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18801" w14:textId="77777777" w:rsidR="00000000" w:rsidRDefault="00000000">
      <w:pPr>
        <w:pStyle w:val="1"/>
      </w:pPr>
      <w:hyperlink r:id="rId7" w:history="1">
        <w:r>
          <w:rPr>
            <w:rStyle w:val="a4"/>
            <w:b w:val="0"/>
            <w:bCs w:val="0"/>
          </w:rPr>
          <w:t>Постановление Правительства РФ от 28 декабря 2023 г. № 2353 "О Программе государственных гарантий бесплатного оказания гражданам медицинской помощи на 2024 год и на плановый период 2025 и 2026 годов" (с изменениями и дополнениями)</w:t>
        </w:r>
      </w:hyperlink>
    </w:p>
    <w:p w14:paraId="692B8B0B" w14:textId="77777777" w:rsidR="00000000" w:rsidRDefault="00000000">
      <w:pPr>
        <w:pStyle w:val="ac"/>
      </w:pPr>
      <w:r>
        <w:t>С изменениями и дополнениями от:</w:t>
      </w:r>
    </w:p>
    <w:p w14:paraId="4682086D" w14:textId="77777777" w:rsidR="00000000" w:rsidRDefault="00000000">
      <w:pPr>
        <w:pStyle w:val="a9"/>
        <w:rPr>
          <w:shd w:val="clear" w:color="auto" w:fill="EAEFED"/>
        </w:rPr>
      </w:pPr>
      <w:r>
        <w:t xml:space="preserve"> </w:t>
      </w:r>
      <w:r>
        <w:rPr>
          <w:shd w:val="clear" w:color="auto" w:fill="EAEFED"/>
        </w:rPr>
        <w:t>20, 23 марта 2024 г.</w:t>
      </w:r>
    </w:p>
    <w:p w14:paraId="058A18DD" w14:textId="77777777" w:rsidR="00000000" w:rsidRDefault="00000000"/>
    <w:tbl>
      <w:tblPr>
        <w:tblW w:w="5000" w:type="pct"/>
        <w:tblInd w:w="108" w:type="dxa"/>
        <w:tblLook w:val="0000" w:firstRow="0" w:lastRow="0" w:firstColumn="0" w:lastColumn="0" w:noHBand="0" w:noVBand="0"/>
      </w:tblPr>
      <w:tblGrid>
        <w:gridCol w:w="951"/>
        <w:gridCol w:w="9565"/>
      </w:tblGrid>
      <w:tr w:rsidR="00000000" w14:paraId="2523BECA" w14:textId="77777777">
        <w:tblPrEx>
          <w:tblCellMar>
            <w:top w:w="0" w:type="dxa"/>
            <w:bottom w:w="0" w:type="dxa"/>
          </w:tblCellMar>
        </w:tblPrEx>
        <w:tc>
          <w:tcPr>
            <w:tcW w:w="448" w:type="pct"/>
            <w:tcBorders>
              <w:top w:val="nil"/>
              <w:left w:val="nil"/>
              <w:bottom w:val="nil"/>
              <w:right w:val="nil"/>
            </w:tcBorders>
          </w:tcPr>
          <w:p w14:paraId="1DE892E8" w14:textId="77777777" w:rsidR="00000000" w:rsidRDefault="00000000">
            <w:pPr>
              <w:pStyle w:val="aa"/>
              <w:jc w:val="center"/>
            </w:pPr>
            <w:r>
              <w:pict w14:anchorId="50E9E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24.75pt">
                  <v:imagedata r:id="rId8" o:title=""/>
                </v:shape>
              </w:pict>
            </w:r>
          </w:p>
        </w:tc>
        <w:tc>
          <w:tcPr>
            <w:tcW w:w="4506" w:type="pct"/>
            <w:tcBorders>
              <w:top w:val="nil"/>
              <w:left w:val="nil"/>
              <w:bottom w:val="nil"/>
              <w:right w:val="nil"/>
            </w:tcBorders>
            <w:vAlign w:val="center"/>
          </w:tcPr>
          <w:p w14:paraId="7E587FBB" w14:textId="77777777" w:rsidR="00000000" w:rsidRDefault="00000000">
            <w:pPr>
              <w:pStyle w:val="a6"/>
              <w:rPr>
                <w:color w:val="000000"/>
                <w:sz w:val="16"/>
                <w:szCs w:val="16"/>
                <w:shd w:val="clear" w:color="auto" w:fill="F0F0F0"/>
              </w:rPr>
            </w:pPr>
            <w:r>
              <w:rPr>
                <w:color w:val="000000"/>
                <w:sz w:val="16"/>
                <w:szCs w:val="16"/>
                <w:shd w:val="clear" w:color="auto" w:fill="F0F0F0"/>
              </w:rPr>
              <w:t>ГАРАНТ:</w:t>
            </w:r>
          </w:p>
          <w:p w14:paraId="242924A4" w14:textId="77777777" w:rsidR="00000000" w:rsidRDefault="00000000">
            <w:pPr>
              <w:pStyle w:val="a6"/>
              <w:rPr>
                <w:shd w:val="clear" w:color="auto" w:fill="F0F0F0"/>
              </w:rPr>
            </w:pPr>
            <w:r>
              <w:t xml:space="preserve"> </w:t>
            </w:r>
            <w:r>
              <w:rPr>
                <w:shd w:val="clear" w:color="auto" w:fill="F0F0F0"/>
              </w:rPr>
              <w:t xml:space="preserve">См. </w:t>
            </w:r>
            <w:hyperlink r:id="rId9" w:history="1">
              <w:r>
                <w:rPr>
                  <w:rStyle w:val="a4"/>
                  <w:shd w:val="clear" w:color="auto" w:fill="F0F0F0"/>
                </w:rPr>
                <w:t>сравнительный анализ</w:t>
              </w:r>
            </w:hyperlink>
            <w:r>
              <w:rPr>
                <w:shd w:val="clear" w:color="auto" w:fill="F0F0F0"/>
              </w:rPr>
              <w:t xml:space="preserve"> Программы государственных гарантий бесплатного оказания гражданам медицинской помощи на 2024 и 2025 гг. (утв. в 2023 и 2024 гг.)</w:t>
            </w:r>
          </w:p>
          <w:p w14:paraId="596F7D38" w14:textId="77777777" w:rsidR="00000000" w:rsidRDefault="00000000">
            <w:pPr>
              <w:pStyle w:val="a6"/>
              <w:rPr>
                <w:shd w:val="clear" w:color="auto" w:fill="F0F0F0"/>
              </w:rPr>
            </w:pPr>
            <w:r>
              <w:t xml:space="preserve"> </w:t>
            </w:r>
            <w:r>
              <w:rPr>
                <w:shd w:val="clear" w:color="auto" w:fill="F0F0F0"/>
              </w:rPr>
              <w:t xml:space="preserve">См. </w:t>
            </w:r>
            <w:hyperlink r:id="rId10" w:history="1">
              <w:r>
                <w:rPr>
                  <w:rStyle w:val="a4"/>
                  <w:shd w:val="clear" w:color="auto" w:fill="F0F0F0"/>
                </w:rPr>
                <w:t>сравнительный анализ</w:t>
              </w:r>
            </w:hyperlink>
            <w:r>
              <w:rPr>
                <w:shd w:val="clear" w:color="auto" w:fill="F0F0F0"/>
              </w:rPr>
              <w:t xml:space="preserve"> Программы государственных гарантий бесплатного оказания гражданам медицинской помощи на 2023 и 2024 гг. (утв. в 2022 и 2023 гг.)</w:t>
            </w:r>
          </w:p>
        </w:tc>
      </w:tr>
    </w:tbl>
    <w:p w14:paraId="675AFF02" w14:textId="77777777" w:rsidR="00000000" w:rsidRDefault="00000000">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28F5CF56" w14:textId="77777777" w:rsidR="00000000" w:rsidRDefault="00000000">
      <w:bookmarkStart w:id="0" w:name="sub_1"/>
      <w:r>
        <w:t xml:space="preserve">1. Утвердить прилагаемую </w:t>
      </w:r>
      <w:hyperlink w:anchor="sub_1000" w:history="1">
        <w:r>
          <w:rPr>
            <w:rStyle w:val="a4"/>
          </w:rPr>
          <w:t>Программу</w:t>
        </w:r>
      </w:hyperlink>
      <w:r>
        <w:t xml:space="preserve"> государственных гарантий бесплатного оказания гражданам медицинской помощи на 2024 год и на плановый период 2025 и 2026 годов.</w:t>
      </w:r>
    </w:p>
    <w:p w14:paraId="791FE763" w14:textId="77777777" w:rsidR="00000000" w:rsidRDefault="00000000">
      <w:bookmarkStart w:id="1" w:name="sub_2"/>
      <w:bookmarkEnd w:id="0"/>
      <w:r>
        <w:t>2. Министерству здравоохранения Российской Федерации:</w:t>
      </w:r>
    </w:p>
    <w:p w14:paraId="57FCB64D" w14:textId="77777777" w:rsidR="00000000" w:rsidRDefault="00000000">
      <w:bookmarkStart w:id="2" w:name="sub_21"/>
      <w:bookmarkEnd w:id="1"/>
      <w:r>
        <w:t>а) внести в установленном порядке в Правительство Российской Федерации:</w:t>
      </w:r>
    </w:p>
    <w:bookmarkEnd w:id="2"/>
    <w:p w14:paraId="14EA9333" w14:textId="77777777" w:rsidR="00000000" w:rsidRDefault="00000000">
      <w:r>
        <w:t xml:space="preserve">до 1 июля 2024 г. - доклад о реализации в 2023 году </w:t>
      </w:r>
      <w:hyperlink r:id="rId11" w:history="1">
        <w:r>
          <w:rPr>
            <w:rStyle w:val="a4"/>
          </w:rPr>
          <w:t>Программы</w:t>
        </w:r>
      </w:hyperlink>
      <w:r>
        <w:t xml:space="preserve"> государственных гарантий бесплатного оказания гражданам медицинской помощи на 2023 год и на плановый период 2024 и 2025 годов, утвержденной </w:t>
      </w:r>
      <w:hyperlink r:id="rId12" w:history="1">
        <w:r>
          <w:rPr>
            <w:rStyle w:val="a4"/>
          </w:rPr>
          <w:t>постановлением</w:t>
        </w:r>
      </w:hyperlink>
      <w:r>
        <w:t xml:space="preserve"> Правительства Российской Федерации от 29 декабря 2022 г. № 2497 "О Программе государственных гарантий бесплатного оказания гражданам медицинской помощи на 2023 год и на плановый период 2024 и 2025 годов";</w:t>
      </w:r>
    </w:p>
    <w:p w14:paraId="061DBC3C" w14:textId="77777777" w:rsidR="00000000" w:rsidRDefault="00000000">
      <w:r>
        <w:t>до 15 октября 2024 г. - проект программы государственных гарантий бесплатного оказания гражданам медицинской помощи на 2025 год и на плановый период 2026 и 2027 годов;</w:t>
      </w:r>
    </w:p>
    <w:p w14:paraId="3DCAFFD2" w14:textId="77777777" w:rsidR="00000000" w:rsidRDefault="00000000">
      <w:bookmarkStart w:id="3" w:name="sub_22"/>
      <w:r>
        <w:t>б) совместно с Федеральным фондом обязательного медицинского страхования давать разъяснения по следующим вопросам:</w:t>
      </w:r>
    </w:p>
    <w:bookmarkEnd w:id="3"/>
    <w:p w14:paraId="2FC4F3B5" w14:textId="77777777" w:rsidR="00000000" w:rsidRDefault="00000000">
      <w:r>
        <w:fldChar w:fldCharType="begin"/>
      </w:r>
      <w:r>
        <w:instrText>HYPERLINK "https://internet.garant.ru/document/redirect/408489561/1000"</w:instrText>
      </w:r>
      <w:r>
        <w:fldChar w:fldCharType="separate"/>
      </w:r>
      <w:r>
        <w:rPr>
          <w:rStyle w:val="a4"/>
        </w:rPr>
        <w:t>формирование и экономическое обоснование</w:t>
      </w:r>
      <w:r>
        <w:fldChar w:fldCharType="end"/>
      </w:r>
      <w:r>
        <w:t xml:space="preserve"> территориальных программ государственных гарантий бесплатного оказания гражданам медицинской помощи на 2024 год и на плановый период 2025 и 2026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31C6271E" w14:textId="77777777" w:rsidR="00000000" w:rsidRDefault="00000000">
      <w:r>
        <w:t>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19D784DD" w14:textId="77777777" w:rsidR="00000000" w:rsidRDefault="00000000">
      <w:bookmarkStart w:id="4" w:name="sub_23"/>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2024 год и на плановый период 2025 и 2026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7C10D964" w14:textId="77777777" w:rsidR="00000000" w:rsidRDefault="00000000">
      <w:bookmarkStart w:id="5" w:name="sub_24"/>
      <w:bookmarkEnd w:id="4"/>
      <w: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осуществляет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w:t>
      </w:r>
      <w:r>
        <w:lastRenderedPageBreak/>
        <w:t>обеспечения высокотехнологичной медицинской помощи, соответствующих объемам предоставления высокотехнологичной медицинской помощи.</w:t>
      </w:r>
    </w:p>
    <w:p w14:paraId="2D70B9A1" w14:textId="77777777" w:rsidR="00000000" w:rsidRDefault="00000000">
      <w:bookmarkStart w:id="6" w:name="sub_3"/>
      <w:bookmarkEnd w:id="5"/>
      <w:r>
        <w:t>3. Установить, что в 2024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14:paraId="588E2955" w14:textId="77777777" w:rsidR="00000000" w:rsidRDefault="00000000">
      <w:bookmarkStart w:id="7" w:name="sub_4"/>
      <w:bookmarkEnd w:id="6"/>
      <w:r>
        <w:t xml:space="preserve">4. Установить, что в 2024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2024 год, распределенного медицинской организации в порядке, предусмотренном </w:t>
      </w:r>
      <w:hyperlink r:id="rId13" w:history="1">
        <w:r>
          <w:rPr>
            <w:rStyle w:val="a4"/>
          </w:rPr>
          <w:t>частью 3</w:t>
        </w:r>
      </w:hyperlink>
      <w:hyperlink r:id="rId14" w:history="1">
        <w:r>
          <w:rPr>
            <w:rStyle w:val="a4"/>
            <w:vertAlign w:val="superscript"/>
          </w:rPr>
          <w:t> 2</w:t>
        </w:r>
      </w:hyperlink>
      <w:hyperlink r:id="rId15" w:history="1">
        <w:r>
          <w:rPr>
            <w:rStyle w:val="a4"/>
          </w:rPr>
          <w:t xml:space="preserve">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14:paraId="60D48588" w14:textId="77777777" w:rsidR="00000000" w:rsidRDefault="00000000">
      <w:bookmarkStart w:id="8" w:name="sub_5"/>
      <w:bookmarkEnd w:id="7"/>
      <w: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2024 год и на плановый период 2025 и 2026 годов.</w:t>
      </w:r>
    </w:p>
    <w:bookmarkEnd w:id="8"/>
    <w:p w14:paraId="5413A293" w14:textId="77777777" w:rsidR="00000000" w:rsidRDefault="00000000"/>
    <w:p w14:paraId="1050B806" w14:textId="77777777" w:rsidR="00000000" w:rsidRDefault="00000000">
      <w:pPr>
        <w:pStyle w:val="a6"/>
        <w:rPr>
          <w:color w:val="000000"/>
          <w:sz w:val="16"/>
          <w:szCs w:val="16"/>
          <w:shd w:val="clear" w:color="auto" w:fill="F0F0F0"/>
        </w:rPr>
      </w:pPr>
      <w:bookmarkStart w:id="9" w:name="sub_6"/>
      <w:r>
        <w:rPr>
          <w:color w:val="000000"/>
          <w:sz w:val="16"/>
          <w:szCs w:val="16"/>
          <w:shd w:val="clear" w:color="auto" w:fill="F0F0F0"/>
        </w:rPr>
        <w:t>Информация об изменениях:</w:t>
      </w:r>
    </w:p>
    <w:bookmarkEnd w:id="9"/>
    <w:p w14:paraId="03B070C3"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6 с 21 марта 2024 г. - </w:t>
      </w:r>
      <w:hyperlink r:id="rId16"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22E28D42"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6851DB17" w14:textId="77777777" w:rsidR="00000000" w:rsidRDefault="00000000">
      <w:r>
        <w:t>6. Рекомендовать исполнительным органам субъектов Российской Федерации с 1 апреля 2024 г.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14:paraId="274EF173" w14:textId="77777777" w:rsidR="00000000" w:rsidRDefault="00000000">
      <w:pPr>
        <w:pStyle w:val="a6"/>
        <w:rPr>
          <w:color w:val="000000"/>
          <w:sz w:val="16"/>
          <w:szCs w:val="16"/>
          <w:shd w:val="clear" w:color="auto" w:fill="F0F0F0"/>
        </w:rPr>
      </w:pPr>
      <w:r>
        <w:rPr>
          <w:color w:val="000000"/>
          <w:sz w:val="16"/>
          <w:szCs w:val="16"/>
          <w:shd w:val="clear" w:color="auto" w:fill="F0F0F0"/>
        </w:rPr>
        <w:t>ГАРАНТ:</w:t>
      </w:r>
    </w:p>
    <w:p w14:paraId="1A91986E" w14:textId="77777777" w:rsidR="00000000" w:rsidRDefault="00000000">
      <w:pPr>
        <w:pStyle w:val="a6"/>
        <w:rPr>
          <w:shd w:val="clear" w:color="auto" w:fill="F0F0F0"/>
        </w:rPr>
      </w:pPr>
      <w:r>
        <w:t xml:space="preserve"> </w:t>
      </w:r>
      <w:r>
        <w:rPr>
          <w:shd w:val="clear" w:color="auto" w:fill="F0F0F0"/>
        </w:rPr>
        <w:t xml:space="preserve">См. </w:t>
      </w:r>
      <w:hyperlink r:id="rId17" w:history="1">
        <w:r>
          <w:rPr>
            <w:rStyle w:val="a4"/>
            <w:shd w:val="clear" w:color="auto" w:fill="F0F0F0"/>
          </w:rPr>
          <w:t>Методические рекомендации</w:t>
        </w:r>
      </w:hyperlink>
      <w:r>
        <w:rPr>
          <w:shd w:val="clear" w:color="auto" w:fill="F0F0F0"/>
        </w:rPr>
        <w:t xml:space="preserve"> по порядку исполнения пункта 6 настоящего постановления, направленные </w:t>
      </w:r>
      <w:hyperlink r:id="rId18" w:history="1">
        <w:r>
          <w:rPr>
            <w:rStyle w:val="a4"/>
            <w:shd w:val="clear" w:color="auto" w:fill="F0F0F0"/>
          </w:rPr>
          <w:t>письмом</w:t>
        </w:r>
      </w:hyperlink>
      <w:r>
        <w:rPr>
          <w:shd w:val="clear" w:color="auto" w:fill="F0F0F0"/>
        </w:rPr>
        <w:t xml:space="preserve"> Минздрав России и Минтруда России от 29 марта 2024 г. 16-3/И/1-5816, 14-1/10/П-2380</w:t>
      </w:r>
    </w:p>
    <w:p w14:paraId="5E916AA8" w14:textId="77777777" w:rsidR="00000000" w:rsidRDefault="00000000">
      <w:pPr>
        <w:pStyle w:val="a6"/>
        <w:rPr>
          <w:color w:val="000000"/>
          <w:sz w:val="16"/>
          <w:szCs w:val="16"/>
          <w:shd w:val="clear" w:color="auto" w:fill="F0F0F0"/>
        </w:rPr>
      </w:pPr>
      <w:bookmarkStart w:id="10" w:name="sub_7"/>
      <w:r>
        <w:rPr>
          <w:color w:val="000000"/>
          <w:sz w:val="16"/>
          <w:szCs w:val="16"/>
          <w:shd w:val="clear" w:color="auto" w:fill="F0F0F0"/>
        </w:rPr>
        <w:t>Информация об изменениях:</w:t>
      </w:r>
    </w:p>
    <w:bookmarkEnd w:id="10"/>
    <w:p w14:paraId="0BB59FCD"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7 с 21 марта 2024 г. - </w:t>
      </w:r>
      <w:hyperlink r:id="rId19"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51C03D1C"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56F53981" w14:textId="77777777" w:rsidR="00000000" w:rsidRDefault="00000000">
      <w:r>
        <w:t xml:space="preserve">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подведомственным Правительству Российской Федерации (далее - федеральные государственные учреждения) с 1 апреля 2024 г. обеспечить долю выплат по окладам в структуре фондов заработной платы медицинских </w:t>
      </w:r>
      <w:r>
        <w:lastRenderedPageBreak/>
        <w:t>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14:paraId="18ABFE01" w14:textId="77777777" w:rsidR="00000000" w:rsidRDefault="00000000">
      <w:pPr>
        <w:pStyle w:val="a6"/>
        <w:rPr>
          <w:color w:val="000000"/>
          <w:sz w:val="16"/>
          <w:szCs w:val="16"/>
          <w:shd w:val="clear" w:color="auto" w:fill="F0F0F0"/>
        </w:rPr>
      </w:pPr>
      <w:bookmarkStart w:id="11" w:name="sub_8"/>
      <w:r>
        <w:rPr>
          <w:color w:val="000000"/>
          <w:sz w:val="16"/>
          <w:szCs w:val="16"/>
          <w:shd w:val="clear" w:color="auto" w:fill="F0F0F0"/>
        </w:rPr>
        <w:t>Информация об изменениях:</w:t>
      </w:r>
    </w:p>
    <w:bookmarkEnd w:id="11"/>
    <w:p w14:paraId="193C34AC"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8 с 21 марта 2024 г. - </w:t>
      </w:r>
      <w:hyperlink r:id="rId20"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35BD68D3"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3E6B454A" w14:textId="77777777" w:rsidR="00000000" w:rsidRDefault="00000000">
      <w:r>
        <w:t>8. Оценка доли оклада осуществляется учредителями медицинских организаций ежеквартально, а также по итогам за календарный год.</w:t>
      </w:r>
    </w:p>
    <w:p w14:paraId="344DEB2B" w14:textId="77777777" w:rsidR="00000000" w:rsidRDefault="00000000">
      <w:r>
        <w:t xml:space="preserve">Изменения условий оплаты труда осуществляются в порядке, установленном </w:t>
      </w:r>
      <w:hyperlink r:id="rId21" w:history="1">
        <w:r>
          <w:rPr>
            <w:rStyle w:val="a4"/>
          </w:rPr>
          <w:t>трудовым законодательством</w:t>
        </w:r>
      </w:hyperlink>
      <w:r>
        <w:t xml:space="preserve">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 которые должны быть осуществлены не позднее 1 апреля 2024 г.</w:t>
      </w:r>
    </w:p>
    <w:p w14:paraId="2C43AECF" w14:textId="77777777" w:rsidR="00000000" w:rsidRDefault="00000000">
      <w:pPr>
        <w:pStyle w:val="a6"/>
        <w:rPr>
          <w:color w:val="000000"/>
          <w:sz w:val="16"/>
          <w:szCs w:val="16"/>
          <w:shd w:val="clear" w:color="auto" w:fill="F0F0F0"/>
        </w:rPr>
      </w:pPr>
      <w:bookmarkStart w:id="12" w:name="sub_9"/>
      <w:r>
        <w:rPr>
          <w:color w:val="000000"/>
          <w:sz w:val="16"/>
          <w:szCs w:val="16"/>
          <w:shd w:val="clear" w:color="auto" w:fill="F0F0F0"/>
        </w:rPr>
        <w:t>Информация об изменениях:</w:t>
      </w:r>
    </w:p>
    <w:bookmarkEnd w:id="12"/>
    <w:p w14:paraId="3B95FB0A"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9 с 21 марта 2024 г. - </w:t>
      </w:r>
      <w:hyperlink r:id="rId22"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03CC7F2F"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5737EBAA" w14:textId="77777777" w:rsidR="00000000" w:rsidRDefault="00000000">
      <w:r>
        <w:t>9. Федеральному фонду обязательного медицинского страхования осуществлять ежеквартальный мониторинг:</w:t>
      </w:r>
    </w:p>
    <w:p w14:paraId="1758BE70" w14:textId="77777777" w:rsidR="00000000" w:rsidRDefault="00000000">
      <w:r>
        <w:t xml:space="preserve">хода принятия исполнительными органами субъектов Российской Федерации решений, связанных с исполнением </w:t>
      </w:r>
      <w:hyperlink r:id="rId23" w:history="1">
        <w:r>
          <w:rPr>
            <w:rStyle w:val="a4"/>
          </w:rPr>
          <w:t>пункта 6</w:t>
        </w:r>
      </w:hyperlink>
      <w:r>
        <w:t xml:space="preserve"> настоящего постановления;</w:t>
      </w:r>
    </w:p>
    <w:p w14:paraId="428E94D2" w14:textId="77777777" w:rsidR="00000000" w:rsidRDefault="00000000">
      <w:r>
        <w:t xml:space="preserve">исполнения федеральными государственными учреждениями </w:t>
      </w:r>
      <w:hyperlink r:id="rId24" w:history="1">
        <w:r>
          <w:rPr>
            <w:rStyle w:val="a4"/>
          </w:rPr>
          <w:t>пункта 7</w:t>
        </w:r>
      </w:hyperlink>
      <w:r>
        <w:t xml:space="preserve"> настоящего постановления.</w:t>
      </w:r>
    </w:p>
    <w:p w14:paraId="72F016BA" w14:textId="77777777" w:rsidR="00000000" w:rsidRDefault="00000000">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7FA4C09F" w14:textId="77777777" w:rsidR="00000000" w:rsidRDefault="00000000">
      <w:pPr>
        <w:pStyle w:val="a6"/>
        <w:rPr>
          <w:color w:val="000000"/>
          <w:sz w:val="16"/>
          <w:szCs w:val="16"/>
          <w:shd w:val="clear" w:color="auto" w:fill="F0F0F0"/>
        </w:rPr>
      </w:pPr>
      <w:bookmarkStart w:id="13" w:name="sub_100"/>
      <w:r>
        <w:rPr>
          <w:color w:val="000000"/>
          <w:sz w:val="16"/>
          <w:szCs w:val="16"/>
          <w:shd w:val="clear" w:color="auto" w:fill="F0F0F0"/>
        </w:rPr>
        <w:t>Информация об изменениях:</w:t>
      </w:r>
    </w:p>
    <w:bookmarkEnd w:id="13"/>
    <w:p w14:paraId="6E7E990F"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10 с 21 марта 2024 г. - </w:t>
      </w:r>
      <w:hyperlink r:id="rId25"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09C2B3B0"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0D741552" w14:textId="77777777" w:rsidR="00000000" w:rsidRDefault="00000000">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начиная с 25 июля 2024 г. ежеквартальных докладов в Правительство Российской Федерации.</w:t>
      </w:r>
    </w:p>
    <w:p w14:paraId="3962AEF9" w14:textId="77777777" w:rsidR="00000000" w:rsidRDefault="00000000">
      <w:pPr>
        <w:pStyle w:val="a6"/>
        <w:rPr>
          <w:color w:val="000000"/>
          <w:sz w:val="16"/>
          <w:szCs w:val="16"/>
          <w:shd w:val="clear" w:color="auto" w:fill="F0F0F0"/>
        </w:rPr>
      </w:pPr>
      <w:bookmarkStart w:id="14" w:name="sub_110"/>
      <w:r>
        <w:rPr>
          <w:color w:val="000000"/>
          <w:sz w:val="16"/>
          <w:szCs w:val="16"/>
          <w:shd w:val="clear" w:color="auto" w:fill="F0F0F0"/>
        </w:rPr>
        <w:t>Информация об изменениях:</w:t>
      </w:r>
    </w:p>
    <w:bookmarkEnd w:id="14"/>
    <w:p w14:paraId="19DF6B8A"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11 с 21 марта 2024 г. - </w:t>
      </w:r>
      <w:hyperlink r:id="rId26"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2B2D41E2"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02455026" w14:textId="77777777" w:rsidR="00000000" w:rsidRDefault="00000000">
      <w:r>
        <w:t xml:space="preserve">11. Министерству здравоохранения Российской Федерации по согласованию с Министерством труда и социальной защиты Российской Федерации подготовить и до 1 апреля 2024 г. направить исполнительным органам субъектов Российской Федерации </w:t>
      </w:r>
      <w:hyperlink r:id="rId27" w:history="1">
        <w:r>
          <w:rPr>
            <w:rStyle w:val="a4"/>
          </w:rPr>
          <w:t>методические рекомендации</w:t>
        </w:r>
      </w:hyperlink>
      <w:r>
        <w:t xml:space="preserve"> по порядку исполнения </w:t>
      </w:r>
      <w:hyperlink w:anchor="sub_6" w:history="1">
        <w:r>
          <w:rPr>
            <w:rStyle w:val="a4"/>
          </w:rPr>
          <w:t>пункта 6</w:t>
        </w:r>
      </w:hyperlink>
      <w:r>
        <w:t xml:space="preserve"> настоящего постановления.</w:t>
      </w:r>
    </w:p>
    <w:p w14:paraId="38207B80" w14:textId="77777777" w:rsidR="00000000" w:rsidRDefault="00000000">
      <w:pPr>
        <w:pStyle w:val="a6"/>
        <w:rPr>
          <w:color w:val="000000"/>
          <w:sz w:val="16"/>
          <w:szCs w:val="16"/>
          <w:shd w:val="clear" w:color="auto" w:fill="F0F0F0"/>
        </w:rPr>
      </w:pPr>
      <w:bookmarkStart w:id="15" w:name="sub_12"/>
      <w:r>
        <w:rPr>
          <w:color w:val="000000"/>
          <w:sz w:val="16"/>
          <w:szCs w:val="16"/>
          <w:shd w:val="clear" w:color="auto" w:fill="F0F0F0"/>
        </w:rPr>
        <w:t>Информация об изменениях:</w:t>
      </w:r>
    </w:p>
    <w:bookmarkEnd w:id="15"/>
    <w:p w14:paraId="512EB218" w14:textId="77777777" w:rsidR="00000000" w:rsidRDefault="00000000">
      <w:pPr>
        <w:pStyle w:val="a7"/>
        <w:rPr>
          <w:shd w:val="clear" w:color="auto" w:fill="F0F0F0"/>
        </w:rPr>
      </w:pPr>
      <w:r>
        <w:t xml:space="preserve"> </w:t>
      </w:r>
      <w:r>
        <w:rPr>
          <w:shd w:val="clear" w:color="auto" w:fill="F0F0F0"/>
        </w:rPr>
        <w:t xml:space="preserve">Постановление дополнено пунктом 12 с 21 марта 2024 г. - </w:t>
      </w:r>
      <w:hyperlink r:id="rId28" w:history="1">
        <w:r>
          <w:rPr>
            <w:rStyle w:val="a4"/>
            <w:shd w:val="clear" w:color="auto" w:fill="F0F0F0"/>
          </w:rPr>
          <w:t>Постановление</w:t>
        </w:r>
      </w:hyperlink>
      <w:r>
        <w:rPr>
          <w:shd w:val="clear" w:color="auto" w:fill="F0F0F0"/>
        </w:rPr>
        <w:t xml:space="preserve"> Правительства России от 20 марта 2024 г. № 343</w:t>
      </w:r>
    </w:p>
    <w:p w14:paraId="07733656" w14:textId="77777777" w:rsidR="00000000" w:rsidRDefault="00000000">
      <w:pPr>
        <w:pStyle w:val="a7"/>
        <w:rPr>
          <w:shd w:val="clear" w:color="auto" w:fill="F0F0F0"/>
        </w:rPr>
      </w:pPr>
      <w:r>
        <w:t xml:space="preserve"> </w:t>
      </w:r>
      <w:r>
        <w:rPr>
          <w:shd w:val="clear" w:color="auto" w:fill="F0F0F0"/>
        </w:rPr>
        <w:t>Изменения распространяются на правоотношения, возникшие с 1 марта 2024 г.</w:t>
      </w:r>
    </w:p>
    <w:p w14:paraId="69F83F21" w14:textId="77777777" w:rsidR="00000000" w:rsidRDefault="00000000">
      <w:r>
        <w:t>12. Фонду пенсионного и социального страхования Российской Федерации и Федеральной службе по труду и занятости заключить соглашение об информационном взаимодействии по вопросам направления материалов мониторинга уровня оплаты труда медицинских работников медицинских организаций.</w:t>
      </w:r>
    </w:p>
    <w:p w14:paraId="739AD689" w14:textId="77777777" w:rsidR="00000000" w:rsidRDefault="00000000"/>
    <w:tbl>
      <w:tblPr>
        <w:tblW w:w="5000" w:type="pct"/>
        <w:tblLook w:val="0000" w:firstRow="0" w:lastRow="0" w:firstColumn="0" w:lastColumn="0" w:noHBand="0" w:noVBand="0"/>
      </w:tblPr>
      <w:tblGrid>
        <w:gridCol w:w="7010"/>
        <w:gridCol w:w="3506"/>
      </w:tblGrid>
      <w:tr w:rsidR="00000000" w14:paraId="4D825135" w14:textId="77777777">
        <w:tblPrEx>
          <w:tblCellMar>
            <w:top w:w="0" w:type="dxa"/>
            <w:bottom w:w="0" w:type="dxa"/>
          </w:tblCellMar>
        </w:tblPrEx>
        <w:tc>
          <w:tcPr>
            <w:tcW w:w="3302" w:type="pct"/>
            <w:tcBorders>
              <w:top w:val="nil"/>
              <w:left w:val="nil"/>
              <w:bottom w:val="nil"/>
              <w:right w:val="nil"/>
            </w:tcBorders>
          </w:tcPr>
          <w:p w14:paraId="16254826" w14:textId="77777777" w:rsidR="00000000" w:rsidRDefault="00000000">
            <w:pPr>
              <w:pStyle w:val="ad"/>
            </w:pPr>
            <w:r>
              <w:t>Председатель Правительства</w:t>
            </w:r>
            <w:r>
              <w:br/>
              <w:t>Российской Федерации</w:t>
            </w:r>
          </w:p>
        </w:tc>
        <w:tc>
          <w:tcPr>
            <w:tcW w:w="1651" w:type="pct"/>
            <w:tcBorders>
              <w:top w:val="nil"/>
              <w:left w:val="nil"/>
              <w:bottom w:val="nil"/>
              <w:right w:val="nil"/>
            </w:tcBorders>
          </w:tcPr>
          <w:p w14:paraId="2F4D8F61" w14:textId="77777777" w:rsidR="00000000" w:rsidRDefault="00000000">
            <w:pPr>
              <w:pStyle w:val="aa"/>
              <w:jc w:val="right"/>
            </w:pPr>
            <w:r>
              <w:t>М. Мишустин</w:t>
            </w:r>
          </w:p>
        </w:tc>
      </w:tr>
    </w:tbl>
    <w:p w14:paraId="1B723759" w14:textId="77777777" w:rsidR="00000000" w:rsidRDefault="00000000"/>
    <w:p w14:paraId="07C203B0" w14:textId="77777777" w:rsidR="00000000" w:rsidRDefault="00000000">
      <w:pPr>
        <w:ind w:firstLine="698"/>
        <w:jc w:val="right"/>
      </w:pPr>
      <w:bookmarkStart w:id="16" w:name="sub_1000"/>
      <w:r>
        <w:rPr>
          <w:rStyle w:val="a3"/>
        </w:rPr>
        <w:t>УТВЕРЖДЕНА</w:t>
      </w:r>
      <w:r>
        <w:rPr>
          <w:rStyle w:val="a3"/>
        </w:rPr>
        <w:br/>
      </w:r>
      <w:hyperlink w:anchor="sub_0" w:history="1">
        <w:r>
          <w:rPr>
            <w:rStyle w:val="a4"/>
          </w:rPr>
          <w:t>постановлением</w:t>
        </w:r>
      </w:hyperlink>
      <w:r>
        <w:rPr>
          <w:rStyle w:val="a3"/>
        </w:rPr>
        <w:t xml:space="preserve"> Правительства</w:t>
      </w:r>
      <w:r>
        <w:rPr>
          <w:rStyle w:val="a3"/>
        </w:rPr>
        <w:br/>
        <w:t>Российской Федерации</w:t>
      </w:r>
      <w:r>
        <w:rPr>
          <w:rStyle w:val="a3"/>
        </w:rPr>
        <w:br/>
        <w:t>от 28 декабря 2023 г. № 2353</w:t>
      </w:r>
    </w:p>
    <w:bookmarkEnd w:id="16"/>
    <w:p w14:paraId="39142CD0" w14:textId="77777777" w:rsidR="00000000" w:rsidRDefault="00000000"/>
    <w:p w14:paraId="5607F20A" w14:textId="77777777" w:rsidR="00000000" w:rsidRDefault="00000000">
      <w:pPr>
        <w:pStyle w:val="1"/>
      </w:pPr>
      <w:r>
        <w:t>Программа государственных гарантий бесплатного оказания гражданам медицинской помощи на 2024 год и на плановый период 2025 и 2026 годов</w:t>
      </w:r>
    </w:p>
    <w:p w14:paraId="09DD589B" w14:textId="77777777" w:rsidR="00000000" w:rsidRDefault="00000000">
      <w:pPr>
        <w:pStyle w:val="ac"/>
      </w:pPr>
      <w:r>
        <w:t>С изменениями и дополнениями от:</w:t>
      </w:r>
    </w:p>
    <w:p w14:paraId="0B9CE62A" w14:textId="77777777" w:rsidR="00000000" w:rsidRDefault="00000000">
      <w:pPr>
        <w:pStyle w:val="a9"/>
        <w:rPr>
          <w:shd w:val="clear" w:color="auto" w:fill="EAEFED"/>
        </w:rPr>
      </w:pPr>
      <w:r>
        <w:t xml:space="preserve"> </w:t>
      </w:r>
      <w:r>
        <w:rPr>
          <w:shd w:val="clear" w:color="auto" w:fill="EAEFED"/>
        </w:rPr>
        <w:t>23 марта 2024 г.</w:t>
      </w:r>
    </w:p>
    <w:p w14:paraId="1D36810C" w14:textId="77777777" w:rsidR="00000000" w:rsidRDefault="00000000">
      <w:pPr>
        <w:pStyle w:val="a6"/>
        <w:rPr>
          <w:color w:val="000000"/>
          <w:sz w:val="16"/>
          <w:szCs w:val="16"/>
          <w:shd w:val="clear" w:color="auto" w:fill="F0F0F0"/>
        </w:rPr>
      </w:pPr>
      <w:r>
        <w:rPr>
          <w:color w:val="000000"/>
          <w:sz w:val="16"/>
          <w:szCs w:val="16"/>
          <w:shd w:val="clear" w:color="auto" w:fill="F0F0F0"/>
        </w:rPr>
        <w:t>ГАРАНТ:</w:t>
      </w:r>
    </w:p>
    <w:p w14:paraId="4F016E25" w14:textId="77777777" w:rsidR="00000000" w:rsidRDefault="00000000">
      <w:pPr>
        <w:pStyle w:val="a6"/>
        <w:rPr>
          <w:shd w:val="clear" w:color="auto" w:fill="F0F0F0"/>
        </w:rPr>
      </w:pPr>
      <w:r>
        <w:t xml:space="preserve"> </w:t>
      </w:r>
      <w:r>
        <w:rPr>
          <w:shd w:val="clear" w:color="auto" w:fill="F0F0F0"/>
        </w:rPr>
        <w:t xml:space="preserve">См. </w:t>
      </w:r>
      <w:hyperlink r:id="rId29" w:history="1">
        <w:r>
          <w:rPr>
            <w:rStyle w:val="a4"/>
            <w:shd w:val="clear" w:color="auto" w:fill="F0F0F0"/>
          </w:rPr>
          <w:t>справку</w:t>
        </w:r>
      </w:hyperlink>
      <w:r>
        <w:rPr>
          <w:shd w:val="clear" w:color="auto" w:fill="F0F0F0"/>
        </w:rPr>
        <w:t xml:space="preserve"> о программах государственных гарантий бесплатного оказания гражданам медицинской помощи</w:t>
      </w:r>
    </w:p>
    <w:p w14:paraId="04EB518B" w14:textId="77777777" w:rsidR="00000000" w:rsidRDefault="00000000">
      <w:pPr>
        <w:pStyle w:val="1"/>
      </w:pPr>
      <w:bookmarkStart w:id="17" w:name="sub_1100"/>
      <w:r>
        <w:t>I. Общие положения</w:t>
      </w:r>
    </w:p>
    <w:bookmarkEnd w:id="17"/>
    <w:p w14:paraId="52A3FBA4" w14:textId="77777777" w:rsidR="00000000" w:rsidRDefault="00000000"/>
    <w:p w14:paraId="77F99A9E" w14:textId="77777777" w:rsidR="00000000" w:rsidRDefault="00000000">
      <w:r>
        <w:t xml:space="preserve">В соответствии с </w:t>
      </w:r>
      <w:hyperlink r:id="rId30" w:history="1">
        <w:r>
          <w:rPr>
            <w:rStyle w:val="a4"/>
          </w:rPr>
          <w:t>Федеральным 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3DAD89A6" w14:textId="77777777" w:rsidR="00000000" w:rsidRDefault="00000000">
      <w:r>
        <w:t>Программа государственных гарантий бесплатного оказания гражданам медицинской помощи на 2024 год и на плановый период 2025 и 2026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45866EA9" w14:textId="77777777" w:rsidR="00000000" w:rsidRDefault="00000000">
      <w:r>
        <w:t xml:space="preserve">Программа формируется с учетом </w:t>
      </w:r>
      <w:hyperlink r:id="rId31" w:history="1">
        <w:r>
          <w:rPr>
            <w:rStyle w:val="a4"/>
          </w:rPr>
          <w:t>порядков</w:t>
        </w:r>
      </w:hyperlink>
      <w:r>
        <w:t xml:space="preserve"> оказания медицинской помощи, </w:t>
      </w:r>
      <w:hyperlink r:id="rId32" w:history="1">
        <w:r>
          <w:rPr>
            <w:rStyle w:val="a4"/>
          </w:rPr>
          <w:t>стандартов</w:t>
        </w:r>
      </w:hyperlink>
      <w:r>
        <w:t xml:space="preserve"> медицинской помощи, разработанных в том числе на основе </w:t>
      </w:r>
      <w:hyperlink r:id="rId33" w:history="1">
        <w:r>
          <w:rPr>
            <w:rStyle w:val="a4"/>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51501C90" w14:textId="77777777" w:rsidR="00000000" w:rsidRDefault="00000000">
      <w:r>
        <w:t xml:space="preserve">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2024 год и на плановый период 2025 и 2026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w:t>
      </w:r>
      <w:hyperlink r:id="rId34" w:history="1">
        <w:r>
          <w:rPr>
            <w:rStyle w:val="a4"/>
          </w:rPr>
          <w:t>законодательством</w:t>
        </w:r>
      </w:hyperlink>
      <w:r>
        <w:t xml:space="preserve"> Российской Федерации об обязательном медицинском страховании (далее - территориальная программа обязательного медицинского страхования).</w:t>
      </w:r>
    </w:p>
    <w:p w14:paraId="0964B1FB" w14:textId="77777777" w:rsidR="00000000" w:rsidRDefault="00000000">
      <w:r>
        <w:t xml:space="preserve">Органы государственной власти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35" w:history="1">
        <w:r>
          <w:rPr>
            <w:rStyle w:val="a4"/>
          </w:rPr>
          <w:t>статьей 5</w:t>
        </w:r>
      </w:hyperlink>
      <w: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14:paraId="770CB2B6" w14:textId="77777777" w:rsidR="00000000" w:rsidRDefault="00000000">
      <w:r>
        <w:t xml:space="preserve">В соответствии с </w:t>
      </w:r>
      <w:hyperlink r:id="rId36" w:history="1">
        <w:r>
          <w:rPr>
            <w:rStyle w:val="a4"/>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w:t>
      </w:r>
      <w:hyperlink r:id="rId37" w:history="1">
        <w:r>
          <w:rPr>
            <w:rStyle w:val="a4"/>
          </w:rPr>
          <w:t>Федеральным 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3D30E9BA" w14:textId="77777777" w:rsidR="00000000" w:rsidRDefault="00000000">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188356EB" w14:textId="77777777" w:rsidR="00000000" w:rsidRDefault="00000000">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14:paraId="01AA40C1" w14:textId="77777777" w:rsidR="00000000" w:rsidRDefault="00000000">
      <w:r>
        <w:t xml:space="preserve">При формировании территориальной программы государственных гарантий учитываются </w:t>
      </w:r>
      <w:hyperlink r:id="rId38" w:history="1">
        <w:r>
          <w:rPr>
            <w:rStyle w:val="a4"/>
          </w:rPr>
          <w:t>порядки</w:t>
        </w:r>
      </w:hyperlink>
      <w:r>
        <w:t xml:space="preserve"> оказания медицинской помощи и </w:t>
      </w:r>
      <w:hyperlink r:id="rId39" w:history="1">
        <w:r>
          <w:rPr>
            <w:rStyle w:val="a4"/>
          </w:rPr>
          <w:t>стандарты</w:t>
        </w:r>
      </w:hyperlink>
      <w:r>
        <w:t xml:space="preserve">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7B82D53F" w14:textId="77777777" w:rsidR="00000000" w:rsidRDefault="00000000">
      <w:bookmarkStart w:id="18" w:name="sub_1110"/>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bookmarkEnd w:id="18"/>
    <w:p w14:paraId="653BC760" w14:textId="77777777" w:rsidR="00000000" w:rsidRDefault="00000000"/>
    <w:p w14:paraId="415C8C0F" w14:textId="77777777" w:rsidR="00000000" w:rsidRDefault="00000000">
      <w:pPr>
        <w:pStyle w:val="1"/>
      </w:pPr>
      <w:bookmarkStart w:id="19" w:name="sub_1200"/>
      <w:r>
        <w:t>II. Перечень видов, форм и условий предоставления медицинской помощи, оказание которой осуществляется бесплатно</w:t>
      </w:r>
    </w:p>
    <w:bookmarkEnd w:id="19"/>
    <w:p w14:paraId="167601A7" w14:textId="77777777" w:rsidR="00000000" w:rsidRDefault="00000000"/>
    <w:p w14:paraId="482A3437" w14:textId="77777777" w:rsidR="00000000" w:rsidRDefault="00000000">
      <w:r>
        <w:t>В рамках Программы (за исключением медицинской помощи, оказываемой в рамках клинической апробации) бесплатно предоставляются:</w:t>
      </w:r>
    </w:p>
    <w:p w14:paraId="162205F0" w14:textId="77777777" w:rsidR="00000000" w:rsidRDefault="00000000">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324A8781" w14:textId="77777777" w:rsidR="00000000" w:rsidRDefault="00000000">
      <w:r>
        <w:t>специализированная, в том числе высокотехнологичная, медицинская помощь;</w:t>
      </w:r>
    </w:p>
    <w:p w14:paraId="703D25FE" w14:textId="77777777" w:rsidR="00000000" w:rsidRDefault="00000000">
      <w:r>
        <w:t>скорая, в том числе скорая специализированная, медицинская помощь;</w:t>
      </w:r>
    </w:p>
    <w:p w14:paraId="74E78213" w14:textId="77777777" w:rsidR="00000000" w:rsidRDefault="00000000">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7075F608" w14:textId="77777777" w:rsidR="00000000" w:rsidRDefault="00000000">
      <w:r>
        <w:t xml:space="preserve">Понятие "медицинская организация" используется в Программе в значении, определенном в федеральных законах </w:t>
      </w:r>
      <w:hyperlink r:id="rId40" w:history="1">
        <w:r>
          <w:rPr>
            <w:rStyle w:val="a4"/>
          </w:rPr>
          <w:t>"Об основах охраны здоровья граждан в Российской Федерации"</w:t>
        </w:r>
      </w:hyperlink>
      <w:r>
        <w:t xml:space="preserve"> и </w:t>
      </w:r>
      <w:hyperlink r:id="rId41" w:history="1">
        <w:r>
          <w:rPr>
            <w:rStyle w:val="a4"/>
          </w:rPr>
          <w:t>"Об обязательном медицинском страховании в Российской Федерации"</w:t>
        </w:r>
      </w:hyperlink>
      <w:r>
        <w:t>.</w:t>
      </w:r>
    </w:p>
    <w:p w14:paraId="786C76BB" w14:textId="77777777" w:rsidR="00000000" w:rsidRDefault="00000000">
      <w:r>
        <w:t>Ветеранам боевых действий оказание медицинской помощи в рамках Программы осуществляется во внеочередном порядке.</w:t>
      </w:r>
    </w:p>
    <w:p w14:paraId="7413DE70" w14:textId="77777777" w:rsidR="00000000" w:rsidRDefault="00000000"/>
    <w:p w14:paraId="39496E4B" w14:textId="77777777" w:rsidR="00000000" w:rsidRDefault="00000000">
      <w:pPr>
        <w:pStyle w:val="1"/>
      </w:pPr>
      <w:bookmarkStart w:id="20" w:name="sub_1210"/>
      <w:r>
        <w:t>Первичная медико-санитарная помощь</w:t>
      </w:r>
    </w:p>
    <w:bookmarkEnd w:id="20"/>
    <w:p w14:paraId="5118F39C" w14:textId="77777777" w:rsidR="00000000" w:rsidRDefault="00000000"/>
    <w:p w14:paraId="454682A3" w14:textId="77777777" w:rsidR="00000000" w:rsidRDefault="00000000">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3D0E6E53" w14:textId="77777777" w:rsidR="00000000" w:rsidRDefault="00000000">
      <w:r>
        <w:t>Первичная медико-санитарная помощь оказывается в амбулаторных условиях и условиях дневного стационара в плановой и неотложной формах.</w:t>
      </w:r>
    </w:p>
    <w:p w14:paraId="6DAB2816" w14:textId="77777777" w:rsidR="00000000" w:rsidRDefault="00000000">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5A2DCE33" w14:textId="77777777" w:rsidR="00000000" w:rsidRDefault="00000000">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2A4C5E42" w14:textId="77777777" w:rsidR="00000000" w:rsidRDefault="00000000">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4EC8DAC0" w14:textId="77777777" w:rsidR="00000000" w:rsidRDefault="00000000">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0A7CCA40" w14:textId="77777777" w:rsidR="00000000" w:rsidRDefault="00000000"/>
    <w:p w14:paraId="7067AC33" w14:textId="77777777" w:rsidR="00000000" w:rsidRDefault="00000000">
      <w:pPr>
        <w:pStyle w:val="1"/>
      </w:pPr>
      <w:bookmarkStart w:id="21" w:name="sub_1220"/>
      <w:r>
        <w:t>Специализированная, в том числе высокотехнологичная, медицинская помощь</w:t>
      </w:r>
    </w:p>
    <w:bookmarkEnd w:id="21"/>
    <w:p w14:paraId="54460E26" w14:textId="77777777" w:rsidR="00000000" w:rsidRDefault="00000000"/>
    <w:p w14:paraId="1E9997C1" w14:textId="77777777" w:rsidR="00000000" w:rsidRDefault="00000000">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055F99B0" w14:textId="77777777" w:rsidR="00000000" w:rsidRDefault="00000000">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F97AEDC" w14:textId="77777777" w:rsidR="00000000" w:rsidRDefault="00000000">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sub_11000" w:history="1">
        <w:r>
          <w:rPr>
            <w:rStyle w:val="a4"/>
          </w:rPr>
          <w:t>приложению № 1</w:t>
        </w:r>
      </w:hyperlink>
      <w:r>
        <w:t>.</w:t>
      </w:r>
    </w:p>
    <w:p w14:paraId="391BF10F" w14:textId="77777777" w:rsidR="00000000" w:rsidRDefault="00000000"/>
    <w:p w14:paraId="7FFB9CB2" w14:textId="77777777" w:rsidR="00000000" w:rsidRDefault="00000000">
      <w:pPr>
        <w:pStyle w:val="1"/>
      </w:pPr>
      <w:bookmarkStart w:id="22" w:name="sub_1230"/>
      <w:r>
        <w:t>Скорая, в том числе скорая специализированная, медицинская помощь</w:t>
      </w:r>
    </w:p>
    <w:bookmarkEnd w:id="22"/>
    <w:p w14:paraId="72B7471B" w14:textId="77777777" w:rsidR="00000000" w:rsidRDefault="00000000"/>
    <w:p w14:paraId="7C2FCD1E" w14:textId="77777777" w:rsidR="00000000" w:rsidRDefault="00000000">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50DCF0E8" w14:textId="77777777" w:rsidR="00000000" w:rsidRDefault="00000000">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4712DB9B" w14:textId="77777777" w:rsidR="00000000" w:rsidRDefault="00000000">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397FB5A8" w14:textId="77777777" w:rsidR="00000000" w:rsidRDefault="00000000">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7368BA88" w14:textId="77777777" w:rsidR="00000000" w:rsidRDefault="00000000">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13C8DEB5" w14:textId="77777777" w:rsidR="00000000" w:rsidRDefault="00000000"/>
    <w:p w14:paraId="1C147D6E" w14:textId="77777777" w:rsidR="00000000" w:rsidRDefault="00000000">
      <w:pPr>
        <w:pStyle w:val="1"/>
      </w:pPr>
      <w:bookmarkStart w:id="23" w:name="sub_1240"/>
      <w:r>
        <w:t>Медицинская реабилитация</w:t>
      </w:r>
    </w:p>
    <w:bookmarkEnd w:id="23"/>
    <w:p w14:paraId="591C96DD" w14:textId="77777777" w:rsidR="00000000" w:rsidRDefault="00000000"/>
    <w:p w14:paraId="38D47513" w14:textId="77777777" w:rsidR="00000000" w:rsidRDefault="00000000">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499C3D1B" w14:textId="77777777" w:rsidR="00000000" w:rsidRDefault="00000000">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09E12188" w14:textId="77777777" w:rsidR="00000000" w:rsidRDefault="00000000">
      <w: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w:t>
      </w:r>
      <w:hyperlink r:id="rId42" w:history="1">
        <w:r>
          <w:rPr>
            <w:rStyle w:val="a4"/>
          </w:rPr>
          <w:t>клиническими рекомендациями</w:t>
        </w:r>
      </w:hyperlink>
      <w:r>
        <w:t xml:space="preserve"> по соответствующему заболеванию.</w:t>
      </w:r>
    </w:p>
    <w:p w14:paraId="1CD02764" w14:textId="77777777" w:rsidR="00000000" w:rsidRDefault="00000000">
      <w:hyperlink r:id="rId43" w:history="1">
        <w:r>
          <w:rPr>
            <w:rStyle w:val="a4"/>
          </w:rPr>
          <w:t>Порядок</w:t>
        </w:r>
      </w:hyperlink>
      <w: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44" w:history="1">
        <w:r>
          <w:rPr>
            <w:rStyle w:val="a4"/>
          </w:rPr>
          <w:t>порядок</w:t>
        </w:r>
      </w:hyperlink>
      <w:r>
        <w:t xml:space="preserve"> предоставления пациенту медицинских изделий, а также </w:t>
      </w:r>
      <w:hyperlink r:id="rId45" w:history="1">
        <w:r>
          <w:rPr>
            <w:rStyle w:val="a4"/>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7883D7A7" w14:textId="77777777" w:rsidR="00000000" w:rsidRDefault="00000000">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74F527F0" w14:textId="77777777" w:rsidR="00000000" w:rsidRDefault="00000000">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7C0A0F34" w14:textId="77777777" w:rsidR="00000000" w:rsidRDefault="00000000">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8F6492F" w14:textId="77777777" w:rsidR="00000000" w:rsidRDefault="00000000">
      <w:r>
        <w:t>Медицинская реабилитация включает в том числе продолжительную медицинская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14:paraId="0B625D54" w14:textId="77777777" w:rsidR="00000000" w:rsidRDefault="00000000">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57A31D68" w14:textId="77777777" w:rsidR="00000000" w:rsidRDefault="00000000">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27ABF9F9" w14:textId="77777777" w:rsidR="00000000" w:rsidRDefault="00000000">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14:paraId="0BA17B1C" w14:textId="77777777" w:rsidR="00000000" w:rsidRDefault="00000000"/>
    <w:p w14:paraId="4CFC96BF" w14:textId="77777777" w:rsidR="00000000" w:rsidRDefault="00000000">
      <w:pPr>
        <w:pStyle w:val="1"/>
      </w:pPr>
      <w:bookmarkStart w:id="24" w:name="sub_1250"/>
      <w:r>
        <w:t>Паллиативная медицинская помощь</w:t>
      </w:r>
    </w:p>
    <w:bookmarkEnd w:id="24"/>
    <w:p w14:paraId="112FF25C" w14:textId="77777777" w:rsidR="00000000" w:rsidRDefault="00000000"/>
    <w:p w14:paraId="77716625" w14:textId="77777777" w:rsidR="00000000" w:rsidRDefault="00000000">
      <w:bookmarkStart w:id="25" w:name="sub_1251"/>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54689885" w14:textId="77777777" w:rsidR="00000000" w:rsidRDefault="00000000">
      <w:bookmarkStart w:id="26" w:name="sub_1252"/>
      <w:bookmarkEnd w:id="25"/>
      <w:r>
        <w:t>Ветеранам боевых действий паллиативная медицинская помощь оказывается во внеочередном порядке.</w:t>
      </w:r>
    </w:p>
    <w:p w14:paraId="4BB0028E" w14:textId="77777777" w:rsidR="00000000" w:rsidRDefault="00000000">
      <w:bookmarkStart w:id="27" w:name="sub_1253"/>
      <w:bookmarkEnd w:id="26"/>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46" w:history="1">
        <w:r>
          <w:rPr>
            <w:rStyle w:val="a4"/>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3A5ECC11" w14:textId="77777777" w:rsidR="00000000" w:rsidRDefault="00000000">
      <w:bookmarkStart w:id="28" w:name="sub_1254"/>
      <w:bookmarkEnd w:id="27"/>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61C770C8" w14:textId="77777777" w:rsidR="00000000" w:rsidRDefault="00000000">
      <w:bookmarkStart w:id="29" w:name="sub_1255"/>
      <w:bookmarkEnd w:id="28"/>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3B3E82DF" w14:textId="77777777" w:rsidR="00000000" w:rsidRDefault="00000000">
      <w:bookmarkStart w:id="30" w:name="sub_1256"/>
      <w:bookmarkEnd w:id="29"/>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на дому по </w:t>
      </w:r>
      <w:hyperlink r:id="rId47" w:history="1">
        <w:r>
          <w:rPr>
            <w:rStyle w:val="a4"/>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82F7329" w14:textId="77777777" w:rsidR="00000000" w:rsidRDefault="00000000">
      <w:bookmarkStart w:id="31" w:name="sub_1257"/>
      <w:bookmarkEnd w:id="30"/>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7F61D70A" w14:textId="77777777" w:rsidR="00000000" w:rsidRDefault="00000000">
      <w:bookmarkStart w:id="32" w:name="sub_1258"/>
      <w:bookmarkEnd w:id="31"/>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bookmarkEnd w:id="32"/>
    <w:p w14:paraId="67839118" w14:textId="77777777" w:rsidR="00000000" w:rsidRDefault="00000000"/>
    <w:p w14:paraId="3D62264D" w14:textId="77777777" w:rsidR="00000000" w:rsidRDefault="00000000">
      <w:pPr>
        <w:pStyle w:val="1"/>
      </w:pPr>
      <w:bookmarkStart w:id="33" w:name="sub_1260"/>
      <w:r>
        <w:t>Оказание гражданам, находящимся в стационарных организациях социального обслуживания, медицинской помощи</w:t>
      </w:r>
    </w:p>
    <w:bookmarkEnd w:id="33"/>
    <w:p w14:paraId="796436FB" w14:textId="77777777" w:rsidR="00000000" w:rsidRDefault="00000000"/>
    <w:p w14:paraId="149E2150" w14:textId="77777777" w:rsidR="00000000" w:rsidRDefault="00000000">
      <w:r>
        <w:t>В целях оказания гражданам, находящимся в стационарных организациях социального обслуживания, медицинской помощи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1170C3B8" w14:textId="77777777" w:rsidR="00000000" w:rsidRDefault="00000000">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2E113287" w14:textId="77777777" w:rsidR="00000000" w:rsidRDefault="00000000">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64CC1FDC" w14:textId="77777777" w:rsidR="00000000" w:rsidRDefault="00000000">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05EF2B51" w14:textId="77777777" w:rsidR="00000000" w:rsidRDefault="00000000"/>
    <w:p w14:paraId="435D8796" w14:textId="77777777" w:rsidR="00000000" w:rsidRDefault="00000000">
      <w:pPr>
        <w:pStyle w:val="1"/>
      </w:pPr>
      <w:bookmarkStart w:id="34" w:name="sub_1270"/>
      <w:r>
        <w:t>Оказание медицинской помощи лицам с психическими расстройствами и расстройствами поведения</w:t>
      </w:r>
    </w:p>
    <w:bookmarkEnd w:id="34"/>
    <w:p w14:paraId="76275211" w14:textId="77777777" w:rsidR="00000000" w:rsidRDefault="00000000"/>
    <w:p w14:paraId="5D844871" w14:textId="77777777" w:rsidR="00000000" w:rsidRDefault="00000000">
      <w: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w:t>
      </w:r>
      <w:hyperlink r:id="rId48" w:history="1">
        <w:r>
          <w:rPr>
            <w:rStyle w:val="a4"/>
          </w:rPr>
          <w:t>порядке</w:t>
        </w:r>
      </w:hyperlink>
      <w:r>
        <w:t>, установленном Министерством здравоохранения Российской Федерации.</w:t>
      </w:r>
    </w:p>
    <w:p w14:paraId="36DBF10A" w14:textId="77777777" w:rsidR="00000000" w:rsidRDefault="00000000">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2EBAEC3E" w14:textId="77777777" w:rsidR="00000000" w:rsidRDefault="00000000">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5405D7AB" w14:textId="77777777" w:rsidR="00000000" w:rsidRDefault="00000000"/>
    <w:p w14:paraId="7F2FB075" w14:textId="77777777" w:rsidR="00000000" w:rsidRDefault="00000000">
      <w:pPr>
        <w:pStyle w:val="1"/>
      </w:pPr>
      <w:bookmarkStart w:id="35" w:name="sub_1280"/>
      <w:r>
        <w:t>Формы оказания медицинской помощи</w:t>
      </w:r>
    </w:p>
    <w:bookmarkEnd w:id="35"/>
    <w:p w14:paraId="63916393" w14:textId="77777777" w:rsidR="00000000" w:rsidRDefault="00000000"/>
    <w:p w14:paraId="5BA5EDF8" w14:textId="77777777" w:rsidR="00000000" w:rsidRDefault="00000000">
      <w:r>
        <w:t>Медицинская помощь оказывается в следующих формах:</w:t>
      </w:r>
    </w:p>
    <w:p w14:paraId="07A72EB2" w14:textId="77777777" w:rsidR="00000000" w:rsidRDefault="00000000">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3B70FD9" w14:textId="77777777" w:rsidR="00000000" w:rsidRDefault="00000000">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10E7BF9E" w14:textId="77777777" w:rsidR="00000000" w:rsidRDefault="00000000">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25AEC453" w14:textId="77777777" w:rsidR="00000000" w:rsidRDefault="00000000">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3CAE7945" w14:textId="77777777" w:rsidR="00000000" w:rsidRDefault="00000000">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49" w:history="1">
        <w:r>
          <w:rPr>
            <w:rStyle w:val="a4"/>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0C6F3319" w14:textId="77777777" w:rsidR="00000000" w:rsidRDefault="00000000">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50" w:history="1">
        <w:r>
          <w:rPr>
            <w:rStyle w:val="a4"/>
          </w:rPr>
          <w:t>перечень</w:t>
        </w:r>
      </w:hyperlink>
      <w:r>
        <w:t xml:space="preserve"> жизненно необходимых и важнейших лекарственных препаратов и </w:t>
      </w:r>
      <w:hyperlink r:id="rId51" w:history="1">
        <w:r>
          <w:rPr>
            <w:rStyle w:val="a4"/>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r:id="rId52" w:history="1">
        <w:r>
          <w:rPr>
            <w:rStyle w:val="a4"/>
          </w:rPr>
          <w:t>перечнем</w:t>
        </w:r>
      </w:hyperlink>
      <w:r>
        <w:t>, утвержденным Министерством здравоохранения Российской Федерации.</w:t>
      </w:r>
    </w:p>
    <w:p w14:paraId="2107F032" w14:textId="77777777" w:rsidR="00000000" w:rsidRDefault="00000000">
      <w:hyperlink r:id="rId53" w:history="1">
        <w:r>
          <w:rPr>
            <w:rStyle w:val="a4"/>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489664C9" w14:textId="77777777" w:rsidR="00000000" w:rsidRDefault="00000000"/>
    <w:p w14:paraId="4CA55CD1" w14:textId="77777777" w:rsidR="00000000" w:rsidRDefault="00000000">
      <w:pPr>
        <w:pStyle w:val="1"/>
      </w:pPr>
      <w:bookmarkStart w:id="36" w:name="sub_1300"/>
      <w: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36"/>
    <w:p w14:paraId="7EE6AA0B" w14:textId="77777777" w:rsidR="00000000" w:rsidRDefault="00000000"/>
    <w:p w14:paraId="72166C51" w14:textId="77777777" w:rsidR="00000000" w:rsidRDefault="00000000">
      <w:r>
        <w:t xml:space="preserve">Гражданин имеет право на бесплатное получение медицинской помощи по видам, формам и условиям ее оказания в соответствии с </w:t>
      </w:r>
      <w:hyperlink w:anchor="sub_1200" w:history="1">
        <w:r>
          <w:rPr>
            <w:rStyle w:val="a4"/>
          </w:rPr>
          <w:t>разделом II</w:t>
        </w:r>
      </w:hyperlink>
      <w:r>
        <w:t xml:space="preserve"> Программы при следующих заболеваниях и состояниях:</w:t>
      </w:r>
    </w:p>
    <w:p w14:paraId="6146573C" w14:textId="77777777" w:rsidR="00000000" w:rsidRDefault="00000000">
      <w:r>
        <w:t>инфекционные и паразитарные болезни;</w:t>
      </w:r>
    </w:p>
    <w:p w14:paraId="628D83B8" w14:textId="77777777" w:rsidR="00000000" w:rsidRDefault="00000000">
      <w:r>
        <w:t>новообразования;</w:t>
      </w:r>
    </w:p>
    <w:p w14:paraId="6A030B66" w14:textId="77777777" w:rsidR="00000000" w:rsidRDefault="00000000">
      <w:r>
        <w:t>болезни эндокринной системы;</w:t>
      </w:r>
    </w:p>
    <w:p w14:paraId="11D934EE" w14:textId="77777777" w:rsidR="00000000" w:rsidRDefault="00000000">
      <w:r>
        <w:t>расстройства питания и нарушения обмена веществ;</w:t>
      </w:r>
    </w:p>
    <w:p w14:paraId="54D03F03" w14:textId="77777777" w:rsidR="00000000" w:rsidRDefault="00000000">
      <w:r>
        <w:t>болезни нервной системы;</w:t>
      </w:r>
    </w:p>
    <w:p w14:paraId="540E4AE7" w14:textId="77777777" w:rsidR="00000000" w:rsidRDefault="00000000">
      <w:r>
        <w:t>болезни крови, кроветворных органов;</w:t>
      </w:r>
    </w:p>
    <w:p w14:paraId="435C6093" w14:textId="77777777" w:rsidR="00000000" w:rsidRDefault="00000000">
      <w:r>
        <w:t>отдельные нарушения, вовлекающие иммунный механизм;</w:t>
      </w:r>
    </w:p>
    <w:p w14:paraId="49F1CD61" w14:textId="77777777" w:rsidR="00000000" w:rsidRDefault="00000000">
      <w:r>
        <w:t>болезни глаза и его придаточного аппарата;</w:t>
      </w:r>
    </w:p>
    <w:p w14:paraId="5C60E43E" w14:textId="77777777" w:rsidR="00000000" w:rsidRDefault="00000000">
      <w:r>
        <w:t>болезни уха и сосцевидного отростка;</w:t>
      </w:r>
    </w:p>
    <w:p w14:paraId="0C210ED8" w14:textId="77777777" w:rsidR="00000000" w:rsidRDefault="00000000">
      <w:r>
        <w:t>болезни системы кровообращения;</w:t>
      </w:r>
    </w:p>
    <w:p w14:paraId="6B4332A8" w14:textId="77777777" w:rsidR="00000000" w:rsidRDefault="00000000">
      <w:r>
        <w:t>болезни органов дыхания;</w:t>
      </w:r>
    </w:p>
    <w:p w14:paraId="0BFB4E19" w14:textId="77777777" w:rsidR="00000000" w:rsidRDefault="00000000">
      <w:r>
        <w:t>болезни органов пищеварения, в том числе болезни полости рта, слюнных желез и челюстей (за исключением зубного протезирования);</w:t>
      </w:r>
    </w:p>
    <w:p w14:paraId="42EFBA52" w14:textId="77777777" w:rsidR="00000000" w:rsidRDefault="00000000">
      <w:r>
        <w:t>болезни мочеполовой системы;</w:t>
      </w:r>
    </w:p>
    <w:p w14:paraId="01CBC032" w14:textId="77777777" w:rsidR="00000000" w:rsidRDefault="00000000">
      <w:r>
        <w:t>болезни кожи и подкожной клетчатки;</w:t>
      </w:r>
    </w:p>
    <w:p w14:paraId="009900EE" w14:textId="77777777" w:rsidR="00000000" w:rsidRDefault="00000000">
      <w:r>
        <w:t>болезни костно-мышечной системы и соединительной ткани;</w:t>
      </w:r>
    </w:p>
    <w:p w14:paraId="08C557E0" w14:textId="77777777" w:rsidR="00000000" w:rsidRDefault="00000000">
      <w:r>
        <w:t>травмы, отравления и некоторые другие последствия воздействия внешних причин;</w:t>
      </w:r>
    </w:p>
    <w:p w14:paraId="15C8D356" w14:textId="77777777" w:rsidR="00000000" w:rsidRDefault="00000000">
      <w:r>
        <w:t>врожденные аномалии (пороки развития);</w:t>
      </w:r>
    </w:p>
    <w:p w14:paraId="54603BFA" w14:textId="77777777" w:rsidR="00000000" w:rsidRDefault="00000000">
      <w:r>
        <w:t>деформации и хромосомные нарушения;</w:t>
      </w:r>
    </w:p>
    <w:p w14:paraId="0AE9B887" w14:textId="77777777" w:rsidR="00000000" w:rsidRDefault="00000000">
      <w:r>
        <w:t>беременность, роды, послеродовой период и аборты;</w:t>
      </w:r>
    </w:p>
    <w:p w14:paraId="4358BC67" w14:textId="77777777" w:rsidR="00000000" w:rsidRDefault="00000000">
      <w:r>
        <w:t>отдельные состояния, возникающие у детей в перинатальный период;</w:t>
      </w:r>
    </w:p>
    <w:p w14:paraId="3E409F73" w14:textId="77777777" w:rsidR="00000000" w:rsidRDefault="00000000">
      <w:r>
        <w:t>психические расстройства и расстройства поведения;</w:t>
      </w:r>
    </w:p>
    <w:p w14:paraId="5031C50F" w14:textId="77777777" w:rsidR="00000000" w:rsidRDefault="00000000">
      <w:r>
        <w:t>симптомы, признаки и отклонения от нормы, не отнесенные к заболеваниям и состояниям.</w:t>
      </w:r>
    </w:p>
    <w:p w14:paraId="2061B8D4" w14:textId="77777777" w:rsidR="00000000" w:rsidRDefault="00000000">
      <w:r>
        <w:t>Гражданин имеет право не реже одного раза в год на бесплатный профилактический медицинский осмотр, в том числе в рамках диспансеризации.</w:t>
      </w:r>
    </w:p>
    <w:p w14:paraId="5FFC5177" w14:textId="77777777" w:rsidR="00000000" w:rsidRDefault="00000000">
      <w:r>
        <w:t>В соответствии с законодательством Российской Федерации отдельные категории граждан имеют право:</w:t>
      </w:r>
    </w:p>
    <w:p w14:paraId="6DCE21C3" w14:textId="77777777" w:rsidR="00000000" w:rsidRDefault="00000000">
      <w:r>
        <w:t xml:space="preserve">на обеспечение лекарственными препаратами в соответствии с </w:t>
      </w:r>
      <w:hyperlink w:anchor="sub_1500" w:history="1">
        <w:r>
          <w:rPr>
            <w:rStyle w:val="a4"/>
          </w:rPr>
          <w:t>разделом V</w:t>
        </w:r>
      </w:hyperlink>
      <w:r>
        <w:t xml:space="preserve"> Программы;</w:t>
      </w:r>
    </w:p>
    <w:p w14:paraId="17F22663" w14:textId="77777777" w:rsidR="00000000" w:rsidRDefault="00000000">
      <w: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3FB750D9" w14:textId="77777777" w:rsidR="00000000" w:rsidRDefault="00000000">
      <w:bookmarkStart w:id="37" w:name="sub_1328"/>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bookmarkEnd w:id="37"/>
    <w:p w14:paraId="76A5671A" w14:textId="77777777" w:rsidR="00000000" w:rsidRDefault="00000000">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42713B38" w14:textId="77777777" w:rsidR="00000000" w:rsidRDefault="00000000">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0CF9A70B" w14:textId="77777777" w:rsidR="00000000" w:rsidRDefault="00000000">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14:paraId="608A0059" w14:textId="77777777" w:rsidR="00000000" w:rsidRDefault="00000000">
      <w:r>
        <w:t>на пренатальную (дородовую) диагностику нарушений развития ребенка - беременные женщины;</w:t>
      </w:r>
    </w:p>
    <w:p w14:paraId="293C4EBE" w14:textId="77777777" w:rsidR="00000000" w:rsidRDefault="00000000">
      <w:r>
        <w:t>на аудиологический скрининг - новорожденные дети и дети первого года жизни;</w:t>
      </w:r>
    </w:p>
    <w:p w14:paraId="09A5A4E5" w14:textId="77777777" w:rsidR="00000000" w:rsidRDefault="00000000">
      <w:r>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32B39ED0" w14:textId="77777777" w:rsidR="00000000" w:rsidRDefault="00000000">
      <w:r>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14:paraId="2FE05F31" w14:textId="77777777" w:rsidR="00000000" w:rsidRDefault="00000000">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4DB0952B" w14:textId="77777777" w:rsidR="00000000" w:rsidRDefault="00000000">
      <w:r>
        <w:t xml:space="preserve">Исполнительные органы субъекта Российской Федерации, уполномоченные высшим исполнительным органом государственной власти субъекта Российской Федерации, в </w:t>
      </w:r>
      <w:hyperlink r:id="rId54" w:history="1">
        <w:r>
          <w:rPr>
            <w:rStyle w:val="a4"/>
          </w:rPr>
          <w:t>порядке</w:t>
        </w:r>
      </w:hyperlink>
      <w:r>
        <w:t>,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14:paraId="0A577F92" w14:textId="77777777" w:rsidR="00000000" w:rsidRDefault="00000000">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w:t>
      </w:r>
      <w:hyperlink r:id="rId55" w:history="1">
        <w:r>
          <w:rPr>
            <w:rStyle w:val="a4"/>
          </w:rPr>
          <w:t>федеральный перечень</w:t>
        </w:r>
      </w:hyperlink>
      <w:r>
        <w:t xml:space="preserve"> реабилитационных мероприятий, технических средств реабилитации и услуг, предоставляемых инвалиду.</w:t>
      </w:r>
    </w:p>
    <w:p w14:paraId="59C5BB8F" w14:textId="77777777" w:rsidR="00000000" w:rsidRDefault="00000000">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11B94DA5" w14:textId="77777777" w:rsidR="00000000" w:rsidRDefault="00000000">
      <w: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w:t>
      </w:r>
      <w:hyperlink r:id="rId56" w:history="1">
        <w:r>
          <w:rPr>
            <w:rStyle w:val="a4"/>
          </w:rPr>
          <w:t>порядком</w:t>
        </w:r>
      </w:hyperlink>
      <w:r>
        <w:t xml:space="preserve"> оказания медицинской помощи, утвержденным Министерством здравоохранения Российской Федерации.</w:t>
      </w:r>
    </w:p>
    <w:p w14:paraId="0CE46D9D" w14:textId="77777777" w:rsidR="00000000" w:rsidRDefault="00000000"/>
    <w:p w14:paraId="324DDC21" w14:textId="77777777" w:rsidR="00000000" w:rsidRDefault="00000000">
      <w:pPr>
        <w:pStyle w:val="a6"/>
        <w:rPr>
          <w:color w:val="000000"/>
          <w:sz w:val="16"/>
          <w:szCs w:val="16"/>
          <w:shd w:val="clear" w:color="auto" w:fill="F0F0F0"/>
        </w:rPr>
      </w:pPr>
      <w:bookmarkStart w:id="38" w:name="sub_1400"/>
      <w:r>
        <w:rPr>
          <w:color w:val="000000"/>
          <w:sz w:val="16"/>
          <w:szCs w:val="16"/>
          <w:shd w:val="clear" w:color="auto" w:fill="F0F0F0"/>
        </w:rPr>
        <w:t>Информация об изменениях:</w:t>
      </w:r>
    </w:p>
    <w:bookmarkEnd w:id="38"/>
    <w:p w14:paraId="7002AB63" w14:textId="77777777" w:rsidR="00000000" w:rsidRDefault="00000000">
      <w:pPr>
        <w:pStyle w:val="a7"/>
        <w:rPr>
          <w:shd w:val="clear" w:color="auto" w:fill="F0F0F0"/>
        </w:rPr>
      </w:pPr>
      <w:r>
        <w:t xml:space="preserve"> </w:t>
      </w:r>
      <w:r>
        <w:rPr>
          <w:shd w:val="clear" w:color="auto" w:fill="F0F0F0"/>
        </w:rPr>
        <w:t xml:space="preserve">Раздел IV изменен с 3 апреля 2024 г. - </w:t>
      </w:r>
      <w:hyperlink r:id="rId57" w:history="1">
        <w:r>
          <w:rPr>
            <w:rStyle w:val="a4"/>
            <w:shd w:val="clear" w:color="auto" w:fill="F0F0F0"/>
          </w:rPr>
          <w:t>Постановление</w:t>
        </w:r>
      </w:hyperlink>
      <w:r>
        <w:rPr>
          <w:shd w:val="clear" w:color="auto" w:fill="F0F0F0"/>
        </w:rPr>
        <w:t xml:space="preserve"> Правительства России от 23 марта 2024 г. № 371</w:t>
      </w:r>
    </w:p>
    <w:p w14:paraId="3175E728" w14:textId="77777777" w:rsidR="00000000" w:rsidRDefault="00000000">
      <w:pPr>
        <w:pStyle w:val="a7"/>
        <w:rPr>
          <w:shd w:val="clear" w:color="auto" w:fill="F0F0F0"/>
        </w:rPr>
      </w:pPr>
      <w:r>
        <w:t xml:space="preserve"> </w:t>
      </w:r>
      <w:r>
        <w:rPr>
          <w:shd w:val="clear" w:color="auto" w:fill="F0F0F0"/>
        </w:rPr>
        <w:t xml:space="preserve">Изменения </w:t>
      </w:r>
      <w:hyperlink r:id="rId58" w:history="1">
        <w:r>
          <w:rPr>
            <w:rStyle w:val="a4"/>
            <w:shd w:val="clear" w:color="auto" w:fill="F0F0F0"/>
          </w:rPr>
          <w:t>распространяются</w:t>
        </w:r>
      </w:hyperlink>
      <w:r>
        <w:rPr>
          <w:shd w:val="clear" w:color="auto" w:fill="F0F0F0"/>
        </w:rPr>
        <w:t xml:space="preserve"> на правоотношения, возникшие с 1 января 2024 г.</w:t>
      </w:r>
    </w:p>
    <w:p w14:paraId="1331BC7B" w14:textId="77777777" w:rsidR="00000000" w:rsidRDefault="00000000">
      <w:pPr>
        <w:pStyle w:val="a7"/>
        <w:rPr>
          <w:shd w:val="clear" w:color="auto" w:fill="F0F0F0"/>
        </w:rPr>
      </w:pPr>
      <w:r>
        <w:t xml:space="preserve"> </w:t>
      </w:r>
      <w:hyperlink r:id="rId59" w:history="1">
        <w:r>
          <w:rPr>
            <w:rStyle w:val="a4"/>
            <w:shd w:val="clear" w:color="auto" w:fill="F0F0F0"/>
          </w:rPr>
          <w:t>См. предыдущую редакцию</w:t>
        </w:r>
      </w:hyperlink>
    </w:p>
    <w:p w14:paraId="76187114" w14:textId="77777777" w:rsidR="00000000" w:rsidRDefault="00000000">
      <w:pPr>
        <w:pStyle w:val="1"/>
      </w:pPr>
      <w:r>
        <w:t>IV. Базовая программа обязательного медицинского страхования</w:t>
      </w:r>
    </w:p>
    <w:p w14:paraId="22B70786" w14:textId="77777777" w:rsidR="00000000" w:rsidRDefault="00000000"/>
    <w:p w14:paraId="62A871E0" w14:textId="77777777" w:rsidR="00000000" w:rsidRDefault="00000000">
      <w:r>
        <w:t>Базовая программа обязательного медицинского страхования является составной частью Программы.</w:t>
      </w:r>
    </w:p>
    <w:p w14:paraId="7325822D" w14:textId="77777777" w:rsidR="00000000" w:rsidRDefault="00000000">
      <w:r>
        <w:t>В рамках базовой программы обязательного медицинского страхования застрахованным лицам:</w:t>
      </w:r>
    </w:p>
    <w:p w14:paraId="00FFF675" w14:textId="77777777" w:rsidR="00000000" w:rsidRDefault="00000000">
      <w:r>
        <w:t xml:space="preserve">оказываются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sub_11000" w:history="1">
        <w:r>
          <w:rPr>
            <w:rStyle w:val="a4"/>
          </w:rPr>
          <w:t>перечень</w:t>
        </w:r>
      </w:hyperlink>
      <w: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769E8E96" w14:textId="77777777" w:rsidR="00000000" w:rsidRDefault="00000000">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отдельных категорий из них, указанных в разделе III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3BD11784" w14:textId="77777777" w:rsidR="00000000" w:rsidRDefault="00000000">
      <w:r>
        <w:t xml:space="preserve">С 2025 года 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anchor="sub_12000" w:history="1">
        <w:r>
          <w:rPr>
            <w:rStyle w:val="a4"/>
          </w:rPr>
          <w:t>приложением № 2</w:t>
        </w:r>
      </w:hyperlink>
      <w:r>
        <w:t>.</w:t>
      </w:r>
    </w:p>
    <w:p w14:paraId="5F7FEE1B" w14:textId="77777777" w:rsidR="00000000" w:rsidRDefault="00000000">
      <w:bookmarkStart w:id="39" w:name="sub_1406"/>
      <w:r>
        <w:t xml:space="preserve">Порядок формирования тарифа на оплату медицинской помощи по обязательному медицинскому страхованию устанавливается в соответствии с </w:t>
      </w:r>
      <w:hyperlink r:id="rId60" w:history="1">
        <w:r>
          <w:rPr>
            <w:rStyle w:val="a4"/>
          </w:rPr>
          <w:t>Федеральным 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bookmarkEnd w:id="39"/>
    <w:p w14:paraId="49DE62C4" w14:textId="77777777" w:rsidR="00000000" w:rsidRDefault="00000000">
      <w: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превышения на уровень оплаты труда медицинских работников медицинских организаций.</w:t>
      </w:r>
    </w:p>
    <w:p w14:paraId="737FD4B0" w14:textId="77777777" w:rsidR="00000000" w:rsidRDefault="00000000">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61" w:history="1">
        <w:r>
          <w:rPr>
            <w:rStyle w:val="a4"/>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0A0F5BD4" w14:textId="77777777" w:rsidR="00000000" w:rsidRDefault="00000000">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0A42791C" w14:textId="77777777" w:rsidR="00000000" w:rsidRDefault="00000000">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62" w:history="1">
        <w:r>
          <w:rPr>
            <w:rStyle w:val="a4"/>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63" w:history="1">
        <w:r>
          <w:rPr>
            <w:rStyle w:val="a4"/>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14:paraId="332CD747" w14:textId="77777777" w:rsidR="00000000" w:rsidRDefault="00000000">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sub_13000" w:history="1">
        <w:r>
          <w:rPr>
            <w:rStyle w:val="a4"/>
          </w:rPr>
          <w:t>приложению № 3</w:t>
        </w:r>
      </w:hyperlink>
      <w:r>
        <w:t>.</w:t>
      </w:r>
    </w:p>
    <w:p w14:paraId="5A4B89CB" w14:textId="77777777" w:rsidR="00000000" w:rsidRDefault="00000000">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1EF22A22" w14:textId="77777777" w:rsidR="00000000" w:rsidRDefault="00000000">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4B4717B8" w14:textId="77777777" w:rsidR="00000000" w:rsidRDefault="00000000">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0165BE9F" w14:textId="77777777" w:rsidR="00000000" w:rsidRDefault="00000000">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374E85E5" w14:textId="77777777" w:rsidR="00000000" w:rsidRDefault="00000000">
      <w:r>
        <w:t>врачам-специалистам за оказанную медицинскую помощь в амбулаторных условиях.</w:t>
      </w:r>
    </w:p>
    <w:p w14:paraId="5A737B81" w14:textId="77777777" w:rsidR="00000000" w:rsidRDefault="00000000">
      <w:r>
        <w:t>Территориальные фонды обязательного медицинского страхования осуществляют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14:paraId="1B55FCF3" w14:textId="77777777" w:rsidR="00000000" w:rsidRDefault="00000000">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4CD5BE22" w14:textId="77777777" w:rsidR="00000000" w:rsidRDefault="00000000">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sub_14000" w:history="1">
        <w:r>
          <w:rPr>
            <w:rStyle w:val="a4"/>
          </w:rPr>
          <w:t>приложении № 4</w:t>
        </w:r>
      </w:hyperlink>
      <w:r>
        <w:t>.</w:t>
      </w:r>
    </w:p>
    <w:p w14:paraId="3EEBFF9C" w14:textId="77777777" w:rsidR="00000000" w:rsidRDefault="00000000"/>
    <w:p w14:paraId="7EB9D4AA" w14:textId="77777777" w:rsidR="00000000" w:rsidRDefault="00000000">
      <w:pPr>
        <w:pStyle w:val="1"/>
      </w:pPr>
      <w:bookmarkStart w:id="40" w:name="sub_1410"/>
      <w:r>
        <w:t>Профилактические медицинские осмотры и диспансеризация граждан</w:t>
      </w:r>
    </w:p>
    <w:bookmarkEnd w:id="40"/>
    <w:p w14:paraId="3A208B86" w14:textId="77777777" w:rsidR="00000000" w:rsidRDefault="00000000"/>
    <w:p w14:paraId="0D9560A2" w14:textId="77777777" w:rsidR="00000000" w:rsidRDefault="00000000">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36A8EF3C" w14:textId="77777777" w:rsidR="00000000" w:rsidRDefault="00000000">
      <w:r>
        <w:t>Ветераны боевых действий имеют право на прохождение профилактических осмотров и диспансеризации во внеочередном порядке.</w:t>
      </w:r>
    </w:p>
    <w:p w14:paraId="09EE961C" w14:textId="77777777" w:rsidR="00000000" w:rsidRDefault="00000000">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21016453" w14:textId="77777777" w:rsidR="00000000" w:rsidRDefault="00000000">
      <w:r>
        <w:t xml:space="preserve">Граждане, переболевшие новой коронавирусной инфекцией (COVID-19),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sub_15000" w:history="1">
        <w:r>
          <w:rPr>
            <w:rStyle w:val="a4"/>
          </w:rPr>
          <w:t>приложению № 5</w:t>
        </w:r>
      </w:hyperlink>
      <w:r>
        <w:t>.</w:t>
      </w:r>
    </w:p>
    <w:p w14:paraId="4D7287D0" w14:textId="77777777" w:rsidR="00000000" w:rsidRDefault="00000000">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3DD1113A" w14:textId="77777777" w:rsidR="00000000" w:rsidRDefault="00000000">
      <w:hyperlink r:id="rId64" w:history="1">
        <w:r>
          <w:rPr>
            <w:rStyle w:val="a4"/>
          </w:rPr>
          <w:t>Порядок</w:t>
        </w:r>
      </w:hyperlink>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188EAFAC" w14:textId="77777777" w:rsidR="00000000" w:rsidRDefault="00000000">
      <w:r>
        <w:t xml:space="preserve">Медицинские организации, в том числе федеральные медицинские организации, имеющие прикрепленный контингент, в соответствии с </w:t>
      </w:r>
      <w:hyperlink r:id="rId65" w:history="1">
        <w:r>
          <w:rPr>
            <w:rStyle w:val="a4"/>
          </w:rPr>
          <w:t>порядком</w:t>
        </w:r>
      </w:hyperlink>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34F6058B" w14:textId="77777777" w:rsidR="00000000" w:rsidRDefault="00000000">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w:t>
      </w:r>
      <w:hyperlink r:id="rId66" w:history="1">
        <w:r>
          <w:rPr>
            <w:rStyle w:val="a4"/>
          </w:rPr>
          <w:t>"Единый портал</w:t>
        </w:r>
      </w:hyperlink>
      <w:r>
        <w:t xml:space="preserve"> государственных и муниципальных услуг (функций)", сети радиотелефонной связи (смс-сообщения) и иных доступных средств связи.</w:t>
      </w:r>
    </w:p>
    <w:p w14:paraId="5D3F77D7" w14:textId="77777777" w:rsidR="00000000" w:rsidRDefault="00000000">
      <w: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w:t>
      </w:r>
      <w:hyperlink r:id="rId67" w:history="1">
        <w:r>
          <w:rPr>
            <w:rStyle w:val="a4"/>
          </w:rPr>
          <w:t>"Единый портал</w:t>
        </w:r>
      </w:hyperlink>
      <w:r>
        <w:t xml:space="preserve"> государственных и муниципальных услуг (функций)".</w:t>
      </w:r>
    </w:p>
    <w:p w14:paraId="66E564D8" w14:textId="77777777" w:rsidR="00000000" w:rsidRDefault="00000000">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sub_15001" w:history="1">
        <w:r>
          <w:rPr>
            <w:rStyle w:val="a4"/>
          </w:rPr>
          <w:t>пунктом 1</w:t>
        </w:r>
      </w:hyperlink>
      <w:r>
        <w:t xml:space="preserve"> приложения № 5 к Программе.</w:t>
      </w:r>
    </w:p>
    <w:p w14:paraId="095AA856" w14:textId="77777777" w:rsidR="00000000" w:rsidRDefault="00000000">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75F89400" w14:textId="77777777" w:rsidR="00000000" w:rsidRDefault="00000000">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5C52BD02" w14:textId="77777777" w:rsidR="00000000" w:rsidRDefault="00000000">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sub_16000" w:history="1">
        <w:r>
          <w:rPr>
            <w:rStyle w:val="a4"/>
          </w:rPr>
          <w:t>приложению №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6D29DD0D" w14:textId="77777777" w:rsidR="00000000" w:rsidRDefault="00000000">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14:paraId="7A122811" w14:textId="77777777" w:rsidR="00000000" w:rsidRDefault="00000000">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25980731" w14:textId="77777777" w:rsidR="00000000" w:rsidRDefault="00000000">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5458B5BF" w14:textId="77777777" w:rsidR="00000000" w:rsidRDefault="00000000">
      <w: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68" w:history="1">
        <w:r>
          <w:rPr>
            <w:rStyle w:val="a4"/>
          </w:rPr>
          <w:t>трудовым законодательством</w:t>
        </w:r>
      </w:hyperlink>
      <w:r>
        <w:t xml:space="preserve"> Российской Федерации в случае работы за пределами установленной для них продолжительности рабочего времени.</w:t>
      </w:r>
    </w:p>
    <w:p w14:paraId="6A413D25" w14:textId="77777777" w:rsidR="00000000" w:rsidRDefault="00000000">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63D3AFB2" w14:textId="77777777" w:rsidR="00000000" w:rsidRDefault="00000000">
      <w:bookmarkStart w:id="41" w:name="sub_14119"/>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bookmarkEnd w:id="41"/>
    <w:p w14:paraId="4B083826" w14:textId="77777777" w:rsidR="00000000" w:rsidRDefault="00000000">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155EE6A5" w14:textId="77777777" w:rsidR="00000000" w:rsidRDefault="00000000"/>
    <w:p w14:paraId="74C2FD70" w14:textId="77777777" w:rsidR="00000000" w:rsidRDefault="00000000">
      <w:pPr>
        <w:pStyle w:val="1"/>
      </w:pPr>
      <w:bookmarkStart w:id="42" w:name="sub_1420"/>
      <w:r>
        <w:t>Диспансерное наблюдение за гражданами</w:t>
      </w:r>
    </w:p>
    <w:bookmarkEnd w:id="42"/>
    <w:p w14:paraId="7781A60C" w14:textId="77777777" w:rsidR="00000000" w:rsidRDefault="00000000"/>
    <w:p w14:paraId="43CC1E02" w14:textId="77777777" w:rsidR="00000000" w:rsidRDefault="00000000">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08A8121D" w14:textId="77777777" w:rsidR="00000000" w:rsidRDefault="00000000">
      <w:r>
        <w:t xml:space="preserve">Диспансерное наблюдение проводится в </w:t>
      </w:r>
      <w:hyperlink r:id="rId69" w:history="1">
        <w:r>
          <w:rPr>
            <w:rStyle w:val="a4"/>
          </w:rPr>
          <w:t>порядке</w:t>
        </w:r>
      </w:hyperlink>
      <w:r>
        <w:t>, утвержденном Министерством здравоохранения Российской Федерации.</w:t>
      </w:r>
    </w:p>
    <w:p w14:paraId="32CB9EC7" w14:textId="77777777" w:rsidR="00000000" w:rsidRDefault="00000000">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14:paraId="489713A1" w14:textId="77777777" w:rsidR="00000000" w:rsidRDefault="00000000">
      <w:r>
        <w:t xml:space="preserve">Медицинские организации с использованием федеральной государственной информационной системы </w:t>
      </w:r>
      <w:hyperlink r:id="rId70" w:history="1">
        <w:r>
          <w:rPr>
            <w:rStyle w:val="a4"/>
          </w:rPr>
          <w:t>"Единый портал</w:t>
        </w:r>
      </w:hyperlink>
      <w:r>
        <w:t xml:space="preserve">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66D8F16F" w14:textId="77777777" w:rsidR="00000000" w:rsidRDefault="00000000">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-диспансерное наблюдение работающих граждан).</w:t>
      </w:r>
    </w:p>
    <w:p w14:paraId="2BB32962" w14:textId="77777777" w:rsidR="00000000" w:rsidRDefault="00000000">
      <w:r>
        <w:t>Организация диспансерного наблюдения работающих граждан может осуществляться:</w:t>
      </w:r>
    </w:p>
    <w:p w14:paraId="13476A53" w14:textId="77777777" w:rsidR="00000000" w:rsidRDefault="00000000">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14:paraId="35C69DD6" w14:textId="77777777" w:rsidR="00000000" w:rsidRDefault="00000000">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1FA1F09D" w14:textId="77777777" w:rsidR="00000000" w:rsidRDefault="00000000">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229870A8" w14:textId="77777777" w:rsidR="00000000" w:rsidRDefault="00000000">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4D26AAA8" w14:textId="77777777" w:rsidR="00000000" w:rsidRDefault="00000000">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5F6DCFC3" w14:textId="77777777" w:rsidR="00000000" w:rsidRDefault="00000000">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14:paraId="12C858CA" w14:textId="77777777" w:rsidR="00000000" w:rsidRDefault="00000000">
      <w:hyperlink r:id="rId71" w:history="1">
        <w:r>
          <w:rPr>
            <w:rStyle w:val="a4"/>
          </w:rPr>
          <w:t>Порядок</w:t>
        </w:r>
      </w:hyperlink>
      <w:r>
        <w:t xml:space="preserve">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2B02F4E8" w14:textId="77777777" w:rsidR="00000000" w:rsidRDefault="00000000">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14:paraId="2B7A329D" w14:textId="77777777" w:rsidR="00000000" w:rsidRDefault="00000000">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 Разъяснения по порядку оплаты диспансерного наблюдения работающих граждан дает Федеральный фонд обязательного медицинского страхования.</w:t>
      </w:r>
    </w:p>
    <w:p w14:paraId="09F46BB5" w14:textId="77777777" w:rsidR="00000000" w:rsidRDefault="00000000"/>
    <w:p w14:paraId="00D4BADA" w14:textId="77777777" w:rsidR="00000000" w:rsidRDefault="00000000">
      <w:pPr>
        <w:pStyle w:val="1"/>
      </w:pPr>
      <w:bookmarkStart w:id="43" w:name="sub_1430"/>
      <w:r>
        <w:t>Способы оплаты медицинской помощи, оказываемой застрахованным лицам по обязательному медицинскому страхованию в Российской Федерации</w:t>
      </w:r>
    </w:p>
    <w:bookmarkEnd w:id="43"/>
    <w:p w14:paraId="7C10E43B" w14:textId="77777777" w:rsidR="00000000" w:rsidRDefault="00000000"/>
    <w:p w14:paraId="2F109DA0" w14:textId="77777777" w:rsidR="00000000" w:rsidRDefault="00000000">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2B7BE19C" w14:textId="77777777" w:rsidR="00000000" w:rsidRDefault="00000000">
      <w:r>
        <w:t>при оплате медицинской помощи, оказанной в амбулаторных условиях:</w:t>
      </w:r>
    </w:p>
    <w:p w14:paraId="4A8AF962" w14:textId="77777777" w:rsidR="00000000" w:rsidRDefault="00000000">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08E0B07" w14:textId="77777777" w:rsidR="00000000" w:rsidRDefault="00000000">
      <w:r>
        <w:t>за единицу объема медицинской помощи - за медицинскую услугу, посещение, обращение (законченный случай) при оплате:</w:t>
      </w:r>
    </w:p>
    <w:p w14:paraId="7449F0FE" w14:textId="77777777" w:rsidR="00000000" w:rsidRDefault="00000000">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53AF3E3A" w14:textId="77777777" w:rsidR="00000000" w:rsidRDefault="00000000">
      <w:r>
        <w:t>медицинской помощи, оказанной в медицинских организациях, не имеющих прикрепившихся лиц;</w:t>
      </w:r>
    </w:p>
    <w:p w14:paraId="04F31DF3" w14:textId="77777777" w:rsidR="00000000" w:rsidRDefault="00000000">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7DD0B5CF" w14:textId="77777777" w:rsidR="00000000" w:rsidRDefault="00000000">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14:paraId="4ADBD1CA" w14:textId="77777777" w:rsidR="00000000" w:rsidRDefault="00000000">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14:paraId="6E0C1B81" w14:textId="77777777" w:rsidR="00000000" w:rsidRDefault="00000000">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61881DFF" w14:textId="77777777" w:rsidR="00000000" w:rsidRDefault="00000000">
      <w:r>
        <w:t>медицинской помощи по медицинской реабилитации (комплексное посещение);</w:t>
      </w:r>
    </w:p>
    <w:p w14:paraId="3DF39C79" w14:textId="77777777" w:rsidR="00000000" w:rsidRDefault="00000000">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45C6A9D2" w14:textId="77777777" w:rsidR="00000000" w:rsidRDefault="00000000">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716DAB49" w14:textId="77777777" w:rsidR="00000000" w:rsidRDefault="00000000">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sub_17000" w:history="1">
        <w:r>
          <w:rPr>
            <w:rStyle w:val="a4"/>
          </w:rPr>
          <w:t>приложении № 7</w:t>
        </w:r>
      </w:hyperlink>
      <w:r>
        <w:t>, в том числе в сочетании с оплатой за услугу диализа;</w:t>
      </w:r>
    </w:p>
    <w:p w14:paraId="17511319" w14:textId="77777777" w:rsidR="00000000" w:rsidRDefault="00000000">
      <w:r>
        <w:t>при оплате медицинской помощи, оказанной в условиях дневного стационара:</w:t>
      </w:r>
    </w:p>
    <w:p w14:paraId="1C565810" w14:textId="77777777" w:rsidR="00000000" w:rsidRDefault="00000000">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377D1735" w14:textId="77777777" w:rsidR="00000000" w:rsidRDefault="00000000">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sub_17000" w:history="1">
        <w:r>
          <w:rPr>
            <w:rStyle w:val="a4"/>
          </w:rPr>
          <w:t>приложением № 7</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54F02B56" w14:textId="77777777" w:rsidR="00000000" w:rsidRDefault="00000000">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CBB6F57" w14:textId="77777777" w:rsidR="00000000" w:rsidRDefault="00000000">
      <w:r>
        <w:t>по подушевому нормативу финансирования;</w:t>
      </w:r>
    </w:p>
    <w:p w14:paraId="5DAB2210" w14:textId="77777777" w:rsidR="00000000" w:rsidRDefault="00000000">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0946A844" w14:textId="77777777" w:rsidR="00000000" w:rsidRDefault="00000000">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76B1F41E" w14:textId="77777777" w:rsidR="00000000" w:rsidRDefault="00000000">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w:t>
      </w:r>
      <w:hyperlink r:id="rId72" w:history="1">
        <w:r>
          <w:rPr>
            <w:rStyle w:val="a4"/>
          </w:rPr>
          <w:t>Федеральным 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23EF24AD" w14:textId="77777777" w:rsidR="00000000" w:rsidRDefault="00000000">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и расходы на финансовое обеспечение фельдшерских здравпунктов и фельдшерско-акушерских пунктов.</w:t>
      </w:r>
    </w:p>
    <w:p w14:paraId="285ECB67" w14:textId="77777777" w:rsidR="00000000" w:rsidRDefault="00000000">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anchor="sub_1600" w:history="1">
        <w:r>
          <w:rPr>
            <w:rStyle w:val="a4"/>
          </w:rPr>
          <w:t>разделе VI</w:t>
        </w:r>
      </w:hyperlink>
      <w:r>
        <w:t xml:space="preserve"> Программы.</w:t>
      </w:r>
    </w:p>
    <w:p w14:paraId="57ADFDFE" w14:textId="77777777" w:rsidR="00000000" w:rsidRDefault="00000000">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48F5CF5E" w14:textId="77777777" w:rsidR="00000000" w:rsidRDefault="00000000">
      <w:r>
        <w:t xml:space="preserve">По медицинским показаниям и в соответствии с </w:t>
      </w:r>
      <w:hyperlink r:id="rId73" w:history="1">
        <w:r>
          <w:rPr>
            <w:rStyle w:val="a4"/>
          </w:rPr>
          <w:t>клиническими рекомендациями</w:t>
        </w:r>
      </w:hyperlink>
      <w:r>
        <w:t xml:space="preserve">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192117AD" w14:textId="77777777" w:rsidR="00000000" w:rsidRDefault="00000000">
      <w:r>
        <w:t>При этом финансовое обеспечение оказания указанной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14:paraId="2596091D" w14:textId="77777777" w:rsidR="00000000" w:rsidRDefault="00000000">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07E85908" w14:textId="77777777" w:rsidR="00000000" w:rsidRDefault="00000000">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77AC43EC" w14:textId="77777777" w:rsidR="00000000" w:rsidRDefault="00000000">
      <w:r>
        <w:t>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14:paraId="26B6A188" w14:textId="77777777" w:rsidR="00000000" w:rsidRDefault="00000000">
      <w:r>
        <w:t>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вирус гриппа;</w:t>
      </w:r>
    </w:p>
    <w:p w14:paraId="475FAE5B" w14:textId="77777777" w:rsidR="00000000" w:rsidRDefault="00000000">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14:paraId="3CB0ABA1" w14:textId="77777777" w:rsidR="00000000" w:rsidRDefault="00000000">
      <w:r>
        <w:t>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14:paraId="60B51FC5" w14:textId="77777777" w:rsidR="00000000" w:rsidRDefault="00000000">
      <w:r>
        <w:t>При проведении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федеральными медицинскими организациями в процессе оказания медицинской помощи в стационарных условиях или в условиях дневного стационара,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таких исследований осуществляется Федеральным фондом обязательного медицинского страхования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14:paraId="1F90B211" w14:textId="77777777" w:rsidR="00000000" w:rsidRDefault="00000000">
      <w:r>
        <w:t>Субъекты Российской Федерации вправе установить в рамках реализации территориальных программ государственных гарантий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бюджетов субъектов Российской Федерации,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14:paraId="0D0C066D" w14:textId="77777777" w:rsidR="00000000" w:rsidRDefault="00000000">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15F4BAE" w14:textId="77777777" w:rsidR="00000000" w:rsidRDefault="00000000">
      <w:r>
        <w:t>С 2024 года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5FE72202" w14:textId="77777777" w:rsidR="00000000" w:rsidRDefault="00000000">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411091B9" w14:textId="77777777" w:rsidR="00000000" w:rsidRDefault="00000000">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33B34EBC" w14:textId="77777777" w:rsidR="00000000" w:rsidRDefault="00000000">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00E044B0" w14:textId="77777777" w:rsidR="00000000" w:rsidRDefault="00000000">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sub_13000" w:history="1">
        <w:r>
          <w:rPr>
            <w:rStyle w:val="a4"/>
          </w:rPr>
          <w:t>приложением № 3</w:t>
        </w:r>
      </w:hyperlink>
      <w:r>
        <w:t xml:space="preserve"> к Программе.</w:t>
      </w:r>
    </w:p>
    <w:p w14:paraId="36B7C4DE" w14:textId="77777777" w:rsidR="00000000" w:rsidRDefault="00000000">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sub_11300" w:history="1">
        <w:r>
          <w:rPr>
            <w:rStyle w:val="a4"/>
          </w:rPr>
          <w:t>разделом III</w:t>
        </w:r>
      </w:hyperlink>
      <w:r>
        <w:t xml:space="preserve"> приложения № 1 к Программе.</w:t>
      </w:r>
    </w:p>
    <w:p w14:paraId="43084394" w14:textId="77777777" w:rsidR="00000000" w:rsidRDefault="00000000">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74" w:history="1">
        <w:r>
          <w:rPr>
            <w:rStyle w:val="a4"/>
          </w:rPr>
          <w:t>частью 10 статьи 36</w:t>
        </w:r>
      </w:hyperlink>
      <w:r>
        <w:t xml:space="preserve"> Федерального закона "Об обязательном медицинском страховании в Российской Федерации".</w:t>
      </w:r>
    </w:p>
    <w:p w14:paraId="2F155C49" w14:textId="77777777" w:rsidR="00000000" w:rsidRDefault="00000000">
      <w:r>
        <w:t xml:space="preserve">Оказание медицинской помощи в экстренной форме пациентам во время получения специализированной медицинской помощи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w:anchor="sub_11100" w:history="1">
        <w:r>
          <w:rPr>
            <w:rStyle w:val="a4"/>
          </w:rPr>
          <w:t>разделами I</w:t>
        </w:r>
      </w:hyperlink>
      <w:r>
        <w:t xml:space="preserve"> и </w:t>
      </w:r>
      <w:hyperlink w:anchor="sub_11300" w:history="1">
        <w:r>
          <w:rPr>
            <w:rStyle w:val="a4"/>
          </w:rPr>
          <w:t>III</w:t>
        </w:r>
      </w:hyperlink>
      <w:r>
        <w:t xml:space="preserve"> приложения № 1 и </w:t>
      </w:r>
      <w:hyperlink w:anchor="sub_13000" w:history="1">
        <w:r>
          <w:rPr>
            <w:rStyle w:val="a4"/>
          </w:rPr>
          <w:t>приложениями № 3</w:t>
        </w:r>
      </w:hyperlink>
      <w:r>
        <w:t xml:space="preserve"> и </w:t>
      </w:r>
      <w:hyperlink w:anchor="sub_14000" w:history="1">
        <w:r>
          <w:rPr>
            <w:rStyle w:val="a4"/>
          </w:rPr>
          <w:t>4</w:t>
        </w:r>
      </w:hyperlink>
      <w:r>
        <w:t xml:space="preserve"> к Программе.</w:t>
      </w:r>
    </w:p>
    <w:p w14:paraId="618215FD" w14:textId="77777777" w:rsidR="00000000" w:rsidRDefault="00000000">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стационарных условиях,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569270F6" w14:textId="77777777" w:rsidR="00000000" w:rsidRDefault="00000000"/>
    <w:p w14:paraId="4B047657" w14:textId="77777777" w:rsidR="00000000" w:rsidRDefault="00000000">
      <w:pPr>
        <w:pStyle w:val="1"/>
      </w:pPr>
      <w:bookmarkStart w:id="44" w:name="sub_1440"/>
      <w:r>
        <w:t>Структура базовой программы обязательного медицинского страхования</w:t>
      </w:r>
    </w:p>
    <w:bookmarkEnd w:id="44"/>
    <w:p w14:paraId="053CD3CE" w14:textId="77777777" w:rsidR="00000000" w:rsidRDefault="00000000"/>
    <w:p w14:paraId="09964468" w14:textId="77777777" w:rsidR="00000000" w:rsidRDefault="00000000">
      <w:r>
        <w:t>Базовая программа обязательного медицинского страхования включает:</w:t>
      </w:r>
    </w:p>
    <w:p w14:paraId="64CAF098" w14:textId="77777777" w:rsidR="00000000" w:rsidRDefault="00000000">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14:paraId="587CD481" w14:textId="77777777" w:rsidR="00000000" w:rsidRDefault="00000000">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47F1382C" w14:textId="77777777" w:rsidR="00000000" w:rsidRDefault="00000000">
      <w:r>
        <w:t xml:space="preserve">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anchor="sub_12200" w:history="1">
        <w:r>
          <w:rPr>
            <w:rStyle w:val="a4"/>
          </w:rPr>
          <w:t>разделом II</w:t>
        </w:r>
      </w:hyperlink>
      <w:r>
        <w:t xml:space="preserve"> приложения № 2 к Программе;</w:t>
      </w:r>
    </w:p>
    <w:p w14:paraId="0C04CBA0" w14:textId="77777777" w:rsidR="00000000" w:rsidRDefault="00000000">
      <w:r>
        <w:t xml:space="preserve">требования к территориальным программам государственных гарантий и условия оказания медицинской помощи, предусмотренные </w:t>
      </w:r>
      <w:hyperlink w:anchor="sub_1700" w:history="1">
        <w:r>
          <w:rPr>
            <w:rStyle w:val="a4"/>
          </w:rPr>
          <w:t>разделом VII</w:t>
        </w:r>
      </w:hyperlink>
      <w:r>
        <w:t xml:space="preserve"> Программы;</w:t>
      </w:r>
    </w:p>
    <w:p w14:paraId="2F047239" w14:textId="77777777" w:rsidR="00000000" w:rsidRDefault="00000000">
      <w:r>
        <w:t xml:space="preserve">критерии доступности и качества медицинской помощи, предусмотренные </w:t>
      </w:r>
      <w:hyperlink w:anchor="sub_1800" w:history="1">
        <w:r>
          <w:rPr>
            <w:rStyle w:val="a4"/>
          </w:rPr>
          <w:t>разделом VIII</w:t>
        </w:r>
      </w:hyperlink>
      <w:r>
        <w:t xml:space="preserve"> Программы.</w:t>
      </w:r>
    </w:p>
    <w:p w14:paraId="589EB7EB" w14:textId="77777777" w:rsidR="00000000" w:rsidRDefault="00000000">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5C028996" w14:textId="77777777" w:rsidR="00000000" w:rsidRDefault="00000000">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14:paraId="686529D0" w14:textId="77777777" w:rsidR="00000000" w:rsidRDefault="00000000">
      <w:r>
        <w:t>При установлении территориальной программой обязательного медицинского страхования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0C02071A" w14:textId="77777777" w:rsidR="00000000" w:rsidRDefault="00000000"/>
    <w:p w14:paraId="44D7318F" w14:textId="77777777" w:rsidR="00000000" w:rsidRDefault="00000000">
      <w:pPr>
        <w:pStyle w:val="1"/>
      </w:pPr>
      <w:bookmarkStart w:id="45" w:name="sub_1500"/>
      <w:r>
        <w:t>V. Финансовое обеспечение Программы</w:t>
      </w:r>
    </w:p>
    <w:bookmarkEnd w:id="45"/>
    <w:p w14:paraId="0E950EDF" w14:textId="77777777" w:rsidR="00000000" w:rsidRDefault="00000000"/>
    <w:p w14:paraId="07684546" w14:textId="77777777" w:rsidR="00000000" w:rsidRDefault="00000000">
      <w:bookmarkStart w:id="46" w:name="sub_1501"/>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14:paraId="4636541D" w14:textId="77777777" w:rsidR="00000000" w:rsidRDefault="00000000">
      <w:bookmarkStart w:id="47" w:name="sub_1502"/>
      <w:bookmarkEnd w:id="46"/>
      <w:r>
        <w:t>За счет средств обязательного медицинского страхования в рамках базовой программы обязательного медицинского страхования:</w:t>
      </w:r>
    </w:p>
    <w:bookmarkEnd w:id="47"/>
    <w:p w14:paraId="2D45B387" w14:textId="77777777" w:rsidR="00000000" w:rsidRDefault="00000000">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в том числе высокотехнологичная, медицинская помощь, включенная в </w:t>
      </w:r>
      <w:hyperlink w:anchor="sub_11100" w:history="1">
        <w:r>
          <w:rPr>
            <w:rStyle w:val="a4"/>
          </w:rPr>
          <w:t>раздел I</w:t>
        </w:r>
      </w:hyperlink>
      <w:r>
        <w:t xml:space="preserve"> приложения № 1 к Программе,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66051776" w14:textId="77777777" w:rsidR="00000000" w:rsidRDefault="00000000">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sub_1300" w:history="1">
        <w:r>
          <w:rPr>
            <w:rStyle w:val="a4"/>
          </w:rPr>
          <w:t>разделе III</w:t>
        </w:r>
      </w:hyperlink>
      <w:r>
        <w:t xml:space="preserve"> Программы, в том числе в рамках диспансеризации, углубленную диспансеризацию, диспансеризацию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в стационарных условиях и условиях дневного стационара, аудиологическому скринингу, применению вспомогательных репродуктивных технологий (экстракорпорального оплодотворения), обеспечение лекарственными препаратами в соответствии с законодательством Российской Федерации.</w:t>
      </w:r>
    </w:p>
    <w:p w14:paraId="6C61E667" w14:textId="77777777" w:rsidR="00000000" w:rsidRDefault="00000000">
      <w:bookmarkStart w:id="48" w:name="sub_1505"/>
      <w:r>
        <w:t>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bookmarkEnd w:id="48"/>
    <w:p w14:paraId="02D0E3C6" w14:textId="77777777" w:rsidR="00000000" w:rsidRDefault="00000000">
      <w:r>
        <w:t xml:space="preserve">оказания медицинской помощи больным с онкологическими заболеваниями в соответствии с </w:t>
      </w:r>
      <w:hyperlink r:id="rId75" w:history="1">
        <w:r>
          <w:rPr>
            <w:rStyle w:val="a4"/>
          </w:rPr>
          <w:t>клиническими рекомендациями</w:t>
        </w:r>
      </w:hyperlink>
      <w:r>
        <w:t>,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Министерством здравоохранения Российской Федерации;</w:t>
      </w:r>
    </w:p>
    <w:p w14:paraId="22BEDB34" w14:textId="77777777" w:rsidR="00000000" w:rsidRDefault="00000000">
      <w:r>
        <w:t xml:space="preserve">оказания медицинской помощи больным с гепатитом С в условиях дневного стационара и стационарных условиях в соответствии с </w:t>
      </w:r>
      <w:hyperlink r:id="rId76" w:history="1">
        <w:r>
          <w:rPr>
            <w:rStyle w:val="a4"/>
          </w:rPr>
          <w:t>клиническими рекомендациями</w:t>
        </w:r>
      </w:hyperlink>
      <w:r>
        <w:t xml:space="preserve"> и критериями оказания медицинской помощи больным с гепатитом С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77" w:history="1">
        <w:r>
          <w:rPr>
            <w:rStyle w:val="a4"/>
          </w:rPr>
          <w:t>статьей 14</w:t>
        </w:r>
      </w:hyperlink>
      <w:r>
        <w:t xml:space="preserve"> Федерального закона "Об основах охраны здоровья граждан в Российской Федерации"), установленными Министерством здравоохранения Российской Федерации;</w:t>
      </w:r>
    </w:p>
    <w:p w14:paraId="0EEC1D2F" w14:textId="77777777" w:rsidR="00000000" w:rsidRDefault="00000000">
      <w:r>
        <w:t>проведения углубленной диспансеризации;</w:t>
      </w:r>
    </w:p>
    <w:p w14:paraId="13283C8A" w14:textId="77777777" w:rsidR="00000000" w:rsidRDefault="00000000">
      <w: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14:paraId="09A730E9" w14:textId="77777777" w:rsidR="00000000" w:rsidRDefault="00000000">
      <w:r>
        <w:t>проведения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14:paraId="6E0C05A7" w14:textId="77777777" w:rsidR="00000000" w:rsidRDefault="00000000">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5E41BB8C" w14:textId="77777777" w:rsidR="00000000" w:rsidRDefault="00000000">
      <w:bookmarkStart w:id="49" w:name="sub_1512"/>
      <w: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1200" w:history="1">
        <w:r>
          <w:rPr>
            <w:rStyle w:val="a4"/>
          </w:rPr>
          <w:t>разделом II</w:t>
        </w:r>
      </w:hyperlink>
      <w:r>
        <w:t xml:space="preserve"> приложения № 1 к Программе, оказываемой:</w:t>
      </w:r>
    </w:p>
    <w:bookmarkEnd w:id="49"/>
    <w:p w14:paraId="1AC4C8A5" w14:textId="77777777" w:rsidR="00000000" w:rsidRDefault="00000000">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0A52332B" w14:textId="77777777" w:rsidR="00000000" w:rsidRDefault="00000000">
      <w:r>
        <w:t>медицинскими организациями, подведомственными исполнительным органам субъектов Российской Федерации.</w:t>
      </w:r>
    </w:p>
    <w:p w14:paraId="0E81A834" w14:textId="77777777" w:rsidR="00000000" w:rsidRDefault="00000000">
      <w:bookmarkStart w:id="50" w:name="sub_1515"/>
      <w:r>
        <w:t>За счет бюджетных ассигнований федерального бюджета осуществляется финансовое обеспечение:</w:t>
      </w:r>
    </w:p>
    <w:bookmarkEnd w:id="50"/>
    <w:p w14:paraId="1F1E937B" w14:textId="77777777" w:rsidR="00000000" w:rsidRDefault="00000000">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730C9F2F" w14:textId="77777777" w:rsidR="00000000" w:rsidRDefault="00000000">
      <w:r>
        <w:t xml:space="preserve">медицинской эвакуации, осуществляемой федеральными медицинскими организациями, по </w:t>
      </w:r>
      <w:hyperlink r:id="rId78" w:history="1">
        <w:r>
          <w:rPr>
            <w:rStyle w:val="a4"/>
          </w:rPr>
          <w:t>перечню</w:t>
        </w:r>
      </w:hyperlink>
      <w:r>
        <w:t>, утверждаемому Министерством здравоохранения Российской Федерации;</w:t>
      </w:r>
    </w:p>
    <w:p w14:paraId="4643D58B" w14:textId="77777777" w:rsidR="00000000" w:rsidRDefault="00000000">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33641EEC" w14:textId="77777777" w:rsidR="00000000" w:rsidRDefault="00000000">
      <w:r>
        <w:t>расширенного неонатального скрининга;</w:t>
      </w:r>
    </w:p>
    <w:p w14:paraId="23030D04" w14:textId="77777777" w:rsidR="00000000" w:rsidRDefault="00000000">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47171EA8" w14:textId="77777777" w:rsidR="00000000" w:rsidRDefault="00000000">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5CFFE274" w14:textId="77777777" w:rsidR="00000000" w:rsidRDefault="00000000">
      <w:r>
        <w:t xml:space="preserve">санаторно-курортного лечения отдельных категорий граждан в соответствии с </w:t>
      </w:r>
      <w:hyperlink r:id="rId79" w:history="1">
        <w:r>
          <w:rPr>
            <w:rStyle w:val="a4"/>
          </w:rPr>
          <w:t>законодательством</w:t>
        </w:r>
      </w:hyperlink>
      <w:r>
        <w:t xml:space="preserve"> Российской Федерации;</w:t>
      </w:r>
    </w:p>
    <w:p w14:paraId="5F9F6AA9" w14:textId="77777777" w:rsidR="00000000" w:rsidRDefault="00000000">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01CBAC2A" w14:textId="77777777" w:rsidR="00000000" w:rsidRDefault="00000000">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7D9887C5" w14:textId="77777777" w:rsidR="00000000" w:rsidRDefault="00000000">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80" w:history="1">
        <w:r>
          <w:rPr>
            <w:rStyle w:val="a4"/>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5F9D7977" w14:textId="77777777" w:rsidR="00000000" w:rsidRDefault="00000000">
      <w:r>
        <w:t xml:space="preserve">закупки антивирусных лекарственных препаратов для медицинского применения, включенных в </w:t>
      </w:r>
      <w:hyperlink r:id="rId81" w:history="1">
        <w:r>
          <w:rPr>
            <w:rStyle w:val="a4"/>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14:paraId="3749C68A" w14:textId="77777777" w:rsidR="00000000" w:rsidRDefault="00000000">
      <w:r>
        <w:t xml:space="preserve">закупки антибактериальных и противотуберкулезных лекарственных препаратов для медицинского применения, включенных в </w:t>
      </w:r>
      <w:hyperlink r:id="rId82" w:history="1">
        <w:r>
          <w:rPr>
            <w:rStyle w:val="a4"/>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24525CB9" w14:textId="77777777" w:rsidR="00000000" w:rsidRDefault="00000000">
      <w: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w:t>
      </w:r>
      <w:hyperlink r:id="rId83" w:history="1">
        <w:r>
          <w:rPr>
            <w:rStyle w:val="a4"/>
          </w:rPr>
          <w:t>Порядок</w:t>
        </w:r>
      </w:hyperlink>
      <w: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06BBEEB7" w14:textId="77777777" w:rsidR="00000000" w:rsidRDefault="00000000">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84" w:history="1">
        <w:r>
          <w:rPr>
            <w:rStyle w:val="a4"/>
          </w:rPr>
          <w:t>пунктом 1 части 1 статьи 6</w:t>
        </w:r>
      </w:hyperlink>
      <w:hyperlink r:id="rId85" w:history="1">
        <w:r>
          <w:rPr>
            <w:rStyle w:val="a4"/>
            <w:vertAlign w:val="superscript"/>
          </w:rPr>
          <w:t> 2</w:t>
        </w:r>
      </w:hyperlink>
      <w:r>
        <w:t xml:space="preserve"> Федерального закона "О государственной социальной помощи";</w:t>
      </w:r>
    </w:p>
    <w:p w14:paraId="72C19D39" w14:textId="77777777" w:rsidR="00000000" w:rsidRDefault="00000000">
      <w:r>
        <w:t xml:space="preserve">мероприятий, предусмотренных </w:t>
      </w:r>
      <w:hyperlink r:id="rId86" w:history="1">
        <w:r>
          <w:rPr>
            <w:rStyle w:val="a4"/>
          </w:rPr>
          <w:t>национальным календарем</w:t>
        </w:r>
      </w:hyperlink>
      <w:r>
        <w:t xml:space="preserve"> профилактических прививок в рамках </w:t>
      </w:r>
      <w:hyperlink r:id="rId87" w:history="1">
        <w:r>
          <w:rPr>
            <w:rStyle w:val="a4"/>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w:t>
      </w:r>
      <w:hyperlink r:id="rId88" w:history="1">
        <w:r>
          <w:rPr>
            <w:rStyle w:val="a4"/>
          </w:rPr>
          <w:t>постановлением</w:t>
        </w:r>
      </w:hyperlink>
      <w:r>
        <w:t xml:space="preserve"> Правительства Российской Федерации от 26 декабря 2017 г. № 1640 "Об утверждении государственной программы Российской Федерации "Развитие здравоохранения";</w:t>
      </w:r>
    </w:p>
    <w:p w14:paraId="08B97D23" w14:textId="77777777" w:rsidR="00000000" w:rsidRDefault="00000000">
      <w:r>
        <w:t>медицинской деятельности, связанной с донорством органов и тканей человека в целях трансплантации (пересадки);</w:t>
      </w:r>
    </w:p>
    <w:p w14:paraId="4F024AB5" w14:textId="77777777" w:rsidR="00000000" w:rsidRDefault="00000000">
      <w:r>
        <w:t xml:space="preserve">дополнительных мероприятий, установленных законодательством Российской Федерации, в том числе в соответствии с </w:t>
      </w:r>
      <w:hyperlink r:id="rId89" w:history="1">
        <w:r>
          <w:rPr>
            <w:rStyle w:val="a4"/>
          </w:rPr>
          <w:t>Указом</w:t>
        </w:r>
      </w:hyperlink>
      <w:r>
        <w:t xml:space="preserve"> Президента Российской Федерации от 5 января 2021 г. №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25F8D4ED" w14:textId="77777777" w:rsidR="00000000" w:rsidRDefault="00000000">
      <w:bookmarkStart w:id="51" w:name="sub_1533"/>
      <w:r>
        <w:t>За счет бюджетных ассигнований бюджетов субъектов Российской Федерации осуществляется финансовое обеспечение:</w:t>
      </w:r>
    </w:p>
    <w:bookmarkEnd w:id="51"/>
    <w:p w14:paraId="560D5366" w14:textId="77777777" w:rsidR="00000000" w:rsidRDefault="00000000">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58455EF3" w14:textId="77777777" w:rsidR="00000000" w:rsidRDefault="00000000">
      <w:r>
        <w:t>скорой, в том числе скорой специализированной, медицинской помощи не застрахованным по обязательному медицинскому страхованию лицам;</w:t>
      </w:r>
    </w:p>
    <w:p w14:paraId="78586385" w14:textId="77777777" w:rsidR="00000000" w:rsidRDefault="00000000">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71EEDDF3" w14:textId="77777777" w:rsidR="00000000" w:rsidRDefault="00000000">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73C59E32" w14:textId="77777777" w:rsidR="00000000" w:rsidRDefault="00000000">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7F52EC28" w14:textId="77777777" w:rsidR="00000000" w:rsidRDefault="00000000">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sub_11200" w:history="1">
        <w:r>
          <w:rPr>
            <w:rStyle w:val="a4"/>
          </w:rPr>
          <w:t>разделом II</w:t>
        </w:r>
      </w:hyperlink>
      <w:r>
        <w:t xml:space="preserve"> приложения № 1 к Программе;</w:t>
      </w:r>
    </w:p>
    <w:p w14:paraId="2B3AAE72" w14:textId="77777777" w:rsidR="00000000" w:rsidRDefault="00000000">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05432542" w14:textId="77777777" w:rsidR="00000000" w:rsidRDefault="00000000">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7BF90048" w14:textId="77777777" w:rsidR="00000000" w:rsidRDefault="00000000">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1A8CC9E9" w14:textId="77777777" w:rsidR="00000000" w:rsidRDefault="00000000">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62ABDF2" w14:textId="77777777" w:rsidR="00000000" w:rsidRDefault="00000000">
      <w:bookmarkStart w:id="52" w:name="sub_1544"/>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50C5BFA2" w14:textId="77777777" w:rsidR="00000000" w:rsidRDefault="00000000">
      <w:bookmarkStart w:id="53" w:name="sub_1545"/>
      <w:bookmarkEnd w:id="52"/>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4D559812" w14:textId="77777777" w:rsidR="00000000" w:rsidRDefault="00000000">
      <w:bookmarkStart w:id="54" w:name="sub_1546"/>
      <w:bookmarkEnd w:id="53"/>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sub_11100" w:history="1">
        <w:r>
          <w:rPr>
            <w:rStyle w:val="a4"/>
          </w:rPr>
          <w:t>разделом I</w:t>
        </w:r>
      </w:hyperlink>
      <w:r>
        <w:t xml:space="preserve"> приложения № 1 к Программе.</w:t>
      </w:r>
    </w:p>
    <w:p w14:paraId="67B7CBCB" w14:textId="77777777" w:rsidR="00000000" w:rsidRDefault="00000000">
      <w:bookmarkStart w:id="55" w:name="sub_1547"/>
      <w:bookmarkEnd w:id="54"/>
      <w:r>
        <w:t>За счет бюджетных ассигнований бюджетов субъектов Российской Федерации осуществляются:</w:t>
      </w:r>
    </w:p>
    <w:bookmarkEnd w:id="55"/>
    <w:p w14:paraId="1112221C" w14:textId="77777777" w:rsidR="00000000" w:rsidRDefault="00000000">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7FB34D35" w14:textId="77777777" w:rsidR="00000000" w:rsidRDefault="00000000">
      <w:r>
        <w:t xml:space="preserve">обеспечение лекарственными препаратами в соответствии с </w:t>
      </w:r>
      <w:hyperlink r:id="rId90" w:history="1">
        <w:r>
          <w:rPr>
            <w:rStyle w:val="a4"/>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1CA5DD92" w14:textId="77777777" w:rsidR="00000000" w:rsidRDefault="00000000">
      <w:r>
        <w:t xml:space="preserve">обеспечение лекарственными препаратами в соответствии с </w:t>
      </w:r>
      <w:hyperlink r:id="rId91" w:history="1">
        <w:r>
          <w:rPr>
            <w:rStyle w:val="a4"/>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2231F27F" w14:textId="77777777" w:rsidR="00000000" w:rsidRDefault="00000000">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7130BE69" w14:textId="77777777" w:rsidR="00000000" w:rsidRDefault="00000000">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7605BEE6" w14:textId="77777777" w:rsidR="00000000" w:rsidRDefault="00000000">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92" w:history="1">
        <w:r>
          <w:rPr>
            <w:rStyle w:val="a4"/>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55796807" w14:textId="77777777" w:rsidR="00000000" w:rsidRDefault="00000000">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2D98B2BB" w14:textId="77777777" w:rsidR="00000000" w:rsidRDefault="00000000">
      <w:bookmarkStart w:id="56" w:name="sub_1555"/>
      <w: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560D6FC5" w14:textId="77777777" w:rsidR="00000000" w:rsidRDefault="00000000">
      <w:bookmarkStart w:id="57" w:name="sub_1556"/>
      <w:bookmarkEnd w:id="56"/>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300" w:history="1">
        <w:r>
          <w:rPr>
            <w:rStyle w:val="a4"/>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93" w:history="1">
        <w:r>
          <w:rPr>
            <w:rStyle w:val="a4"/>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14:paraId="5C85CF7A" w14:textId="77777777" w:rsidR="00000000" w:rsidRDefault="00000000">
      <w:bookmarkStart w:id="58" w:name="sub_1557"/>
      <w:bookmarkEnd w:id="57"/>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bookmarkEnd w:id="58"/>
    <w:p w14:paraId="14755F47" w14:textId="77777777" w:rsidR="00000000" w:rsidRDefault="00000000">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75D4E61B" w14:textId="77777777" w:rsidR="00000000" w:rsidRDefault="00000000">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038C864F" w14:textId="77777777" w:rsidR="00000000" w:rsidRDefault="00000000">
      <w:bookmarkStart w:id="59" w:name="sub_1560"/>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410938C6" w14:textId="77777777" w:rsidR="00000000" w:rsidRDefault="00000000">
      <w:bookmarkStart w:id="60" w:name="sub_1561"/>
      <w:bookmarkEnd w:id="59"/>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94" w:history="1">
        <w:r>
          <w:rPr>
            <w:rStyle w:val="a4"/>
          </w:rPr>
          <w:t>постановлением</w:t>
        </w:r>
      </w:hyperlink>
      <w:r>
        <w:t xml:space="preserve"> Правительства Российской Федерации от 15 июля 2022 г. №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bookmarkEnd w:id="60"/>
    <w:p w14:paraId="19D3E6FD" w14:textId="77777777" w:rsidR="00000000" w:rsidRDefault="00000000"/>
    <w:p w14:paraId="71513054" w14:textId="77777777" w:rsidR="00000000" w:rsidRDefault="00000000">
      <w:pPr>
        <w:pStyle w:val="1"/>
      </w:pPr>
      <w:bookmarkStart w:id="61" w:name="sub_1600"/>
      <w:r>
        <w:t>VI.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w:t>
      </w:r>
    </w:p>
    <w:bookmarkEnd w:id="61"/>
    <w:p w14:paraId="52B7FE1A" w14:textId="77777777" w:rsidR="00000000" w:rsidRDefault="00000000"/>
    <w:p w14:paraId="779C0163" w14:textId="77777777" w:rsidR="00000000" w:rsidRDefault="00000000">
      <w:r>
        <w:t xml:space="preserve">Средние нормативы объема и средние нормативы финансовых затрат на единицу объема медицинской помощи приведены в </w:t>
      </w:r>
      <w:hyperlink w:anchor="sub_12000" w:history="1">
        <w:r>
          <w:rPr>
            <w:rStyle w:val="a4"/>
          </w:rPr>
          <w:t>приложении № 2</w:t>
        </w:r>
      </w:hyperlink>
      <w:r>
        <w:t xml:space="preserve"> к Программе.</w:t>
      </w:r>
    </w:p>
    <w:p w14:paraId="36EE19EB" w14:textId="77777777" w:rsidR="00000000" w:rsidRDefault="00000000">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67651606" w14:textId="77777777" w:rsidR="00000000" w:rsidRDefault="00000000">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2C0AD33A" w14:textId="77777777" w:rsidR="00000000" w:rsidRDefault="00000000">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365612E4" w14:textId="77777777" w:rsidR="00000000" w:rsidRDefault="00000000">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1F1F7EDC" w14:textId="77777777" w:rsidR="00000000" w:rsidRDefault="00000000">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sub_12000" w:history="1">
        <w:r>
          <w:rPr>
            <w:rStyle w:val="a4"/>
          </w:rPr>
          <w:t>приложением № 2</w:t>
        </w:r>
      </w:hyperlink>
      <w:r>
        <w:t xml:space="preserve"> к Программе.</w:t>
      </w:r>
    </w:p>
    <w:p w14:paraId="16528315" w14:textId="77777777" w:rsidR="00000000" w:rsidRDefault="0000000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767B8934" w14:textId="77777777" w:rsidR="00000000" w:rsidRDefault="00000000">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7C4B8227" w14:textId="77777777" w:rsidR="00000000" w:rsidRDefault="00000000">
      <w:r>
        <w:t>Субъект Российской Федерации с учетом реальной потребности граждан в медицинской помощи по поводу заболеваний, обусловленных острыми респираторными вирусными инфекциями, включая новую коронавирусную инфекцию (COVID-19), вправе обоснованно корректировать нормативы объема для проведения отдельных лабораторных исследований в целях тестирования на выявление острых респираторных вирусных инфекций, включая новую коронавирусную инфекцию (COVID-19), и нормативы финансовых затрат на 1 тестирование.</w:t>
      </w:r>
    </w:p>
    <w:p w14:paraId="77CD1284" w14:textId="77777777" w:rsidR="00000000" w:rsidRDefault="00000000">
      <w:r>
        <w:t xml:space="preserve">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sub_12000" w:history="1">
        <w:r>
          <w:rPr>
            <w:rStyle w:val="a4"/>
          </w:rPr>
          <w:t>приложением № 2</w:t>
        </w:r>
      </w:hyperlink>
      <w:r>
        <w:t xml:space="preserve"> к Программе.</w:t>
      </w:r>
    </w:p>
    <w:p w14:paraId="114C5801" w14:textId="77777777" w:rsidR="00000000" w:rsidRDefault="00000000">
      <w:r>
        <w:t xml:space="preserve">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sub_12000" w:history="1">
        <w:r>
          <w:rPr>
            <w:rStyle w:val="a4"/>
          </w:rPr>
          <w:t>приложением № 2</w:t>
        </w:r>
      </w:hyperlink>
      <w:r>
        <w:t xml:space="preserve"> к Программе.</w:t>
      </w:r>
    </w:p>
    <w:p w14:paraId="38D8D031" w14:textId="77777777" w:rsidR="00000000" w:rsidRDefault="00000000">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включая новую коронавирусную инфекцию (COVID-19),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финансового обеспечения медицинской помощи пациентам с новой коронавирусной инфекцией (COVID-19) не включает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14:paraId="70B7B99F" w14:textId="77777777" w:rsidR="00000000" w:rsidRDefault="00000000">
      <w: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5358F016" w14:textId="77777777" w:rsidR="00000000" w:rsidRDefault="00000000">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15FF686B" w14:textId="77777777" w:rsidR="00000000" w:rsidRDefault="00000000">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02557DFB" w14:textId="77777777" w:rsidR="00000000" w:rsidRDefault="00000000">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24CEC700" w14:textId="77777777" w:rsidR="00000000" w:rsidRDefault="00000000">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2BB5030D" w14:textId="77777777" w:rsidR="00000000" w:rsidRDefault="00000000">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95" w:history="1">
        <w:r>
          <w:rPr>
            <w:rStyle w:val="a4"/>
          </w:rPr>
          <w:t>постановлением</w:t>
        </w:r>
      </w:hyperlink>
      <w:r>
        <w:t xml:space="preserve">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5A42CF1B" w14:textId="77777777" w:rsidR="00000000" w:rsidRDefault="00000000">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14:paraId="5010204A" w14:textId="77777777" w:rsidR="00000000" w:rsidRDefault="00000000">
      <w:bookmarkStart w:id="62" w:name="sub_12221518"/>
      <w:r>
        <w:t>Средние подушевые нормативы финансирования, предусмотренные Программой (без учета расходов федерального бюджета), составляют:</w:t>
      </w:r>
    </w:p>
    <w:bookmarkEnd w:id="62"/>
    <w:p w14:paraId="15B39CCA" w14:textId="77777777" w:rsidR="00000000" w:rsidRDefault="00000000">
      <w:r>
        <w:t>за счет бюджетных ассигнований соответствующих бюджетов (в расчете на одного жителя) в 2024 году - 4380,8 рубля, 2025 году - 4707,6 рубля и 2026 году - 5058,2 рубля;</w:t>
      </w:r>
    </w:p>
    <w:p w14:paraId="2692A60F" w14:textId="77777777" w:rsidR="00000000" w:rsidRDefault="00000000">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2024 году - 19169,6 рубля, в том числе для оказания медицинской помощи по профилю "медицинская реабилитация" - 501,5 рубля, в 2025 году - 20497,8 рубля, в том числе для оказания медицинской помощи по профилю "медицинская реабилитация" - 531,7 рубля, и в 2026 году - 21868 рублей, в том числе для оказания медицинской помощи по профилю "медицинская реабилитация" - 562,6 рубля, в том числе:</w:t>
      </w:r>
    </w:p>
    <w:p w14:paraId="62F95B86" w14:textId="77777777" w:rsidR="00000000" w:rsidRDefault="00000000">
      <w:r>
        <w:t>на оказание медицинской помощи федеральными медицинскими организациями в 2024 году - 1237,1 рубля, в том числе для оказания медицинской помощи по профилю "медицинская реабилитация" - 113 рублей, в 2025 году - 1322,5 рубля, в том числе для оказания медицинской помощи по профилю "медицинская реабилитация" - 120,7 рубля, и в 2026 году - 1411,1 рубля, в том числе для оказания медицинской помощи по профилю "медицинская реабилитация" - 128,8 рубля;</w:t>
      </w:r>
    </w:p>
    <w:p w14:paraId="133907DD" w14:textId="77777777" w:rsidR="00000000" w:rsidRDefault="00000000">
      <w:r>
        <w:t>на оказание медицинской помощи медицинскими организациями (за исключением федеральных медицинских организаций) в 2024 году - 17932,5 рубля, в том числе для оказания медицинской помощи по профилю "медицинская реабилитация" - 388,5 рубля, в 2025 году - 19175,3 рубля, в том числе для оказания медицинской помощи по профилю "медицинская реабилитация" - 411 рублей, в 2026 году - 20456,9 рубля, в том числе для оказания медицинской помощи по профилю "медицинская реабилитация" - 433,7 рубля.</w:t>
      </w:r>
    </w:p>
    <w:p w14:paraId="0DEF5725" w14:textId="77777777" w:rsidR="00000000" w:rsidRDefault="00000000">
      <w: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w:t>
      </w:r>
      <w:hyperlink r:id="rId96" w:history="1">
        <w:r>
          <w:rPr>
            <w:rStyle w:val="a4"/>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14:paraId="31EEE036" w14:textId="77777777" w:rsidR="00000000" w:rsidRDefault="00000000">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341C532E" w14:textId="77777777" w:rsidR="00000000" w:rsidRDefault="00000000">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1200" w:history="1">
        <w:r>
          <w:rPr>
            <w:rStyle w:val="a4"/>
          </w:rPr>
          <w:t>разделом II</w:t>
        </w:r>
      </w:hyperlink>
      <w:r>
        <w:t xml:space="preserve"> приложения № 1 к Программе.</w:t>
      </w:r>
    </w:p>
    <w:p w14:paraId="3DAFE434" w14:textId="77777777" w:rsidR="00000000" w:rsidRDefault="00000000">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1FD2663A" w14:textId="77777777" w:rsidR="00000000" w:rsidRDefault="00000000">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65A86F8C" w14:textId="77777777" w:rsidR="00000000" w:rsidRDefault="00000000">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09CC3BB5" w14:textId="77777777" w:rsidR="00000000" w:rsidRDefault="00000000">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14:paraId="7B1B4D2A" w14:textId="77777777" w:rsidR="00000000" w:rsidRDefault="00000000">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616C5039" w14:textId="77777777" w:rsidR="00000000" w:rsidRDefault="00000000">
      <w:r>
        <w:t>для медицинских организаций, обслуживающих до 20 тыс. человек, - не менее 1,113;</w:t>
      </w:r>
    </w:p>
    <w:p w14:paraId="134E803D" w14:textId="77777777" w:rsidR="00000000" w:rsidRDefault="00000000">
      <w:r>
        <w:t>для медицинских организаций, обслуживающих свыше 20 тыс. человек, - не менее 1,04.</w:t>
      </w:r>
    </w:p>
    <w:p w14:paraId="459A5C5B" w14:textId="77777777" w:rsidR="00000000" w:rsidRDefault="00000000">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4DD5F1BD" w14:textId="77777777" w:rsidR="00000000" w:rsidRDefault="00000000">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23A7C1F8" w14:textId="77777777" w:rsidR="00000000" w:rsidRDefault="00000000">
      <w:r>
        <w:t>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75C9068E" w14:textId="77777777" w:rsidR="00000000" w:rsidRDefault="00000000">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97" w:history="1">
        <w:r>
          <w:rPr>
            <w:rStyle w:val="a4"/>
          </w:rPr>
          <w:t>пунктом 6 части 1 статьи 7</w:t>
        </w:r>
      </w:hyperlink>
      <w:r>
        <w:t xml:space="preserve"> Федерального закона "Об обязательном медицинском страховании в Российской Федерации".</w:t>
      </w:r>
    </w:p>
    <w:p w14:paraId="3C0D7005" w14:textId="77777777" w:rsidR="00000000" w:rsidRDefault="00000000">
      <w:r>
        <w:t>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2024 год:</w:t>
      </w:r>
    </w:p>
    <w:p w14:paraId="6A8F4229" w14:textId="77777777" w:rsidR="00000000" w:rsidRDefault="00000000">
      <w:r>
        <w:t>для фельдшерского здравпункта или фельдшерско-акушерского пункта, обслуживающего от 101 до 900 жителей, - 1230,5 тыс. рублей;</w:t>
      </w:r>
    </w:p>
    <w:p w14:paraId="14EA10A3" w14:textId="77777777" w:rsidR="00000000" w:rsidRDefault="00000000">
      <w:r>
        <w:t>для фельдшерского здравпункта или фельдшерско-акушерского пункта, обслуживающего от 901 до 1500 жителей, - 2460,9 тыс. рублей;</w:t>
      </w:r>
    </w:p>
    <w:p w14:paraId="728D0CB6" w14:textId="77777777" w:rsidR="00000000" w:rsidRDefault="00000000">
      <w:r>
        <w:t>для фельдшерского здравпункта или фельдшерско-акушерского пункта, обслуживающего от 1501 до 2000 жителей, - 2907,1 тыс. рублей.</w:t>
      </w:r>
    </w:p>
    <w:p w14:paraId="282D979B" w14:textId="77777777" w:rsidR="00000000" w:rsidRDefault="00000000">
      <w: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781DE7F4" w14:textId="77777777" w:rsidR="00000000" w:rsidRDefault="00000000">
      <w:r>
        <w:t>Размер финансового обеспечения фельдшерских здравпунктов,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14:paraId="2E5862E5" w14:textId="77777777" w:rsidR="00000000" w:rsidRDefault="00000000">
      <w: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98" w:history="1">
        <w:r>
          <w:rPr>
            <w:rStyle w:val="a4"/>
          </w:rPr>
          <w:t>Указом</w:t>
        </w:r>
      </w:hyperlink>
      <w:r>
        <w:t xml:space="preserve"> Президента Российской Федерации от 7 мая 2012 г. № 597 "О мероприятиях по реализации государственной социальной политики", и уровнем средней заработной платы в соответствующем регионе.</w:t>
      </w:r>
    </w:p>
    <w:p w14:paraId="0FD6AA5C" w14:textId="77777777" w:rsidR="00000000" w:rsidRDefault="00000000">
      <w:r>
        <w:t>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3952439E" w14:textId="77777777" w:rsidR="00000000" w:rsidRDefault="00000000"/>
    <w:p w14:paraId="23F8E715" w14:textId="77777777" w:rsidR="00000000" w:rsidRDefault="00000000">
      <w:pPr>
        <w:pStyle w:val="1"/>
      </w:pPr>
      <w:bookmarkStart w:id="63" w:name="sub_1700"/>
      <w:r>
        <w:t>VII. Требования к территориальной программе государственных гарантий в части определения порядка, условий предоставления медицинской помощи, критериев доступности и качества медицинской помощи</w:t>
      </w:r>
    </w:p>
    <w:bookmarkEnd w:id="63"/>
    <w:p w14:paraId="1EC5CC93" w14:textId="77777777" w:rsidR="00000000" w:rsidRDefault="00000000"/>
    <w:p w14:paraId="2545E2DE" w14:textId="77777777" w:rsidR="00000000" w:rsidRDefault="00000000">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051D32B9" w14:textId="77777777" w:rsidR="00000000" w:rsidRDefault="00000000">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4C2F8F0A" w14:textId="77777777" w:rsidR="00000000" w:rsidRDefault="00000000">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578F5670" w14:textId="77777777" w:rsidR="00000000" w:rsidRDefault="00000000">
      <w:r>
        <w:t xml:space="preserve">перечень лекарственных препаратов, отпускаемых населению в соответствии с </w:t>
      </w:r>
      <w:hyperlink r:id="rId99" w:history="1">
        <w:r>
          <w:rPr>
            <w:rStyle w:val="a4"/>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100" w:history="1">
        <w:r>
          <w:rPr>
            <w:rStyle w:val="a4"/>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101" w:history="1">
        <w:r>
          <w:rPr>
            <w:rStyle w:val="a4"/>
          </w:rPr>
          <w:t>перечнем</w:t>
        </w:r>
      </w:hyperlink>
      <w: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w:t>
      </w:r>
      <w:hyperlink r:id="rId102" w:history="1">
        <w:r>
          <w:rPr>
            <w:rStyle w:val="a4"/>
          </w:rPr>
          <w:t>бюджетным законодательством</w:t>
        </w:r>
      </w:hyperlink>
      <w:r>
        <w:t xml:space="preserve"> Российской Федерации);</w:t>
      </w:r>
    </w:p>
    <w:p w14:paraId="30F3DE6E" w14:textId="77777777" w:rsidR="00000000" w:rsidRDefault="00000000">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w:t>
      </w:r>
      <w:hyperlink r:id="rId103" w:history="1">
        <w:r>
          <w:rPr>
            <w:rStyle w:val="a4"/>
          </w:rPr>
          <w:t>стандартами</w:t>
        </w:r>
      </w:hyperlink>
      <w:r>
        <w:t xml:space="preserve"> медицинской помощи с учетом видов, условий и форм оказания медицинской помощи;</w:t>
      </w:r>
    </w:p>
    <w:p w14:paraId="16A8F057" w14:textId="77777777" w:rsidR="00000000" w:rsidRDefault="00000000">
      <w:r>
        <w:t>порядок оказания медицинской помощи гражданам и их маршрутизации при проведении медицинской реабилитации на всех этапах ее оказания;</w:t>
      </w:r>
    </w:p>
    <w:p w14:paraId="6A18ECEE" w14:textId="77777777" w:rsidR="00000000" w:rsidRDefault="00000000">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5946508F" w14:textId="77777777" w:rsidR="00000000" w:rsidRDefault="00000000">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14:paraId="798D5F94" w14:textId="77777777" w:rsidR="00000000" w:rsidRDefault="00000000">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С;</w:t>
      </w:r>
    </w:p>
    <w:p w14:paraId="3F98A49B" w14:textId="77777777" w:rsidR="00000000" w:rsidRDefault="00000000">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5DEFA141" w14:textId="77777777" w:rsidR="00000000" w:rsidRDefault="00000000">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4D0A1760" w14:textId="77777777" w:rsidR="00000000" w:rsidRDefault="00000000">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172F92C6" w14:textId="77777777" w:rsidR="00000000" w:rsidRDefault="00000000">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171E61B1" w14:textId="77777777" w:rsidR="00000000" w:rsidRDefault="00000000">
      <w: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104" w:history="1">
        <w:r>
          <w:rPr>
            <w:rStyle w:val="a4"/>
          </w:rPr>
          <w:t>порядков</w:t>
        </w:r>
      </w:hyperlink>
      <w:r>
        <w:t xml:space="preserve"> оказания медицинской помощи и </w:t>
      </w:r>
      <w:hyperlink r:id="rId105" w:history="1">
        <w:r>
          <w:rPr>
            <w:rStyle w:val="a4"/>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39679C7" w14:textId="77777777" w:rsidR="00000000" w:rsidRDefault="00000000">
      <w:r>
        <w:t>условия и сроки диспансеризации для отдельных категорий населения, а также профилактических осмотров несовершеннолетних;</w:t>
      </w:r>
    </w:p>
    <w:p w14:paraId="3ECA7CCB" w14:textId="77777777" w:rsidR="00000000" w:rsidRDefault="00000000">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792245BE" w14:textId="77777777" w:rsidR="00000000" w:rsidRDefault="00000000">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14:paraId="32DA8D99" w14:textId="77777777" w:rsidR="00000000" w:rsidRDefault="00000000">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0576FEED" w14:textId="77777777" w:rsidR="00000000" w:rsidRDefault="00000000">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411E837E" w14:textId="77777777" w:rsidR="00000000" w:rsidRDefault="00000000">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4AA757DB" w14:textId="77777777" w:rsidR="00000000" w:rsidRDefault="00000000">
      <w:bookmarkStart w:id="64" w:name="sub_17001"/>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bookmarkEnd w:id="64"/>
    <w:p w14:paraId="10E259A8" w14:textId="77777777" w:rsidR="00000000" w:rsidRDefault="00000000">
      <w:r>
        <w:t>сроки проведения консультаций врачей-специалистов в случае подозрения на онкологическое заболевание не должны превышать 3 рабочих дня;</w:t>
      </w:r>
    </w:p>
    <w:p w14:paraId="5696477D" w14:textId="77777777" w:rsidR="00000000" w:rsidRDefault="00000000">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5E416EDC" w14:textId="77777777" w:rsidR="00000000" w:rsidRDefault="00000000">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0F46CFB5" w14:textId="77777777" w:rsidR="00000000" w:rsidRDefault="00000000">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14:paraId="2A9B07CE" w14:textId="77777777" w:rsidR="00000000" w:rsidRDefault="00000000">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18873464" w14:textId="77777777" w:rsidR="00000000" w:rsidRDefault="00000000">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15F1AFE8" w14:textId="77777777" w:rsidR="00000000" w:rsidRDefault="00000000">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73F60702" w14:textId="77777777" w:rsidR="00000000" w:rsidRDefault="00000000">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4077CC9D" w14:textId="77777777" w:rsidR="00000000" w:rsidRDefault="00000000">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w:t>
      </w:r>
      <w:hyperlink r:id="rId106" w:history="1">
        <w:r>
          <w:rPr>
            <w:rStyle w:val="a4"/>
          </w:rPr>
          <w:t>законодательства</w:t>
        </w:r>
      </w:hyperlink>
      <w:r>
        <w:t xml:space="preserve"> Российской Федерации в области персональных данных.</w:t>
      </w:r>
    </w:p>
    <w:p w14:paraId="4EF18AA9" w14:textId="77777777" w:rsidR="00000000" w:rsidRDefault="00000000">
      <w:r>
        <w:t>При формировании территориальной программы государственных гарантий учитываются:</w:t>
      </w:r>
    </w:p>
    <w:p w14:paraId="23615741" w14:textId="77777777" w:rsidR="00000000" w:rsidRDefault="00000000">
      <w:hyperlink r:id="rId107" w:history="1">
        <w:r>
          <w:rPr>
            <w:rStyle w:val="a4"/>
          </w:rPr>
          <w:t>порядки</w:t>
        </w:r>
      </w:hyperlink>
      <w:r>
        <w:t xml:space="preserve"> оказания медицинской помощи, </w:t>
      </w:r>
      <w:hyperlink r:id="rId108" w:history="1">
        <w:r>
          <w:rPr>
            <w:rStyle w:val="a4"/>
          </w:rPr>
          <w:t>стандарты</w:t>
        </w:r>
      </w:hyperlink>
      <w:r>
        <w:t xml:space="preserve"> медицинской помощи и </w:t>
      </w:r>
      <w:hyperlink r:id="rId109" w:history="1">
        <w:r>
          <w:rPr>
            <w:rStyle w:val="a4"/>
          </w:rPr>
          <w:t>клинические рекомендации</w:t>
        </w:r>
      </w:hyperlink>
      <w:r>
        <w:t>;</w:t>
      </w:r>
    </w:p>
    <w:p w14:paraId="685D14A1" w14:textId="77777777" w:rsidR="00000000" w:rsidRDefault="00000000">
      <w:r>
        <w:t>особенности половозрастного состава населения субъекта Российской Федерации;</w:t>
      </w:r>
    </w:p>
    <w:p w14:paraId="55ED5148" w14:textId="77777777" w:rsidR="00000000" w:rsidRDefault="00000000">
      <w:r>
        <w:t>уровень и структура заболеваемости населения субъекта Российской Федерации, основанные на данных медицинской статистики;</w:t>
      </w:r>
    </w:p>
    <w:p w14:paraId="0C542D79" w14:textId="77777777" w:rsidR="00000000" w:rsidRDefault="00000000">
      <w:r>
        <w:t>климатические и географические особенности региона и транспортная доступность медицинских организаций;</w:t>
      </w:r>
    </w:p>
    <w:p w14:paraId="1461272B" w14:textId="77777777" w:rsidR="00000000" w:rsidRDefault="00000000">
      <w: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110" w:history="1">
        <w:r>
          <w:rPr>
            <w:rStyle w:val="a4"/>
          </w:rPr>
          <w:t>законодательством</w:t>
        </w:r>
      </w:hyperlink>
      <w:r>
        <w:t xml:space="preserve"> Российской Федерации об обязательном медицинском страховании;</w:t>
      </w:r>
    </w:p>
    <w:p w14:paraId="6E28568A" w14:textId="77777777" w:rsidR="00000000" w:rsidRDefault="00000000">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1C8CD5A2" w14:textId="77777777" w:rsidR="00000000" w:rsidRDefault="00000000"/>
    <w:p w14:paraId="61EC7819" w14:textId="77777777" w:rsidR="00000000" w:rsidRDefault="00000000">
      <w:pPr>
        <w:pStyle w:val="1"/>
      </w:pPr>
      <w:bookmarkStart w:id="65" w:name="sub_1800"/>
      <w:r>
        <w:t>VIII. Критерии доступности и качества медицинской помощи</w:t>
      </w:r>
    </w:p>
    <w:bookmarkEnd w:id="65"/>
    <w:p w14:paraId="47C84587" w14:textId="77777777" w:rsidR="00000000" w:rsidRDefault="00000000"/>
    <w:p w14:paraId="69201BD7" w14:textId="77777777" w:rsidR="00000000" w:rsidRDefault="00000000">
      <w:r>
        <w:t>Критериями доступности медицинской помощи являются:</w:t>
      </w:r>
    </w:p>
    <w:p w14:paraId="0FD8F21B" w14:textId="77777777" w:rsidR="00000000" w:rsidRDefault="00000000">
      <w:r>
        <w:t>удовлетворенность населения доступностью медицинской помощи, в том числе городского и сельского населения (процентов числа опрошенных);</w:t>
      </w:r>
    </w:p>
    <w:p w14:paraId="10CCB7F9" w14:textId="77777777" w:rsidR="00000000" w:rsidRDefault="00000000">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18BA8DD9" w14:textId="77777777" w:rsidR="00000000" w:rsidRDefault="00000000">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47E06EC3" w14:textId="77777777" w:rsidR="00000000" w:rsidRDefault="00000000">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0805F9C6" w14:textId="77777777" w:rsidR="00000000" w:rsidRDefault="00000000">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684BC69E" w14:textId="77777777" w:rsidR="00000000" w:rsidRDefault="00000000">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3E0F8340" w14:textId="77777777" w:rsidR="00000000" w:rsidRDefault="00000000">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742AFEA5" w14:textId="77777777" w:rsidR="00000000" w:rsidRDefault="00000000">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3077FC53" w14:textId="77777777" w:rsidR="00000000" w:rsidRDefault="00000000">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0617C3B6" w14:textId="77777777" w:rsidR="00000000" w:rsidRDefault="00000000">
      <w:r>
        <w:t>доля граждан, обеспеченных лекарственными препаратами, в общем количестве льготных категорий граждан;</w:t>
      </w:r>
    </w:p>
    <w:p w14:paraId="58BBE280" w14:textId="77777777" w:rsidR="00000000" w:rsidRDefault="00000000">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3AED29FB" w14:textId="77777777" w:rsidR="00000000" w:rsidRDefault="00000000">
      <w:r>
        <w:t>Критериями качества медицинской помощи являются:</w:t>
      </w:r>
    </w:p>
    <w:p w14:paraId="37706816" w14:textId="77777777" w:rsidR="00000000" w:rsidRDefault="00000000">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6E55EF07" w14:textId="77777777" w:rsidR="00000000" w:rsidRDefault="00000000">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71BFD3FB" w14:textId="77777777" w:rsidR="00000000" w:rsidRDefault="00000000">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67342883" w14:textId="77777777" w:rsidR="00000000" w:rsidRDefault="00000000">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14:paraId="57030BD2" w14:textId="77777777" w:rsidR="00000000" w:rsidRDefault="00000000">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2AE95626" w14:textId="77777777" w:rsidR="00000000" w:rsidRDefault="00000000">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549AC7FF" w14:textId="77777777" w:rsidR="00000000" w:rsidRDefault="00000000">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14:paraId="50F75375" w14:textId="77777777" w:rsidR="00000000" w:rsidRDefault="00000000">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14:paraId="3B4996D5" w14:textId="77777777" w:rsidR="00000000" w:rsidRDefault="00000000">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112C2F5D" w14:textId="77777777" w:rsidR="00000000" w:rsidRDefault="00000000">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6721CF49" w14:textId="77777777" w:rsidR="00000000" w:rsidRDefault="00000000">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171A0ED2" w14:textId="77777777" w:rsidR="00000000" w:rsidRDefault="0000000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5DB745F6" w14:textId="77777777" w:rsidR="00000000" w:rsidRDefault="0000000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5B03C6A2" w14:textId="77777777" w:rsidR="00000000" w:rsidRDefault="00000000">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3AE80DA4" w14:textId="77777777" w:rsidR="00000000" w:rsidRDefault="00000000">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73602FC8" w14:textId="77777777" w:rsidR="00000000" w:rsidRDefault="00000000">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14:paraId="4C15F860" w14:textId="77777777" w:rsidR="00000000" w:rsidRDefault="00000000">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w:t>
      </w:r>
      <w:hyperlink r:id="rId111" w:history="1">
        <w:r>
          <w:rPr>
            <w:rStyle w:val="a4"/>
          </w:rPr>
          <w:t>клинических рекомендаций</w:t>
        </w:r>
      </w:hyperlink>
      <w:r>
        <w:t xml:space="preserve"> "Женское бесплодие";</w:t>
      </w:r>
    </w:p>
    <w:p w14:paraId="01E66A4C" w14:textId="77777777" w:rsidR="00000000" w:rsidRDefault="00000000">
      <w:r>
        <w:t>число циклов экстракорпорального оплодотворения, выполняемых медицинской организацией, в течение одного года;</w:t>
      </w:r>
    </w:p>
    <w:p w14:paraId="7F889CE7" w14:textId="77777777" w:rsidR="00000000" w:rsidRDefault="00000000">
      <w:r>
        <w:t>доля случаев экстракорпорального оплодотворения, по результатам которого у женщины наступила беременность;</w:t>
      </w:r>
    </w:p>
    <w:p w14:paraId="36F84C12" w14:textId="77777777" w:rsidR="00000000" w:rsidRDefault="00000000">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14:paraId="6E8B2C92" w14:textId="77777777" w:rsidR="00000000" w:rsidRDefault="00000000">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6C39DBAA" w14:textId="77777777" w:rsidR="00000000" w:rsidRDefault="00000000">
      <w:r>
        <w:t>охват диспансерным наблюдением граждан, состоящих на учете в медицинской организации с диагнозом "бронхиальная астма", процентов в год;</w:t>
      </w:r>
    </w:p>
    <w:p w14:paraId="02AD0811" w14:textId="77777777" w:rsidR="00000000" w:rsidRDefault="00000000">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431B18AA" w14:textId="77777777" w:rsidR="00000000" w:rsidRDefault="00000000">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018E1D36" w14:textId="77777777" w:rsidR="00000000" w:rsidRDefault="00000000">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440356DE" w14:textId="77777777" w:rsidR="00000000" w:rsidRDefault="00000000">
      <w:r>
        <w:t>охват диспансерным наблюдением граждан, состоящих на учете в медицинской организации с диагнозом "сахарный диабет", процентов в год;</w:t>
      </w:r>
    </w:p>
    <w:p w14:paraId="4F28499B" w14:textId="77777777" w:rsidR="00000000" w:rsidRDefault="00000000">
      <w:r>
        <w:t>количество пациентов с гепатитом С, получивших противовирусную терапию, на 100 тыс. населения в год;</w:t>
      </w:r>
    </w:p>
    <w:p w14:paraId="579CA523" w14:textId="77777777" w:rsidR="00000000" w:rsidRDefault="00000000">
      <w:r>
        <w:t>доля ветеранов боевых действий, получивших паллиативную медицинскую помощь и (или) лечебное (энтеральное) питание, из числа нуждающихся;</w:t>
      </w:r>
    </w:p>
    <w:p w14:paraId="2F7803C9" w14:textId="77777777" w:rsidR="00000000" w:rsidRDefault="00000000">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14:paraId="2A360838" w14:textId="77777777" w:rsidR="00000000" w:rsidRDefault="00000000">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14:paraId="75E609C8" w14:textId="77777777" w:rsidR="00000000" w:rsidRDefault="00000000">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r:id="rId112" w:history="1">
        <w:r>
          <w:rPr>
            <w:rStyle w:val="a4"/>
          </w:rPr>
          <w:t>"Здравоохранение"</w:t>
        </w:r>
      </w:hyperlink>
      <w:r>
        <w:t xml:space="preserve"> и </w:t>
      </w:r>
      <w:hyperlink r:id="rId113" w:history="1">
        <w:r>
          <w:rPr>
            <w:rStyle w:val="a4"/>
          </w:rPr>
          <w:t>"Демография"</w:t>
        </w:r>
      </w:hyperlink>
      <w:r>
        <w:t>.</w:t>
      </w:r>
    </w:p>
    <w:p w14:paraId="15123BC3" w14:textId="77777777" w:rsidR="00000000" w:rsidRDefault="00000000">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14:paraId="778B7649" w14:textId="77777777" w:rsidR="00000000" w:rsidRDefault="00000000">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3C45D58A" w14:textId="77777777" w:rsidR="00000000" w:rsidRDefault="00000000">
      <w:r>
        <w:t>Критериями доступности медицинской помощи, оказываемой федеральными медицинскими организациями, являются:</w:t>
      </w:r>
    </w:p>
    <w:p w14:paraId="5E1DF542" w14:textId="77777777" w:rsidR="00000000" w:rsidRDefault="00000000">
      <w: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(для образовательных организаций высшего образования, осуществляющих оказание медицинской помощи в 2024 - 2026 годах не менее 60 процентов, для остальных федеральных медицинских организаций в 2024 году - не менее 70 процентов, в 2025 и 2026 годах - не менее 75 процентов);</w:t>
      </w:r>
    </w:p>
    <w:p w14:paraId="3E56D4EB" w14:textId="77777777" w:rsidR="00000000" w:rsidRDefault="00000000">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24332373" w14:textId="77777777" w:rsidR="00000000" w:rsidRDefault="00000000"/>
    <w:p w14:paraId="58E3B1B7" w14:textId="77777777" w:rsidR="00000000" w:rsidRDefault="00000000">
      <w:pPr>
        <w:ind w:firstLine="0"/>
        <w:jc w:val="left"/>
        <w:sectPr w:rsidR="00000000">
          <w:headerReference w:type="default" r:id="rId114"/>
          <w:footerReference w:type="default" r:id="rId115"/>
          <w:pgSz w:w="11900" w:h="16800"/>
          <w:pgMar w:top="1440" w:right="800" w:bottom="1440" w:left="800" w:header="720" w:footer="720" w:gutter="0"/>
          <w:cols w:space="720"/>
          <w:noEndnote/>
        </w:sectPr>
      </w:pPr>
    </w:p>
    <w:p w14:paraId="3225A980" w14:textId="77777777" w:rsidR="00000000" w:rsidRDefault="00000000">
      <w:pPr>
        <w:ind w:firstLine="698"/>
        <w:jc w:val="right"/>
      </w:pPr>
      <w:bookmarkStart w:id="66" w:name="sub_11000"/>
      <w:r>
        <w:rPr>
          <w:rStyle w:val="a3"/>
        </w:rPr>
        <w:t>Приложение № 1</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2024 год</w:t>
      </w:r>
      <w:r>
        <w:rPr>
          <w:rStyle w:val="a3"/>
        </w:rPr>
        <w:br/>
        <w:t>и на плановый период 2025 и 2026 годов</w:t>
      </w:r>
    </w:p>
    <w:bookmarkEnd w:id="66"/>
    <w:p w14:paraId="69E45C2E" w14:textId="77777777" w:rsidR="00000000" w:rsidRDefault="00000000"/>
    <w:p w14:paraId="78B131E4" w14:textId="77777777" w:rsidR="00000000" w:rsidRDefault="00000000">
      <w:pPr>
        <w:pStyle w:val="1"/>
      </w:pPr>
      <w:r>
        <w:t>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p>
    <w:p w14:paraId="40D3E839" w14:textId="77777777" w:rsidR="00000000" w:rsidRDefault="00000000">
      <w:pPr>
        <w:pStyle w:val="ac"/>
      </w:pPr>
      <w:r>
        <w:t>С изменениями и дополнениями от:</w:t>
      </w:r>
    </w:p>
    <w:p w14:paraId="1C8097DE" w14:textId="77777777" w:rsidR="00000000" w:rsidRDefault="00000000">
      <w:pPr>
        <w:pStyle w:val="a9"/>
        <w:rPr>
          <w:shd w:val="clear" w:color="auto" w:fill="EAEFED"/>
        </w:rPr>
      </w:pPr>
      <w:r>
        <w:t xml:space="preserve"> </w:t>
      </w:r>
      <w:r>
        <w:rPr>
          <w:shd w:val="clear" w:color="auto" w:fill="EAEFED"/>
        </w:rPr>
        <w:t>23 марта 2024 г.</w:t>
      </w:r>
    </w:p>
    <w:p w14:paraId="0C4EEC3B" w14:textId="77777777" w:rsidR="00000000" w:rsidRDefault="00000000"/>
    <w:p w14:paraId="4AC938F9" w14:textId="77777777" w:rsidR="00000000" w:rsidRDefault="00000000">
      <w:pPr>
        <w:pStyle w:val="1"/>
      </w:pPr>
      <w:bookmarkStart w:id="67" w:name="sub_11100"/>
      <w:r>
        <w:t>Раздел I.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bookmarkEnd w:id="67"/>
    <w:p w14:paraId="249B825F"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3000"/>
        <w:gridCol w:w="1925"/>
        <w:gridCol w:w="2893"/>
        <w:gridCol w:w="1699"/>
        <w:gridCol w:w="2885"/>
        <w:gridCol w:w="1862"/>
      </w:tblGrid>
      <w:tr w:rsidR="00000000" w14:paraId="1E7DF8B6" w14:textId="77777777">
        <w:tblPrEx>
          <w:tblCellMar>
            <w:top w:w="0" w:type="dxa"/>
            <w:bottom w:w="0" w:type="dxa"/>
          </w:tblCellMar>
        </w:tblPrEx>
        <w:tc>
          <w:tcPr>
            <w:tcW w:w="964" w:type="dxa"/>
            <w:tcBorders>
              <w:top w:val="single" w:sz="4" w:space="0" w:color="auto"/>
              <w:left w:val="nil"/>
              <w:bottom w:val="single" w:sz="4" w:space="0" w:color="auto"/>
              <w:right w:val="single" w:sz="4" w:space="0" w:color="auto"/>
            </w:tcBorders>
          </w:tcPr>
          <w:p w14:paraId="7CE54F26" w14:textId="77777777" w:rsidR="00000000" w:rsidRDefault="00000000">
            <w:pPr>
              <w:pStyle w:val="aa"/>
              <w:jc w:val="center"/>
            </w:pPr>
            <w:r>
              <w:t>№ группы ВМП</w:t>
            </w:r>
            <w:r>
              <w:rPr>
                <w:vertAlign w:val="superscript"/>
              </w:rPr>
              <w:t> </w:t>
            </w:r>
            <w:hyperlink w:anchor="sub_111111" w:history="1">
              <w:r>
                <w:rPr>
                  <w:rStyle w:val="a4"/>
                  <w:vertAlign w:val="superscript"/>
                </w:rPr>
                <w:t>1</w:t>
              </w:r>
            </w:hyperlink>
          </w:p>
        </w:tc>
        <w:tc>
          <w:tcPr>
            <w:tcW w:w="3000" w:type="dxa"/>
            <w:tcBorders>
              <w:top w:val="single" w:sz="4" w:space="0" w:color="auto"/>
              <w:left w:val="single" w:sz="4" w:space="0" w:color="auto"/>
              <w:bottom w:val="single" w:sz="4" w:space="0" w:color="auto"/>
              <w:right w:val="single" w:sz="4" w:space="0" w:color="auto"/>
            </w:tcBorders>
          </w:tcPr>
          <w:p w14:paraId="041A6071" w14:textId="77777777" w:rsidR="00000000" w:rsidRDefault="00000000">
            <w:pPr>
              <w:pStyle w:val="aa"/>
              <w:jc w:val="center"/>
            </w:pPr>
            <w:r>
              <w:t>Наименование вида высокотехнологичной медицинской помощи</w:t>
            </w:r>
          </w:p>
        </w:tc>
        <w:tc>
          <w:tcPr>
            <w:tcW w:w="1925" w:type="dxa"/>
            <w:tcBorders>
              <w:top w:val="single" w:sz="4" w:space="0" w:color="auto"/>
              <w:left w:val="single" w:sz="4" w:space="0" w:color="auto"/>
              <w:bottom w:val="single" w:sz="4" w:space="0" w:color="auto"/>
              <w:right w:val="single" w:sz="4" w:space="0" w:color="auto"/>
            </w:tcBorders>
          </w:tcPr>
          <w:p w14:paraId="02F27771" w14:textId="77777777" w:rsidR="00000000" w:rsidRDefault="00000000">
            <w:pPr>
              <w:pStyle w:val="aa"/>
              <w:jc w:val="center"/>
            </w:pPr>
            <w:r>
              <w:t xml:space="preserve">Коды по </w:t>
            </w:r>
            <w:hyperlink r:id="rId116" w:history="1">
              <w:r>
                <w:rPr>
                  <w:rStyle w:val="a4"/>
                </w:rPr>
                <w:t>МКБ-10</w:t>
              </w:r>
            </w:hyperlink>
            <w:r>
              <w:rPr>
                <w:vertAlign w:val="superscript"/>
              </w:rPr>
              <w:t> </w:t>
            </w:r>
            <w:hyperlink w:anchor="sub_111222" w:history="1">
              <w:r>
                <w:rPr>
                  <w:rStyle w:val="a4"/>
                  <w:vertAlign w:val="superscript"/>
                </w:rPr>
                <w:t>2</w:t>
              </w:r>
            </w:hyperlink>
          </w:p>
        </w:tc>
        <w:tc>
          <w:tcPr>
            <w:tcW w:w="2893" w:type="dxa"/>
            <w:tcBorders>
              <w:top w:val="single" w:sz="4" w:space="0" w:color="auto"/>
              <w:left w:val="single" w:sz="4" w:space="0" w:color="auto"/>
              <w:bottom w:val="single" w:sz="4" w:space="0" w:color="auto"/>
              <w:right w:val="single" w:sz="4" w:space="0" w:color="auto"/>
            </w:tcBorders>
          </w:tcPr>
          <w:p w14:paraId="2ADCD9DB" w14:textId="77777777" w:rsidR="00000000" w:rsidRDefault="00000000">
            <w:pPr>
              <w:pStyle w:val="aa"/>
              <w:jc w:val="center"/>
            </w:pPr>
            <w:r>
              <w:t>Модель пациента</w:t>
            </w:r>
          </w:p>
        </w:tc>
        <w:tc>
          <w:tcPr>
            <w:tcW w:w="1699" w:type="dxa"/>
            <w:tcBorders>
              <w:top w:val="single" w:sz="4" w:space="0" w:color="auto"/>
              <w:left w:val="single" w:sz="4" w:space="0" w:color="auto"/>
              <w:bottom w:val="single" w:sz="4" w:space="0" w:color="auto"/>
              <w:right w:val="single" w:sz="4" w:space="0" w:color="auto"/>
            </w:tcBorders>
          </w:tcPr>
          <w:p w14:paraId="759E7C0D" w14:textId="77777777" w:rsidR="00000000" w:rsidRDefault="00000000">
            <w:pPr>
              <w:pStyle w:val="aa"/>
              <w:jc w:val="center"/>
            </w:pPr>
            <w:r>
              <w:t>Вид лечения</w:t>
            </w:r>
          </w:p>
        </w:tc>
        <w:tc>
          <w:tcPr>
            <w:tcW w:w="2885" w:type="dxa"/>
            <w:tcBorders>
              <w:top w:val="single" w:sz="4" w:space="0" w:color="auto"/>
              <w:left w:val="single" w:sz="4" w:space="0" w:color="auto"/>
              <w:bottom w:val="single" w:sz="4" w:space="0" w:color="auto"/>
              <w:right w:val="single" w:sz="4" w:space="0" w:color="auto"/>
            </w:tcBorders>
          </w:tcPr>
          <w:p w14:paraId="5C09F93B" w14:textId="77777777" w:rsidR="00000000" w:rsidRDefault="00000000">
            <w:pPr>
              <w:pStyle w:val="aa"/>
              <w:jc w:val="center"/>
            </w:pPr>
            <w:r>
              <w:t>Метод лечения</w:t>
            </w:r>
          </w:p>
        </w:tc>
        <w:tc>
          <w:tcPr>
            <w:tcW w:w="1862" w:type="dxa"/>
            <w:tcBorders>
              <w:top w:val="single" w:sz="4" w:space="0" w:color="auto"/>
              <w:left w:val="single" w:sz="4" w:space="0" w:color="auto"/>
              <w:bottom w:val="single" w:sz="4" w:space="0" w:color="auto"/>
              <w:right w:val="nil"/>
            </w:tcBorders>
          </w:tcPr>
          <w:p w14:paraId="05AB25AD" w14:textId="77777777" w:rsidR="00000000" w:rsidRDefault="00000000">
            <w:pPr>
              <w:pStyle w:val="aa"/>
              <w:jc w:val="center"/>
            </w:pPr>
            <w:r>
              <w:t>Норматив финансовых затрат на единицу объема</w:t>
            </w:r>
          </w:p>
          <w:p w14:paraId="11D11E24" w14:textId="77777777" w:rsidR="00000000" w:rsidRDefault="00000000">
            <w:pPr>
              <w:pStyle w:val="aa"/>
              <w:jc w:val="center"/>
            </w:pPr>
            <w:r>
              <w:t>медицинской</w:t>
            </w:r>
            <w:r>
              <w:br/>
              <w:t>помощи</w:t>
            </w:r>
            <w:r>
              <w:rPr>
                <w:vertAlign w:val="superscript"/>
              </w:rPr>
              <w:t> </w:t>
            </w:r>
            <w:hyperlink w:anchor="sub_111333" w:history="1">
              <w:r>
                <w:rPr>
                  <w:rStyle w:val="a4"/>
                  <w:vertAlign w:val="superscript"/>
                </w:rPr>
                <w:t>3</w:t>
              </w:r>
            </w:hyperlink>
            <w:r>
              <w:rPr>
                <w:vertAlign w:val="superscript"/>
              </w:rPr>
              <w:t>,</w:t>
            </w:r>
            <w:hyperlink w:anchor="sub_111444" w:history="1">
              <w:r>
                <w:rPr>
                  <w:rStyle w:val="a4"/>
                  <w:vertAlign w:val="superscript"/>
                </w:rPr>
                <w:t>4</w:t>
              </w:r>
            </w:hyperlink>
            <w:r>
              <w:t>, рублей</w:t>
            </w:r>
          </w:p>
        </w:tc>
      </w:tr>
      <w:tr w:rsidR="00000000" w14:paraId="642DFCE4" w14:textId="77777777">
        <w:tblPrEx>
          <w:tblCellMar>
            <w:top w:w="0" w:type="dxa"/>
            <w:bottom w:w="0" w:type="dxa"/>
          </w:tblCellMar>
        </w:tblPrEx>
        <w:tc>
          <w:tcPr>
            <w:tcW w:w="15228" w:type="dxa"/>
            <w:gridSpan w:val="7"/>
            <w:tcBorders>
              <w:top w:val="single" w:sz="4" w:space="0" w:color="auto"/>
              <w:left w:val="nil"/>
              <w:bottom w:val="nil"/>
              <w:right w:val="nil"/>
            </w:tcBorders>
          </w:tcPr>
          <w:p w14:paraId="61BB2958" w14:textId="77777777" w:rsidR="00000000" w:rsidRDefault="00000000">
            <w:pPr>
              <w:pStyle w:val="1"/>
            </w:pPr>
            <w:r>
              <w:t>Акушерство и гинекология</w:t>
            </w:r>
          </w:p>
        </w:tc>
      </w:tr>
      <w:tr w:rsidR="00000000" w14:paraId="280AA681" w14:textId="77777777">
        <w:tblPrEx>
          <w:tblCellMar>
            <w:top w:w="0" w:type="dxa"/>
            <w:bottom w:w="0" w:type="dxa"/>
          </w:tblCellMar>
        </w:tblPrEx>
        <w:tc>
          <w:tcPr>
            <w:tcW w:w="964" w:type="dxa"/>
            <w:vMerge w:val="restart"/>
            <w:tcBorders>
              <w:top w:val="nil"/>
              <w:left w:val="nil"/>
              <w:bottom w:val="nil"/>
              <w:right w:val="nil"/>
            </w:tcBorders>
          </w:tcPr>
          <w:p w14:paraId="534BB48F" w14:textId="77777777" w:rsidR="00000000" w:rsidRDefault="00000000">
            <w:pPr>
              <w:pStyle w:val="aa"/>
              <w:jc w:val="center"/>
            </w:pPr>
            <w:bookmarkStart w:id="68" w:name="sub_11101"/>
            <w:r>
              <w:t>1.</w:t>
            </w:r>
            <w:bookmarkEnd w:id="68"/>
          </w:p>
        </w:tc>
        <w:tc>
          <w:tcPr>
            <w:tcW w:w="3000" w:type="dxa"/>
            <w:vMerge w:val="restart"/>
            <w:tcBorders>
              <w:top w:val="nil"/>
              <w:left w:val="nil"/>
              <w:bottom w:val="nil"/>
              <w:right w:val="nil"/>
            </w:tcBorders>
          </w:tcPr>
          <w:p w14:paraId="1A5AA3D9" w14:textId="77777777" w:rsidR="00000000" w:rsidRDefault="00000000">
            <w:pPr>
              <w:pStyle w:val="ad"/>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925" w:type="dxa"/>
            <w:tcBorders>
              <w:top w:val="nil"/>
              <w:left w:val="nil"/>
              <w:bottom w:val="nil"/>
              <w:right w:val="nil"/>
            </w:tcBorders>
          </w:tcPr>
          <w:p w14:paraId="224C83C4" w14:textId="77777777" w:rsidR="00000000" w:rsidRDefault="00000000">
            <w:pPr>
              <w:pStyle w:val="ad"/>
            </w:pPr>
            <w:r>
              <w:t>О36.0, О36.1</w:t>
            </w:r>
          </w:p>
        </w:tc>
        <w:tc>
          <w:tcPr>
            <w:tcW w:w="2893" w:type="dxa"/>
            <w:tcBorders>
              <w:top w:val="nil"/>
              <w:left w:val="nil"/>
              <w:bottom w:val="nil"/>
              <w:right w:val="nil"/>
            </w:tcBorders>
          </w:tcPr>
          <w:p w14:paraId="6C67B810" w14:textId="77777777" w:rsidR="00000000" w:rsidRDefault="00000000">
            <w:pPr>
              <w:pStyle w:val="ad"/>
            </w:pPr>
            <w:r>
              <w:t>привычный выкидыш,</w:t>
            </w:r>
          </w:p>
          <w:p w14:paraId="620D310D" w14:textId="77777777" w:rsidR="00000000" w:rsidRDefault="00000000">
            <w:pPr>
              <w:pStyle w:val="ad"/>
            </w:pPr>
            <w:r>
              <w:t>сопровождающийся</w:t>
            </w:r>
          </w:p>
          <w:p w14:paraId="2F1FA7A6" w14:textId="77777777" w:rsidR="00000000" w:rsidRDefault="00000000">
            <w:pPr>
              <w:pStyle w:val="ad"/>
            </w:pPr>
            <w:r>
              <w:t>резус-иммунизацией</w:t>
            </w:r>
          </w:p>
        </w:tc>
        <w:tc>
          <w:tcPr>
            <w:tcW w:w="1699" w:type="dxa"/>
            <w:tcBorders>
              <w:top w:val="nil"/>
              <w:left w:val="nil"/>
              <w:bottom w:val="nil"/>
              <w:right w:val="nil"/>
            </w:tcBorders>
          </w:tcPr>
          <w:p w14:paraId="6C6F62AB" w14:textId="77777777" w:rsidR="00000000" w:rsidRDefault="00000000">
            <w:pPr>
              <w:pStyle w:val="ad"/>
            </w:pPr>
            <w:r>
              <w:t>терапевтическое лечение</w:t>
            </w:r>
          </w:p>
        </w:tc>
        <w:tc>
          <w:tcPr>
            <w:tcW w:w="2885" w:type="dxa"/>
            <w:tcBorders>
              <w:top w:val="nil"/>
              <w:left w:val="nil"/>
              <w:bottom w:val="nil"/>
              <w:right w:val="nil"/>
            </w:tcBorders>
          </w:tcPr>
          <w:p w14:paraId="08293262" w14:textId="77777777" w:rsidR="00000000" w:rsidRDefault="00000000">
            <w:pPr>
              <w:pStyle w:val="ad"/>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62" w:type="dxa"/>
            <w:tcBorders>
              <w:top w:val="nil"/>
              <w:left w:val="nil"/>
              <w:bottom w:val="nil"/>
              <w:right w:val="nil"/>
            </w:tcBorders>
          </w:tcPr>
          <w:p w14:paraId="2F7EA19C" w14:textId="77777777" w:rsidR="00000000" w:rsidRDefault="00000000">
            <w:pPr>
              <w:pStyle w:val="aa"/>
              <w:jc w:val="center"/>
            </w:pPr>
            <w:r>
              <w:t>158727</w:t>
            </w:r>
          </w:p>
        </w:tc>
      </w:tr>
      <w:tr w:rsidR="00000000" w14:paraId="7C4A67B8" w14:textId="77777777">
        <w:tblPrEx>
          <w:tblCellMar>
            <w:top w:w="0" w:type="dxa"/>
            <w:bottom w:w="0" w:type="dxa"/>
          </w:tblCellMar>
        </w:tblPrEx>
        <w:tc>
          <w:tcPr>
            <w:tcW w:w="964" w:type="dxa"/>
            <w:vMerge/>
            <w:tcBorders>
              <w:top w:val="nil"/>
              <w:left w:val="nil"/>
              <w:bottom w:val="nil"/>
              <w:right w:val="nil"/>
            </w:tcBorders>
          </w:tcPr>
          <w:p w14:paraId="3BA26B9F" w14:textId="77777777" w:rsidR="00000000" w:rsidRDefault="00000000">
            <w:pPr>
              <w:pStyle w:val="aa"/>
            </w:pPr>
          </w:p>
        </w:tc>
        <w:tc>
          <w:tcPr>
            <w:tcW w:w="3000" w:type="dxa"/>
            <w:vMerge/>
            <w:tcBorders>
              <w:top w:val="nil"/>
              <w:left w:val="nil"/>
              <w:bottom w:val="nil"/>
              <w:right w:val="nil"/>
            </w:tcBorders>
          </w:tcPr>
          <w:p w14:paraId="6107748C" w14:textId="77777777" w:rsidR="00000000" w:rsidRDefault="00000000">
            <w:pPr>
              <w:pStyle w:val="aa"/>
            </w:pPr>
          </w:p>
        </w:tc>
        <w:tc>
          <w:tcPr>
            <w:tcW w:w="1925" w:type="dxa"/>
            <w:tcBorders>
              <w:top w:val="nil"/>
              <w:left w:val="nil"/>
              <w:bottom w:val="nil"/>
              <w:right w:val="nil"/>
            </w:tcBorders>
          </w:tcPr>
          <w:p w14:paraId="760F0B21" w14:textId="77777777" w:rsidR="00000000" w:rsidRDefault="00000000">
            <w:pPr>
              <w:pStyle w:val="ad"/>
            </w:pPr>
            <w:r>
              <w:t>О28.0</w:t>
            </w:r>
          </w:p>
        </w:tc>
        <w:tc>
          <w:tcPr>
            <w:tcW w:w="2893" w:type="dxa"/>
            <w:tcBorders>
              <w:top w:val="nil"/>
              <w:left w:val="nil"/>
              <w:bottom w:val="nil"/>
              <w:right w:val="nil"/>
            </w:tcBorders>
          </w:tcPr>
          <w:p w14:paraId="3A2ADCE3" w14:textId="77777777" w:rsidR="00000000" w:rsidRDefault="00000000">
            <w:pPr>
              <w:pStyle w:val="ad"/>
            </w:pPr>
            <w:r>
              <w:t>привычный выкидыш, обусловленный сочетанной тромбофилией</w:t>
            </w:r>
          </w:p>
          <w:p w14:paraId="1968B986" w14:textId="77777777" w:rsidR="00000000" w:rsidRDefault="00000000">
            <w:pPr>
              <w:pStyle w:val="ad"/>
            </w:pPr>
            <w:r>
              <w:t>(антифосфолипидный синдром и врожденная тромбофилия) с гибелью плода или тромбозом при предыдущей беременности</w:t>
            </w:r>
          </w:p>
        </w:tc>
        <w:tc>
          <w:tcPr>
            <w:tcW w:w="1699" w:type="dxa"/>
            <w:tcBorders>
              <w:top w:val="nil"/>
              <w:left w:val="nil"/>
              <w:bottom w:val="nil"/>
              <w:right w:val="nil"/>
            </w:tcBorders>
          </w:tcPr>
          <w:p w14:paraId="61A200FA" w14:textId="77777777" w:rsidR="00000000" w:rsidRDefault="00000000">
            <w:pPr>
              <w:pStyle w:val="ad"/>
            </w:pPr>
            <w:r>
              <w:t>терапевтическое лечение</w:t>
            </w:r>
          </w:p>
        </w:tc>
        <w:tc>
          <w:tcPr>
            <w:tcW w:w="2885" w:type="dxa"/>
            <w:tcBorders>
              <w:top w:val="nil"/>
              <w:left w:val="nil"/>
              <w:bottom w:val="nil"/>
              <w:right w:val="nil"/>
            </w:tcBorders>
          </w:tcPr>
          <w:p w14:paraId="1F0C529C" w14:textId="77777777" w:rsidR="00000000" w:rsidRDefault="00000000">
            <w:pPr>
              <w:pStyle w:val="ad"/>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62" w:type="dxa"/>
            <w:tcBorders>
              <w:top w:val="nil"/>
              <w:left w:val="nil"/>
              <w:bottom w:val="nil"/>
              <w:right w:val="nil"/>
            </w:tcBorders>
          </w:tcPr>
          <w:p w14:paraId="36C9F1B4" w14:textId="77777777" w:rsidR="00000000" w:rsidRDefault="00000000">
            <w:pPr>
              <w:pStyle w:val="aa"/>
            </w:pPr>
          </w:p>
        </w:tc>
      </w:tr>
      <w:tr w:rsidR="00000000" w14:paraId="6FAD53BB" w14:textId="77777777">
        <w:tblPrEx>
          <w:tblCellMar>
            <w:top w:w="0" w:type="dxa"/>
            <w:bottom w:w="0" w:type="dxa"/>
          </w:tblCellMar>
        </w:tblPrEx>
        <w:tc>
          <w:tcPr>
            <w:tcW w:w="964" w:type="dxa"/>
            <w:vMerge w:val="restart"/>
            <w:tcBorders>
              <w:top w:val="nil"/>
              <w:left w:val="nil"/>
              <w:bottom w:val="nil"/>
              <w:right w:val="nil"/>
            </w:tcBorders>
          </w:tcPr>
          <w:p w14:paraId="4D79FC2C" w14:textId="77777777" w:rsidR="00000000" w:rsidRDefault="00000000">
            <w:pPr>
              <w:pStyle w:val="aa"/>
            </w:pPr>
          </w:p>
        </w:tc>
        <w:tc>
          <w:tcPr>
            <w:tcW w:w="3000" w:type="dxa"/>
            <w:vMerge w:val="restart"/>
            <w:tcBorders>
              <w:top w:val="nil"/>
              <w:left w:val="nil"/>
              <w:bottom w:val="nil"/>
              <w:right w:val="nil"/>
            </w:tcBorders>
          </w:tcPr>
          <w:p w14:paraId="5BCC076A" w14:textId="77777777" w:rsidR="00000000" w:rsidRDefault="00000000">
            <w:pPr>
              <w:pStyle w:val="ad"/>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925" w:type="dxa"/>
            <w:tcBorders>
              <w:top w:val="nil"/>
              <w:left w:val="nil"/>
              <w:bottom w:val="nil"/>
              <w:right w:val="nil"/>
            </w:tcBorders>
          </w:tcPr>
          <w:p w14:paraId="3D4548C5" w14:textId="77777777" w:rsidR="00000000" w:rsidRDefault="00000000">
            <w:pPr>
              <w:pStyle w:val="ad"/>
            </w:pPr>
            <w:r>
              <w:t>N81, N88.4, N88.1</w:t>
            </w:r>
          </w:p>
        </w:tc>
        <w:tc>
          <w:tcPr>
            <w:tcW w:w="2893" w:type="dxa"/>
            <w:tcBorders>
              <w:top w:val="nil"/>
              <w:left w:val="nil"/>
              <w:bottom w:val="nil"/>
              <w:right w:val="nil"/>
            </w:tcBorders>
          </w:tcPr>
          <w:p w14:paraId="2605908C" w14:textId="77777777" w:rsidR="00000000" w:rsidRDefault="00000000">
            <w:pPr>
              <w:pStyle w:val="ad"/>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699" w:type="dxa"/>
            <w:tcBorders>
              <w:top w:val="nil"/>
              <w:left w:val="nil"/>
              <w:bottom w:val="nil"/>
              <w:right w:val="nil"/>
            </w:tcBorders>
          </w:tcPr>
          <w:p w14:paraId="3E8722AD" w14:textId="77777777" w:rsidR="00000000" w:rsidRDefault="00000000">
            <w:pPr>
              <w:pStyle w:val="ad"/>
            </w:pPr>
            <w:r>
              <w:t>хирургическое лечение</w:t>
            </w:r>
          </w:p>
        </w:tc>
        <w:tc>
          <w:tcPr>
            <w:tcW w:w="2885" w:type="dxa"/>
            <w:tcBorders>
              <w:top w:val="nil"/>
              <w:left w:val="nil"/>
              <w:bottom w:val="nil"/>
              <w:right w:val="nil"/>
            </w:tcBorders>
          </w:tcPr>
          <w:p w14:paraId="614A1C30" w14:textId="77777777" w:rsidR="00000000" w:rsidRDefault="00000000">
            <w:pPr>
              <w:pStyle w:val="ad"/>
            </w:pPr>
            <w:r>
              <w:t>операции эндоскопическим, влагалищным и абдоминальным доступом и их сочетание в различной комбинации (слинговая операция (TVT-O, TVT, ТОТ) с использованием имплантатов)</w:t>
            </w:r>
          </w:p>
          <w:p w14:paraId="7328595E" w14:textId="77777777" w:rsidR="00000000" w:rsidRDefault="00000000">
            <w:pPr>
              <w:pStyle w:val="aa"/>
            </w:pPr>
          </w:p>
          <w:p w14:paraId="6DF9559E" w14:textId="77777777" w:rsidR="00000000" w:rsidRDefault="00000000">
            <w:pPr>
              <w:pStyle w:val="ad"/>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14:paraId="115692F3" w14:textId="77777777" w:rsidR="00000000" w:rsidRDefault="00000000">
            <w:pPr>
              <w:pStyle w:val="aa"/>
            </w:pPr>
          </w:p>
          <w:p w14:paraId="41503431" w14:textId="77777777" w:rsidR="00000000" w:rsidRDefault="00000000">
            <w:pPr>
              <w:pStyle w:val="ad"/>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14:paraId="3CEF1351" w14:textId="77777777" w:rsidR="00000000" w:rsidRDefault="00000000">
            <w:pPr>
              <w:pStyle w:val="aa"/>
            </w:pPr>
          </w:p>
          <w:p w14:paraId="3AC4EA42" w14:textId="77777777" w:rsidR="00000000" w:rsidRDefault="00000000">
            <w:pPr>
              <w:pStyle w:val="ad"/>
            </w:pPr>
            <w:r>
              <w:t>операции эндоскопическим, влагалищным и абдоминальным доступом и их сочетание в различной комбинации (пластика сфинктера прямой кишки)</w:t>
            </w:r>
          </w:p>
          <w:p w14:paraId="2F5BCC08" w14:textId="77777777" w:rsidR="00000000" w:rsidRDefault="00000000">
            <w:pPr>
              <w:pStyle w:val="aa"/>
            </w:pPr>
          </w:p>
          <w:p w14:paraId="6FAF1184" w14:textId="77777777" w:rsidR="00000000" w:rsidRDefault="00000000">
            <w:pPr>
              <w:pStyle w:val="ad"/>
            </w:pPr>
            <w:r>
              <w:t>операции эндоскопическим, влагалищным и абдоминальным доступом и их сочетание в различной комбинации (пластика шейки матки)</w:t>
            </w:r>
          </w:p>
        </w:tc>
        <w:tc>
          <w:tcPr>
            <w:tcW w:w="1862" w:type="dxa"/>
            <w:tcBorders>
              <w:top w:val="nil"/>
              <w:left w:val="nil"/>
              <w:bottom w:val="nil"/>
              <w:right w:val="nil"/>
            </w:tcBorders>
          </w:tcPr>
          <w:p w14:paraId="2A3FE127" w14:textId="77777777" w:rsidR="00000000" w:rsidRDefault="00000000">
            <w:pPr>
              <w:pStyle w:val="aa"/>
            </w:pPr>
          </w:p>
        </w:tc>
      </w:tr>
      <w:tr w:rsidR="00000000" w14:paraId="278C0695" w14:textId="77777777">
        <w:tblPrEx>
          <w:tblCellMar>
            <w:top w:w="0" w:type="dxa"/>
            <w:bottom w:w="0" w:type="dxa"/>
          </w:tblCellMar>
        </w:tblPrEx>
        <w:tc>
          <w:tcPr>
            <w:tcW w:w="964" w:type="dxa"/>
            <w:vMerge/>
            <w:tcBorders>
              <w:top w:val="nil"/>
              <w:left w:val="nil"/>
              <w:bottom w:val="nil"/>
              <w:right w:val="nil"/>
            </w:tcBorders>
          </w:tcPr>
          <w:p w14:paraId="67722079" w14:textId="77777777" w:rsidR="00000000" w:rsidRDefault="00000000">
            <w:pPr>
              <w:pStyle w:val="aa"/>
            </w:pPr>
          </w:p>
        </w:tc>
        <w:tc>
          <w:tcPr>
            <w:tcW w:w="3000" w:type="dxa"/>
            <w:vMerge/>
            <w:tcBorders>
              <w:top w:val="nil"/>
              <w:left w:val="nil"/>
              <w:bottom w:val="nil"/>
              <w:right w:val="nil"/>
            </w:tcBorders>
          </w:tcPr>
          <w:p w14:paraId="20549F65" w14:textId="77777777" w:rsidR="00000000" w:rsidRDefault="00000000">
            <w:pPr>
              <w:pStyle w:val="aa"/>
            </w:pPr>
          </w:p>
        </w:tc>
        <w:tc>
          <w:tcPr>
            <w:tcW w:w="1925" w:type="dxa"/>
            <w:tcBorders>
              <w:top w:val="nil"/>
              <w:left w:val="nil"/>
              <w:bottom w:val="nil"/>
              <w:right w:val="nil"/>
            </w:tcBorders>
          </w:tcPr>
          <w:p w14:paraId="6973AC92" w14:textId="77777777" w:rsidR="00000000" w:rsidRDefault="00000000">
            <w:pPr>
              <w:pStyle w:val="ad"/>
            </w:pPr>
            <w:r>
              <w:t>N99.3</w:t>
            </w:r>
          </w:p>
        </w:tc>
        <w:tc>
          <w:tcPr>
            <w:tcW w:w="2893" w:type="dxa"/>
            <w:tcBorders>
              <w:top w:val="nil"/>
              <w:left w:val="nil"/>
              <w:bottom w:val="nil"/>
              <w:right w:val="nil"/>
            </w:tcBorders>
          </w:tcPr>
          <w:p w14:paraId="15B056CD" w14:textId="77777777" w:rsidR="00000000" w:rsidRDefault="00000000">
            <w:pPr>
              <w:pStyle w:val="ad"/>
            </w:pPr>
            <w:r>
              <w:t>выпадение стенок влагалища после экстирпации матки</w:t>
            </w:r>
          </w:p>
        </w:tc>
        <w:tc>
          <w:tcPr>
            <w:tcW w:w="1699" w:type="dxa"/>
            <w:tcBorders>
              <w:top w:val="nil"/>
              <w:left w:val="nil"/>
              <w:bottom w:val="nil"/>
              <w:right w:val="nil"/>
            </w:tcBorders>
          </w:tcPr>
          <w:p w14:paraId="28FEB052" w14:textId="77777777" w:rsidR="00000000" w:rsidRDefault="00000000">
            <w:pPr>
              <w:pStyle w:val="ad"/>
            </w:pPr>
            <w:r>
              <w:t>хирургическое лечение</w:t>
            </w:r>
          </w:p>
        </w:tc>
        <w:tc>
          <w:tcPr>
            <w:tcW w:w="2885" w:type="dxa"/>
            <w:tcBorders>
              <w:top w:val="nil"/>
              <w:left w:val="nil"/>
              <w:bottom w:val="nil"/>
              <w:right w:val="nil"/>
            </w:tcBorders>
          </w:tcPr>
          <w:p w14:paraId="4DBEF5F5" w14:textId="77777777" w:rsidR="00000000" w:rsidRDefault="00000000">
            <w:pPr>
              <w:pStyle w:val="ad"/>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ТОТ) с использованием имплантатов)</w:t>
            </w:r>
          </w:p>
        </w:tc>
        <w:tc>
          <w:tcPr>
            <w:tcW w:w="1862" w:type="dxa"/>
            <w:tcBorders>
              <w:top w:val="nil"/>
              <w:left w:val="nil"/>
              <w:bottom w:val="nil"/>
              <w:right w:val="nil"/>
            </w:tcBorders>
          </w:tcPr>
          <w:p w14:paraId="31EE8C60" w14:textId="77777777" w:rsidR="00000000" w:rsidRDefault="00000000">
            <w:pPr>
              <w:pStyle w:val="aa"/>
            </w:pPr>
          </w:p>
        </w:tc>
      </w:tr>
      <w:tr w:rsidR="00000000" w14:paraId="3ACE7C71" w14:textId="77777777">
        <w:tblPrEx>
          <w:tblCellMar>
            <w:top w:w="0" w:type="dxa"/>
            <w:bottom w:w="0" w:type="dxa"/>
          </w:tblCellMar>
        </w:tblPrEx>
        <w:tc>
          <w:tcPr>
            <w:tcW w:w="964" w:type="dxa"/>
            <w:tcBorders>
              <w:top w:val="nil"/>
              <w:left w:val="nil"/>
              <w:bottom w:val="nil"/>
              <w:right w:val="nil"/>
            </w:tcBorders>
          </w:tcPr>
          <w:p w14:paraId="41E55573" w14:textId="77777777" w:rsidR="00000000" w:rsidRDefault="00000000">
            <w:pPr>
              <w:pStyle w:val="aa"/>
              <w:jc w:val="center"/>
            </w:pPr>
            <w:bookmarkStart w:id="69" w:name="sub_11102"/>
            <w:r>
              <w:t>2.</w:t>
            </w:r>
            <w:bookmarkEnd w:id="69"/>
          </w:p>
        </w:tc>
        <w:tc>
          <w:tcPr>
            <w:tcW w:w="3000" w:type="dxa"/>
            <w:tcBorders>
              <w:top w:val="nil"/>
              <w:left w:val="nil"/>
              <w:bottom w:val="nil"/>
              <w:right w:val="nil"/>
            </w:tcBorders>
          </w:tcPr>
          <w:p w14:paraId="160BF605" w14:textId="77777777" w:rsidR="00000000" w:rsidRDefault="00000000">
            <w:pPr>
              <w:pStyle w:val="ad"/>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925" w:type="dxa"/>
            <w:tcBorders>
              <w:top w:val="nil"/>
              <w:left w:val="nil"/>
              <w:bottom w:val="nil"/>
              <w:right w:val="nil"/>
            </w:tcBorders>
          </w:tcPr>
          <w:p w14:paraId="63E9DE1A" w14:textId="77777777" w:rsidR="00000000" w:rsidRDefault="00000000">
            <w:pPr>
              <w:pStyle w:val="ad"/>
            </w:pPr>
            <w:r>
              <w:t>D26, D27, D25</w:t>
            </w:r>
          </w:p>
        </w:tc>
        <w:tc>
          <w:tcPr>
            <w:tcW w:w="2893" w:type="dxa"/>
            <w:tcBorders>
              <w:top w:val="nil"/>
              <w:left w:val="nil"/>
              <w:bottom w:val="nil"/>
              <w:right w:val="nil"/>
            </w:tcBorders>
          </w:tcPr>
          <w:p w14:paraId="1DFA85CE" w14:textId="77777777" w:rsidR="00000000" w:rsidRDefault="00000000">
            <w:pPr>
              <w:pStyle w:val="ad"/>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699" w:type="dxa"/>
            <w:tcBorders>
              <w:top w:val="nil"/>
              <w:left w:val="nil"/>
              <w:bottom w:val="nil"/>
              <w:right w:val="nil"/>
            </w:tcBorders>
          </w:tcPr>
          <w:p w14:paraId="2EEBFB11" w14:textId="77777777" w:rsidR="00000000" w:rsidRDefault="00000000">
            <w:pPr>
              <w:pStyle w:val="ad"/>
            </w:pPr>
            <w:r>
              <w:t>хирургическое лечение</w:t>
            </w:r>
          </w:p>
        </w:tc>
        <w:tc>
          <w:tcPr>
            <w:tcW w:w="2885" w:type="dxa"/>
            <w:tcBorders>
              <w:top w:val="nil"/>
              <w:left w:val="nil"/>
              <w:bottom w:val="nil"/>
              <w:right w:val="nil"/>
            </w:tcBorders>
          </w:tcPr>
          <w:p w14:paraId="2E0B7CBD" w14:textId="77777777" w:rsidR="00000000" w:rsidRDefault="00000000">
            <w:pPr>
              <w:pStyle w:val="ad"/>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62" w:type="dxa"/>
            <w:tcBorders>
              <w:top w:val="nil"/>
              <w:left w:val="nil"/>
              <w:bottom w:val="nil"/>
              <w:right w:val="nil"/>
            </w:tcBorders>
          </w:tcPr>
          <w:p w14:paraId="09BD3608" w14:textId="77777777" w:rsidR="00000000" w:rsidRDefault="00000000">
            <w:pPr>
              <w:pStyle w:val="aa"/>
              <w:jc w:val="center"/>
            </w:pPr>
            <w:r>
              <w:t>241673</w:t>
            </w:r>
          </w:p>
        </w:tc>
      </w:tr>
      <w:tr w:rsidR="00000000" w14:paraId="047B3E3B" w14:textId="77777777">
        <w:tblPrEx>
          <w:tblCellMar>
            <w:top w:w="0" w:type="dxa"/>
            <w:bottom w:w="0" w:type="dxa"/>
          </w:tblCellMar>
        </w:tblPrEx>
        <w:tc>
          <w:tcPr>
            <w:tcW w:w="964" w:type="dxa"/>
            <w:tcBorders>
              <w:top w:val="nil"/>
              <w:left w:val="nil"/>
              <w:bottom w:val="nil"/>
              <w:right w:val="nil"/>
            </w:tcBorders>
          </w:tcPr>
          <w:p w14:paraId="1E88C2FC" w14:textId="77777777" w:rsidR="00000000" w:rsidRDefault="00000000">
            <w:pPr>
              <w:pStyle w:val="aa"/>
              <w:jc w:val="center"/>
            </w:pPr>
            <w:bookmarkStart w:id="70" w:name="sub_11103"/>
            <w:r>
              <w:t>3.</w:t>
            </w:r>
            <w:bookmarkEnd w:id="70"/>
          </w:p>
        </w:tc>
        <w:tc>
          <w:tcPr>
            <w:tcW w:w="3000" w:type="dxa"/>
            <w:tcBorders>
              <w:top w:val="nil"/>
              <w:left w:val="nil"/>
              <w:bottom w:val="nil"/>
              <w:right w:val="nil"/>
            </w:tcBorders>
          </w:tcPr>
          <w:p w14:paraId="7FACFF68" w14:textId="77777777" w:rsidR="00000000" w:rsidRDefault="00000000">
            <w:pPr>
              <w:pStyle w:val="ad"/>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25" w:type="dxa"/>
            <w:tcBorders>
              <w:top w:val="nil"/>
              <w:left w:val="nil"/>
              <w:bottom w:val="nil"/>
              <w:right w:val="nil"/>
            </w:tcBorders>
          </w:tcPr>
          <w:p w14:paraId="2ACF2C06" w14:textId="77777777" w:rsidR="00000000" w:rsidRDefault="00000000">
            <w:pPr>
              <w:pStyle w:val="ad"/>
            </w:pPr>
            <w:r>
              <w:t>D25, N80.0</w:t>
            </w:r>
          </w:p>
        </w:tc>
        <w:tc>
          <w:tcPr>
            <w:tcW w:w="2893" w:type="dxa"/>
            <w:tcBorders>
              <w:top w:val="nil"/>
              <w:left w:val="nil"/>
              <w:bottom w:val="nil"/>
              <w:right w:val="nil"/>
            </w:tcBorders>
          </w:tcPr>
          <w:p w14:paraId="68D8A3BD" w14:textId="77777777" w:rsidR="00000000" w:rsidRDefault="00000000">
            <w:pPr>
              <w:pStyle w:val="ad"/>
            </w:pPr>
            <w:r>
              <w:t>множественная узловая форма аденомиоза, требующая хирургического лечения</w:t>
            </w:r>
          </w:p>
        </w:tc>
        <w:tc>
          <w:tcPr>
            <w:tcW w:w="1699" w:type="dxa"/>
            <w:tcBorders>
              <w:top w:val="nil"/>
              <w:left w:val="nil"/>
              <w:bottom w:val="nil"/>
              <w:right w:val="nil"/>
            </w:tcBorders>
          </w:tcPr>
          <w:p w14:paraId="5A0E8763" w14:textId="77777777" w:rsidR="00000000" w:rsidRDefault="00000000">
            <w:pPr>
              <w:pStyle w:val="ad"/>
            </w:pPr>
            <w:r>
              <w:t>хирургическое лечение</w:t>
            </w:r>
          </w:p>
        </w:tc>
        <w:tc>
          <w:tcPr>
            <w:tcW w:w="2885" w:type="dxa"/>
            <w:tcBorders>
              <w:top w:val="nil"/>
              <w:left w:val="nil"/>
              <w:bottom w:val="nil"/>
              <w:right w:val="nil"/>
            </w:tcBorders>
          </w:tcPr>
          <w:p w14:paraId="7A6CD939" w14:textId="77777777" w:rsidR="00000000" w:rsidRDefault="00000000">
            <w:pPr>
              <w:pStyle w:val="ad"/>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862" w:type="dxa"/>
            <w:tcBorders>
              <w:top w:val="nil"/>
              <w:left w:val="nil"/>
              <w:bottom w:val="nil"/>
              <w:right w:val="nil"/>
            </w:tcBorders>
          </w:tcPr>
          <w:p w14:paraId="3CD64E01" w14:textId="77777777" w:rsidR="00000000" w:rsidRDefault="00000000">
            <w:pPr>
              <w:pStyle w:val="aa"/>
              <w:jc w:val="center"/>
            </w:pPr>
            <w:r>
              <w:t>158077</w:t>
            </w:r>
          </w:p>
        </w:tc>
      </w:tr>
      <w:tr w:rsidR="00000000" w14:paraId="204C9BD3" w14:textId="77777777">
        <w:tblPrEx>
          <w:tblCellMar>
            <w:top w:w="0" w:type="dxa"/>
            <w:bottom w:w="0" w:type="dxa"/>
          </w:tblCellMar>
        </w:tblPrEx>
        <w:tc>
          <w:tcPr>
            <w:tcW w:w="964" w:type="dxa"/>
            <w:tcBorders>
              <w:top w:val="nil"/>
              <w:left w:val="nil"/>
              <w:bottom w:val="nil"/>
              <w:right w:val="nil"/>
            </w:tcBorders>
          </w:tcPr>
          <w:p w14:paraId="070F03F3" w14:textId="77777777" w:rsidR="00000000" w:rsidRDefault="00000000">
            <w:pPr>
              <w:pStyle w:val="aa"/>
              <w:jc w:val="center"/>
            </w:pPr>
            <w:bookmarkStart w:id="71" w:name="sub_11104"/>
            <w:r>
              <w:t>4.</w:t>
            </w:r>
            <w:bookmarkEnd w:id="71"/>
          </w:p>
        </w:tc>
        <w:tc>
          <w:tcPr>
            <w:tcW w:w="3000" w:type="dxa"/>
            <w:tcBorders>
              <w:top w:val="nil"/>
              <w:left w:val="nil"/>
              <w:bottom w:val="nil"/>
              <w:right w:val="nil"/>
            </w:tcBorders>
          </w:tcPr>
          <w:p w14:paraId="661742B0" w14:textId="77777777" w:rsidR="00000000" w:rsidRDefault="00000000">
            <w:pPr>
              <w:pStyle w:val="ad"/>
            </w:pPr>
            <w:r>
              <w:t>Хирургическое органосохраняющее лечение инфильтративного эндометриоза при поражении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925" w:type="dxa"/>
            <w:tcBorders>
              <w:top w:val="nil"/>
              <w:left w:val="nil"/>
              <w:bottom w:val="nil"/>
              <w:right w:val="nil"/>
            </w:tcBorders>
          </w:tcPr>
          <w:p w14:paraId="256649BC" w14:textId="77777777" w:rsidR="00000000" w:rsidRDefault="00000000">
            <w:pPr>
              <w:pStyle w:val="ad"/>
            </w:pPr>
            <w:r>
              <w:t>N80</w:t>
            </w:r>
          </w:p>
        </w:tc>
        <w:tc>
          <w:tcPr>
            <w:tcW w:w="2893" w:type="dxa"/>
            <w:tcBorders>
              <w:top w:val="nil"/>
              <w:left w:val="nil"/>
              <w:bottom w:val="nil"/>
              <w:right w:val="nil"/>
            </w:tcBorders>
          </w:tcPr>
          <w:p w14:paraId="60276512" w14:textId="77777777" w:rsidR="00000000" w:rsidRDefault="00000000">
            <w:pPr>
              <w:pStyle w:val="ad"/>
            </w:pPr>
            <w:r>
              <w:t>инфильтративный эндометриоз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w:t>
            </w:r>
          </w:p>
        </w:tc>
        <w:tc>
          <w:tcPr>
            <w:tcW w:w="1699" w:type="dxa"/>
            <w:tcBorders>
              <w:top w:val="nil"/>
              <w:left w:val="nil"/>
              <w:bottom w:val="nil"/>
              <w:right w:val="nil"/>
            </w:tcBorders>
          </w:tcPr>
          <w:p w14:paraId="625D5115" w14:textId="77777777" w:rsidR="00000000" w:rsidRDefault="00000000">
            <w:pPr>
              <w:pStyle w:val="ad"/>
            </w:pPr>
            <w:r>
              <w:t>хирургическое лечение</w:t>
            </w:r>
          </w:p>
        </w:tc>
        <w:tc>
          <w:tcPr>
            <w:tcW w:w="2885" w:type="dxa"/>
            <w:tcBorders>
              <w:top w:val="nil"/>
              <w:left w:val="nil"/>
              <w:bottom w:val="nil"/>
              <w:right w:val="nil"/>
            </w:tcBorders>
          </w:tcPr>
          <w:p w14:paraId="30FC81E6" w14:textId="77777777" w:rsidR="00000000" w:rsidRDefault="00000000">
            <w:pPr>
              <w:pStyle w:val="ad"/>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862" w:type="dxa"/>
            <w:tcBorders>
              <w:top w:val="nil"/>
              <w:left w:val="nil"/>
              <w:bottom w:val="nil"/>
              <w:right w:val="nil"/>
            </w:tcBorders>
          </w:tcPr>
          <w:p w14:paraId="62102447" w14:textId="77777777" w:rsidR="00000000" w:rsidRDefault="00000000">
            <w:pPr>
              <w:pStyle w:val="aa"/>
              <w:jc w:val="center"/>
            </w:pPr>
            <w:r>
              <w:t>277185</w:t>
            </w:r>
          </w:p>
        </w:tc>
      </w:tr>
      <w:tr w:rsidR="00000000" w14:paraId="20BDC034" w14:textId="77777777">
        <w:tblPrEx>
          <w:tblCellMar>
            <w:top w:w="0" w:type="dxa"/>
            <w:bottom w:w="0" w:type="dxa"/>
          </w:tblCellMar>
        </w:tblPrEx>
        <w:tc>
          <w:tcPr>
            <w:tcW w:w="15228" w:type="dxa"/>
            <w:gridSpan w:val="7"/>
            <w:tcBorders>
              <w:top w:val="nil"/>
              <w:left w:val="nil"/>
              <w:bottom w:val="nil"/>
              <w:right w:val="nil"/>
            </w:tcBorders>
          </w:tcPr>
          <w:p w14:paraId="3602B3F0" w14:textId="77777777" w:rsidR="00000000" w:rsidRDefault="00000000">
            <w:pPr>
              <w:pStyle w:val="1"/>
            </w:pPr>
            <w:r>
              <w:t>Гастроэнтерология</w:t>
            </w:r>
          </w:p>
        </w:tc>
      </w:tr>
      <w:tr w:rsidR="00000000" w14:paraId="36CA5210" w14:textId="77777777">
        <w:tblPrEx>
          <w:tblCellMar>
            <w:top w:w="0" w:type="dxa"/>
            <w:bottom w:w="0" w:type="dxa"/>
          </w:tblCellMar>
        </w:tblPrEx>
        <w:tc>
          <w:tcPr>
            <w:tcW w:w="964" w:type="dxa"/>
            <w:tcBorders>
              <w:top w:val="nil"/>
              <w:left w:val="nil"/>
              <w:bottom w:val="nil"/>
              <w:right w:val="nil"/>
            </w:tcBorders>
          </w:tcPr>
          <w:p w14:paraId="2A833F58" w14:textId="77777777" w:rsidR="00000000" w:rsidRDefault="00000000">
            <w:pPr>
              <w:pStyle w:val="aa"/>
              <w:jc w:val="center"/>
            </w:pPr>
            <w:bookmarkStart w:id="72" w:name="sub_11105"/>
            <w:r>
              <w:t>5.</w:t>
            </w:r>
            <w:bookmarkEnd w:id="72"/>
          </w:p>
        </w:tc>
        <w:tc>
          <w:tcPr>
            <w:tcW w:w="3000" w:type="dxa"/>
            <w:tcBorders>
              <w:top w:val="nil"/>
              <w:left w:val="nil"/>
              <w:bottom w:val="nil"/>
              <w:right w:val="nil"/>
            </w:tcBorders>
          </w:tcPr>
          <w:p w14:paraId="0821CC25" w14:textId="77777777" w:rsidR="00000000" w:rsidRDefault="00000000">
            <w:pPr>
              <w:pStyle w:val="ad"/>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925" w:type="dxa"/>
            <w:tcBorders>
              <w:top w:val="nil"/>
              <w:left w:val="nil"/>
              <w:bottom w:val="nil"/>
              <w:right w:val="nil"/>
            </w:tcBorders>
          </w:tcPr>
          <w:p w14:paraId="13A14B43" w14:textId="77777777" w:rsidR="00000000" w:rsidRDefault="00000000">
            <w:pPr>
              <w:pStyle w:val="ad"/>
            </w:pPr>
            <w:r>
              <w:t>К50, К51, К90.0</w:t>
            </w:r>
          </w:p>
        </w:tc>
        <w:tc>
          <w:tcPr>
            <w:tcW w:w="2893" w:type="dxa"/>
            <w:tcBorders>
              <w:top w:val="nil"/>
              <w:left w:val="nil"/>
              <w:bottom w:val="nil"/>
              <w:right w:val="nil"/>
            </w:tcBorders>
          </w:tcPr>
          <w:p w14:paraId="2DD0F613" w14:textId="77777777" w:rsidR="00000000" w:rsidRDefault="00000000">
            <w:pPr>
              <w:pStyle w:val="ad"/>
            </w:pPr>
            <w:r>
              <w:t>язвенный колит и болезнь</w:t>
            </w:r>
          </w:p>
          <w:p w14:paraId="447CFB3D" w14:textId="77777777" w:rsidR="00000000" w:rsidRDefault="00000000">
            <w:pPr>
              <w:pStyle w:val="ad"/>
            </w:pPr>
            <w:r>
              <w:t>Крона 3 и 4 степени активности,</w:t>
            </w:r>
          </w:p>
          <w:p w14:paraId="09BF1FD1" w14:textId="77777777" w:rsidR="00000000" w:rsidRDefault="00000000">
            <w:pPr>
              <w:pStyle w:val="ad"/>
            </w:pPr>
            <w:r>
              <w:t>гормонозависимые</w:t>
            </w:r>
          </w:p>
          <w:p w14:paraId="04344170" w14:textId="77777777" w:rsidR="00000000" w:rsidRDefault="00000000">
            <w:pPr>
              <w:pStyle w:val="ad"/>
            </w:pPr>
            <w:r>
              <w:t>и гормонорезистентные формы.</w:t>
            </w:r>
          </w:p>
          <w:p w14:paraId="63BF151E" w14:textId="77777777" w:rsidR="00000000" w:rsidRDefault="00000000">
            <w:pPr>
              <w:pStyle w:val="ad"/>
            </w:pPr>
            <w:r>
              <w:t>Тяжелые формы целиакии</w:t>
            </w:r>
          </w:p>
        </w:tc>
        <w:tc>
          <w:tcPr>
            <w:tcW w:w="1699" w:type="dxa"/>
            <w:tcBorders>
              <w:top w:val="nil"/>
              <w:left w:val="nil"/>
              <w:bottom w:val="nil"/>
              <w:right w:val="nil"/>
            </w:tcBorders>
          </w:tcPr>
          <w:p w14:paraId="3499F8EA" w14:textId="77777777" w:rsidR="00000000" w:rsidRDefault="00000000">
            <w:pPr>
              <w:pStyle w:val="ad"/>
            </w:pPr>
            <w:r>
              <w:t>терапевтическое лечение</w:t>
            </w:r>
          </w:p>
        </w:tc>
        <w:tc>
          <w:tcPr>
            <w:tcW w:w="2885" w:type="dxa"/>
            <w:tcBorders>
              <w:top w:val="nil"/>
              <w:left w:val="nil"/>
              <w:bottom w:val="nil"/>
              <w:right w:val="nil"/>
            </w:tcBorders>
          </w:tcPr>
          <w:p w14:paraId="11EEFAC2"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862" w:type="dxa"/>
            <w:tcBorders>
              <w:top w:val="nil"/>
              <w:left w:val="nil"/>
              <w:bottom w:val="nil"/>
              <w:right w:val="nil"/>
            </w:tcBorders>
          </w:tcPr>
          <w:p w14:paraId="18169E79" w14:textId="77777777" w:rsidR="00000000" w:rsidRDefault="00000000">
            <w:pPr>
              <w:pStyle w:val="aa"/>
              <w:jc w:val="center"/>
            </w:pPr>
            <w:r>
              <w:t>164546</w:t>
            </w:r>
          </w:p>
        </w:tc>
      </w:tr>
      <w:tr w:rsidR="00000000" w14:paraId="73D4D63F" w14:textId="77777777">
        <w:tblPrEx>
          <w:tblCellMar>
            <w:top w:w="0" w:type="dxa"/>
            <w:bottom w:w="0" w:type="dxa"/>
          </w:tblCellMar>
        </w:tblPrEx>
        <w:tc>
          <w:tcPr>
            <w:tcW w:w="964" w:type="dxa"/>
            <w:tcBorders>
              <w:top w:val="nil"/>
              <w:left w:val="nil"/>
              <w:bottom w:val="nil"/>
              <w:right w:val="nil"/>
            </w:tcBorders>
          </w:tcPr>
          <w:p w14:paraId="0ABAFBF1" w14:textId="77777777" w:rsidR="00000000" w:rsidRDefault="00000000">
            <w:pPr>
              <w:pStyle w:val="aa"/>
            </w:pPr>
          </w:p>
        </w:tc>
        <w:tc>
          <w:tcPr>
            <w:tcW w:w="3000" w:type="dxa"/>
            <w:tcBorders>
              <w:top w:val="nil"/>
              <w:left w:val="nil"/>
              <w:bottom w:val="nil"/>
              <w:right w:val="nil"/>
            </w:tcBorders>
          </w:tcPr>
          <w:p w14:paraId="42601502" w14:textId="77777777" w:rsidR="00000000" w:rsidRDefault="00000000">
            <w:pPr>
              <w:pStyle w:val="ad"/>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925" w:type="dxa"/>
            <w:tcBorders>
              <w:top w:val="nil"/>
              <w:left w:val="nil"/>
              <w:bottom w:val="nil"/>
              <w:right w:val="nil"/>
            </w:tcBorders>
          </w:tcPr>
          <w:p w14:paraId="7B12BA00" w14:textId="77777777" w:rsidR="00000000" w:rsidRDefault="00000000">
            <w:pPr>
              <w:pStyle w:val="ad"/>
            </w:pPr>
            <w:r>
              <w:t>К73.2, К74.3, К83.0, В18.0, В18.1, В18.2</w:t>
            </w:r>
          </w:p>
        </w:tc>
        <w:tc>
          <w:tcPr>
            <w:tcW w:w="2893" w:type="dxa"/>
            <w:tcBorders>
              <w:top w:val="nil"/>
              <w:left w:val="nil"/>
              <w:bottom w:val="nil"/>
              <w:right w:val="nil"/>
            </w:tcBorders>
          </w:tcPr>
          <w:p w14:paraId="18768EC2" w14:textId="77777777" w:rsidR="00000000" w:rsidRDefault="00000000">
            <w:pPr>
              <w:pStyle w:val="ad"/>
            </w:pPr>
            <w:r>
              <w:t>хронический аутоиммунный гепатит в сочетании с первично-склерозирующим холангитом</w:t>
            </w:r>
          </w:p>
          <w:p w14:paraId="174F6C97" w14:textId="77777777" w:rsidR="00000000" w:rsidRDefault="00000000">
            <w:pPr>
              <w:pStyle w:val="aa"/>
            </w:pPr>
          </w:p>
          <w:p w14:paraId="5D05949A" w14:textId="77777777" w:rsidR="00000000" w:rsidRDefault="00000000">
            <w:pPr>
              <w:pStyle w:val="ad"/>
            </w:pPr>
            <w:r>
              <w:t>хронический аутоиммунный гепатит в сочетании с первичным билиарным циррозом печени</w:t>
            </w:r>
          </w:p>
          <w:p w14:paraId="3A22B72E" w14:textId="77777777" w:rsidR="00000000" w:rsidRDefault="00000000">
            <w:pPr>
              <w:pStyle w:val="aa"/>
            </w:pPr>
          </w:p>
          <w:p w14:paraId="60DA3461" w14:textId="77777777" w:rsidR="00000000" w:rsidRDefault="00000000">
            <w:pPr>
              <w:pStyle w:val="ad"/>
            </w:pPr>
            <w:r>
              <w:t>хронический аутоиммунный гепатит в сочетании с хроническим вирусным гепатитом С</w:t>
            </w:r>
          </w:p>
          <w:p w14:paraId="2E1850D2" w14:textId="77777777" w:rsidR="00000000" w:rsidRDefault="00000000">
            <w:pPr>
              <w:pStyle w:val="aa"/>
            </w:pPr>
          </w:p>
          <w:p w14:paraId="75E14B1F" w14:textId="77777777" w:rsidR="00000000" w:rsidRDefault="00000000">
            <w:pPr>
              <w:pStyle w:val="ad"/>
            </w:pPr>
            <w:r>
              <w:t>хронический аутоиммунный гепатит в сочетании с хроническим вирусным гепатитом В</w:t>
            </w:r>
          </w:p>
        </w:tc>
        <w:tc>
          <w:tcPr>
            <w:tcW w:w="1699" w:type="dxa"/>
            <w:tcBorders>
              <w:top w:val="nil"/>
              <w:left w:val="nil"/>
              <w:bottom w:val="nil"/>
              <w:right w:val="nil"/>
            </w:tcBorders>
          </w:tcPr>
          <w:p w14:paraId="5F0BE55D" w14:textId="77777777" w:rsidR="00000000" w:rsidRDefault="00000000">
            <w:pPr>
              <w:pStyle w:val="ad"/>
            </w:pPr>
            <w:r>
              <w:t>терапевтическое лечение</w:t>
            </w:r>
          </w:p>
        </w:tc>
        <w:tc>
          <w:tcPr>
            <w:tcW w:w="2885" w:type="dxa"/>
            <w:tcBorders>
              <w:top w:val="nil"/>
              <w:left w:val="nil"/>
              <w:bottom w:val="nil"/>
              <w:right w:val="nil"/>
            </w:tcBorders>
          </w:tcPr>
          <w:p w14:paraId="666AF96C" w14:textId="77777777" w:rsidR="00000000" w:rsidRDefault="00000000">
            <w:pPr>
              <w:pStyle w:val="ad"/>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62" w:type="dxa"/>
            <w:tcBorders>
              <w:top w:val="nil"/>
              <w:left w:val="nil"/>
              <w:bottom w:val="nil"/>
              <w:right w:val="nil"/>
            </w:tcBorders>
          </w:tcPr>
          <w:p w14:paraId="30EF9FDE" w14:textId="77777777" w:rsidR="00000000" w:rsidRDefault="00000000">
            <w:pPr>
              <w:pStyle w:val="aa"/>
            </w:pPr>
          </w:p>
        </w:tc>
      </w:tr>
      <w:tr w:rsidR="00000000" w14:paraId="0273D56C" w14:textId="77777777">
        <w:tblPrEx>
          <w:tblCellMar>
            <w:top w:w="0" w:type="dxa"/>
            <w:bottom w:w="0" w:type="dxa"/>
          </w:tblCellMar>
        </w:tblPrEx>
        <w:tc>
          <w:tcPr>
            <w:tcW w:w="15228" w:type="dxa"/>
            <w:gridSpan w:val="7"/>
            <w:tcBorders>
              <w:top w:val="nil"/>
              <w:left w:val="nil"/>
              <w:bottom w:val="nil"/>
              <w:right w:val="nil"/>
            </w:tcBorders>
          </w:tcPr>
          <w:p w14:paraId="472C1D7B" w14:textId="77777777" w:rsidR="00000000" w:rsidRDefault="00000000">
            <w:pPr>
              <w:pStyle w:val="1"/>
            </w:pPr>
            <w:r>
              <w:t>Гематология</w:t>
            </w:r>
          </w:p>
        </w:tc>
      </w:tr>
      <w:tr w:rsidR="00000000" w14:paraId="7761597E" w14:textId="77777777">
        <w:tblPrEx>
          <w:tblCellMar>
            <w:top w:w="0" w:type="dxa"/>
            <w:bottom w:w="0" w:type="dxa"/>
          </w:tblCellMar>
        </w:tblPrEx>
        <w:tc>
          <w:tcPr>
            <w:tcW w:w="964" w:type="dxa"/>
            <w:vMerge w:val="restart"/>
            <w:tcBorders>
              <w:top w:val="nil"/>
              <w:left w:val="nil"/>
              <w:bottom w:val="nil"/>
              <w:right w:val="nil"/>
            </w:tcBorders>
          </w:tcPr>
          <w:p w14:paraId="30CF4CA1" w14:textId="77777777" w:rsidR="00000000" w:rsidRDefault="00000000">
            <w:pPr>
              <w:pStyle w:val="aa"/>
              <w:jc w:val="center"/>
            </w:pPr>
            <w:bookmarkStart w:id="73" w:name="sub_11106"/>
            <w:r>
              <w:t>6.</w:t>
            </w:r>
            <w:bookmarkEnd w:id="73"/>
          </w:p>
        </w:tc>
        <w:tc>
          <w:tcPr>
            <w:tcW w:w="3000" w:type="dxa"/>
            <w:vMerge w:val="restart"/>
            <w:tcBorders>
              <w:top w:val="nil"/>
              <w:left w:val="nil"/>
              <w:bottom w:val="nil"/>
              <w:right w:val="nil"/>
            </w:tcBorders>
          </w:tcPr>
          <w:p w14:paraId="1BBB7F67" w14:textId="77777777" w:rsidR="00000000" w:rsidRDefault="00000000">
            <w:pPr>
              <w:pStyle w:val="ad"/>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p w14:paraId="031364C5" w14:textId="77777777" w:rsidR="00000000" w:rsidRDefault="00000000">
            <w:pPr>
              <w:pStyle w:val="aa"/>
            </w:pPr>
          </w:p>
        </w:tc>
        <w:tc>
          <w:tcPr>
            <w:tcW w:w="1925" w:type="dxa"/>
            <w:tcBorders>
              <w:top w:val="nil"/>
              <w:left w:val="nil"/>
              <w:bottom w:val="nil"/>
              <w:right w:val="nil"/>
            </w:tcBorders>
          </w:tcPr>
          <w:p w14:paraId="1A0D7E95" w14:textId="77777777" w:rsidR="00000000" w:rsidRDefault="00000000">
            <w:pPr>
              <w:pStyle w:val="ad"/>
            </w:pPr>
            <w:r>
              <w:t>D69.1,D82.0, D69.5, D58, D59</w:t>
            </w:r>
          </w:p>
        </w:tc>
        <w:tc>
          <w:tcPr>
            <w:tcW w:w="2893" w:type="dxa"/>
            <w:tcBorders>
              <w:top w:val="nil"/>
              <w:left w:val="nil"/>
              <w:bottom w:val="nil"/>
              <w:right w:val="nil"/>
            </w:tcBorders>
          </w:tcPr>
          <w:p w14:paraId="12BDE9A2" w14:textId="77777777" w:rsidR="00000000" w:rsidRDefault="00000000">
            <w:pPr>
              <w:pStyle w:val="ad"/>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699" w:type="dxa"/>
            <w:tcBorders>
              <w:top w:val="nil"/>
              <w:left w:val="nil"/>
              <w:bottom w:val="nil"/>
              <w:right w:val="nil"/>
            </w:tcBorders>
          </w:tcPr>
          <w:p w14:paraId="1AB8AB9E" w14:textId="77777777" w:rsidR="00000000" w:rsidRDefault="00000000">
            <w:pPr>
              <w:pStyle w:val="ad"/>
            </w:pPr>
            <w:r>
              <w:t>терапевтическое лечение</w:t>
            </w:r>
          </w:p>
        </w:tc>
        <w:tc>
          <w:tcPr>
            <w:tcW w:w="2885" w:type="dxa"/>
            <w:tcBorders>
              <w:top w:val="nil"/>
              <w:left w:val="nil"/>
              <w:bottom w:val="nil"/>
              <w:right w:val="nil"/>
            </w:tcBorders>
          </w:tcPr>
          <w:p w14:paraId="399C95FB" w14:textId="77777777" w:rsidR="00000000" w:rsidRDefault="00000000">
            <w:pPr>
              <w:pStyle w:val="ad"/>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862" w:type="dxa"/>
            <w:tcBorders>
              <w:top w:val="nil"/>
              <w:left w:val="nil"/>
              <w:bottom w:val="nil"/>
              <w:right w:val="nil"/>
            </w:tcBorders>
          </w:tcPr>
          <w:p w14:paraId="47327FE5" w14:textId="77777777" w:rsidR="00000000" w:rsidRDefault="00000000">
            <w:pPr>
              <w:pStyle w:val="aa"/>
              <w:jc w:val="center"/>
            </w:pPr>
            <w:r>
              <w:t>185493</w:t>
            </w:r>
          </w:p>
        </w:tc>
      </w:tr>
      <w:tr w:rsidR="00000000" w14:paraId="07DBF197" w14:textId="77777777">
        <w:tblPrEx>
          <w:tblCellMar>
            <w:top w:w="0" w:type="dxa"/>
            <w:bottom w:w="0" w:type="dxa"/>
          </w:tblCellMar>
        </w:tblPrEx>
        <w:tc>
          <w:tcPr>
            <w:tcW w:w="964" w:type="dxa"/>
            <w:vMerge/>
            <w:tcBorders>
              <w:top w:val="nil"/>
              <w:left w:val="nil"/>
              <w:bottom w:val="nil"/>
              <w:right w:val="nil"/>
            </w:tcBorders>
          </w:tcPr>
          <w:p w14:paraId="6CB326CA" w14:textId="77777777" w:rsidR="00000000" w:rsidRDefault="00000000">
            <w:pPr>
              <w:pStyle w:val="aa"/>
            </w:pPr>
          </w:p>
        </w:tc>
        <w:tc>
          <w:tcPr>
            <w:tcW w:w="3000" w:type="dxa"/>
            <w:vMerge/>
            <w:tcBorders>
              <w:top w:val="nil"/>
              <w:left w:val="nil"/>
              <w:bottom w:val="nil"/>
              <w:right w:val="nil"/>
            </w:tcBorders>
          </w:tcPr>
          <w:p w14:paraId="2FE40281" w14:textId="77777777" w:rsidR="00000000" w:rsidRDefault="00000000">
            <w:pPr>
              <w:pStyle w:val="aa"/>
            </w:pPr>
          </w:p>
        </w:tc>
        <w:tc>
          <w:tcPr>
            <w:tcW w:w="1925" w:type="dxa"/>
            <w:tcBorders>
              <w:top w:val="nil"/>
              <w:left w:val="nil"/>
              <w:bottom w:val="nil"/>
              <w:right w:val="nil"/>
            </w:tcBorders>
          </w:tcPr>
          <w:p w14:paraId="5940D0B9" w14:textId="77777777" w:rsidR="00000000" w:rsidRDefault="00000000">
            <w:pPr>
              <w:pStyle w:val="ad"/>
            </w:pPr>
            <w:r>
              <w:t>D69.3</w:t>
            </w:r>
          </w:p>
        </w:tc>
        <w:tc>
          <w:tcPr>
            <w:tcW w:w="2893" w:type="dxa"/>
            <w:tcBorders>
              <w:top w:val="nil"/>
              <w:left w:val="nil"/>
              <w:bottom w:val="nil"/>
              <w:right w:val="nil"/>
            </w:tcBorders>
          </w:tcPr>
          <w:p w14:paraId="26943C73" w14:textId="77777777" w:rsidR="00000000" w:rsidRDefault="00000000">
            <w:pPr>
              <w:pStyle w:val="ad"/>
            </w:pPr>
            <w:r>
              <w:t>патология гемостаза, резистентная к стандартной терапии, и (или) с течением, осложненным угрожаемыми геморрагическими явлениями</w:t>
            </w:r>
          </w:p>
        </w:tc>
        <w:tc>
          <w:tcPr>
            <w:tcW w:w="1699" w:type="dxa"/>
            <w:tcBorders>
              <w:top w:val="nil"/>
              <w:left w:val="nil"/>
              <w:bottom w:val="nil"/>
              <w:right w:val="nil"/>
            </w:tcBorders>
          </w:tcPr>
          <w:p w14:paraId="1FDFC931" w14:textId="77777777" w:rsidR="00000000" w:rsidRDefault="00000000">
            <w:pPr>
              <w:pStyle w:val="ad"/>
            </w:pPr>
            <w:r>
              <w:t>терапевтическое лечение</w:t>
            </w:r>
          </w:p>
        </w:tc>
        <w:tc>
          <w:tcPr>
            <w:tcW w:w="2885" w:type="dxa"/>
            <w:tcBorders>
              <w:top w:val="nil"/>
              <w:left w:val="nil"/>
              <w:bottom w:val="nil"/>
              <w:right w:val="nil"/>
            </w:tcBorders>
          </w:tcPr>
          <w:p w14:paraId="6736263A" w14:textId="77777777" w:rsidR="00000000" w:rsidRDefault="00000000">
            <w:pPr>
              <w:pStyle w:val="ad"/>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62" w:type="dxa"/>
            <w:tcBorders>
              <w:top w:val="nil"/>
              <w:left w:val="nil"/>
              <w:bottom w:val="nil"/>
              <w:right w:val="nil"/>
            </w:tcBorders>
          </w:tcPr>
          <w:p w14:paraId="23657F93" w14:textId="77777777" w:rsidR="00000000" w:rsidRDefault="00000000">
            <w:pPr>
              <w:pStyle w:val="aa"/>
            </w:pPr>
          </w:p>
        </w:tc>
      </w:tr>
      <w:tr w:rsidR="00000000" w14:paraId="4C303BC2" w14:textId="77777777">
        <w:tblPrEx>
          <w:tblCellMar>
            <w:top w:w="0" w:type="dxa"/>
            <w:bottom w:w="0" w:type="dxa"/>
          </w:tblCellMar>
        </w:tblPrEx>
        <w:tc>
          <w:tcPr>
            <w:tcW w:w="964" w:type="dxa"/>
            <w:vMerge/>
            <w:tcBorders>
              <w:top w:val="nil"/>
              <w:left w:val="nil"/>
              <w:bottom w:val="nil"/>
              <w:right w:val="nil"/>
            </w:tcBorders>
          </w:tcPr>
          <w:p w14:paraId="1BCFD066" w14:textId="77777777" w:rsidR="00000000" w:rsidRDefault="00000000">
            <w:pPr>
              <w:pStyle w:val="aa"/>
            </w:pPr>
          </w:p>
        </w:tc>
        <w:tc>
          <w:tcPr>
            <w:tcW w:w="3000" w:type="dxa"/>
            <w:vMerge/>
            <w:tcBorders>
              <w:top w:val="nil"/>
              <w:left w:val="nil"/>
              <w:bottom w:val="nil"/>
              <w:right w:val="nil"/>
            </w:tcBorders>
          </w:tcPr>
          <w:p w14:paraId="0E7AA8C8" w14:textId="77777777" w:rsidR="00000000" w:rsidRDefault="00000000">
            <w:pPr>
              <w:pStyle w:val="aa"/>
            </w:pPr>
          </w:p>
        </w:tc>
        <w:tc>
          <w:tcPr>
            <w:tcW w:w="1925" w:type="dxa"/>
            <w:tcBorders>
              <w:top w:val="nil"/>
              <w:left w:val="nil"/>
              <w:bottom w:val="nil"/>
              <w:right w:val="nil"/>
            </w:tcBorders>
          </w:tcPr>
          <w:p w14:paraId="12A9BE53" w14:textId="77777777" w:rsidR="00000000" w:rsidRDefault="00000000">
            <w:pPr>
              <w:pStyle w:val="ad"/>
            </w:pPr>
            <w:r>
              <w:t>D69.0</w:t>
            </w:r>
          </w:p>
        </w:tc>
        <w:tc>
          <w:tcPr>
            <w:tcW w:w="2893" w:type="dxa"/>
            <w:tcBorders>
              <w:top w:val="nil"/>
              <w:left w:val="nil"/>
              <w:bottom w:val="nil"/>
              <w:right w:val="nil"/>
            </w:tcBorders>
          </w:tcPr>
          <w:p w14:paraId="14F73C70" w14:textId="77777777" w:rsidR="00000000" w:rsidRDefault="00000000">
            <w:pPr>
              <w:pStyle w:val="ad"/>
            </w:pPr>
            <w:r>
              <w:t>патология гемостаза, резистентная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14:paraId="6BD656B2" w14:textId="77777777" w:rsidR="00000000" w:rsidRDefault="00000000">
            <w:pPr>
              <w:pStyle w:val="ad"/>
            </w:pPr>
            <w:r>
              <w:t>комбинированное лечение</w:t>
            </w:r>
          </w:p>
        </w:tc>
        <w:tc>
          <w:tcPr>
            <w:tcW w:w="2885" w:type="dxa"/>
            <w:tcBorders>
              <w:top w:val="nil"/>
              <w:left w:val="nil"/>
              <w:bottom w:val="nil"/>
              <w:right w:val="nil"/>
            </w:tcBorders>
          </w:tcPr>
          <w:p w14:paraId="18C8EBD8" w14:textId="77777777" w:rsidR="00000000" w:rsidRDefault="00000000">
            <w:pPr>
              <w:pStyle w:val="ad"/>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862" w:type="dxa"/>
            <w:tcBorders>
              <w:top w:val="nil"/>
              <w:left w:val="nil"/>
              <w:bottom w:val="nil"/>
              <w:right w:val="nil"/>
            </w:tcBorders>
          </w:tcPr>
          <w:p w14:paraId="6F0C76A3" w14:textId="77777777" w:rsidR="00000000" w:rsidRDefault="00000000">
            <w:pPr>
              <w:pStyle w:val="aa"/>
            </w:pPr>
          </w:p>
        </w:tc>
      </w:tr>
      <w:tr w:rsidR="00000000" w14:paraId="0853BEA2" w14:textId="77777777">
        <w:tblPrEx>
          <w:tblCellMar>
            <w:top w:w="0" w:type="dxa"/>
            <w:bottom w:w="0" w:type="dxa"/>
          </w:tblCellMar>
        </w:tblPrEx>
        <w:tc>
          <w:tcPr>
            <w:tcW w:w="964" w:type="dxa"/>
            <w:vMerge/>
            <w:tcBorders>
              <w:top w:val="nil"/>
              <w:left w:val="nil"/>
              <w:bottom w:val="nil"/>
              <w:right w:val="nil"/>
            </w:tcBorders>
          </w:tcPr>
          <w:p w14:paraId="717154B8" w14:textId="77777777" w:rsidR="00000000" w:rsidRDefault="00000000">
            <w:pPr>
              <w:pStyle w:val="aa"/>
            </w:pPr>
          </w:p>
        </w:tc>
        <w:tc>
          <w:tcPr>
            <w:tcW w:w="3000" w:type="dxa"/>
            <w:vMerge/>
            <w:tcBorders>
              <w:top w:val="nil"/>
              <w:left w:val="nil"/>
              <w:bottom w:val="nil"/>
              <w:right w:val="nil"/>
            </w:tcBorders>
          </w:tcPr>
          <w:p w14:paraId="23CC0F7B" w14:textId="77777777" w:rsidR="00000000" w:rsidRDefault="00000000">
            <w:pPr>
              <w:pStyle w:val="aa"/>
            </w:pPr>
          </w:p>
        </w:tc>
        <w:tc>
          <w:tcPr>
            <w:tcW w:w="1925" w:type="dxa"/>
            <w:tcBorders>
              <w:top w:val="nil"/>
              <w:left w:val="nil"/>
              <w:bottom w:val="nil"/>
              <w:right w:val="nil"/>
            </w:tcBorders>
          </w:tcPr>
          <w:p w14:paraId="667AA63E" w14:textId="77777777" w:rsidR="00000000" w:rsidRDefault="00000000">
            <w:pPr>
              <w:pStyle w:val="ad"/>
            </w:pPr>
            <w:r>
              <w:t>М31.1</w:t>
            </w:r>
          </w:p>
        </w:tc>
        <w:tc>
          <w:tcPr>
            <w:tcW w:w="2893" w:type="dxa"/>
            <w:tcBorders>
              <w:top w:val="nil"/>
              <w:left w:val="nil"/>
              <w:bottom w:val="nil"/>
              <w:right w:val="nil"/>
            </w:tcBorders>
          </w:tcPr>
          <w:p w14:paraId="0A487A15" w14:textId="77777777" w:rsidR="00000000" w:rsidRDefault="00000000">
            <w:pPr>
              <w:pStyle w:val="ad"/>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699" w:type="dxa"/>
            <w:tcBorders>
              <w:top w:val="nil"/>
              <w:left w:val="nil"/>
              <w:bottom w:val="nil"/>
              <w:right w:val="nil"/>
            </w:tcBorders>
          </w:tcPr>
          <w:p w14:paraId="19803E24" w14:textId="77777777" w:rsidR="00000000" w:rsidRDefault="00000000">
            <w:pPr>
              <w:pStyle w:val="ad"/>
            </w:pPr>
            <w:r>
              <w:t>комбинированное лечение</w:t>
            </w:r>
          </w:p>
        </w:tc>
        <w:tc>
          <w:tcPr>
            <w:tcW w:w="2885" w:type="dxa"/>
            <w:tcBorders>
              <w:top w:val="nil"/>
              <w:left w:val="nil"/>
              <w:bottom w:val="nil"/>
              <w:right w:val="nil"/>
            </w:tcBorders>
          </w:tcPr>
          <w:p w14:paraId="67DC9BA1" w14:textId="77777777" w:rsidR="00000000" w:rsidRDefault="00000000">
            <w:pPr>
              <w:pStyle w:val="ad"/>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862" w:type="dxa"/>
            <w:tcBorders>
              <w:top w:val="nil"/>
              <w:left w:val="nil"/>
              <w:bottom w:val="nil"/>
              <w:right w:val="nil"/>
            </w:tcBorders>
          </w:tcPr>
          <w:p w14:paraId="154B644E" w14:textId="77777777" w:rsidR="00000000" w:rsidRDefault="00000000">
            <w:pPr>
              <w:pStyle w:val="aa"/>
            </w:pPr>
          </w:p>
        </w:tc>
      </w:tr>
      <w:tr w:rsidR="00000000" w14:paraId="0E1E8DD8" w14:textId="77777777">
        <w:tblPrEx>
          <w:tblCellMar>
            <w:top w:w="0" w:type="dxa"/>
            <w:bottom w:w="0" w:type="dxa"/>
          </w:tblCellMar>
        </w:tblPrEx>
        <w:tc>
          <w:tcPr>
            <w:tcW w:w="964" w:type="dxa"/>
            <w:vMerge w:val="restart"/>
            <w:tcBorders>
              <w:top w:val="nil"/>
              <w:left w:val="nil"/>
              <w:bottom w:val="nil"/>
              <w:right w:val="nil"/>
            </w:tcBorders>
          </w:tcPr>
          <w:p w14:paraId="0FC50C78" w14:textId="77777777" w:rsidR="00000000" w:rsidRDefault="00000000">
            <w:pPr>
              <w:pStyle w:val="aa"/>
            </w:pPr>
          </w:p>
        </w:tc>
        <w:tc>
          <w:tcPr>
            <w:tcW w:w="3000" w:type="dxa"/>
            <w:vMerge/>
            <w:tcBorders>
              <w:top w:val="nil"/>
              <w:left w:val="nil"/>
              <w:bottom w:val="nil"/>
              <w:right w:val="nil"/>
            </w:tcBorders>
          </w:tcPr>
          <w:p w14:paraId="157C133D" w14:textId="77777777" w:rsidR="00000000" w:rsidRDefault="00000000">
            <w:pPr>
              <w:pStyle w:val="aa"/>
            </w:pPr>
          </w:p>
        </w:tc>
        <w:tc>
          <w:tcPr>
            <w:tcW w:w="1925" w:type="dxa"/>
            <w:tcBorders>
              <w:top w:val="nil"/>
              <w:left w:val="nil"/>
              <w:bottom w:val="nil"/>
              <w:right w:val="nil"/>
            </w:tcBorders>
          </w:tcPr>
          <w:p w14:paraId="53FAD51D" w14:textId="77777777" w:rsidR="00000000" w:rsidRDefault="00000000">
            <w:pPr>
              <w:pStyle w:val="ad"/>
            </w:pPr>
            <w:r>
              <w:t>D68.8</w:t>
            </w:r>
          </w:p>
        </w:tc>
        <w:tc>
          <w:tcPr>
            <w:tcW w:w="2893" w:type="dxa"/>
            <w:tcBorders>
              <w:top w:val="nil"/>
              <w:left w:val="nil"/>
              <w:bottom w:val="nil"/>
              <w:right w:val="nil"/>
            </w:tcBorders>
          </w:tcPr>
          <w:p w14:paraId="58CE9E16" w14:textId="77777777" w:rsidR="00000000" w:rsidRDefault="00000000">
            <w:pPr>
              <w:pStyle w:val="ad"/>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14:paraId="0993A90F" w14:textId="77777777" w:rsidR="00000000" w:rsidRDefault="00000000">
            <w:pPr>
              <w:pStyle w:val="ad"/>
            </w:pPr>
            <w:r>
              <w:t>комбинированное лечение</w:t>
            </w:r>
          </w:p>
        </w:tc>
        <w:tc>
          <w:tcPr>
            <w:tcW w:w="2885" w:type="dxa"/>
            <w:tcBorders>
              <w:top w:val="nil"/>
              <w:left w:val="nil"/>
              <w:bottom w:val="nil"/>
              <w:right w:val="nil"/>
            </w:tcBorders>
          </w:tcPr>
          <w:p w14:paraId="00C9499E" w14:textId="77777777" w:rsidR="00000000" w:rsidRDefault="00000000">
            <w:pPr>
              <w:pStyle w:val="ad"/>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862" w:type="dxa"/>
            <w:tcBorders>
              <w:top w:val="nil"/>
              <w:left w:val="nil"/>
              <w:bottom w:val="nil"/>
              <w:right w:val="nil"/>
            </w:tcBorders>
          </w:tcPr>
          <w:p w14:paraId="4519E979" w14:textId="77777777" w:rsidR="00000000" w:rsidRDefault="00000000">
            <w:pPr>
              <w:pStyle w:val="aa"/>
            </w:pPr>
          </w:p>
        </w:tc>
      </w:tr>
      <w:tr w:rsidR="00000000" w14:paraId="7EF9715A" w14:textId="77777777">
        <w:tblPrEx>
          <w:tblCellMar>
            <w:top w:w="0" w:type="dxa"/>
            <w:bottom w:w="0" w:type="dxa"/>
          </w:tblCellMar>
        </w:tblPrEx>
        <w:tc>
          <w:tcPr>
            <w:tcW w:w="964" w:type="dxa"/>
            <w:vMerge/>
            <w:tcBorders>
              <w:top w:val="nil"/>
              <w:left w:val="nil"/>
              <w:bottom w:val="nil"/>
              <w:right w:val="nil"/>
            </w:tcBorders>
          </w:tcPr>
          <w:p w14:paraId="45344FF7" w14:textId="77777777" w:rsidR="00000000" w:rsidRDefault="00000000">
            <w:pPr>
              <w:pStyle w:val="aa"/>
            </w:pPr>
          </w:p>
        </w:tc>
        <w:tc>
          <w:tcPr>
            <w:tcW w:w="3000" w:type="dxa"/>
            <w:vMerge/>
            <w:tcBorders>
              <w:top w:val="nil"/>
              <w:left w:val="nil"/>
              <w:bottom w:val="nil"/>
              <w:right w:val="nil"/>
            </w:tcBorders>
          </w:tcPr>
          <w:p w14:paraId="02EC8EED" w14:textId="77777777" w:rsidR="00000000" w:rsidRDefault="00000000">
            <w:pPr>
              <w:pStyle w:val="aa"/>
            </w:pPr>
          </w:p>
        </w:tc>
        <w:tc>
          <w:tcPr>
            <w:tcW w:w="1925" w:type="dxa"/>
            <w:tcBorders>
              <w:top w:val="nil"/>
              <w:left w:val="nil"/>
              <w:bottom w:val="nil"/>
              <w:right w:val="nil"/>
            </w:tcBorders>
          </w:tcPr>
          <w:p w14:paraId="4833C58E" w14:textId="77777777" w:rsidR="00000000" w:rsidRDefault="00000000">
            <w:pPr>
              <w:pStyle w:val="ad"/>
            </w:pPr>
            <w:r>
              <w:t>Е83.0, Е83.1, Е83.2</w:t>
            </w:r>
          </w:p>
        </w:tc>
        <w:tc>
          <w:tcPr>
            <w:tcW w:w="2893" w:type="dxa"/>
            <w:tcBorders>
              <w:top w:val="nil"/>
              <w:left w:val="nil"/>
              <w:bottom w:val="nil"/>
              <w:right w:val="nil"/>
            </w:tcBorders>
          </w:tcPr>
          <w:p w14:paraId="052EBFEB" w14:textId="77777777" w:rsidR="00000000" w:rsidRDefault="00000000">
            <w:pPr>
              <w:pStyle w:val="ad"/>
            </w:pPr>
            <w:r>
              <w:t>цитопенический синдром, перегрузка железом, цинком и медью</w:t>
            </w:r>
          </w:p>
        </w:tc>
        <w:tc>
          <w:tcPr>
            <w:tcW w:w="1699" w:type="dxa"/>
            <w:tcBorders>
              <w:top w:val="nil"/>
              <w:left w:val="nil"/>
              <w:bottom w:val="nil"/>
              <w:right w:val="nil"/>
            </w:tcBorders>
          </w:tcPr>
          <w:p w14:paraId="6D8550FE" w14:textId="77777777" w:rsidR="00000000" w:rsidRDefault="00000000">
            <w:pPr>
              <w:pStyle w:val="ad"/>
            </w:pPr>
            <w:r>
              <w:t>комбинированное лечение</w:t>
            </w:r>
          </w:p>
        </w:tc>
        <w:tc>
          <w:tcPr>
            <w:tcW w:w="2885" w:type="dxa"/>
            <w:tcBorders>
              <w:top w:val="nil"/>
              <w:left w:val="nil"/>
              <w:bottom w:val="nil"/>
              <w:right w:val="nil"/>
            </w:tcBorders>
          </w:tcPr>
          <w:p w14:paraId="2E810A13" w14:textId="77777777" w:rsidR="00000000" w:rsidRDefault="00000000">
            <w:pPr>
              <w:pStyle w:val="ad"/>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862" w:type="dxa"/>
            <w:tcBorders>
              <w:top w:val="nil"/>
              <w:left w:val="nil"/>
              <w:bottom w:val="nil"/>
              <w:right w:val="nil"/>
            </w:tcBorders>
          </w:tcPr>
          <w:p w14:paraId="276C40AA" w14:textId="77777777" w:rsidR="00000000" w:rsidRDefault="00000000">
            <w:pPr>
              <w:pStyle w:val="aa"/>
            </w:pPr>
          </w:p>
        </w:tc>
      </w:tr>
      <w:tr w:rsidR="00000000" w14:paraId="31F93632" w14:textId="77777777">
        <w:tblPrEx>
          <w:tblCellMar>
            <w:top w:w="0" w:type="dxa"/>
            <w:bottom w:w="0" w:type="dxa"/>
          </w:tblCellMar>
        </w:tblPrEx>
        <w:tc>
          <w:tcPr>
            <w:tcW w:w="964" w:type="dxa"/>
            <w:tcBorders>
              <w:top w:val="nil"/>
              <w:left w:val="nil"/>
              <w:bottom w:val="nil"/>
              <w:right w:val="nil"/>
            </w:tcBorders>
          </w:tcPr>
          <w:p w14:paraId="427E815B" w14:textId="77777777" w:rsidR="00000000" w:rsidRDefault="00000000">
            <w:pPr>
              <w:pStyle w:val="aa"/>
            </w:pPr>
          </w:p>
        </w:tc>
        <w:tc>
          <w:tcPr>
            <w:tcW w:w="3000" w:type="dxa"/>
            <w:tcBorders>
              <w:top w:val="nil"/>
              <w:left w:val="nil"/>
              <w:bottom w:val="nil"/>
              <w:right w:val="nil"/>
            </w:tcBorders>
          </w:tcPr>
          <w:p w14:paraId="0A355D0C" w14:textId="77777777" w:rsidR="00000000" w:rsidRDefault="00000000">
            <w:pPr>
              <w:pStyle w:val="aa"/>
            </w:pPr>
          </w:p>
        </w:tc>
        <w:tc>
          <w:tcPr>
            <w:tcW w:w="1925" w:type="dxa"/>
            <w:tcBorders>
              <w:top w:val="nil"/>
              <w:left w:val="nil"/>
              <w:bottom w:val="nil"/>
              <w:right w:val="nil"/>
            </w:tcBorders>
          </w:tcPr>
          <w:p w14:paraId="3C3F58CC" w14:textId="77777777" w:rsidR="00000000" w:rsidRDefault="00000000">
            <w:pPr>
              <w:pStyle w:val="ad"/>
            </w:pPr>
            <w:r>
              <w:t>D59, D56, D57.0, D58</w:t>
            </w:r>
          </w:p>
        </w:tc>
        <w:tc>
          <w:tcPr>
            <w:tcW w:w="2893" w:type="dxa"/>
            <w:tcBorders>
              <w:top w:val="nil"/>
              <w:left w:val="nil"/>
              <w:bottom w:val="nil"/>
              <w:right w:val="nil"/>
            </w:tcBorders>
          </w:tcPr>
          <w:p w14:paraId="653E4FDE" w14:textId="77777777" w:rsidR="00000000" w:rsidRDefault="00000000">
            <w:pPr>
              <w:pStyle w:val="ad"/>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699" w:type="dxa"/>
            <w:tcBorders>
              <w:top w:val="nil"/>
              <w:left w:val="nil"/>
              <w:bottom w:val="nil"/>
              <w:right w:val="nil"/>
            </w:tcBorders>
          </w:tcPr>
          <w:p w14:paraId="228AD59C" w14:textId="77777777" w:rsidR="00000000" w:rsidRDefault="00000000">
            <w:pPr>
              <w:pStyle w:val="ad"/>
            </w:pPr>
            <w:r>
              <w:t>комбинированное лечение</w:t>
            </w:r>
          </w:p>
        </w:tc>
        <w:tc>
          <w:tcPr>
            <w:tcW w:w="2885" w:type="dxa"/>
            <w:tcBorders>
              <w:top w:val="nil"/>
              <w:left w:val="nil"/>
              <w:bottom w:val="nil"/>
              <w:right w:val="nil"/>
            </w:tcBorders>
          </w:tcPr>
          <w:p w14:paraId="433192F8" w14:textId="77777777" w:rsidR="00000000" w:rsidRDefault="00000000">
            <w:pPr>
              <w:pStyle w:val="ad"/>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862" w:type="dxa"/>
            <w:tcBorders>
              <w:top w:val="nil"/>
              <w:left w:val="nil"/>
              <w:bottom w:val="nil"/>
              <w:right w:val="nil"/>
            </w:tcBorders>
          </w:tcPr>
          <w:p w14:paraId="5FE01101" w14:textId="77777777" w:rsidR="00000000" w:rsidRDefault="00000000">
            <w:pPr>
              <w:pStyle w:val="aa"/>
            </w:pPr>
          </w:p>
        </w:tc>
      </w:tr>
      <w:tr w:rsidR="00000000" w14:paraId="0886A9BE" w14:textId="77777777">
        <w:tblPrEx>
          <w:tblCellMar>
            <w:top w:w="0" w:type="dxa"/>
            <w:bottom w:w="0" w:type="dxa"/>
          </w:tblCellMar>
        </w:tblPrEx>
        <w:tc>
          <w:tcPr>
            <w:tcW w:w="964" w:type="dxa"/>
            <w:tcBorders>
              <w:top w:val="nil"/>
              <w:left w:val="nil"/>
              <w:bottom w:val="nil"/>
              <w:right w:val="nil"/>
            </w:tcBorders>
          </w:tcPr>
          <w:p w14:paraId="40A0E60B" w14:textId="77777777" w:rsidR="00000000" w:rsidRDefault="00000000">
            <w:pPr>
              <w:pStyle w:val="aa"/>
            </w:pPr>
          </w:p>
        </w:tc>
        <w:tc>
          <w:tcPr>
            <w:tcW w:w="3000" w:type="dxa"/>
            <w:tcBorders>
              <w:top w:val="nil"/>
              <w:left w:val="nil"/>
              <w:bottom w:val="nil"/>
              <w:right w:val="nil"/>
            </w:tcBorders>
          </w:tcPr>
          <w:p w14:paraId="77A61194" w14:textId="77777777" w:rsidR="00000000" w:rsidRDefault="00000000">
            <w:pPr>
              <w:pStyle w:val="aa"/>
            </w:pPr>
          </w:p>
        </w:tc>
        <w:tc>
          <w:tcPr>
            <w:tcW w:w="1925" w:type="dxa"/>
            <w:tcBorders>
              <w:top w:val="nil"/>
              <w:left w:val="nil"/>
              <w:bottom w:val="nil"/>
              <w:right w:val="nil"/>
            </w:tcBorders>
          </w:tcPr>
          <w:p w14:paraId="38FD55F3" w14:textId="77777777" w:rsidR="00000000" w:rsidRDefault="00000000">
            <w:pPr>
              <w:pStyle w:val="ad"/>
            </w:pPr>
            <w:r>
              <w:t>D70</w:t>
            </w:r>
          </w:p>
        </w:tc>
        <w:tc>
          <w:tcPr>
            <w:tcW w:w="2893" w:type="dxa"/>
            <w:tcBorders>
              <w:top w:val="nil"/>
              <w:left w:val="nil"/>
              <w:bottom w:val="nil"/>
              <w:right w:val="nil"/>
            </w:tcBorders>
          </w:tcPr>
          <w:p w14:paraId="69D7166E" w14:textId="77777777" w:rsidR="00000000" w:rsidRDefault="00000000">
            <w:pPr>
              <w:pStyle w:val="ad"/>
            </w:pPr>
            <w:r>
              <w:t>агранулоцитоз с показателями нейтрофильных лейкоцитов крови 0,5 х 10</w:t>
            </w:r>
            <w:r>
              <w:rPr>
                <w:vertAlign w:val="superscript"/>
              </w:rPr>
              <w:t> 9</w:t>
            </w:r>
            <w:r>
              <w:t>/л и ниже</w:t>
            </w:r>
          </w:p>
        </w:tc>
        <w:tc>
          <w:tcPr>
            <w:tcW w:w="1699" w:type="dxa"/>
            <w:tcBorders>
              <w:top w:val="nil"/>
              <w:left w:val="nil"/>
              <w:bottom w:val="nil"/>
              <w:right w:val="nil"/>
            </w:tcBorders>
          </w:tcPr>
          <w:p w14:paraId="7B845AEA" w14:textId="77777777" w:rsidR="00000000" w:rsidRDefault="00000000">
            <w:pPr>
              <w:pStyle w:val="ad"/>
            </w:pPr>
            <w:r>
              <w:t>терапевтическое лечение</w:t>
            </w:r>
          </w:p>
        </w:tc>
        <w:tc>
          <w:tcPr>
            <w:tcW w:w="2885" w:type="dxa"/>
            <w:tcBorders>
              <w:top w:val="nil"/>
              <w:left w:val="nil"/>
              <w:bottom w:val="nil"/>
              <w:right w:val="nil"/>
            </w:tcBorders>
          </w:tcPr>
          <w:p w14:paraId="1FA0C4DC" w14:textId="77777777" w:rsidR="00000000" w:rsidRDefault="00000000">
            <w:pPr>
              <w:pStyle w:val="ad"/>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862" w:type="dxa"/>
            <w:tcBorders>
              <w:top w:val="nil"/>
              <w:left w:val="nil"/>
              <w:bottom w:val="nil"/>
              <w:right w:val="nil"/>
            </w:tcBorders>
          </w:tcPr>
          <w:p w14:paraId="75ACFD84" w14:textId="77777777" w:rsidR="00000000" w:rsidRDefault="00000000">
            <w:pPr>
              <w:pStyle w:val="aa"/>
            </w:pPr>
          </w:p>
        </w:tc>
      </w:tr>
      <w:tr w:rsidR="00000000" w14:paraId="73351098" w14:textId="77777777">
        <w:tblPrEx>
          <w:tblCellMar>
            <w:top w:w="0" w:type="dxa"/>
            <w:bottom w:w="0" w:type="dxa"/>
          </w:tblCellMar>
        </w:tblPrEx>
        <w:tc>
          <w:tcPr>
            <w:tcW w:w="964" w:type="dxa"/>
            <w:tcBorders>
              <w:top w:val="nil"/>
              <w:left w:val="nil"/>
              <w:bottom w:val="nil"/>
              <w:right w:val="nil"/>
            </w:tcBorders>
          </w:tcPr>
          <w:p w14:paraId="312A8A02" w14:textId="77777777" w:rsidR="00000000" w:rsidRDefault="00000000">
            <w:pPr>
              <w:pStyle w:val="aa"/>
            </w:pPr>
          </w:p>
        </w:tc>
        <w:tc>
          <w:tcPr>
            <w:tcW w:w="3000" w:type="dxa"/>
            <w:tcBorders>
              <w:top w:val="nil"/>
              <w:left w:val="nil"/>
              <w:bottom w:val="nil"/>
              <w:right w:val="nil"/>
            </w:tcBorders>
          </w:tcPr>
          <w:p w14:paraId="47FD3A1B" w14:textId="77777777" w:rsidR="00000000" w:rsidRDefault="00000000">
            <w:pPr>
              <w:pStyle w:val="aa"/>
            </w:pPr>
          </w:p>
        </w:tc>
        <w:tc>
          <w:tcPr>
            <w:tcW w:w="1925" w:type="dxa"/>
            <w:tcBorders>
              <w:top w:val="nil"/>
              <w:left w:val="nil"/>
              <w:bottom w:val="nil"/>
              <w:right w:val="nil"/>
            </w:tcBorders>
          </w:tcPr>
          <w:p w14:paraId="58AAED4E" w14:textId="77777777" w:rsidR="00000000" w:rsidRDefault="00000000">
            <w:pPr>
              <w:pStyle w:val="ad"/>
            </w:pPr>
            <w:r>
              <w:t>D60</w:t>
            </w:r>
          </w:p>
        </w:tc>
        <w:tc>
          <w:tcPr>
            <w:tcW w:w="2893" w:type="dxa"/>
            <w:tcBorders>
              <w:top w:val="nil"/>
              <w:left w:val="nil"/>
              <w:bottom w:val="nil"/>
              <w:right w:val="nil"/>
            </w:tcBorders>
          </w:tcPr>
          <w:p w14:paraId="305EBED3" w14:textId="77777777" w:rsidR="00000000" w:rsidRDefault="00000000">
            <w:pPr>
              <w:pStyle w:val="ad"/>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699" w:type="dxa"/>
            <w:tcBorders>
              <w:top w:val="nil"/>
              <w:left w:val="nil"/>
              <w:bottom w:val="nil"/>
              <w:right w:val="nil"/>
            </w:tcBorders>
          </w:tcPr>
          <w:p w14:paraId="3DCB774C" w14:textId="77777777" w:rsidR="00000000" w:rsidRDefault="00000000">
            <w:pPr>
              <w:pStyle w:val="ad"/>
            </w:pPr>
            <w:r>
              <w:t>терапевтическое лечение</w:t>
            </w:r>
          </w:p>
        </w:tc>
        <w:tc>
          <w:tcPr>
            <w:tcW w:w="2885" w:type="dxa"/>
            <w:tcBorders>
              <w:top w:val="nil"/>
              <w:left w:val="nil"/>
              <w:bottom w:val="nil"/>
              <w:right w:val="nil"/>
            </w:tcBorders>
          </w:tcPr>
          <w:p w14:paraId="41AC85DC" w14:textId="77777777" w:rsidR="00000000" w:rsidRDefault="00000000">
            <w:pPr>
              <w:pStyle w:val="ad"/>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862" w:type="dxa"/>
            <w:tcBorders>
              <w:top w:val="nil"/>
              <w:left w:val="nil"/>
              <w:bottom w:val="nil"/>
              <w:right w:val="nil"/>
            </w:tcBorders>
          </w:tcPr>
          <w:p w14:paraId="12982E4E" w14:textId="77777777" w:rsidR="00000000" w:rsidRDefault="00000000">
            <w:pPr>
              <w:pStyle w:val="aa"/>
            </w:pPr>
          </w:p>
        </w:tc>
      </w:tr>
      <w:tr w:rsidR="00000000" w14:paraId="4CB13D95" w14:textId="77777777">
        <w:tblPrEx>
          <w:tblCellMar>
            <w:top w:w="0" w:type="dxa"/>
            <w:bottom w:w="0" w:type="dxa"/>
          </w:tblCellMar>
        </w:tblPrEx>
        <w:tc>
          <w:tcPr>
            <w:tcW w:w="964" w:type="dxa"/>
            <w:tcBorders>
              <w:top w:val="nil"/>
              <w:left w:val="nil"/>
              <w:bottom w:val="nil"/>
              <w:right w:val="nil"/>
            </w:tcBorders>
          </w:tcPr>
          <w:p w14:paraId="55CA8224" w14:textId="77777777" w:rsidR="00000000" w:rsidRDefault="00000000">
            <w:pPr>
              <w:pStyle w:val="aa"/>
              <w:jc w:val="center"/>
            </w:pPr>
            <w:bookmarkStart w:id="74" w:name="sub_11107"/>
            <w:r>
              <w:t>7.</w:t>
            </w:r>
            <w:bookmarkEnd w:id="74"/>
          </w:p>
        </w:tc>
        <w:tc>
          <w:tcPr>
            <w:tcW w:w="3000" w:type="dxa"/>
            <w:tcBorders>
              <w:top w:val="nil"/>
              <w:left w:val="nil"/>
              <w:bottom w:val="nil"/>
              <w:right w:val="nil"/>
            </w:tcBorders>
          </w:tcPr>
          <w:p w14:paraId="54EF80B5" w14:textId="77777777" w:rsidR="00000000" w:rsidRDefault="00000000">
            <w:pPr>
              <w:pStyle w:val="ad"/>
            </w:pPr>
            <w:r>
              <w:t>Интенсивная терапия, включающая методы экстракорпорального воздействия на кровь у больных с порфириями</w:t>
            </w:r>
          </w:p>
        </w:tc>
        <w:tc>
          <w:tcPr>
            <w:tcW w:w="1925" w:type="dxa"/>
            <w:tcBorders>
              <w:top w:val="nil"/>
              <w:left w:val="nil"/>
              <w:bottom w:val="nil"/>
              <w:right w:val="nil"/>
            </w:tcBorders>
          </w:tcPr>
          <w:p w14:paraId="03299399" w14:textId="77777777" w:rsidR="00000000" w:rsidRDefault="00000000">
            <w:pPr>
              <w:pStyle w:val="ad"/>
            </w:pPr>
            <w:r>
              <w:t>Е80.0, Е80.1,Е80.2</w:t>
            </w:r>
          </w:p>
        </w:tc>
        <w:tc>
          <w:tcPr>
            <w:tcW w:w="2893" w:type="dxa"/>
            <w:tcBorders>
              <w:top w:val="nil"/>
              <w:left w:val="nil"/>
              <w:bottom w:val="nil"/>
              <w:right w:val="nil"/>
            </w:tcBorders>
          </w:tcPr>
          <w:p w14:paraId="6D100103" w14:textId="77777777" w:rsidR="00000000" w:rsidRDefault="00000000">
            <w:pPr>
              <w:pStyle w:val="ad"/>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699" w:type="dxa"/>
            <w:tcBorders>
              <w:top w:val="nil"/>
              <w:left w:val="nil"/>
              <w:bottom w:val="nil"/>
              <w:right w:val="nil"/>
            </w:tcBorders>
          </w:tcPr>
          <w:p w14:paraId="1A03C548" w14:textId="77777777" w:rsidR="00000000" w:rsidRDefault="00000000">
            <w:pPr>
              <w:pStyle w:val="ad"/>
            </w:pPr>
            <w:r>
              <w:t>терапевтическое лечение</w:t>
            </w:r>
          </w:p>
        </w:tc>
        <w:tc>
          <w:tcPr>
            <w:tcW w:w="2885" w:type="dxa"/>
            <w:tcBorders>
              <w:top w:val="nil"/>
              <w:left w:val="nil"/>
              <w:bottom w:val="nil"/>
              <w:right w:val="nil"/>
            </w:tcBorders>
          </w:tcPr>
          <w:p w14:paraId="1DB42902" w14:textId="77777777" w:rsidR="00000000" w:rsidRDefault="00000000">
            <w:pPr>
              <w:pStyle w:val="ad"/>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862" w:type="dxa"/>
            <w:tcBorders>
              <w:top w:val="nil"/>
              <w:left w:val="nil"/>
              <w:bottom w:val="nil"/>
              <w:right w:val="nil"/>
            </w:tcBorders>
          </w:tcPr>
          <w:p w14:paraId="23960101" w14:textId="77777777" w:rsidR="00000000" w:rsidRDefault="00000000">
            <w:pPr>
              <w:pStyle w:val="aa"/>
              <w:jc w:val="center"/>
            </w:pPr>
            <w:r>
              <w:t>539242</w:t>
            </w:r>
          </w:p>
        </w:tc>
      </w:tr>
      <w:tr w:rsidR="00000000" w14:paraId="449F90D8" w14:textId="77777777">
        <w:tblPrEx>
          <w:tblCellMar>
            <w:top w:w="0" w:type="dxa"/>
            <w:bottom w:w="0" w:type="dxa"/>
          </w:tblCellMar>
        </w:tblPrEx>
        <w:tc>
          <w:tcPr>
            <w:tcW w:w="15228" w:type="dxa"/>
            <w:gridSpan w:val="7"/>
            <w:tcBorders>
              <w:top w:val="nil"/>
              <w:left w:val="nil"/>
              <w:bottom w:val="nil"/>
              <w:right w:val="nil"/>
            </w:tcBorders>
          </w:tcPr>
          <w:p w14:paraId="46945C23" w14:textId="77777777" w:rsidR="00000000" w:rsidRDefault="00000000">
            <w:pPr>
              <w:pStyle w:val="1"/>
            </w:pPr>
            <w:r>
              <w:t>Детская хирургия в период новорожденности</w:t>
            </w:r>
          </w:p>
        </w:tc>
      </w:tr>
      <w:tr w:rsidR="00000000" w14:paraId="40187816" w14:textId="77777777">
        <w:tblPrEx>
          <w:tblCellMar>
            <w:top w:w="0" w:type="dxa"/>
            <w:bottom w:w="0" w:type="dxa"/>
          </w:tblCellMar>
        </w:tblPrEx>
        <w:tc>
          <w:tcPr>
            <w:tcW w:w="964" w:type="dxa"/>
            <w:tcBorders>
              <w:top w:val="nil"/>
              <w:left w:val="nil"/>
              <w:bottom w:val="nil"/>
              <w:right w:val="nil"/>
            </w:tcBorders>
          </w:tcPr>
          <w:p w14:paraId="3884780D" w14:textId="77777777" w:rsidR="00000000" w:rsidRDefault="00000000">
            <w:pPr>
              <w:pStyle w:val="aa"/>
              <w:jc w:val="center"/>
            </w:pPr>
            <w:bookmarkStart w:id="75" w:name="sub_11108"/>
            <w:r>
              <w:t>8.</w:t>
            </w:r>
            <w:bookmarkEnd w:id="75"/>
          </w:p>
        </w:tc>
        <w:tc>
          <w:tcPr>
            <w:tcW w:w="3000" w:type="dxa"/>
            <w:tcBorders>
              <w:top w:val="nil"/>
              <w:left w:val="nil"/>
              <w:bottom w:val="nil"/>
              <w:right w:val="nil"/>
            </w:tcBorders>
          </w:tcPr>
          <w:p w14:paraId="4CFE4C6F" w14:textId="77777777" w:rsidR="00000000" w:rsidRDefault="00000000">
            <w:pPr>
              <w:pStyle w:val="ad"/>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925" w:type="dxa"/>
            <w:tcBorders>
              <w:top w:val="nil"/>
              <w:left w:val="nil"/>
              <w:bottom w:val="nil"/>
              <w:right w:val="nil"/>
            </w:tcBorders>
          </w:tcPr>
          <w:p w14:paraId="52C723A0" w14:textId="77777777" w:rsidR="00000000" w:rsidRDefault="00000000">
            <w:pPr>
              <w:pStyle w:val="ad"/>
            </w:pPr>
            <w:r>
              <w:t>Q33.0, Q33.2, Q39.0, Q39.1, Q39.2</w:t>
            </w:r>
          </w:p>
        </w:tc>
        <w:tc>
          <w:tcPr>
            <w:tcW w:w="2893" w:type="dxa"/>
            <w:tcBorders>
              <w:top w:val="nil"/>
              <w:left w:val="nil"/>
              <w:bottom w:val="nil"/>
              <w:right w:val="nil"/>
            </w:tcBorders>
          </w:tcPr>
          <w:p w14:paraId="3CAEA125" w14:textId="77777777" w:rsidR="00000000" w:rsidRDefault="00000000">
            <w:pPr>
              <w:pStyle w:val="ad"/>
            </w:pPr>
            <w:r>
              <w:t>врожденная киста легкого. Секвестрация легкого. Атрезия пищевода. Свищ трахеопищеводный</w:t>
            </w:r>
          </w:p>
        </w:tc>
        <w:tc>
          <w:tcPr>
            <w:tcW w:w="1699" w:type="dxa"/>
            <w:tcBorders>
              <w:top w:val="nil"/>
              <w:left w:val="nil"/>
              <w:bottom w:val="nil"/>
              <w:right w:val="nil"/>
            </w:tcBorders>
          </w:tcPr>
          <w:p w14:paraId="1268D120" w14:textId="77777777" w:rsidR="00000000" w:rsidRDefault="00000000">
            <w:pPr>
              <w:pStyle w:val="ad"/>
            </w:pPr>
            <w:r>
              <w:t>хирургическое лечение</w:t>
            </w:r>
          </w:p>
        </w:tc>
        <w:tc>
          <w:tcPr>
            <w:tcW w:w="2885" w:type="dxa"/>
            <w:tcBorders>
              <w:top w:val="nil"/>
              <w:left w:val="nil"/>
              <w:bottom w:val="nil"/>
              <w:right w:val="nil"/>
            </w:tcBorders>
          </w:tcPr>
          <w:p w14:paraId="5A2B7371" w14:textId="77777777" w:rsidR="00000000" w:rsidRDefault="00000000">
            <w:pPr>
              <w:pStyle w:val="ad"/>
            </w:pPr>
            <w:r>
              <w:t>удаление кисты или секвестра легкого, в том числе с применением эндовидеохирургической техники</w:t>
            </w:r>
          </w:p>
          <w:p w14:paraId="4FF8A671" w14:textId="77777777" w:rsidR="00000000" w:rsidRDefault="00000000">
            <w:pPr>
              <w:pStyle w:val="aa"/>
            </w:pPr>
          </w:p>
          <w:p w14:paraId="11162893" w14:textId="77777777" w:rsidR="00000000" w:rsidRDefault="00000000">
            <w:pPr>
              <w:pStyle w:val="ad"/>
            </w:pPr>
            <w:r>
              <w:t>прямой эзофаго-эзофаго анастомоз, в том числе этапные операции на пищеводе и желудке, ликвидация трахеопищеводного свища</w:t>
            </w:r>
          </w:p>
        </w:tc>
        <w:tc>
          <w:tcPr>
            <w:tcW w:w="1862" w:type="dxa"/>
            <w:tcBorders>
              <w:top w:val="nil"/>
              <w:left w:val="nil"/>
              <w:bottom w:val="nil"/>
              <w:right w:val="nil"/>
            </w:tcBorders>
          </w:tcPr>
          <w:p w14:paraId="1A1F5BFB" w14:textId="77777777" w:rsidR="00000000" w:rsidRDefault="00000000">
            <w:pPr>
              <w:pStyle w:val="aa"/>
              <w:jc w:val="center"/>
            </w:pPr>
            <w:r>
              <w:t>327848</w:t>
            </w:r>
          </w:p>
        </w:tc>
      </w:tr>
      <w:tr w:rsidR="00000000" w14:paraId="415945EC" w14:textId="77777777">
        <w:tblPrEx>
          <w:tblCellMar>
            <w:top w:w="0" w:type="dxa"/>
            <w:bottom w:w="0" w:type="dxa"/>
          </w:tblCellMar>
        </w:tblPrEx>
        <w:tc>
          <w:tcPr>
            <w:tcW w:w="15228" w:type="dxa"/>
            <w:gridSpan w:val="7"/>
            <w:tcBorders>
              <w:top w:val="nil"/>
              <w:left w:val="nil"/>
              <w:bottom w:val="nil"/>
              <w:right w:val="nil"/>
            </w:tcBorders>
          </w:tcPr>
          <w:p w14:paraId="05C3BDE9" w14:textId="77777777" w:rsidR="00000000" w:rsidRDefault="00000000">
            <w:pPr>
              <w:pStyle w:val="1"/>
            </w:pPr>
            <w:r>
              <w:t>Дерматовенерология</w:t>
            </w:r>
          </w:p>
        </w:tc>
      </w:tr>
      <w:tr w:rsidR="00000000" w14:paraId="27C8AF35" w14:textId="77777777">
        <w:tblPrEx>
          <w:tblCellMar>
            <w:top w:w="0" w:type="dxa"/>
            <w:bottom w:w="0" w:type="dxa"/>
          </w:tblCellMar>
        </w:tblPrEx>
        <w:tc>
          <w:tcPr>
            <w:tcW w:w="964" w:type="dxa"/>
            <w:tcBorders>
              <w:top w:val="nil"/>
              <w:left w:val="nil"/>
              <w:bottom w:val="nil"/>
              <w:right w:val="nil"/>
            </w:tcBorders>
          </w:tcPr>
          <w:p w14:paraId="18DC4401" w14:textId="77777777" w:rsidR="00000000" w:rsidRDefault="00000000">
            <w:pPr>
              <w:pStyle w:val="aa"/>
              <w:jc w:val="center"/>
            </w:pPr>
            <w:bookmarkStart w:id="76" w:name="sub_11109"/>
            <w:r>
              <w:t>9.</w:t>
            </w:r>
            <w:bookmarkEnd w:id="76"/>
          </w:p>
        </w:tc>
        <w:tc>
          <w:tcPr>
            <w:tcW w:w="3000" w:type="dxa"/>
            <w:tcBorders>
              <w:top w:val="nil"/>
              <w:left w:val="nil"/>
              <w:bottom w:val="nil"/>
              <w:right w:val="nil"/>
            </w:tcBorders>
          </w:tcPr>
          <w:p w14:paraId="5529A8F6" w14:textId="77777777" w:rsidR="00000000" w:rsidRDefault="00000000">
            <w:pPr>
              <w:pStyle w:val="ad"/>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925" w:type="dxa"/>
            <w:tcBorders>
              <w:top w:val="nil"/>
              <w:left w:val="nil"/>
              <w:bottom w:val="nil"/>
              <w:right w:val="nil"/>
            </w:tcBorders>
          </w:tcPr>
          <w:p w14:paraId="3A43D3F6" w14:textId="77777777" w:rsidR="00000000" w:rsidRDefault="00000000">
            <w:pPr>
              <w:pStyle w:val="ad"/>
            </w:pPr>
            <w:r>
              <w:t>L40.0</w:t>
            </w:r>
          </w:p>
        </w:tc>
        <w:tc>
          <w:tcPr>
            <w:tcW w:w="2893" w:type="dxa"/>
            <w:tcBorders>
              <w:top w:val="nil"/>
              <w:left w:val="nil"/>
              <w:bottom w:val="nil"/>
              <w:right w:val="nil"/>
            </w:tcBorders>
          </w:tcPr>
          <w:p w14:paraId="5727621A" w14:textId="77777777" w:rsidR="00000000" w:rsidRDefault="00000000">
            <w:pPr>
              <w:pStyle w:val="ad"/>
            </w:pPr>
            <w:r>
              <w:t>тяжелые распространенные формы псориаза без поражения суставов при отсутствии эффективности ранее проводимых методов системного и</w:t>
            </w:r>
          </w:p>
          <w:p w14:paraId="1CEB6234" w14:textId="77777777" w:rsidR="00000000" w:rsidRDefault="00000000">
            <w:pPr>
              <w:pStyle w:val="ad"/>
            </w:pPr>
            <w:r>
              <w:t>физиотерапевтического лечения</w:t>
            </w:r>
          </w:p>
        </w:tc>
        <w:tc>
          <w:tcPr>
            <w:tcW w:w="1699" w:type="dxa"/>
            <w:tcBorders>
              <w:top w:val="nil"/>
              <w:left w:val="nil"/>
              <w:bottom w:val="nil"/>
              <w:right w:val="nil"/>
            </w:tcBorders>
          </w:tcPr>
          <w:p w14:paraId="0D2327CE" w14:textId="77777777" w:rsidR="00000000" w:rsidRDefault="00000000">
            <w:pPr>
              <w:pStyle w:val="ad"/>
            </w:pPr>
            <w:r>
              <w:t>терапевтическое лечение</w:t>
            </w:r>
          </w:p>
        </w:tc>
        <w:tc>
          <w:tcPr>
            <w:tcW w:w="2885" w:type="dxa"/>
            <w:tcBorders>
              <w:top w:val="nil"/>
              <w:left w:val="nil"/>
              <w:bottom w:val="nil"/>
              <w:right w:val="nil"/>
            </w:tcBorders>
          </w:tcPr>
          <w:p w14:paraId="18BAC52F" w14:textId="77777777" w:rsidR="00000000" w:rsidRDefault="00000000">
            <w:pPr>
              <w:pStyle w:val="ad"/>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862" w:type="dxa"/>
            <w:tcBorders>
              <w:top w:val="nil"/>
              <w:left w:val="nil"/>
              <w:bottom w:val="nil"/>
              <w:right w:val="nil"/>
            </w:tcBorders>
          </w:tcPr>
          <w:p w14:paraId="502B4A28" w14:textId="77777777" w:rsidR="00000000" w:rsidRDefault="00000000">
            <w:pPr>
              <w:pStyle w:val="aa"/>
              <w:jc w:val="center"/>
            </w:pPr>
            <w:r>
              <w:t>125714</w:t>
            </w:r>
          </w:p>
        </w:tc>
      </w:tr>
      <w:tr w:rsidR="00000000" w14:paraId="7279DB30" w14:textId="77777777">
        <w:tblPrEx>
          <w:tblCellMar>
            <w:top w:w="0" w:type="dxa"/>
            <w:bottom w:w="0" w:type="dxa"/>
          </w:tblCellMar>
        </w:tblPrEx>
        <w:tc>
          <w:tcPr>
            <w:tcW w:w="964" w:type="dxa"/>
            <w:tcBorders>
              <w:top w:val="nil"/>
              <w:left w:val="nil"/>
              <w:bottom w:val="nil"/>
              <w:right w:val="nil"/>
            </w:tcBorders>
          </w:tcPr>
          <w:p w14:paraId="58F65374" w14:textId="77777777" w:rsidR="00000000" w:rsidRDefault="00000000">
            <w:pPr>
              <w:pStyle w:val="aa"/>
            </w:pPr>
          </w:p>
        </w:tc>
        <w:tc>
          <w:tcPr>
            <w:tcW w:w="3000" w:type="dxa"/>
            <w:tcBorders>
              <w:top w:val="nil"/>
              <w:left w:val="nil"/>
              <w:bottom w:val="nil"/>
              <w:right w:val="nil"/>
            </w:tcBorders>
          </w:tcPr>
          <w:p w14:paraId="7CEC62C0" w14:textId="77777777" w:rsidR="00000000" w:rsidRDefault="00000000">
            <w:pPr>
              <w:pStyle w:val="aa"/>
            </w:pPr>
          </w:p>
        </w:tc>
        <w:tc>
          <w:tcPr>
            <w:tcW w:w="1925" w:type="dxa"/>
            <w:tcBorders>
              <w:top w:val="nil"/>
              <w:left w:val="nil"/>
              <w:bottom w:val="nil"/>
              <w:right w:val="nil"/>
            </w:tcBorders>
          </w:tcPr>
          <w:p w14:paraId="1395693F" w14:textId="77777777" w:rsidR="00000000" w:rsidRDefault="00000000">
            <w:pPr>
              <w:pStyle w:val="ad"/>
            </w:pPr>
            <w:r>
              <w:t>L40.1, L40.3</w:t>
            </w:r>
          </w:p>
        </w:tc>
        <w:tc>
          <w:tcPr>
            <w:tcW w:w="2893" w:type="dxa"/>
            <w:tcBorders>
              <w:top w:val="nil"/>
              <w:left w:val="nil"/>
              <w:bottom w:val="nil"/>
              <w:right w:val="nil"/>
            </w:tcBorders>
          </w:tcPr>
          <w:p w14:paraId="65F35559" w14:textId="77777777" w:rsidR="00000000" w:rsidRDefault="00000000">
            <w:pPr>
              <w:pStyle w:val="ad"/>
            </w:pPr>
            <w:r>
              <w:t>пустулезные формы псориаза при отсутствии эффективности ранее проводимых методов системного и</w:t>
            </w:r>
          </w:p>
          <w:p w14:paraId="431E31C4" w14:textId="77777777" w:rsidR="00000000" w:rsidRDefault="00000000">
            <w:pPr>
              <w:pStyle w:val="ad"/>
            </w:pPr>
            <w:r>
              <w:t>физиотерапевтического лечения</w:t>
            </w:r>
          </w:p>
        </w:tc>
        <w:tc>
          <w:tcPr>
            <w:tcW w:w="1699" w:type="dxa"/>
            <w:tcBorders>
              <w:top w:val="nil"/>
              <w:left w:val="nil"/>
              <w:bottom w:val="nil"/>
              <w:right w:val="nil"/>
            </w:tcBorders>
          </w:tcPr>
          <w:p w14:paraId="7867FE65" w14:textId="77777777" w:rsidR="00000000" w:rsidRDefault="00000000">
            <w:pPr>
              <w:pStyle w:val="ad"/>
            </w:pPr>
            <w:r>
              <w:t>терапевтическое лечение</w:t>
            </w:r>
          </w:p>
        </w:tc>
        <w:tc>
          <w:tcPr>
            <w:tcW w:w="2885" w:type="dxa"/>
            <w:tcBorders>
              <w:top w:val="nil"/>
              <w:left w:val="nil"/>
              <w:bottom w:val="nil"/>
              <w:right w:val="nil"/>
            </w:tcBorders>
          </w:tcPr>
          <w:p w14:paraId="489772DC" w14:textId="77777777" w:rsidR="00000000" w:rsidRDefault="00000000">
            <w:pPr>
              <w:pStyle w:val="ad"/>
            </w:pPr>
            <w:r>
              <w:t>лечение с применением цитостатических и</w:t>
            </w:r>
          </w:p>
          <w:p w14:paraId="751E39A9" w14:textId="77777777" w:rsidR="00000000" w:rsidRDefault="00000000">
            <w:pPr>
              <w:pStyle w:val="ad"/>
            </w:pPr>
            <w:r>
              <w:t>иммуносупрессивных лекарственных препаратов, синтетических производных витамина А</w:t>
            </w:r>
          </w:p>
        </w:tc>
        <w:tc>
          <w:tcPr>
            <w:tcW w:w="1862" w:type="dxa"/>
            <w:tcBorders>
              <w:top w:val="nil"/>
              <w:left w:val="nil"/>
              <w:bottom w:val="nil"/>
              <w:right w:val="nil"/>
            </w:tcBorders>
          </w:tcPr>
          <w:p w14:paraId="2396FD23" w14:textId="77777777" w:rsidR="00000000" w:rsidRDefault="00000000">
            <w:pPr>
              <w:pStyle w:val="aa"/>
            </w:pPr>
          </w:p>
        </w:tc>
      </w:tr>
      <w:tr w:rsidR="00000000" w14:paraId="3CBDCD73" w14:textId="77777777">
        <w:tblPrEx>
          <w:tblCellMar>
            <w:top w:w="0" w:type="dxa"/>
            <w:bottom w:w="0" w:type="dxa"/>
          </w:tblCellMar>
        </w:tblPrEx>
        <w:tc>
          <w:tcPr>
            <w:tcW w:w="964" w:type="dxa"/>
            <w:tcBorders>
              <w:top w:val="nil"/>
              <w:left w:val="nil"/>
              <w:bottom w:val="nil"/>
              <w:right w:val="nil"/>
            </w:tcBorders>
          </w:tcPr>
          <w:p w14:paraId="47DAB879" w14:textId="77777777" w:rsidR="00000000" w:rsidRDefault="00000000">
            <w:pPr>
              <w:pStyle w:val="aa"/>
            </w:pPr>
          </w:p>
        </w:tc>
        <w:tc>
          <w:tcPr>
            <w:tcW w:w="3000" w:type="dxa"/>
            <w:tcBorders>
              <w:top w:val="nil"/>
              <w:left w:val="nil"/>
              <w:bottom w:val="nil"/>
              <w:right w:val="nil"/>
            </w:tcBorders>
          </w:tcPr>
          <w:p w14:paraId="2CE3D37F" w14:textId="77777777" w:rsidR="00000000" w:rsidRDefault="00000000">
            <w:pPr>
              <w:pStyle w:val="aa"/>
            </w:pPr>
          </w:p>
        </w:tc>
        <w:tc>
          <w:tcPr>
            <w:tcW w:w="1925" w:type="dxa"/>
            <w:tcBorders>
              <w:top w:val="nil"/>
              <w:left w:val="nil"/>
              <w:bottom w:val="nil"/>
              <w:right w:val="nil"/>
            </w:tcBorders>
          </w:tcPr>
          <w:p w14:paraId="3B358B4D" w14:textId="77777777" w:rsidR="00000000" w:rsidRDefault="00000000">
            <w:pPr>
              <w:pStyle w:val="ad"/>
            </w:pPr>
            <w:r>
              <w:t>L40.5</w:t>
            </w:r>
          </w:p>
        </w:tc>
        <w:tc>
          <w:tcPr>
            <w:tcW w:w="2893" w:type="dxa"/>
            <w:tcBorders>
              <w:top w:val="nil"/>
              <w:left w:val="nil"/>
              <w:bottom w:val="nil"/>
              <w:right w:val="nil"/>
            </w:tcBorders>
          </w:tcPr>
          <w:p w14:paraId="102DCC7C" w14:textId="77777777" w:rsidR="00000000" w:rsidRDefault="00000000">
            <w:pPr>
              <w:pStyle w:val="ad"/>
            </w:pPr>
            <w:r>
              <w:t>тяжелые распространенные формы псориаза артропатического при отсутствии эффективности ранее проводимых методов системного и</w:t>
            </w:r>
          </w:p>
          <w:p w14:paraId="480A7DC6" w14:textId="77777777" w:rsidR="00000000" w:rsidRDefault="00000000">
            <w:pPr>
              <w:pStyle w:val="ad"/>
            </w:pPr>
            <w:r>
              <w:t>физиотерапевтического лечения</w:t>
            </w:r>
          </w:p>
        </w:tc>
        <w:tc>
          <w:tcPr>
            <w:tcW w:w="1699" w:type="dxa"/>
            <w:tcBorders>
              <w:top w:val="nil"/>
              <w:left w:val="nil"/>
              <w:bottom w:val="nil"/>
              <w:right w:val="nil"/>
            </w:tcBorders>
          </w:tcPr>
          <w:p w14:paraId="5587EEC5" w14:textId="77777777" w:rsidR="00000000" w:rsidRDefault="00000000">
            <w:pPr>
              <w:pStyle w:val="ad"/>
            </w:pPr>
            <w:r>
              <w:t>терапевтическое лечение</w:t>
            </w:r>
          </w:p>
        </w:tc>
        <w:tc>
          <w:tcPr>
            <w:tcW w:w="2885" w:type="dxa"/>
            <w:tcBorders>
              <w:top w:val="nil"/>
              <w:left w:val="nil"/>
              <w:bottom w:val="nil"/>
              <w:right w:val="nil"/>
            </w:tcBorders>
          </w:tcPr>
          <w:p w14:paraId="5ADFCD3D" w14:textId="77777777" w:rsidR="00000000" w:rsidRDefault="00000000">
            <w:pPr>
              <w:pStyle w:val="ad"/>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862" w:type="dxa"/>
            <w:tcBorders>
              <w:top w:val="nil"/>
              <w:left w:val="nil"/>
              <w:bottom w:val="nil"/>
              <w:right w:val="nil"/>
            </w:tcBorders>
          </w:tcPr>
          <w:p w14:paraId="56D1768C" w14:textId="77777777" w:rsidR="00000000" w:rsidRDefault="00000000">
            <w:pPr>
              <w:pStyle w:val="aa"/>
            </w:pPr>
          </w:p>
        </w:tc>
      </w:tr>
      <w:tr w:rsidR="00000000" w14:paraId="01E9F2D4" w14:textId="77777777">
        <w:tblPrEx>
          <w:tblCellMar>
            <w:top w:w="0" w:type="dxa"/>
            <w:bottom w:w="0" w:type="dxa"/>
          </w:tblCellMar>
        </w:tblPrEx>
        <w:tc>
          <w:tcPr>
            <w:tcW w:w="964" w:type="dxa"/>
            <w:tcBorders>
              <w:top w:val="nil"/>
              <w:left w:val="nil"/>
              <w:bottom w:val="nil"/>
              <w:right w:val="nil"/>
            </w:tcBorders>
          </w:tcPr>
          <w:p w14:paraId="587F8087" w14:textId="77777777" w:rsidR="00000000" w:rsidRDefault="00000000">
            <w:pPr>
              <w:pStyle w:val="aa"/>
            </w:pPr>
          </w:p>
        </w:tc>
        <w:tc>
          <w:tcPr>
            <w:tcW w:w="3000" w:type="dxa"/>
            <w:tcBorders>
              <w:top w:val="nil"/>
              <w:left w:val="nil"/>
              <w:bottom w:val="nil"/>
              <w:right w:val="nil"/>
            </w:tcBorders>
          </w:tcPr>
          <w:p w14:paraId="2E72AD63" w14:textId="77777777" w:rsidR="00000000" w:rsidRDefault="00000000">
            <w:pPr>
              <w:pStyle w:val="aa"/>
            </w:pPr>
          </w:p>
        </w:tc>
        <w:tc>
          <w:tcPr>
            <w:tcW w:w="1925" w:type="dxa"/>
            <w:tcBorders>
              <w:top w:val="nil"/>
              <w:left w:val="nil"/>
              <w:bottom w:val="nil"/>
              <w:right w:val="nil"/>
            </w:tcBorders>
          </w:tcPr>
          <w:p w14:paraId="0072697D" w14:textId="77777777" w:rsidR="00000000" w:rsidRDefault="00000000">
            <w:pPr>
              <w:pStyle w:val="ad"/>
            </w:pPr>
            <w:r>
              <w:t>L20</w:t>
            </w:r>
          </w:p>
        </w:tc>
        <w:tc>
          <w:tcPr>
            <w:tcW w:w="2893" w:type="dxa"/>
            <w:tcBorders>
              <w:top w:val="nil"/>
              <w:left w:val="nil"/>
              <w:bottom w:val="nil"/>
              <w:right w:val="nil"/>
            </w:tcBorders>
          </w:tcPr>
          <w:p w14:paraId="40458E91" w14:textId="77777777" w:rsidR="00000000" w:rsidRDefault="00000000">
            <w:pPr>
              <w:pStyle w:val="ad"/>
            </w:pPr>
            <w:r>
              <w:t>тяжелые распространенные формы атопического дерматита при отсутствии эффективности ранее проводимых методов системного и</w:t>
            </w:r>
          </w:p>
          <w:p w14:paraId="477B2652" w14:textId="77777777" w:rsidR="00000000" w:rsidRDefault="00000000">
            <w:pPr>
              <w:pStyle w:val="ad"/>
            </w:pPr>
            <w:r>
              <w:t>физиотерапевтического лечения</w:t>
            </w:r>
          </w:p>
        </w:tc>
        <w:tc>
          <w:tcPr>
            <w:tcW w:w="1699" w:type="dxa"/>
            <w:tcBorders>
              <w:top w:val="nil"/>
              <w:left w:val="nil"/>
              <w:bottom w:val="nil"/>
              <w:right w:val="nil"/>
            </w:tcBorders>
          </w:tcPr>
          <w:p w14:paraId="5A79EE54" w14:textId="77777777" w:rsidR="00000000" w:rsidRDefault="00000000">
            <w:pPr>
              <w:pStyle w:val="ad"/>
            </w:pPr>
            <w:r>
              <w:t>терапевтическое лечение</w:t>
            </w:r>
          </w:p>
        </w:tc>
        <w:tc>
          <w:tcPr>
            <w:tcW w:w="2885" w:type="dxa"/>
            <w:tcBorders>
              <w:top w:val="nil"/>
              <w:left w:val="nil"/>
              <w:bottom w:val="nil"/>
              <w:right w:val="nil"/>
            </w:tcBorders>
          </w:tcPr>
          <w:p w14:paraId="12B904DB" w14:textId="77777777" w:rsidR="00000000" w:rsidRDefault="00000000">
            <w:pPr>
              <w:pStyle w:val="ad"/>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862" w:type="dxa"/>
            <w:tcBorders>
              <w:top w:val="nil"/>
              <w:left w:val="nil"/>
              <w:bottom w:val="nil"/>
              <w:right w:val="nil"/>
            </w:tcBorders>
          </w:tcPr>
          <w:p w14:paraId="5EFBEE18" w14:textId="77777777" w:rsidR="00000000" w:rsidRDefault="00000000">
            <w:pPr>
              <w:pStyle w:val="aa"/>
            </w:pPr>
          </w:p>
        </w:tc>
      </w:tr>
      <w:tr w:rsidR="00000000" w14:paraId="39E5CBD0" w14:textId="77777777">
        <w:tblPrEx>
          <w:tblCellMar>
            <w:top w:w="0" w:type="dxa"/>
            <w:bottom w:w="0" w:type="dxa"/>
          </w:tblCellMar>
        </w:tblPrEx>
        <w:tc>
          <w:tcPr>
            <w:tcW w:w="964" w:type="dxa"/>
            <w:tcBorders>
              <w:top w:val="nil"/>
              <w:left w:val="nil"/>
              <w:bottom w:val="nil"/>
              <w:right w:val="nil"/>
            </w:tcBorders>
          </w:tcPr>
          <w:p w14:paraId="071555E8" w14:textId="77777777" w:rsidR="00000000" w:rsidRDefault="00000000">
            <w:pPr>
              <w:pStyle w:val="aa"/>
            </w:pPr>
          </w:p>
        </w:tc>
        <w:tc>
          <w:tcPr>
            <w:tcW w:w="3000" w:type="dxa"/>
            <w:tcBorders>
              <w:top w:val="nil"/>
              <w:left w:val="nil"/>
              <w:bottom w:val="nil"/>
              <w:right w:val="nil"/>
            </w:tcBorders>
          </w:tcPr>
          <w:p w14:paraId="588D632C" w14:textId="77777777" w:rsidR="00000000" w:rsidRDefault="00000000">
            <w:pPr>
              <w:pStyle w:val="aa"/>
            </w:pPr>
          </w:p>
        </w:tc>
        <w:tc>
          <w:tcPr>
            <w:tcW w:w="1925" w:type="dxa"/>
            <w:tcBorders>
              <w:top w:val="nil"/>
              <w:left w:val="nil"/>
              <w:bottom w:val="nil"/>
              <w:right w:val="nil"/>
            </w:tcBorders>
          </w:tcPr>
          <w:p w14:paraId="4322812A" w14:textId="77777777" w:rsidR="00000000" w:rsidRDefault="00000000">
            <w:pPr>
              <w:pStyle w:val="ad"/>
            </w:pPr>
            <w:r>
              <w:t>L10.0, L10.1, L10.2, L10.4</w:t>
            </w:r>
          </w:p>
        </w:tc>
        <w:tc>
          <w:tcPr>
            <w:tcW w:w="2893" w:type="dxa"/>
            <w:tcBorders>
              <w:top w:val="nil"/>
              <w:left w:val="nil"/>
              <w:bottom w:val="nil"/>
              <w:right w:val="nil"/>
            </w:tcBorders>
          </w:tcPr>
          <w:p w14:paraId="1DC21249" w14:textId="77777777" w:rsidR="00000000" w:rsidRDefault="00000000">
            <w:pPr>
              <w:pStyle w:val="ad"/>
            </w:pPr>
            <w:r>
              <w:t>истинная (акантолитическая) пузырчатка</w:t>
            </w:r>
          </w:p>
        </w:tc>
        <w:tc>
          <w:tcPr>
            <w:tcW w:w="1699" w:type="dxa"/>
            <w:tcBorders>
              <w:top w:val="nil"/>
              <w:left w:val="nil"/>
              <w:bottom w:val="nil"/>
              <w:right w:val="nil"/>
            </w:tcBorders>
          </w:tcPr>
          <w:p w14:paraId="39442ED2" w14:textId="77777777" w:rsidR="00000000" w:rsidRDefault="00000000">
            <w:pPr>
              <w:pStyle w:val="ad"/>
            </w:pPr>
            <w:r>
              <w:t>терапевтическое лечение</w:t>
            </w:r>
          </w:p>
        </w:tc>
        <w:tc>
          <w:tcPr>
            <w:tcW w:w="2885" w:type="dxa"/>
            <w:tcBorders>
              <w:top w:val="nil"/>
              <w:left w:val="nil"/>
              <w:bottom w:val="nil"/>
              <w:right w:val="nil"/>
            </w:tcBorders>
          </w:tcPr>
          <w:p w14:paraId="07C4FFE4" w14:textId="77777777" w:rsidR="00000000" w:rsidRDefault="00000000">
            <w:pPr>
              <w:pStyle w:val="ad"/>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862" w:type="dxa"/>
            <w:tcBorders>
              <w:top w:val="nil"/>
              <w:left w:val="nil"/>
              <w:bottom w:val="nil"/>
              <w:right w:val="nil"/>
            </w:tcBorders>
          </w:tcPr>
          <w:p w14:paraId="2B9979E3" w14:textId="77777777" w:rsidR="00000000" w:rsidRDefault="00000000">
            <w:pPr>
              <w:pStyle w:val="aa"/>
            </w:pPr>
          </w:p>
        </w:tc>
      </w:tr>
      <w:tr w:rsidR="00000000" w14:paraId="53CAF238" w14:textId="77777777">
        <w:tblPrEx>
          <w:tblCellMar>
            <w:top w:w="0" w:type="dxa"/>
            <w:bottom w:w="0" w:type="dxa"/>
          </w:tblCellMar>
        </w:tblPrEx>
        <w:tc>
          <w:tcPr>
            <w:tcW w:w="964" w:type="dxa"/>
            <w:tcBorders>
              <w:top w:val="nil"/>
              <w:left w:val="nil"/>
              <w:bottom w:val="nil"/>
              <w:right w:val="nil"/>
            </w:tcBorders>
          </w:tcPr>
          <w:p w14:paraId="3FC8B5F1" w14:textId="77777777" w:rsidR="00000000" w:rsidRDefault="00000000">
            <w:pPr>
              <w:pStyle w:val="aa"/>
            </w:pPr>
          </w:p>
        </w:tc>
        <w:tc>
          <w:tcPr>
            <w:tcW w:w="3000" w:type="dxa"/>
            <w:tcBorders>
              <w:top w:val="nil"/>
              <w:left w:val="nil"/>
              <w:bottom w:val="nil"/>
              <w:right w:val="nil"/>
            </w:tcBorders>
          </w:tcPr>
          <w:p w14:paraId="11F8AE0E" w14:textId="77777777" w:rsidR="00000000" w:rsidRDefault="00000000">
            <w:pPr>
              <w:pStyle w:val="aa"/>
            </w:pPr>
          </w:p>
        </w:tc>
        <w:tc>
          <w:tcPr>
            <w:tcW w:w="1925" w:type="dxa"/>
            <w:tcBorders>
              <w:top w:val="nil"/>
              <w:left w:val="nil"/>
              <w:bottom w:val="nil"/>
              <w:right w:val="nil"/>
            </w:tcBorders>
          </w:tcPr>
          <w:p w14:paraId="0C39F7DA" w14:textId="77777777" w:rsidR="00000000" w:rsidRDefault="00000000">
            <w:pPr>
              <w:pStyle w:val="ad"/>
            </w:pPr>
            <w:r>
              <w:t>L94.0</w:t>
            </w:r>
          </w:p>
        </w:tc>
        <w:tc>
          <w:tcPr>
            <w:tcW w:w="2893" w:type="dxa"/>
            <w:tcBorders>
              <w:top w:val="nil"/>
              <w:left w:val="nil"/>
              <w:bottom w:val="nil"/>
              <w:right w:val="nil"/>
            </w:tcBorders>
          </w:tcPr>
          <w:p w14:paraId="26E6127B" w14:textId="77777777" w:rsidR="00000000" w:rsidRDefault="00000000">
            <w:pPr>
              <w:pStyle w:val="ad"/>
            </w:pPr>
            <w:r>
              <w:t>локализованная склеродермия при отсутствии эффективности ранее проводимых методов системного и</w:t>
            </w:r>
          </w:p>
          <w:p w14:paraId="635FB992" w14:textId="77777777" w:rsidR="00000000" w:rsidRDefault="00000000">
            <w:pPr>
              <w:pStyle w:val="ad"/>
            </w:pPr>
            <w:r>
              <w:t>физиотерапевтического лечения</w:t>
            </w:r>
          </w:p>
        </w:tc>
        <w:tc>
          <w:tcPr>
            <w:tcW w:w="1699" w:type="dxa"/>
            <w:tcBorders>
              <w:top w:val="nil"/>
              <w:left w:val="nil"/>
              <w:bottom w:val="nil"/>
              <w:right w:val="nil"/>
            </w:tcBorders>
          </w:tcPr>
          <w:p w14:paraId="6A5EFB6A" w14:textId="77777777" w:rsidR="00000000" w:rsidRDefault="00000000">
            <w:pPr>
              <w:pStyle w:val="ad"/>
            </w:pPr>
            <w:r>
              <w:t>терапевтическое лечение</w:t>
            </w:r>
          </w:p>
        </w:tc>
        <w:tc>
          <w:tcPr>
            <w:tcW w:w="2885" w:type="dxa"/>
            <w:tcBorders>
              <w:top w:val="nil"/>
              <w:left w:val="nil"/>
              <w:bottom w:val="nil"/>
              <w:right w:val="nil"/>
            </w:tcBorders>
          </w:tcPr>
          <w:p w14:paraId="58E0087E" w14:textId="77777777" w:rsidR="00000000" w:rsidRDefault="00000000">
            <w:pPr>
              <w:pStyle w:val="ad"/>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862" w:type="dxa"/>
            <w:tcBorders>
              <w:top w:val="nil"/>
              <w:left w:val="nil"/>
              <w:bottom w:val="nil"/>
              <w:right w:val="nil"/>
            </w:tcBorders>
          </w:tcPr>
          <w:p w14:paraId="25B2B4B3" w14:textId="77777777" w:rsidR="00000000" w:rsidRDefault="00000000">
            <w:pPr>
              <w:pStyle w:val="aa"/>
            </w:pPr>
          </w:p>
        </w:tc>
      </w:tr>
      <w:tr w:rsidR="00000000" w14:paraId="4B7658F1" w14:textId="77777777">
        <w:tblPrEx>
          <w:tblCellMar>
            <w:top w:w="0" w:type="dxa"/>
            <w:bottom w:w="0" w:type="dxa"/>
          </w:tblCellMar>
        </w:tblPrEx>
        <w:tc>
          <w:tcPr>
            <w:tcW w:w="964" w:type="dxa"/>
            <w:tcBorders>
              <w:top w:val="nil"/>
              <w:left w:val="nil"/>
              <w:bottom w:val="nil"/>
              <w:right w:val="nil"/>
            </w:tcBorders>
          </w:tcPr>
          <w:p w14:paraId="2BBB3B37" w14:textId="77777777" w:rsidR="00000000" w:rsidRDefault="00000000">
            <w:pPr>
              <w:pStyle w:val="aa"/>
            </w:pPr>
          </w:p>
        </w:tc>
        <w:tc>
          <w:tcPr>
            <w:tcW w:w="3000" w:type="dxa"/>
            <w:vMerge w:val="restart"/>
            <w:tcBorders>
              <w:top w:val="nil"/>
              <w:left w:val="nil"/>
              <w:bottom w:val="nil"/>
              <w:right w:val="nil"/>
            </w:tcBorders>
          </w:tcPr>
          <w:p w14:paraId="48DB83E6" w14:textId="77777777" w:rsidR="00000000" w:rsidRDefault="00000000">
            <w:pPr>
              <w:pStyle w:val="ad"/>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14:paraId="285FDD02" w14:textId="77777777" w:rsidR="00000000" w:rsidRDefault="00000000">
            <w:pPr>
              <w:pStyle w:val="ad"/>
            </w:pPr>
            <w:r>
              <w:t>L40.0</w:t>
            </w:r>
          </w:p>
        </w:tc>
        <w:tc>
          <w:tcPr>
            <w:tcW w:w="2893" w:type="dxa"/>
            <w:tcBorders>
              <w:top w:val="nil"/>
              <w:left w:val="nil"/>
              <w:bottom w:val="nil"/>
              <w:right w:val="nil"/>
            </w:tcBorders>
          </w:tcPr>
          <w:p w14:paraId="00AE5006" w14:textId="77777777" w:rsidR="00000000" w:rsidRDefault="00000000">
            <w:pPr>
              <w:pStyle w:val="ad"/>
            </w:pPr>
            <w:r>
              <w:t>тяжелые распространенные формы псориаза, резистентные к другим видам системной терапии</w:t>
            </w:r>
          </w:p>
        </w:tc>
        <w:tc>
          <w:tcPr>
            <w:tcW w:w="1699" w:type="dxa"/>
            <w:tcBorders>
              <w:top w:val="nil"/>
              <w:left w:val="nil"/>
              <w:bottom w:val="nil"/>
              <w:right w:val="nil"/>
            </w:tcBorders>
          </w:tcPr>
          <w:p w14:paraId="3A40B5CB" w14:textId="77777777" w:rsidR="00000000" w:rsidRDefault="00000000">
            <w:pPr>
              <w:pStyle w:val="ad"/>
            </w:pPr>
            <w:r>
              <w:t>терапевтическое лечение</w:t>
            </w:r>
          </w:p>
        </w:tc>
        <w:tc>
          <w:tcPr>
            <w:tcW w:w="2885" w:type="dxa"/>
            <w:tcBorders>
              <w:top w:val="nil"/>
              <w:left w:val="nil"/>
              <w:bottom w:val="nil"/>
              <w:right w:val="nil"/>
            </w:tcBorders>
          </w:tcPr>
          <w:p w14:paraId="5F8B0EC0"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862" w:type="dxa"/>
            <w:tcBorders>
              <w:top w:val="nil"/>
              <w:left w:val="nil"/>
              <w:bottom w:val="nil"/>
              <w:right w:val="nil"/>
            </w:tcBorders>
          </w:tcPr>
          <w:p w14:paraId="74C1D787" w14:textId="77777777" w:rsidR="00000000" w:rsidRDefault="00000000">
            <w:pPr>
              <w:pStyle w:val="aa"/>
            </w:pPr>
          </w:p>
        </w:tc>
      </w:tr>
      <w:tr w:rsidR="00000000" w14:paraId="34E35422" w14:textId="77777777">
        <w:tblPrEx>
          <w:tblCellMar>
            <w:top w:w="0" w:type="dxa"/>
            <w:bottom w:w="0" w:type="dxa"/>
          </w:tblCellMar>
        </w:tblPrEx>
        <w:tc>
          <w:tcPr>
            <w:tcW w:w="964" w:type="dxa"/>
            <w:tcBorders>
              <w:top w:val="nil"/>
              <w:left w:val="nil"/>
              <w:bottom w:val="nil"/>
              <w:right w:val="nil"/>
            </w:tcBorders>
          </w:tcPr>
          <w:p w14:paraId="163EFBFB" w14:textId="77777777" w:rsidR="00000000" w:rsidRDefault="00000000">
            <w:pPr>
              <w:pStyle w:val="aa"/>
            </w:pPr>
          </w:p>
        </w:tc>
        <w:tc>
          <w:tcPr>
            <w:tcW w:w="3000" w:type="dxa"/>
            <w:vMerge/>
            <w:tcBorders>
              <w:top w:val="nil"/>
              <w:left w:val="nil"/>
              <w:bottom w:val="nil"/>
              <w:right w:val="nil"/>
            </w:tcBorders>
          </w:tcPr>
          <w:p w14:paraId="09558B47" w14:textId="77777777" w:rsidR="00000000" w:rsidRDefault="00000000">
            <w:pPr>
              <w:pStyle w:val="aa"/>
            </w:pPr>
          </w:p>
        </w:tc>
        <w:tc>
          <w:tcPr>
            <w:tcW w:w="1925" w:type="dxa"/>
            <w:tcBorders>
              <w:top w:val="nil"/>
              <w:left w:val="nil"/>
              <w:bottom w:val="nil"/>
              <w:right w:val="nil"/>
            </w:tcBorders>
          </w:tcPr>
          <w:p w14:paraId="31CCD406" w14:textId="77777777" w:rsidR="00000000" w:rsidRDefault="00000000">
            <w:pPr>
              <w:pStyle w:val="ad"/>
            </w:pPr>
            <w:r>
              <w:t>L40.5, L20</w:t>
            </w:r>
          </w:p>
        </w:tc>
        <w:tc>
          <w:tcPr>
            <w:tcW w:w="2893" w:type="dxa"/>
            <w:tcBorders>
              <w:top w:val="nil"/>
              <w:left w:val="nil"/>
              <w:bottom w:val="nil"/>
              <w:right w:val="nil"/>
            </w:tcBorders>
          </w:tcPr>
          <w:p w14:paraId="19EEAA9F" w14:textId="77777777" w:rsidR="00000000" w:rsidRDefault="00000000">
            <w:pPr>
              <w:pStyle w:val="ad"/>
            </w:pPr>
            <w:r>
              <w:t>тяжелые распространенные формы атопического дерматита и псориаза артропатического, резистентные к другим видам системной терапии</w:t>
            </w:r>
          </w:p>
          <w:p w14:paraId="74145154" w14:textId="77777777" w:rsidR="00000000" w:rsidRDefault="00000000">
            <w:pPr>
              <w:pStyle w:val="aa"/>
            </w:pPr>
          </w:p>
        </w:tc>
        <w:tc>
          <w:tcPr>
            <w:tcW w:w="1699" w:type="dxa"/>
            <w:tcBorders>
              <w:top w:val="nil"/>
              <w:left w:val="nil"/>
              <w:bottom w:val="nil"/>
              <w:right w:val="nil"/>
            </w:tcBorders>
          </w:tcPr>
          <w:p w14:paraId="4A80ECDD" w14:textId="77777777" w:rsidR="00000000" w:rsidRDefault="00000000">
            <w:pPr>
              <w:pStyle w:val="ad"/>
            </w:pPr>
            <w:r>
              <w:t>терапевтическое лечение</w:t>
            </w:r>
          </w:p>
        </w:tc>
        <w:tc>
          <w:tcPr>
            <w:tcW w:w="2885" w:type="dxa"/>
            <w:tcBorders>
              <w:top w:val="nil"/>
              <w:left w:val="nil"/>
              <w:bottom w:val="nil"/>
              <w:right w:val="nil"/>
            </w:tcBorders>
          </w:tcPr>
          <w:p w14:paraId="4F0BC31C"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w:t>
            </w:r>
          </w:p>
        </w:tc>
        <w:tc>
          <w:tcPr>
            <w:tcW w:w="1862" w:type="dxa"/>
            <w:tcBorders>
              <w:top w:val="nil"/>
              <w:left w:val="nil"/>
              <w:bottom w:val="nil"/>
              <w:right w:val="nil"/>
            </w:tcBorders>
          </w:tcPr>
          <w:p w14:paraId="1148E76F" w14:textId="77777777" w:rsidR="00000000" w:rsidRDefault="00000000">
            <w:pPr>
              <w:pStyle w:val="aa"/>
            </w:pPr>
          </w:p>
        </w:tc>
      </w:tr>
      <w:tr w:rsidR="00000000" w14:paraId="20037EA0" w14:textId="77777777">
        <w:tblPrEx>
          <w:tblCellMar>
            <w:top w:w="0" w:type="dxa"/>
            <w:bottom w:w="0" w:type="dxa"/>
          </w:tblCellMar>
        </w:tblPrEx>
        <w:tc>
          <w:tcPr>
            <w:tcW w:w="15228" w:type="dxa"/>
            <w:gridSpan w:val="7"/>
            <w:tcBorders>
              <w:top w:val="nil"/>
              <w:left w:val="nil"/>
              <w:bottom w:val="nil"/>
              <w:right w:val="nil"/>
            </w:tcBorders>
          </w:tcPr>
          <w:p w14:paraId="101F68C8" w14:textId="77777777" w:rsidR="00000000" w:rsidRDefault="00000000">
            <w:pPr>
              <w:pStyle w:val="1"/>
            </w:pPr>
            <w:r>
              <w:t>Комбустиология</w:t>
            </w:r>
          </w:p>
        </w:tc>
      </w:tr>
      <w:tr w:rsidR="00000000" w14:paraId="21EC0BD6" w14:textId="77777777">
        <w:tblPrEx>
          <w:tblCellMar>
            <w:top w:w="0" w:type="dxa"/>
            <w:bottom w:w="0" w:type="dxa"/>
          </w:tblCellMar>
        </w:tblPrEx>
        <w:tc>
          <w:tcPr>
            <w:tcW w:w="964" w:type="dxa"/>
            <w:tcBorders>
              <w:top w:val="nil"/>
              <w:left w:val="nil"/>
              <w:bottom w:val="nil"/>
              <w:right w:val="nil"/>
            </w:tcBorders>
          </w:tcPr>
          <w:p w14:paraId="411D7BEB" w14:textId="77777777" w:rsidR="00000000" w:rsidRDefault="00000000">
            <w:pPr>
              <w:pStyle w:val="aa"/>
              <w:jc w:val="center"/>
            </w:pPr>
            <w:bookmarkStart w:id="77" w:name="sub_11110"/>
            <w:r>
              <w:t>10.</w:t>
            </w:r>
            <w:bookmarkEnd w:id="77"/>
          </w:p>
        </w:tc>
        <w:tc>
          <w:tcPr>
            <w:tcW w:w="3000" w:type="dxa"/>
            <w:tcBorders>
              <w:top w:val="nil"/>
              <w:left w:val="nil"/>
              <w:bottom w:val="nil"/>
              <w:right w:val="nil"/>
            </w:tcBorders>
          </w:tcPr>
          <w:p w14:paraId="2327BE44" w14:textId="77777777" w:rsidR="00000000" w:rsidRDefault="00000000">
            <w:pPr>
              <w:pStyle w:val="ad"/>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925" w:type="dxa"/>
            <w:tcBorders>
              <w:top w:val="nil"/>
              <w:left w:val="nil"/>
              <w:bottom w:val="nil"/>
              <w:right w:val="nil"/>
            </w:tcBorders>
          </w:tcPr>
          <w:p w14:paraId="46BAECA7" w14:textId="77777777" w:rsidR="00000000" w:rsidRDefault="00000000">
            <w:pPr>
              <w:pStyle w:val="ad"/>
            </w:pPr>
            <w:r>
              <w:t>Т20, Т21,Т22, Т23, Т24, Т25, Т27, Т29, Т30, Т31.3, Т31.4, Т32.3,Т32.4, Т58, Т59, Т75.4</w:t>
            </w:r>
          </w:p>
        </w:tc>
        <w:tc>
          <w:tcPr>
            <w:tcW w:w="2893" w:type="dxa"/>
            <w:tcBorders>
              <w:top w:val="nil"/>
              <w:left w:val="nil"/>
              <w:bottom w:val="nil"/>
              <w:right w:val="nil"/>
            </w:tcBorders>
          </w:tcPr>
          <w:p w14:paraId="0C15941E" w14:textId="77777777" w:rsidR="00000000" w:rsidRDefault="00000000">
            <w:pPr>
              <w:pStyle w:val="ad"/>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14:paraId="32E00762" w14:textId="77777777" w:rsidR="00000000" w:rsidRDefault="00000000">
            <w:pPr>
              <w:pStyle w:val="ad"/>
            </w:pPr>
            <w:r>
              <w:t>комбинированное лечение</w:t>
            </w:r>
          </w:p>
        </w:tc>
        <w:tc>
          <w:tcPr>
            <w:tcW w:w="2885" w:type="dxa"/>
            <w:tcBorders>
              <w:top w:val="nil"/>
              <w:left w:val="nil"/>
              <w:bottom w:val="nil"/>
              <w:right w:val="nil"/>
            </w:tcBorders>
          </w:tcPr>
          <w:p w14:paraId="57881530" w14:textId="77777777" w:rsidR="00000000" w:rsidRDefault="00000000">
            <w:pPr>
              <w:pStyle w:val="ad"/>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14:paraId="1AA1C36F" w14:textId="77777777" w:rsidR="00000000" w:rsidRDefault="00000000">
            <w:pPr>
              <w:pStyle w:val="ad"/>
            </w:pPr>
            <w:r>
              <w:t>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62" w:type="dxa"/>
            <w:tcBorders>
              <w:top w:val="nil"/>
              <w:left w:val="nil"/>
              <w:bottom w:val="nil"/>
              <w:right w:val="nil"/>
            </w:tcBorders>
          </w:tcPr>
          <w:p w14:paraId="4AD32981" w14:textId="77777777" w:rsidR="00000000" w:rsidRDefault="00000000">
            <w:pPr>
              <w:pStyle w:val="aa"/>
              <w:jc w:val="center"/>
            </w:pPr>
            <w:r>
              <w:t>668088</w:t>
            </w:r>
          </w:p>
        </w:tc>
      </w:tr>
      <w:tr w:rsidR="00000000" w14:paraId="68AED584" w14:textId="77777777">
        <w:tblPrEx>
          <w:tblCellMar>
            <w:top w:w="0" w:type="dxa"/>
            <w:bottom w:w="0" w:type="dxa"/>
          </w:tblCellMar>
        </w:tblPrEx>
        <w:tc>
          <w:tcPr>
            <w:tcW w:w="964" w:type="dxa"/>
            <w:tcBorders>
              <w:top w:val="nil"/>
              <w:left w:val="nil"/>
              <w:bottom w:val="nil"/>
              <w:right w:val="nil"/>
            </w:tcBorders>
          </w:tcPr>
          <w:p w14:paraId="778EDFA3" w14:textId="77777777" w:rsidR="00000000" w:rsidRDefault="00000000">
            <w:pPr>
              <w:pStyle w:val="aa"/>
              <w:jc w:val="center"/>
            </w:pPr>
            <w:bookmarkStart w:id="78" w:name="sub_11111"/>
            <w:r>
              <w:t>11.</w:t>
            </w:r>
            <w:bookmarkEnd w:id="78"/>
          </w:p>
        </w:tc>
        <w:tc>
          <w:tcPr>
            <w:tcW w:w="3000" w:type="dxa"/>
            <w:tcBorders>
              <w:top w:val="nil"/>
              <w:left w:val="nil"/>
              <w:bottom w:val="nil"/>
              <w:right w:val="nil"/>
            </w:tcBorders>
          </w:tcPr>
          <w:p w14:paraId="3F267AAF" w14:textId="77777777" w:rsidR="00000000" w:rsidRDefault="00000000">
            <w:pPr>
              <w:pStyle w:val="ad"/>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925" w:type="dxa"/>
            <w:tcBorders>
              <w:top w:val="nil"/>
              <w:left w:val="nil"/>
              <w:bottom w:val="nil"/>
              <w:right w:val="nil"/>
            </w:tcBorders>
          </w:tcPr>
          <w:p w14:paraId="423D58D3" w14:textId="77777777" w:rsidR="00000000" w:rsidRDefault="00000000">
            <w:pPr>
              <w:pStyle w:val="ad"/>
            </w:pPr>
            <w:r>
              <w:t>Т20, Т21, Т22, Т23, Т24, Т25, Т27, Т29, Т30, Т31.3, Т31.4, Т32.3, Т32.4, Т58, Т59, Т75.4</w:t>
            </w:r>
          </w:p>
        </w:tc>
        <w:tc>
          <w:tcPr>
            <w:tcW w:w="2893" w:type="dxa"/>
            <w:tcBorders>
              <w:top w:val="nil"/>
              <w:left w:val="nil"/>
              <w:bottom w:val="nil"/>
              <w:right w:val="nil"/>
            </w:tcBorders>
          </w:tcPr>
          <w:p w14:paraId="46857AE8" w14:textId="77777777" w:rsidR="00000000" w:rsidRDefault="00000000">
            <w:pPr>
              <w:pStyle w:val="ad"/>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14:paraId="09C8F179" w14:textId="77777777" w:rsidR="00000000" w:rsidRDefault="00000000">
            <w:pPr>
              <w:pStyle w:val="ad"/>
            </w:pPr>
            <w:r>
              <w:t>комбинированное лечение</w:t>
            </w:r>
          </w:p>
        </w:tc>
        <w:tc>
          <w:tcPr>
            <w:tcW w:w="2885" w:type="dxa"/>
            <w:tcBorders>
              <w:top w:val="nil"/>
              <w:left w:val="nil"/>
              <w:bottom w:val="nil"/>
              <w:right w:val="nil"/>
            </w:tcBorders>
          </w:tcPr>
          <w:p w14:paraId="7CE4649A" w14:textId="77777777" w:rsidR="00000000" w:rsidRDefault="00000000">
            <w:pPr>
              <w:pStyle w:val="ad"/>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14:paraId="60F46A3E" w14:textId="77777777" w:rsidR="00000000" w:rsidRDefault="00000000">
            <w:pPr>
              <w:pStyle w:val="ad"/>
            </w:pPr>
            <w:r>
              <w:t>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62" w:type="dxa"/>
            <w:tcBorders>
              <w:top w:val="nil"/>
              <w:left w:val="nil"/>
              <w:bottom w:val="nil"/>
              <w:right w:val="nil"/>
            </w:tcBorders>
          </w:tcPr>
          <w:p w14:paraId="1B9CC7EF" w14:textId="77777777" w:rsidR="00000000" w:rsidRDefault="00000000">
            <w:pPr>
              <w:pStyle w:val="aa"/>
              <w:jc w:val="center"/>
            </w:pPr>
            <w:r>
              <w:t>1937988</w:t>
            </w:r>
          </w:p>
        </w:tc>
      </w:tr>
      <w:tr w:rsidR="00000000" w14:paraId="02687E43" w14:textId="77777777">
        <w:tblPrEx>
          <w:tblCellMar>
            <w:top w:w="0" w:type="dxa"/>
            <w:bottom w:w="0" w:type="dxa"/>
          </w:tblCellMar>
        </w:tblPrEx>
        <w:tc>
          <w:tcPr>
            <w:tcW w:w="15228" w:type="dxa"/>
            <w:gridSpan w:val="7"/>
            <w:tcBorders>
              <w:top w:val="nil"/>
              <w:left w:val="nil"/>
              <w:bottom w:val="nil"/>
              <w:right w:val="nil"/>
            </w:tcBorders>
          </w:tcPr>
          <w:p w14:paraId="164223EA" w14:textId="77777777" w:rsidR="00000000" w:rsidRDefault="00000000">
            <w:pPr>
              <w:pStyle w:val="1"/>
            </w:pPr>
            <w:r>
              <w:t>Нейрохирургия</w:t>
            </w:r>
          </w:p>
        </w:tc>
      </w:tr>
      <w:tr w:rsidR="00000000" w14:paraId="12099ABF" w14:textId="77777777">
        <w:tblPrEx>
          <w:tblCellMar>
            <w:top w:w="0" w:type="dxa"/>
            <w:bottom w:w="0" w:type="dxa"/>
          </w:tblCellMar>
        </w:tblPrEx>
        <w:tc>
          <w:tcPr>
            <w:tcW w:w="964" w:type="dxa"/>
            <w:tcBorders>
              <w:top w:val="nil"/>
              <w:left w:val="nil"/>
              <w:bottom w:val="nil"/>
              <w:right w:val="nil"/>
            </w:tcBorders>
          </w:tcPr>
          <w:p w14:paraId="7DC070EE" w14:textId="77777777" w:rsidR="00000000" w:rsidRDefault="00000000">
            <w:pPr>
              <w:pStyle w:val="aa"/>
              <w:jc w:val="center"/>
            </w:pPr>
            <w:bookmarkStart w:id="79" w:name="sub_11112"/>
            <w:r>
              <w:t>12.</w:t>
            </w:r>
            <w:bookmarkEnd w:id="79"/>
          </w:p>
        </w:tc>
        <w:tc>
          <w:tcPr>
            <w:tcW w:w="3000" w:type="dxa"/>
            <w:vMerge w:val="restart"/>
            <w:tcBorders>
              <w:top w:val="nil"/>
              <w:left w:val="nil"/>
              <w:bottom w:val="nil"/>
              <w:right w:val="nil"/>
            </w:tcBorders>
          </w:tcPr>
          <w:p w14:paraId="5AB95B30" w14:textId="77777777" w:rsidR="00000000" w:rsidRDefault="00000000">
            <w:pPr>
              <w:pStyle w:val="ad"/>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p w14:paraId="13EC339B" w14:textId="77777777" w:rsidR="00000000" w:rsidRDefault="00000000">
            <w:pPr>
              <w:pStyle w:val="aa"/>
            </w:pPr>
          </w:p>
        </w:tc>
        <w:tc>
          <w:tcPr>
            <w:tcW w:w="1925" w:type="dxa"/>
            <w:tcBorders>
              <w:top w:val="nil"/>
              <w:left w:val="nil"/>
              <w:bottom w:val="nil"/>
              <w:right w:val="nil"/>
            </w:tcBorders>
          </w:tcPr>
          <w:p w14:paraId="67847BC0" w14:textId="77777777" w:rsidR="00000000" w:rsidRDefault="00000000">
            <w:pPr>
              <w:pStyle w:val="ad"/>
            </w:pPr>
            <w:r>
              <w:t>С71.0, С71.1, С71.2, С71.3, С71.4, С79.3, D33.0, D43.0</w:t>
            </w:r>
          </w:p>
        </w:tc>
        <w:tc>
          <w:tcPr>
            <w:tcW w:w="2893" w:type="dxa"/>
            <w:tcBorders>
              <w:top w:val="nil"/>
              <w:left w:val="nil"/>
              <w:bottom w:val="nil"/>
              <w:right w:val="nil"/>
            </w:tcBorders>
          </w:tcPr>
          <w:p w14:paraId="608C68AA" w14:textId="77777777" w:rsidR="00000000" w:rsidRDefault="00000000">
            <w:pPr>
              <w:pStyle w:val="ad"/>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699" w:type="dxa"/>
            <w:tcBorders>
              <w:top w:val="nil"/>
              <w:left w:val="nil"/>
              <w:bottom w:val="nil"/>
              <w:right w:val="nil"/>
            </w:tcBorders>
          </w:tcPr>
          <w:p w14:paraId="05981B87" w14:textId="77777777" w:rsidR="00000000" w:rsidRDefault="00000000">
            <w:pPr>
              <w:pStyle w:val="ad"/>
            </w:pPr>
            <w:r>
              <w:t>хирургическое лечение</w:t>
            </w:r>
          </w:p>
        </w:tc>
        <w:tc>
          <w:tcPr>
            <w:tcW w:w="2885" w:type="dxa"/>
            <w:tcBorders>
              <w:top w:val="nil"/>
              <w:left w:val="nil"/>
              <w:bottom w:val="nil"/>
              <w:right w:val="nil"/>
            </w:tcBorders>
          </w:tcPr>
          <w:p w14:paraId="3764AE62" w14:textId="77777777" w:rsidR="00000000" w:rsidRDefault="00000000">
            <w:pPr>
              <w:pStyle w:val="ad"/>
            </w:pPr>
            <w:r>
              <w:t>удаление опухоли с применением интраоперационного ультразвукового сканирования</w:t>
            </w:r>
          </w:p>
          <w:p w14:paraId="2C82C31D" w14:textId="77777777" w:rsidR="00000000" w:rsidRDefault="00000000">
            <w:pPr>
              <w:pStyle w:val="aa"/>
            </w:pPr>
          </w:p>
          <w:p w14:paraId="2F83FD63"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759C8E3C" w14:textId="77777777" w:rsidR="00000000" w:rsidRDefault="00000000">
            <w:pPr>
              <w:pStyle w:val="aa"/>
              <w:jc w:val="center"/>
            </w:pPr>
            <w:r>
              <w:t>200037</w:t>
            </w:r>
          </w:p>
        </w:tc>
      </w:tr>
      <w:tr w:rsidR="00000000" w14:paraId="765D1A7F" w14:textId="77777777">
        <w:tblPrEx>
          <w:tblCellMar>
            <w:top w:w="0" w:type="dxa"/>
            <w:bottom w:w="0" w:type="dxa"/>
          </w:tblCellMar>
        </w:tblPrEx>
        <w:tc>
          <w:tcPr>
            <w:tcW w:w="964" w:type="dxa"/>
            <w:tcBorders>
              <w:top w:val="nil"/>
              <w:left w:val="nil"/>
              <w:bottom w:val="nil"/>
              <w:right w:val="nil"/>
            </w:tcBorders>
          </w:tcPr>
          <w:p w14:paraId="15824A1C" w14:textId="77777777" w:rsidR="00000000" w:rsidRDefault="00000000">
            <w:pPr>
              <w:pStyle w:val="aa"/>
            </w:pPr>
          </w:p>
        </w:tc>
        <w:tc>
          <w:tcPr>
            <w:tcW w:w="3000" w:type="dxa"/>
            <w:vMerge/>
            <w:tcBorders>
              <w:top w:val="nil"/>
              <w:left w:val="nil"/>
              <w:bottom w:val="nil"/>
              <w:right w:val="nil"/>
            </w:tcBorders>
          </w:tcPr>
          <w:p w14:paraId="4261DAE8" w14:textId="77777777" w:rsidR="00000000" w:rsidRDefault="00000000">
            <w:pPr>
              <w:pStyle w:val="aa"/>
            </w:pPr>
          </w:p>
        </w:tc>
        <w:tc>
          <w:tcPr>
            <w:tcW w:w="1925" w:type="dxa"/>
            <w:tcBorders>
              <w:top w:val="nil"/>
              <w:left w:val="nil"/>
              <w:bottom w:val="nil"/>
              <w:right w:val="nil"/>
            </w:tcBorders>
          </w:tcPr>
          <w:p w14:paraId="3F17BBBD" w14:textId="77777777" w:rsidR="00000000" w:rsidRDefault="00000000">
            <w:pPr>
              <w:pStyle w:val="ad"/>
            </w:pPr>
            <w:r>
              <w:t>C71.5, C79.3, D33.0, D43.0</w:t>
            </w:r>
          </w:p>
        </w:tc>
        <w:tc>
          <w:tcPr>
            <w:tcW w:w="2893" w:type="dxa"/>
            <w:tcBorders>
              <w:top w:val="nil"/>
              <w:left w:val="nil"/>
              <w:bottom w:val="nil"/>
              <w:right w:val="nil"/>
            </w:tcBorders>
          </w:tcPr>
          <w:p w14:paraId="0C8A2A1D" w14:textId="77777777" w:rsidR="00000000" w:rsidRDefault="00000000">
            <w:pPr>
              <w:pStyle w:val="ad"/>
            </w:pPr>
            <w:r>
              <w:t>внутримозговые злокачественные (первичные и вторичные) и доброкачественные новообразования боковых и III желудочка мозга</w:t>
            </w:r>
          </w:p>
        </w:tc>
        <w:tc>
          <w:tcPr>
            <w:tcW w:w="1699" w:type="dxa"/>
            <w:tcBorders>
              <w:top w:val="nil"/>
              <w:left w:val="nil"/>
              <w:bottom w:val="nil"/>
              <w:right w:val="nil"/>
            </w:tcBorders>
          </w:tcPr>
          <w:p w14:paraId="2B7E55F4" w14:textId="77777777" w:rsidR="00000000" w:rsidRDefault="00000000">
            <w:pPr>
              <w:pStyle w:val="ad"/>
            </w:pPr>
            <w:r>
              <w:t>хирургическое лечение</w:t>
            </w:r>
          </w:p>
        </w:tc>
        <w:tc>
          <w:tcPr>
            <w:tcW w:w="2885" w:type="dxa"/>
            <w:tcBorders>
              <w:top w:val="nil"/>
              <w:left w:val="nil"/>
              <w:bottom w:val="nil"/>
              <w:right w:val="nil"/>
            </w:tcBorders>
          </w:tcPr>
          <w:p w14:paraId="28B44D0E" w14:textId="77777777" w:rsidR="00000000" w:rsidRDefault="00000000">
            <w:pPr>
              <w:pStyle w:val="ad"/>
            </w:pPr>
            <w:r>
              <w:t>удаление опухоли с применением интраоперационной навигации</w:t>
            </w:r>
          </w:p>
          <w:p w14:paraId="27FCDCA4" w14:textId="77777777" w:rsidR="00000000" w:rsidRDefault="00000000">
            <w:pPr>
              <w:pStyle w:val="aa"/>
            </w:pPr>
          </w:p>
          <w:p w14:paraId="2AA94F27" w14:textId="77777777" w:rsidR="00000000" w:rsidRDefault="00000000">
            <w:pPr>
              <w:pStyle w:val="ad"/>
            </w:pPr>
            <w:r>
              <w:t>удаление опухоли с применением интраоперационного ультразвукового сканирования</w:t>
            </w:r>
          </w:p>
          <w:p w14:paraId="3C4E6143" w14:textId="77777777" w:rsidR="00000000" w:rsidRDefault="00000000">
            <w:pPr>
              <w:pStyle w:val="aa"/>
            </w:pPr>
          </w:p>
          <w:p w14:paraId="25F615DE"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6CB1A6E9" w14:textId="77777777" w:rsidR="00000000" w:rsidRDefault="00000000">
            <w:pPr>
              <w:pStyle w:val="aa"/>
            </w:pPr>
          </w:p>
        </w:tc>
      </w:tr>
      <w:tr w:rsidR="00000000" w14:paraId="3EB48549" w14:textId="77777777">
        <w:tblPrEx>
          <w:tblCellMar>
            <w:top w:w="0" w:type="dxa"/>
            <w:bottom w:w="0" w:type="dxa"/>
          </w:tblCellMar>
        </w:tblPrEx>
        <w:tc>
          <w:tcPr>
            <w:tcW w:w="964" w:type="dxa"/>
            <w:tcBorders>
              <w:top w:val="nil"/>
              <w:left w:val="nil"/>
              <w:bottom w:val="nil"/>
              <w:right w:val="nil"/>
            </w:tcBorders>
          </w:tcPr>
          <w:p w14:paraId="6CCE8307" w14:textId="77777777" w:rsidR="00000000" w:rsidRDefault="00000000">
            <w:pPr>
              <w:pStyle w:val="aa"/>
            </w:pPr>
          </w:p>
        </w:tc>
        <w:tc>
          <w:tcPr>
            <w:tcW w:w="3000" w:type="dxa"/>
            <w:vMerge/>
            <w:tcBorders>
              <w:top w:val="nil"/>
              <w:left w:val="nil"/>
              <w:bottom w:val="nil"/>
              <w:right w:val="nil"/>
            </w:tcBorders>
          </w:tcPr>
          <w:p w14:paraId="49859E5A" w14:textId="77777777" w:rsidR="00000000" w:rsidRDefault="00000000">
            <w:pPr>
              <w:pStyle w:val="aa"/>
            </w:pPr>
          </w:p>
        </w:tc>
        <w:tc>
          <w:tcPr>
            <w:tcW w:w="1925" w:type="dxa"/>
            <w:tcBorders>
              <w:top w:val="nil"/>
              <w:left w:val="nil"/>
              <w:bottom w:val="nil"/>
              <w:right w:val="nil"/>
            </w:tcBorders>
          </w:tcPr>
          <w:p w14:paraId="2618B172" w14:textId="77777777" w:rsidR="00000000" w:rsidRDefault="00000000">
            <w:pPr>
              <w:pStyle w:val="ad"/>
            </w:pPr>
            <w:r>
              <w:t>С71.6, С71.7, С79.3, D33.1, D18.0, D43.1</w:t>
            </w:r>
          </w:p>
        </w:tc>
        <w:tc>
          <w:tcPr>
            <w:tcW w:w="2893" w:type="dxa"/>
            <w:tcBorders>
              <w:top w:val="nil"/>
              <w:left w:val="nil"/>
              <w:bottom w:val="nil"/>
              <w:right w:val="nil"/>
            </w:tcBorders>
          </w:tcPr>
          <w:p w14:paraId="1C5C3896" w14:textId="77777777" w:rsidR="00000000" w:rsidRDefault="00000000">
            <w:pPr>
              <w:pStyle w:val="ad"/>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699" w:type="dxa"/>
            <w:tcBorders>
              <w:top w:val="nil"/>
              <w:left w:val="nil"/>
              <w:bottom w:val="nil"/>
              <w:right w:val="nil"/>
            </w:tcBorders>
          </w:tcPr>
          <w:p w14:paraId="18F381A0" w14:textId="77777777" w:rsidR="00000000" w:rsidRDefault="00000000">
            <w:pPr>
              <w:pStyle w:val="ad"/>
            </w:pPr>
            <w:r>
              <w:t>хирургическое лечение</w:t>
            </w:r>
          </w:p>
        </w:tc>
        <w:tc>
          <w:tcPr>
            <w:tcW w:w="2885" w:type="dxa"/>
            <w:tcBorders>
              <w:top w:val="nil"/>
              <w:left w:val="nil"/>
              <w:bottom w:val="nil"/>
              <w:right w:val="nil"/>
            </w:tcBorders>
          </w:tcPr>
          <w:p w14:paraId="50C09444" w14:textId="77777777" w:rsidR="00000000" w:rsidRDefault="00000000">
            <w:pPr>
              <w:pStyle w:val="ad"/>
            </w:pPr>
            <w:r>
              <w:t>удаление опухоли с применением интраоперационной навигации</w:t>
            </w:r>
          </w:p>
          <w:p w14:paraId="0704D6F0" w14:textId="77777777" w:rsidR="00000000" w:rsidRDefault="00000000">
            <w:pPr>
              <w:pStyle w:val="aa"/>
            </w:pPr>
          </w:p>
          <w:p w14:paraId="5FB66DAF" w14:textId="77777777" w:rsidR="00000000" w:rsidRDefault="00000000">
            <w:pPr>
              <w:pStyle w:val="ad"/>
            </w:pPr>
            <w:r>
              <w:t>удаление опухоли с применением интраоперационного ультразвукового сканирования</w:t>
            </w:r>
          </w:p>
          <w:p w14:paraId="749AAAC3" w14:textId="77777777" w:rsidR="00000000" w:rsidRDefault="00000000">
            <w:pPr>
              <w:pStyle w:val="aa"/>
            </w:pPr>
          </w:p>
          <w:p w14:paraId="6C95F306"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4F991481" w14:textId="77777777" w:rsidR="00000000" w:rsidRDefault="00000000">
            <w:pPr>
              <w:pStyle w:val="aa"/>
            </w:pPr>
          </w:p>
        </w:tc>
      </w:tr>
      <w:tr w:rsidR="00000000" w14:paraId="1E256C31" w14:textId="77777777">
        <w:tblPrEx>
          <w:tblCellMar>
            <w:top w:w="0" w:type="dxa"/>
            <w:bottom w:w="0" w:type="dxa"/>
          </w:tblCellMar>
        </w:tblPrEx>
        <w:tc>
          <w:tcPr>
            <w:tcW w:w="964" w:type="dxa"/>
            <w:tcBorders>
              <w:top w:val="nil"/>
              <w:left w:val="nil"/>
              <w:bottom w:val="nil"/>
              <w:right w:val="nil"/>
            </w:tcBorders>
          </w:tcPr>
          <w:p w14:paraId="2E6A14FE" w14:textId="77777777" w:rsidR="00000000" w:rsidRDefault="00000000">
            <w:pPr>
              <w:pStyle w:val="aa"/>
            </w:pPr>
          </w:p>
        </w:tc>
        <w:tc>
          <w:tcPr>
            <w:tcW w:w="3000" w:type="dxa"/>
            <w:vMerge/>
            <w:tcBorders>
              <w:top w:val="nil"/>
              <w:left w:val="nil"/>
              <w:bottom w:val="nil"/>
              <w:right w:val="nil"/>
            </w:tcBorders>
          </w:tcPr>
          <w:p w14:paraId="36B41516" w14:textId="77777777" w:rsidR="00000000" w:rsidRDefault="00000000">
            <w:pPr>
              <w:pStyle w:val="aa"/>
            </w:pPr>
          </w:p>
        </w:tc>
        <w:tc>
          <w:tcPr>
            <w:tcW w:w="1925" w:type="dxa"/>
            <w:tcBorders>
              <w:top w:val="nil"/>
              <w:left w:val="nil"/>
              <w:bottom w:val="nil"/>
              <w:right w:val="nil"/>
            </w:tcBorders>
          </w:tcPr>
          <w:p w14:paraId="3599CB67" w14:textId="77777777" w:rsidR="00000000" w:rsidRDefault="00000000">
            <w:pPr>
              <w:pStyle w:val="ad"/>
            </w:pPr>
            <w:r>
              <w:t>С71.6, C79.3, D33.1, D18.0, D43.1</w:t>
            </w:r>
          </w:p>
        </w:tc>
        <w:tc>
          <w:tcPr>
            <w:tcW w:w="2893" w:type="dxa"/>
            <w:tcBorders>
              <w:top w:val="nil"/>
              <w:left w:val="nil"/>
              <w:bottom w:val="nil"/>
              <w:right w:val="nil"/>
            </w:tcBorders>
          </w:tcPr>
          <w:p w14:paraId="681D0329" w14:textId="77777777" w:rsidR="00000000" w:rsidRDefault="00000000">
            <w:pPr>
              <w:pStyle w:val="ad"/>
            </w:pPr>
            <w:r>
              <w:t>внутримозговые злокачественные (первичные и вторичные) и доброкачественные новообразования мозжечка</w:t>
            </w:r>
          </w:p>
        </w:tc>
        <w:tc>
          <w:tcPr>
            <w:tcW w:w="1699" w:type="dxa"/>
            <w:tcBorders>
              <w:top w:val="nil"/>
              <w:left w:val="nil"/>
              <w:bottom w:val="nil"/>
              <w:right w:val="nil"/>
            </w:tcBorders>
          </w:tcPr>
          <w:p w14:paraId="3C0F2671" w14:textId="77777777" w:rsidR="00000000" w:rsidRDefault="00000000">
            <w:pPr>
              <w:pStyle w:val="ad"/>
            </w:pPr>
            <w:r>
              <w:t>хирургическое лечение</w:t>
            </w:r>
          </w:p>
        </w:tc>
        <w:tc>
          <w:tcPr>
            <w:tcW w:w="2885" w:type="dxa"/>
            <w:tcBorders>
              <w:top w:val="nil"/>
              <w:left w:val="nil"/>
              <w:bottom w:val="nil"/>
              <w:right w:val="nil"/>
            </w:tcBorders>
          </w:tcPr>
          <w:p w14:paraId="2C42A221" w14:textId="77777777" w:rsidR="00000000" w:rsidRDefault="00000000">
            <w:pPr>
              <w:pStyle w:val="ad"/>
            </w:pPr>
            <w:r>
              <w:t>удаление опухоли с применением нейрофизиологического мониторинга</w:t>
            </w:r>
          </w:p>
          <w:p w14:paraId="1352A71B" w14:textId="77777777" w:rsidR="00000000" w:rsidRDefault="00000000">
            <w:pPr>
              <w:pStyle w:val="aa"/>
            </w:pPr>
          </w:p>
          <w:p w14:paraId="64E1657D" w14:textId="77777777" w:rsidR="00000000" w:rsidRDefault="00000000">
            <w:pPr>
              <w:pStyle w:val="ad"/>
            </w:pPr>
            <w:r>
              <w:t>удаление опухоли с применением интраоперационной флюоресцентной микроскопии и эндоскопии</w:t>
            </w:r>
          </w:p>
        </w:tc>
        <w:tc>
          <w:tcPr>
            <w:tcW w:w="1862" w:type="dxa"/>
            <w:tcBorders>
              <w:top w:val="nil"/>
              <w:left w:val="nil"/>
              <w:bottom w:val="nil"/>
              <w:right w:val="nil"/>
            </w:tcBorders>
          </w:tcPr>
          <w:p w14:paraId="35FF4C78" w14:textId="77777777" w:rsidR="00000000" w:rsidRDefault="00000000">
            <w:pPr>
              <w:pStyle w:val="aa"/>
            </w:pPr>
          </w:p>
        </w:tc>
      </w:tr>
      <w:tr w:rsidR="00000000" w14:paraId="07EF1AD8" w14:textId="77777777">
        <w:tblPrEx>
          <w:tblCellMar>
            <w:top w:w="0" w:type="dxa"/>
            <w:bottom w:w="0" w:type="dxa"/>
          </w:tblCellMar>
        </w:tblPrEx>
        <w:tc>
          <w:tcPr>
            <w:tcW w:w="964" w:type="dxa"/>
            <w:tcBorders>
              <w:top w:val="nil"/>
              <w:left w:val="nil"/>
              <w:bottom w:val="nil"/>
              <w:right w:val="nil"/>
            </w:tcBorders>
          </w:tcPr>
          <w:p w14:paraId="1CB44A0D" w14:textId="77777777" w:rsidR="00000000" w:rsidRDefault="00000000">
            <w:pPr>
              <w:pStyle w:val="aa"/>
            </w:pPr>
          </w:p>
        </w:tc>
        <w:tc>
          <w:tcPr>
            <w:tcW w:w="3000" w:type="dxa"/>
            <w:vMerge/>
            <w:tcBorders>
              <w:top w:val="nil"/>
              <w:left w:val="nil"/>
              <w:bottom w:val="nil"/>
              <w:right w:val="nil"/>
            </w:tcBorders>
          </w:tcPr>
          <w:p w14:paraId="4B899BAE" w14:textId="77777777" w:rsidR="00000000" w:rsidRDefault="00000000">
            <w:pPr>
              <w:pStyle w:val="aa"/>
            </w:pPr>
          </w:p>
        </w:tc>
        <w:tc>
          <w:tcPr>
            <w:tcW w:w="1925" w:type="dxa"/>
            <w:tcBorders>
              <w:top w:val="nil"/>
              <w:left w:val="nil"/>
              <w:bottom w:val="nil"/>
              <w:right w:val="nil"/>
            </w:tcBorders>
          </w:tcPr>
          <w:p w14:paraId="79263C92" w14:textId="77777777" w:rsidR="00000000" w:rsidRDefault="00000000">
            <w:pPr>
              <w:pStyle w:val="ad"/>
            </w:pPr>
            <w:r>
              <w:t>D18.0, Q28.3</w:t>
            </w:r>
          </w:p>
        </w:tc>
        <w:tc>
          <w:tcPr>
            <w:tcW w:w="2893" w:type="dxa"/>
            <w:tcBorders>
              <w:top w:val="nil"/>
              <w:left w:val="nil"/>
              <w:bottom w:val="nil"/>
              <w:right w:val="nil"/>
            </w:tcBorders>
          </w:tcPr>
          <w:p w14:paraId="4AEEAF7D" w14:textId="77777777" w:rsidR="00000000" w:rsidRDefault="00000000">
            <w:pPr>
              <w:pStyle w:val="ad"/>
            </w:pPr>
            <w:r>
              <w:t>кавернома (кавернозная ангиома) мозжечка</w:t>
            </w:r>
          </w:p>
        </w:tc>
        <w:tc>
          <w:tcPr>
            <w:tcW w:w="1699" w:type="dxa"/>
            <w:tcBorders>
              <w:top w:val="nil"/>
              <w:left w:val="nil"/>
              <w:bottom w:val="nil"/>
              <w:right w:val="nil"/>
            </w:tcBorders>
          </w:tcPr>
          <w:p w14:paraId="41CF3164" w14:textId="77777777" w:rsidR="00000000" w:rsidRDefault="00000000">
            <w:pPr>
              <w:pStyle w:val="ad"/>
            </w:pPr>
            <w:r>
              <w:t>хирургическое лечение</w:t>
            </w:r>
          </w:p>
        </w:tc>
        <w:tc>
          <w:tcPr>
            <w:tcW w:w="2885" w:type="dxa"/>
            <w:tcBorders>
              <w:top w:val="nil"/>
              <w:left w:val="nil"/>
              <w:bottom w:val="nil"/>
              <w:right w:val="nil"/>
            </w:tcBorders>
          </w:tcPr>
          <w:p w14:paraId="44A6A125" w14:textId="77777777" w:rsidR="00000000" w:rsidRDefault="00000000">
            <w:pPr>
              <w:pStyle w:val="ad"/>
            </w:pPr>
            <w:r>
              <w:t>удаление опухоли с применением нейрофизиологического мониторинга функционально значимых зон головного мозга</w:t>
            </w:r>
          </w:p>
          <w:p w14:paraId="4780DDC9" w14:textId="77777777" w:rsidR="00000000" w:rsidRDefault="00000000">
            <w:pPr>
              <w:pStyle w:val="aa"/>
            </w:pPr>
          </w:p>
          <w:p w14:paraId="35C93D97" w14:textId="77777777" w:rsidR="00000000" w:rsidRDefault="00000000">
            <w:pPr>
              <w:pStyle w:val="ad"/>
            </w:pPr>
            <w:r>
              <w:t>удаление опухоли с применением интраоперационной навигации</w:t>
            </w:r>
          </w:p>
        </w:tc>
        <w:tc>
          <w:tcPr>
            <w:tcW w:w="1862" w:type="dxa"/>
            <w:tcBorders>
              <w:top w:val="nil"/>
              <w:left w:val="nil"/>
              <w:bottom w:val="nil"/>
              <w:right w:val="nil"/>
            </w:tcBorders>
          </w:tcPr>
          <w:p w14:paraId="044C8DF8" w14:textId="77777777" w:rsidR="00000000" w:rsidRDefault="00000000">
            <w:pPr>
              <w:pStyle w:val="aa"/>
            </w:pPr>
          </w:p>
        </w:tc>
      </w:tr>
      <w:tr w:rsidR="00000000" w14:paraId="362AD3BB" w14:textId="77777777">
        <w:tblPrEx>
          <w:tblCellMar>
            <w:top w:w="0" w:type="dxa"/>
            <w:bottom w:w="0" w:type="dxa"/>
          </w:tblCellMar>
        </w:tblPrEx>
        <w:tc>
          <w:tcPr>
            <w:tcW w:w="964" w:type="dxa"/>
            <w:tcBorders>
              <w:top w:val="nil"/>
              <w:left w:val="nil"/>
              <w:bottom w:val="nil"/>
              <w:right w:val="nil"/>
            </w:tcBorders>
          </w:tcPr>
          <w:p w14:paraId="7AE58956" w14:textId="77777777" w:rsidR="00000000" w:rsidRDefault="00000000">
            <w:pPr>
              <w:pStyle w:val="aa"/>
            </w:pPr>
          </w:p>
        </w:tc>
        <w:tc>
          <w:tcPr>
            <w:tcW w:w="3000" w:type="dxa"/>
            <w:tcBorders>
              <w:top w:val="nil"/>
              <w:left w:val="nil"/>
              <w:bottom w:val="nil"/>
              <w:right w:val="nil"/>
            </w:tcBorders>
          </w:tcPr>
          <w:p w14:paraId="52D2A346" w14:textId="77777777" w:rsidR="00000000" w:rsidRDefault="00000000">
            <w:pPr>
              <w:pStyle w:val="ad"/>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925" w:type="dxa"/>
            <w:tcBorders>
              <w:top w:val="nil"/>
              <w:left w:val="nil"/>
              <w:bottom w:val="nil"/>
              <w:right w:val="nil"/>
            </w:tcBorders>
          </w:tcPr>
          <w:p w14:paraId="75CE9828" w14:textId="77777777" w:rsidR="00000000" w:rsidRDefault="00000000">
            <w:pPr>
              <w:pStyle w:val="ad"/>
            </w:pPr>
            <w:r>
              <w:t>С70.0, С79.3, D32.0, D43.1, Q85</w:t>
            </w:r>
          </w:p>
        </w:tc>
        <w:tc>
          <w:tcPr>
            <w:tcW w:w="2893" w:type="dxa"/>
            <w:tcBorders>
              <w:top w:val="nil"/>
              <w:left w:val="nil"/>
              <w:bottom w:val="nil"/>
              <w:right w:val="nil"/>
            </w:tcBorders>
          </w:tcPr>
          <w:p w14:paraId="11B02DAC" w14:textId="77777777" w:rsidR="00000000" w:rsidRDefault="00000000">
            <w:pPr>
              <w:pStyle w:val="ad"/>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699" w:type="dxa"/>
            <w:tcBorders>
              <w:top w:val="nil"/>
              <w:left w:val="nil"/>
              <w:bottom w:val="nil"/>
              <w:right w:val="nil"/>
            </w:tcBorders>
          </w:tcPr>
          <w:p w14:paraId="2ED4CBC5" w14:textId="77777777" w:rsidR="00000000" w:rsidRDefault="00000000">
            <w:pPr>
              <w:pStyle w:val="ad"/>
            </w:pPr>
            <w:r>
              <w:t>хирургическое лечение</w:t>
            </w:r>
          </w:p>
        </w:tc>
        <w:tc>
          <w:tcPr>
            <w:tcW w:w="2885" w:type="dxa"/>
            <w:tcBorders>
              <w:top w:val="nil"/>
              <w:left w:val="nil"/>
              <w:bottom w:val="nil"/>
              <w:right w:val="nil"/>
            </w:tcBorders>
          </w:tcPr>
          <w:p w14:paraId="349A0575" w14:textId="77777777" w:rsidR="00000000" w:rsidRDefault="00000000">
            <w:pPr>
              <w:pStyle w:val="ad"/>
            </w:pPr>
            <w:r>
              <w:t>удаление опухоли с применением интраоперационной навигации</w:t>
            </w:r>
          </w:p>
          <w:p w14:paraId="13D01886" w14:textId="77777777" w:rsidR="00000000" w:rsidRDefault="00000000">
            <w:pPr>
              <w:pStyle w:val="aa"/>
            </w:pPr>
          </w:p>
          <w:p w14:paraId="314976F1" w14:textId="77777777" w:rsidR="00000000" w:rsidRDefault="00000000">
            <w:pPr>
              <w:pStyle w:val="ad"/>
            </w:pPr>
            <w:r>
              <w:t>удаление опухоли с применением интраоперационного ультразвукового сканирования</w:t>
            </w:r>
          </w:p>
        </w:tc>
        <w:tc>
          <w:tcPr>
            <w:tcW w:w="1862" w:type="dxa"/>
            <w:tcBorders>
              <w:top w:val="nil"/>
              <w:left w:val="nil"/>
              <w:bottom w:val="nil"/>
              <w:right w:val="nil"/>
            </w:tcBorders>
          </w:tcPr>
          <w:p w14:paraId="6A64C01C" w14:textId="77777777" w:rsidR="00000000" w:rsidRDefault="00000000">
            <w:pPr>
              <w:pStyle w:val="aa"/>
            </w:pPr>
          </w:p>
        </w:tc>
      </w:tr>
      <w:tr w:rsidR="00000000" w14:paraId="7ABB0BC5" w14:textId="77777777">
        <w:tblPrEx>
          <w:tblCellMar>
            <w:top w:w="0" w:type="dxa"/>
            <w:bottom w:w="0" w:type="dxa"/>
          </w:tblCellMar>
        </w:tblPrEx>
        <w:tc>
          <w:tcPr>
            <w:tcW w:w="964" w:type="dxa"/>
            <w:tcBorders>
              <w:top w:val="nil"/>
              <w:left w:val="nil"/>
              <w:bottom w:val="nil"/>
              <w:right w:val="nil"/>
            </w:tcBorders>
          </w:tcPr>
          <w:p w14:paraId="24097371" w14:textId="77777777" w:rsidR="00000000" w:rsidRDefault="00000000">
            <w:pPr>
              <w:pStyle w:val="aa"/>
            </w:pPr>
          </w:p>
        </w:tc>
        <w:tc>
          <w:tcPr>
            <w:tcW w:w="3000" w:type="dxa"/>
            <w:vMerge w:val="restart"/>
            <w:tcBorders>
              <w:top w:val="nil"/>
              <w:left w:val="nil"/>
              <w:bottom w:val="nil"/>
              <w:right w:val="nil"/>
            </w:tcBorders>
          </w:tcPr>
          <w:p w14:paraId="199E8CF8" w14:textId="77777777" w:rsidR="00000000" w:rsidRDefault="00000000">
            <w:pPr>
              <w:pStyle w:val="ad"/>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p w14:paraId="7292D48A" w14:textId="77777777" w:rsidR="00000000" w:rsidRDefault="00000000">
            <w:pPr>
              <w:pStyle w:val="aa"/>
            </w:pPr>
          </w:p>
          <w:p w14:paraId="05F0B928" w14:textId="77777777" w:rsidR="00000000" w:rsidRDefault="00000000">
            <w:pPr>
              <w:pStyle w:val="ad"/>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25" w:type="dxa"/>
            <w:tcBorders>
              <w:top w:val="nil"/>
              <w:left w:val="nil"/>
              <w:bottom w:val="nil"/>
              <w:right w:val="nil"/>
            </w:tcBorders>
          </w:tcPr>
          <w:p w14:paraId="7EFBF34B" w14:textId="77777777" w:rsidR="00000000" w:rsidRDefault="00000000">
            <w:pPr>
              <w:pStyle w:val="ad"/>
            </w:pPr>
            <w:r>
              <w:t>C72.3, D33.3, Q85</w:t>
            </w:r>
          </w:p>
        </w:tc>
        <w:tc>
          <w:tcPr>
            <w:tcW w:w="2893" w:type="dxa"/>
            <w:tcBorders>
              <w:top w:val="nil"/>
              <w:left w:val="nil"/>
              <w:bottom w:val="nil"/>
              <w:right w:val="nil"/>
            </w:tcBorders>
          </w:tcPr>
          <w:p w14:paraId="22B17431" w14:textId="77777777" w:rsidR="00000000" w:rsidRDefault="00000000">
            <w:pPr>
              <w:pStyle w:val="ad"/>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99" w:type="dxa"/>
            <w:tcBorders>
              <w:top w:val="nil"/>
              <w:left w:val="nil"/>
              <w:bottom w:val="nil"/>
              <w:right w:val="nil"/>
            </w:tcBorders>
          </w:tcPr>
          <w:p w14:paraId="0CC33DAB" w14:textId="77777777" w:rsidR="00000000" w:rsidRDefault="00000000">
            <w:pPr>
              <w:pStyle w:val="ad"/>
            </w:pPr>
            <w:r>
              <w:t>хирургическое лечение</w:t>
            </w:r>
          </w:p>
        </w:tc>
        <w:tc>
          <w:tcPr>
            <w:tcW w:w="2885" w:type="dxa"/>
            <w:tcBorders>
              <w:top w:val="nil"/>
              <w:left w:val="nil"/>
              <w:bottom w:val="nil"/>
              <w:right w:val="nil"/>
            </w:tcBorders>
          </w:tcPr>
          <w:p w14:paraId="39216FA3" w14:textId="77777777" w:rsidR="00000000" w:rsidRDefault="00000000">
            <w:pPr>
              <w:pStyle w:val="ad"/>
            </w:pPr>
            <w:r>
              <w:t>удаление опухоли с применением интраоперационной навигации</w:t>
            </w:r>
          </w:p>
          <w:p w14:paraId="52C481A0" w14:textId="77777777" w:rsidR="00000000" w:rsidRDefault="00000000">
            <w:pPr>
              <w:pStyle w:val="aa"/>
            </w:pPr>
          </w:p>
          <w:p w14:paraId="57ADC6EB" w14:textId="77777777" w:rsidR="00000000" w:rsidRDefault="00000000">
            <w:pPr>
              <w:pStyle w:val="ad"/>
            </w:pPr>
            <w:r>
              <w:t>удаление опухоли с применением эндоскопической ассистенции</w:t>
            </w:r>
          </w:p>
        </w:tc>
        <w:tc>
          <w:tcPr>
            <w:tcW w:w="1862" w:type="dxa"/>
            <w:tcBorders>
              <w:top w:val="nil"/>
              <w:left w:val="nil"/>
              <w:bottom w:val="nil"/>
              <w:right w:val="nil"/>
            </w:tcBorders>
          </w:tcPr>
          <w:p w14:paraId="40B4FF83" w14:textId="77777777" w:rsidR="00000000" w:rsidRDefault="00000000">
            <w:pPr>
              <w:pStyle w:val="aa"/>
            </w:pPr>
          </w:p>
        </w:tc>
      </w:tr>
      <w:tr w:rsidR="00000000" w14:paraId="0C757592" w14:textId="77777777">
        <w:tblPrEx>
          <w:tblCellMar>
            <w:top w:w="0" w:type="dxa"/>
            <w:bottom w:w="0" w:type="dxa"/>
          </w:tblCellMar>
        </w:tblPrEx>
        <w:tc>
          <w:tcPr>
            <w:tcW w:w="964" w:type="dxa"/>
            <w:tcBorders>
              <w:top w:val="nil"/>
              <w:left w:val="nil"/>
              <w:bottom w:val="nil"/>
              <w:right w:val="nil"/>
            </w:tcBorders>
          </w:tcPr>
          <w:p w14:paraId="74BF73D5" w14:textId="77777777" w:rsidR="00000000" w:rsidRDefault="00000000">
            <w:pPr>
              <w:pStyle w:val="aa"/>
            </w:pPr>
          </w:p>
        </w:tc>
        <w:tc>
          <w:tcPr>
            <w:tcW w:w="3000" w:type="dxa"/>
            <w:vMerge/>
            <w:tcBorders>
              <w:top w:val="nil"/>
              <w:left w:val="nil"/>
              <w:bottom w:val="nil"/>
              <w:right w:val="nil"/>
            </w:tcBorders>
          </w:tcPr>
          <w:p w14:paraId="6FCBA88A" w14:textId="77777777" w:rsidR="00000000" w:rsidRDefault="00000000">
            <w:pPr>
              <w:pStyle w:val="aa"/>
            </w:pPr>
          </w:p>
        </w:tc>
        <w:tc>
          <w:tcPr>
            <w:tcW w:w="1925" w:type="dxa"/>
            <w:tcBorders>
              <w:top w:val="nil"/>
              <w:left w:val="nil"/>
              <w:bottom w:val="nil"/>
              <w:right w:val="nil"/>
            </w:tcBorders>
          </w:tcPr>
          <w:p w14:paraId="730DA134" w14:textId="77777777" w:rsidR="00000000" w:rsidRDefault="00000000">
            <w:pPr>
              <w:pStyle w:val="ad"/>
            </w:pPr>
            <w:r>
              <w:t>C75.3, D35.2-D35.4, D44.5, Q04.6</w:t>
            </w:r>
          </w:p>
        </w:tc>
        <w:tc>
          <w:tcPr>
            <w:tcW w:w="2893" w:type="dxa"/>
            <w:tcBorders>
              <w:top w:val="nil"/>
              <w:left w:val="nil"/>
              <w:bottom w:val="nil"/>
              <w:right w:val="nil"/>
            </w:tcBorders>
          </w:tcPr>
          <w:p w14:paraId="6CEE3775" w14:textId="77777777" w:rsidR="00000000" w:rsidRDefault="00000000">
            <w:pPr>
              <w:pStyle w:val="ad"/>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99" w:type="dxa"/>
            <w:tcBorders>
              <w:top w:val="nil"/>
              <w:left w:val="nil"/>
              <w:bottom w:val="nil"/>
              <w:right w:val="nil"/>
            </w:tcBorders>
          </w:tcPr>
          <w:p w14:paraId="09D26F2E" w14:textId="77777777" w:rsidR="00000000" w:rsidRDefault="00000000">
            <w:pPr>
              <w:pStyle w:val="ad"/>
            </w:pPr>
            <w:r>
              <w:t>хирургическое лечение</w:t>
            </w:r>
          </w:p>
        </w:tc>
        <w:tc>
          <w:tcPr>
            <w:tcW w:w="2885" w:type="dxa"/>
            <w:tcBorders>
              <w:top w:val="nil"/>
              <w:left w:val="nil"/>
              <w:bottom w:val="nil"/>
              <w:right w:val="nil"/>
            </w:tcBorders>
          </w:tcPr>
          <w:p w14:paraId="68FFEBEF" w14:textId="77777777" w:rsidR="00000000" w:rsidRDefault="00000000">
            <w:pPr>
              <w:pStyle w:val="ad"/>
            </w:pPr>
            <w:r>
              <w:t>удаление опухоли с применением интраоперационной навигации</w:t>
            </w:r>
          </w:p>
          <w:p w14:paraId="3D0B20D1" w14:textId="77777777" w:rsidR="00000000" w:rsidRDefault="00000000">
            <w:pPr>
              <w:pStyle w:val="ad"/>
            </w:pPr>
            <w:r>
              <w:t>удаление опухоли с применением эндоскопической ассистенции</w:t>
            </w:r>
          </w:p>
        </w:tc>
        <w:tc>
          <w:tcPr>
            <w:tcW w:w="1862" w:type="dxa"/>
            <w:tcBorders>
              <w:top w:val="nil"/>
              <w:left w:val="nil"/>
              <w:bottom w:val="nil"/>
              <w:right w:val="nil"/>
            </w:tcBorders>
          </w:tcPr>
          <w:p w14:paraId="6EF6C877" w14:textId="77777777" w:rsidR="00000000" w:rsidRDefault="00000000">
            <w:pPr>
              <w:pStyle w:val="aa"/>
            </w:pPr>
          </w:p>
        </w:tc>
      </w:tr>
      <w:tr w:rsidR="00000000" w14:paraId="36A8B200" w14:textId="77777777">
        <w:tblPrEx>
          <w:tblCellMar>
            <w:top w:w="0" w:type="dxa"/>
            <w:bottom w:w="0" w:type="dxa"/>
          </w:tblCellMar>
        </w:tblPrEx>
        <w:tc>
          <w:tcPr>
            <w:tcW w:w="964" w:type="dxa"/>
            <w:tcBorders>
              <w:top w:val="nil"/>
              <w:left w:val="nil"/>
              <w:bottom w:val="nil"/>
              <w:right w:val="nil"/>
            </w:tcBorders>
          </w:tcPr>
          <w:p w14:paraId="112C0ABA" w14:textId="77777777" w:rsidR="00000000" w:rsidRDefault="00000000">
            <w:pPr>
              <w:pStyle w:val="aa"/>
            </w:pPr>
          </w:p>
        </w:tc>
        <w:tc>
          <w:tcPr>
            <w:tcW w:w="3000" w:type="dxa"/>
            <w:vMerge/>
            <w:tcBorders>
              <w:top w:val="nil"/>
              <w:left w:val="nil"/>
              <w:bottom w:val="nil"/>
              <w:right w:val="nil"/>
            </w:tcBorders>
          </w:tcPr>
          <w:p w14:paraId="61A44D3F" w14:textId="77777777" w:rsidR="00000000" w:rsidRDefault="00000000">
            <w:pPr>
              <w:pStyle w:val="aa"/>
            </w:pPr>
          </w:p>
        </w:tc>
        <w:tc>
          <w:tcPr>
            <w:tcW w:w="1925" w:type="dxa"/>
            <w:tcBorders>
              <w:top w:val="nil"/>
              <w:left w:val="nil"/>
              <w:bottom w:val="nil"/>
              <w:right w:val="nil"/>
            </w:tcBorders>
          </w:tcPr>
          <w:p w14:paraId="77345542" w14:textId="77777777" w:rsidR="00000000" w:rsidRDefault="00000000">
            <w:pPr>
              <w:pStyle w:val="aa"/>
            </w:pPr>
          </w:p>
          <w:p w14:paraId="2DB7A9FB" w14:textId="77777777" w:rsidR="00000000" w:rsidRDefault="00000000">
            <w:pPr>
              <w:pStyle w:val="aa"/>
            </w:pPr>
          </w:p>
          <w:p w14:paraId="7A00D653" w14:textId="77777777" w:rsidR="00000000" w:rsidRDefault="00000000">
            <w:pPr>
              <w:pStyle w:val="aa"/>
            </w:pPr>
          </w:p>
          <w:p w14:paraId="0D2B2DAF" w14:textId="77777777" w:rsidR="00000000" w:rsidRDefault="00000000">
            <w:pPr>
              <w:pStyle w:val="aa"/>
            </w:pPr>
          </w:p>
          <w:p w14:paraId="4C844C0B" w14:textId="77777777" w:rsidR="00000000" w:rsidRDefault="00000000">
            <w:pPr>
              <w:pStyle w:val="ad"/>
            </w:pPr>
            <w:r>
              <w:t>С31</w:t>
            </w:r>
          </w:p>
        </w:tc>
        <w:tc>
          <w:tcPr>
            <w:tcW w:w="2893" w:type="dxa"/>
            <w:tcBorders>
              <w:top w:val="nil"/>
              <w:left w:val="nil"/>
              <w:bottom w:val="nil"/>
              <w:right w:val="nil"/>
            </w:tcBorders>
          </w:tcPr>
          <w:p w14:paraId="0A66280D" w14:textId="77777777" w:rsidR="00000000" w:rsidRDefault="00000000">
            <w:pPr>
              <w:pStyle w:val="aa"/>
            </w:pPr>
          </w:p>
          <w:p w14:paraId="0C1B3D56" w14:textId="77777777" w:rsidR="00000000" w:rsidRDefault="00000000">
            <w:pPr>
              <w:pStyle w:val="aa"/>
            </w:pPr>
          </w:p>
          <w:p w14:paraId="0C0CD214" w14:textId="77777777" w:rsidR="00000000" w:rsidRDefault="00000000">
            <w:pPr>
              <w:pStyle w:val="aa"/>
            </w:pPr>
          </w:p>
          <w:p w14:paraId="62E407D4" w14:textId="77777777" w:rsidR="00000000" w:rsidRDefault="00000000">
            <w:pPr>
              <w:pStyle w:val="aa"/>
            </w:pPr>
          </w:p>
          <w:p w14:paraId="610D438E" w14:textId="77777777" w:rsidR="00000000" w:rsidRDefault="00000000">
            <w:pPr>
              <w:pStyle w:val="ad"/>
            </w:pPr>
            <w:r>
              <w:t>злокачественные новообразования придаточных пазух носа, прорастающие в полость черепа</w:t>
            </w:r>
          </w:p>
        </w:tc>
        <w:tc>
          <w:tcPr>
            <w:tcW w:w="1699" w:type="dxa"/>
            <w:tcBorders>
              <w:top w:val="nil"/>
              <w:left w:val="nil"/>
              <w:bottom w:val="nil"/>
              <w:right w:val="nil"/>
            </w:tcBorders>
          </w:tcPr>
          <w:p w14:paraId="54E57BDF" w14:textId="77777777" w:rsidR="00000000" w:rsidRDefault="00000000">
            <w:pPr>
              <w:pStyle w:val="aa"/>
            </w:pPr>
          </w:p>
          <w:p w14:paraId="02CDF953" w14:textId="77777777" w:rsidR="00000000" w:rsidRDefault="00000000">
            <w:pPr>
              <w:pStyle w:val="aa"/>
            </w:pPr>
          </w:p>
          <w:p w14:paraId="32E29A6D" w14:textId="77777777" w:rsidR="00000000" w:rsidRDefault="00000000">
            <w:pPr>
              <w:pStyle w:val="aa"/>
            </w:pPr>
          </w:p>
          <w:p w14:paraId="3A4B270F" w14:textId="77777777" w:rsidR="00000000" w:rsidRDefault="00000000">
            <w:pPr>
              <w:pStyle w:val="aa"/>
            </w:pPr>
          </w:p>
          <w:p w14:paraId="702644A9" w14:textId="77777777" w:rsidR="00000000" w:rsidRDefault="00000000">
            <w:pPr>
              <w:pStyle w:val="ad"/>
            </w:pPr>
            <w:r>
              <w:t>хирургическое лечение</w:t>
            </w:r>
          </w:p>
        </w:tc>
        <w:tc>
          <w:tcPr>
            <w:tcW w:w="2885" w:type="dxa"/>
            <w:tcBorders>
              <w:top w:val="nil"/>
              <w:left w:val="nil"/>
              <w:bottom w:val="nil"/>
              <w:right w:val="nil"/>
            </w:tcBorders>
          </w:tcPr>
          <w:p w14:paraId="0724FBE9" w14:textId="77777777" w:rsidR="00000000" w:rsidRDefault="00000000">
            <w:pPr>
              <w:pStyle w:val="aa"/>
            </w:pPr>
          </w:p>
          <w:p w14:paraId="30E0DE81" w14:textId="77777777" w:rsidR="00000000" w:rsidRDefault="00000000">
            <w:pPr>
              <w:pStyle w:val="aa"/>
            </w:pPr>
          </w:p>
          <w:p w14:paraId="3DC4D1EE" w14:textId="77777777" w:rsidR="00000000" w:rsidRDefault="00000000">
            <w:pPr>
              <w:pStyle w:val="aa"/>
            </w:pPr>
          </w:p>
          <w:p w14:paraId="42B673D9" w14:textId="77777777" w:rsidR="00000000" w:rsidRDefault="00000000">
            <w:pPr>
              <w:pStyle w:val="aa"/>
            </w:pPr>
          </w:p>
          <w:p w14:paraId="6C87243F" w14:textId="77777777" w:rsidR="00000000" w:rsidRDefault="00000000">
            <w:pPr>
              <w:pStyle w:val="ad"/>
            </w:pPr>
            <w:r>
              <w:t>удаление опухоли с применением двух и более методов лечения (интраоперационных технологий)</w:t>
            </w:r>
          </w:p>
          <w:p w14:paraId="17866B9E" w14:textId="77777777" w:rsidR="00000000" w:rsidRDefault="00000000">
            <w:pPr>
              <w:pStyle w:val="aa"/>
            </w:pPr>
          </w:p>
          <w:p w14:paraId="1ADB4113" w14:textId="77777777" w:rsidR="00000000" w:rsidRDefault="00000000">
            <w:pPr>
              <w:pStyle w:val="ad"/>
            </w:pPr>
            <w:r>
              <w:t>удаление опухоли с применением интраоперационной навигации</w:t>
            </w:r>
          </w:p>
        </w:tc>
        <w:tc>
          <w:tcPr>
            <w:tcW w:w="1862" w:type="dxa"/>
            <w:tcBorders>
              <w:top w:val="nil"/>
              <w:left w:val="nil"/>
              <w:bottom w:val="nil"/>
              <w:right w:val="nil"/>
            </w:tcBorders>
          </w:tcPr>
          <w:p w14:paraId="685C43FA" w14:textId="77777777" w:rsidR="00000000" w:rsidRDefault="00000000">
            <w:pPr>
              <w:pStyle w:val="aa"/>
            </w:pPr>
          </w:p>
        </w:tc>
      </w:tr>
      <w:tr w:rsidR="00000000" w14:paraId="40B59C01" w14:textId="77777777">
        <w:tblPrEx>
          <w:tblCellMar>
            <w:top w:w="0" w:type="dxa"/>
            <w:bottom w:w="0" w:type="dxa"/>
          </w:tblCellMar>
        </w:tblPrEx>
        <w:tc>
          <w:tcPr>
            <w:tcW w:w="964" w:type="dxa"/>
            <w:tcBorders>
              <w:top w:val="nil"/>
              <w:left w:val="nil"/>
              <w:bottom w:val="nil"/>
              <w:right w:val="nil"/>
            </w:tcBorders>
          </w:tcPr>
          <w:p w14:paraId="00C17E39" w14:textId="77777777" w:rsidR="00000000" w:rsidRDefault="00000000">
            <w:pPr>
              <w:pStyle w:val="aa"/>
            </w:pPr>
          </w:p>
        </w:tc>
        <w:tc>
          <w:tcPr>
            <w:tcW w:w="3000" w:type="dxa"/>
            <w:vMerge/>
            <w:tcBorders>
              <w:top w:val="nil"/>
              <w:left w:val="nil"/>
              <w:bottom w:val="nil"/>
              <w:right w:val="nil"/>
            </w:tcBorders>
          </w:tcPr>
          <w:p w14:paraId="1A140A7B" w14:textId="77777777" w:rsidR="00000000" w:rsidRDefault="00000000">
            <w:pPr>
              <w:pStyle w:val="aa"/>
            </w:pPr>
          </w:p>
        </w:tc>
        <w:tc>
          <w:tcPr>
            <w:tcW w:w="1925" w:type="dxa"/>
            <w:tcBorders>
              <w:top w:val="nil"/>
              <w:left w:val="nil"/>
              <w:bottom w:val="nil"/>
              <w:right w:val="nil"/>
            </w:tcBorders>
          </w:tcPr>
          <w:p w14:paraId="0DE2C5E3" w14:textId="77777777" w:rsidR="00000000" w:rsidRDefault="00000000">
            <w:pPr>
              <w:pStyle w:val="ad"/>
            </w:pPr>
            <w:r>
              <w:t>С41.0, С43.4, С44.4, С79.4, С79.5, С49.0, D16.4, D48.0</w:t>
            </w:r>
          </w:p>
        </w:tc>
        <w:tc>
          <w:tcPr>
            <w:tcW w:w="2893" w:type="dxa"/>
            <w:tcBorders>
              <w:top w:val="nil"/>
              <w:left w:val="nil"/>
              <w:bottom w:val="nil"/>
              <w:right w:val="nil"/>
            </w:tcBorders>
          </w:tcPr>
          <w:p w14:paraId="4FCE5318" w14:textId="77777777" w:rsidR="00000000" w:rsidRDefault="00000000">
            <w:pPr>
              <w:pStyle w:val="ad"/>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99" w:type="dxa"/>
            <w:tcBorders>
              <w:top w:val="nil"/>
              <w:left w:val="nil"/>
              <w:bottom w:val="nil"/>
              <w:right w:val="nil"/>
            </w:tcBorders>
          </w:tcPr>
          <w:p w14:paraId="395695B3" w14:textId="77777777" w:rsidR="00000000" w:rsidRDefault="00000000">
            <w:pPr>
              <w:pStyle w:val="ad"/>
            </w:pPr>
            <w:r>
              <w:t>хирургическое лечение</w:t>
            </w:r>
          </w:p>
        </w:tc>
        <w:tc>
          <w:tcPr>
            <w:tcW w:w="2885" w:type="dxa"/>
            <w:tcBorders>
              <w:top w:val="nil"/>
              <w:left w:val="nil"/>
              <w:bottom w:val="nil"/>
              <w:right w:val="nil"/>
            </w:tcBorders>
          </w:tcPr>
          <w:p w14:paraId="49B9CB3E"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77B6F3D8" w14:textId="77777777" w:rsidR="00000000" w:rsidRDefault="00000000">
            <w:pPr>
              <w:pStyle w:val="aa"/>
            </w:pPr>
          </w:p>
        </w:tc>
      </w:tr>
      <w:tr w:rsidR="00000000" w14:paraId="2C5E418B" w14:textId="77777777">
        <w:tblPrEx>
          <w:tblCellMar>
            <w:top w:w="0" w:type="dxa"/>
            <w:bottom w:w="0" w:type="dxa"/>
          </w:tblCellMar>
        </w:tblPrEx>
        <w:tc>
          <w:tcPr>
            <w:tcW w:w="964" w:type="dxa"/>
            <w:tcBorders>
              <w:top w:val="nil"/>
              <w:left w:val="nil"/>
              <w:bottom w:val="nil"/>
              <w:right w:val="nil"/>
            </w:tcBorders>
          </w:tcPr>
          <w:p w14:paraId="122EB9FE" w14:textId="77777777" w:rsidR="00000000" w:rsidRDefault="00000000">
            <w:pPr>
              <w:pStyle w:val="aa"/>
            </w:pPr>
          </w:p>
        </w:tc>
        <w:tc>
          <w:tcPr>
            <w:tcW w:w="3000" w:type="dxa"/>
            <w:vMerge/>
            <w:tcBorders>
              <w:top w:val="nil"/>
              <w:left w:val="nil"/>
              <w:bottom w:val="nil"/>
              <w:right w:val="nil"/>
            </w:tcBorders>
          </w:tcPr>
          <w:p w14:paraId="25A200C5" w14:textId="77777777" w:rsidR="00000000" w:rsidRDefault="00000000">
            <w:pPr>
              <w:pStyle w:val="aa"/>
            </w:pPr>
          </w:p>
        </w:tc>
        <w:tc>
          <w:tcPr>
            <w:tcW w:w="1925" w:type="dxa"/>
            <w:tcBorders>
              <w:top w:val="nil"/>
              <w:left w:val="nil"/>
              <w:bottom w:val="nil"/>
              <w:right w:val="nil"/>
            </w:tcBorders>
          </w:tcPr>
          <w:p w14:paraId="53044195" w14:textId="77777777" w:rsidR="00000000" w:rsidRDefault="00000000">
            <w:pPr>
              <w:pStyle w:val="ad"/>
            </w:pPr>
            <w:r>
              <w:t>С96.6, D76.3, M85.4, M85.5</w:t>
            </w:r>
          </w:p>
        </w:tc>
        <w:tc>
          <w:tcPr>
            <w:tcW w:w="2893" w:type="dxa"/>
            <w:tcBorders>
              <w:top w:val="nil"/>
              <w:left w:val="nil"/>
              <w:bottom w:val="nil"/>
              <w:right w:val="nil"/>
            </w:tcBorders>
          </w:tcPr>
          <w:p w14:paraId="6554DDEC" w14:textId="77777777" w:rsidR="00000000" w:rsidRDefault="00000000">
            <w:pPr>
              <w:pStyle w:val="ad"/>
            </w:pPr>
            <w:r>
              <w:t>эозинофильная гранулема кости, ксантогранулема, аневризматическая костная киста</w:t>
            </w:r>
          </w:p>
        </w:tc>
        <w:tc>
          <w:tcPr>
            <w:tcW w:w="1699" w:type="dxa"/>
            <w:tcBorders>
              <w:top w:val="nil"/>
              <w:left w:val="nil"/>
              <w:bottom w:val="nil"/>
              <w:right w:val="nil"/>
            </w:tcBorders>
          </w:tcPr>
          <w:p w14:paraId="03D29D0D" w14:textId="77777777" w:rsidR="00000000" w:rsidRDefault="00000000">
            <w:pPr>
              <w:pStyle w:val="ad"/>
            </w:pPr>
            <w:r>
              <w:t>хирургическое лечение</w:t>
            </w:r>
          </w:p>
        </w:tc>
        <w:tc>
          <w:tcPr>
            <w:tcW w:w="2885" w:type="dxa"/>
            <w:tcBorders>
              <w:top w:val="nil"/>
              <w:left w:val="nil"/>
              <w:bottom w:val="nil"/>
              <w:right w:val="nil"/>
            </w:tcBorders>
          </w:tcPr>
          <w:p w14:paraId="41DFA7EE" w14:textId="77777777" w:rsidR="00000000" w:rsidRDefault="0000000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3C3A35BF" w14:textId="77777777" w:rsidR="00000000" w:rsidRDefault="00000000">
            <w:pPr>
              <w:pStyle w:val="aa"/>
            </w:pPr>
          </w:p>
          <w:p w14:paraId="202CA386"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6B8A1BED" w14:textId="77777777" w:rsidR="00000000" w:rsidRDefault="00000000">
            <w:pPr>
              <w:pStyle w:val="aa"/>
            </w:pPr>
          </w:p>
        </w:tc>
      </w:tr>
      <w:tr w:rsidR="00000000" w14:paraId="2AD02581" w14:textId="77777777">
        <w:tblPrEx>
          <w:tblCellMar>
            <w:top w:w="0" w:type="dxa"/>
            <w:bottom w:w="0" w:type="dxa"/>
          </w:tblCellMar>
        </w:tblPrEx>
        <w:tc>
          <w:tcPr>
            <w:tcW w:w="964" w:type="dxa"/>
            <w:tcBorders>
              <w:top w:val="nil"/>
              <w:left w:val="nil"/>
              <w:bottom w:val="nil"/>
              <w:right w:val="nil"/>
            </w:tcBorders>
          </w:tcPr>
          <w:p w14:paraId="37054172" w14:textId="77777777" w:rsidR="00000000" w:rsidRDefault="00000000">
            <w:pPr>
              <w:pStyle w:val="aa"/>
            </w:pPr>
          </w:p>
        </w:tc>
        <w:tc>
          <w:tcPr>
            <w:tcW w:w="3000" w:type="dxa"/>
            <w:vMerge/>
            <w:tcBorders>
              <w:top w:val="nil"/>
              <w:left w:val="nil"/>
              <w:bottom w:val="nil"/>
              <w:right w:val="nil"/>
            </w:tcBorders>
          </w:tcPr>
          <w:p w14:paraId="5FAC84FC" w14:textId="77777777" w:rsidR="00000000" w:rsidRDefault="00000000">
            <w:pPr>
              <w:pStyle w:val="aa"/>
            </w:pPr>
          </w:p>
        </w:tc>
        <w:tc>
          <w:tcPr>
            <w:tcW w:w="1925" w:type="dxa"/>
            <w:tcBorders>
              <w:top w:val="nil"/>
              <w:left w:val="nil"/>
              <w:bottom w:val="nil"/>
              <w:right w:val="nil"/>
            </w:tcBorders>
          </w:tcPr>
          <w:p w14:paraId="787697D4" w14:textId="77777777" w:rsidR="00000000" w:rsidRDefault="00000000">
            <w:pPr>
              <w:pStyle w:val="ad"/>
            </w:pPr>
            <w:r>
              <w:t>D10.6, D21.0, D10.9</w:t>
            </w:r>
          </w:p>
        </w:tc>
        <w:tc>
          <w:tcPr>
            <w:tcW w:w="2893" w:type="dxa"/>
            <w:tcBorders>
              <w:top w:val="nil"/>
              <w:left w:val="nil"/>
              <w:bottom w:val="nil"/>
              <w:right w:val="nil"/>
            </w:tcBorders>
          </w:tcPr>
          <w:p w14:paraId="78AB8983" w14:textId="77777777" w:rsidR="00000000" w:rsidRDefault="00000000">
            <w:pPr>
              <w:pStyle w:val="ad"/>
            </w:pPr>
            <w:r>
              <w:t>доброкачественные новообразования носоглотки и мягких тканей головы, лица и шеи, прорастающие в полость черепа</w:t>
            </w:r>
          </w:p>
        </w:tc>
        <w:tc>
          <w:tcPr>
            <w:tcW w:w="1699" w:type="dxa"/>
            <w:tcBorders>
              <w:top w:val="nil"/>
              <w:left w:val="nil"/>
              <w:bottom w:val="nil"/>
              <w:right w:val="nil"/>
            </w:tcBorders>
          </w:tcPr>
          <w:p w14:paraId="67C75D33" w14:textId="77777777" w:rsidR="00000000" w:rsidRDefault="00000000">
            <w:pPr>
              <w:pStyle w:val="ad"/>
            </w:pPr>
            <w:r>
              <w:t>хирургическое лечение</w:t>
            </w:r>
          </w:p>
        </w:tc>
        <w:tc>
          <w:tcPr>
            <w:tcW w:w="2885" w:type="dxa"/>
            <w:tcBorders>
              <w:top w:val="nil"/>
              <w:left w:val="nil"/>
              <w:bottom w:val="nil"/>
              <w:right w:val="nil"/>
            </w:tcBorders>
          </w:tcPr>
          <w:p w14:paraId="664F5C0B" w14:textId="77777777" w:rsidR="00000000" w:rsidRDefault="00000000">
            <w:pPr>
              <w:pStyle w:val="ad"/>
            </w:pPr>
            <w:r>
              <w:t>удаление опухоли с применением двух и более методов лечения (интраоперационных технологий)</w:t>
            </w:r>
          </w:p>
        </w:tc>
        <w:tc>
          <w:tcPr>
            <w:tcW w:w="1862" w:type="dxa"/>
            <w:tcBorders>
              <w:top w:val="nil"/>
              <w:left w:val="nil"/>
              <w:bottom w:val="nil"/>
              <w:right w:val="nil"/>
            </w:tcBorders>
          </w:tcPr>
          <w:p w14:paraId="0D8B0F21" w14:textId="77777777" w:rsidR="00000000" w:rsidRDefault="00000000">
            <w:pPr>
              <w:pStyle w:val="aa"/>
            </w:pPr>
          </w:p>
        </w:tc>
      </w:tr>
      <w:tr w:rsidR="00000000" w14:paraId="6911C016" w14:textId="77777777">
        <w:tblPrEx>
          <w:tblCellMar>
            <w:top w:w="0" w:type="dxa"/>
            <w:bottom w:w="0" w:type="dxa"/>
          </w:tblCellMar>
        </w:tblPrEx>
        <w:tc>
          <w:tcPr>
            <w:tcW w:w="964" w:type="dxa"/>
            <w:tcBorders>
              <w:top w:val="nil"/>
              <w:left w:val="nil"/>
              <w:bottom w:val="nil"/>
              <w:right w:val="nil"/>
            </w:tcBorders>
          </w:tcPr>
          <w:p w14:paraId="0E3B8867" w14:textId="77777777" w:rsidR="00000000" w:rsidRDefault="00000000">
            <w:pPr>
              <w:pStyle w:val="aa"/>
            </w:pPr>
          </w:p>
        </w:tc>
        <w:tc>
          <w:tcPr>
            <w:tcW w:w="3000" w:type="dxa"/>
            <w:tcBorders>
              <w:top w:val="nil"/>
              <w:left w:val="nil"/>
              <w:bottom w:val="nil"/>
              <w:right w:val="nil"/>
            </w:tcBorders>
          </w:tcPr>
          <w:p w14:paraId="1CEC9649" w14:textId="77777777" w:rsidR="00000000" w:rsidRDefault="00000000">
            <w:pPr>
              <w:pStyle w:val="ad"/>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5" w:type="dxa"/>
            <w:tcBorders>
              <w:top w:val="nil"/>
              <w:left w:val="nil"/>
              <w:bottom w:val="nil"/>
              <w:right w:val="nil"/>
            </w:tcBorders>
          </w:tcPr>
          <w:p w14:paraId="3B4E3135" w14:textId="77777777" w:rsidR="00000000" w:rsidRDefault="00000000">
            <w:pPr>
              <w:pStyle w:val="ad"/>
            </w:pPr>
            <w:r>
              <w:t>С41.2, С41.4, С70.1, С72.0, С72.1, С72.8, С79.4, С79.5, С90.0, С90.2, D48.0, D16.6, D16.8, D18.0, D32.1, D33.4, D33.7, D36.1, D43.4, Q06.8, M85.5</w:t>
            </w:r>
          </w:p>
        </w:tc>
        <w:tc>
          <w:tcPr>
            <w:tcW w:w="2893" w:type="dxa"/>
            <w:tcBorders>
              <w:top w:val="nil"/>
              <w:left w:val="nil"/>
              <w:bottom w:val="nil"/>
              <w:right w:val="nil"/>
            </w:tcBorders>
          </w:tcPr>
          <w:p w14:paraId="41C28B0E" w14:textId="77777777" w:rsidR="00000000" w:rsidRDefault="00000000">
            <w:pPr>
              <w:pStyle w:val="ad"/>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99" w:type="dxa"/>
            <w:tcBorders>
              <w:top w:val="nil"/>
              <w:left w:val="nil"/>
              <w:bottom w:val="nil"/>
              <w:right w:val="nil"/>
            </w:tcBorders>
          </w:tcPr>
          <w:p w14:paraId="5F5D78E4" w14:textId="77777777" w:rsidR="00000000" w:rsidRDefault="00000000">
            <w:pPr>
              <w:pStyle w:val="ad"/>
            </w:pPr>
            <w:r>
              <w:t>хирургическое лечение</w:t>
            </w:r>
          </w:p>
        </w:tc>
        <w:tc>
          <w:tcPr>
            <w:tcW w:w="2885" w:type="dxa"/>
            <w:tcBorders>
              <w:top w:val="nil"/>
              <w:left w:val="nil"/>
              <w:bottom w:val="nil"/>
              <w:right w:val="nil"/>
            </w:tcBorders>
          </w:tcPr>
          <w:p w14:paraId="1FF3B6BF" w14:textId="77777777" w:rsidR="00000000" w:rsidRDefault="00000000">
            <w:pPr>
              <w:pStyle w:val="ad"/>
            </w:pPr>
            <w:r>
              <w:t>микрохирургическое удаление опухоли</w:t>
            </w:r>
          </w:p>
        </w:tc>
        <w:tc>
          <w:tcPr>
            <w:tcW w:w="1862" w:type="dxa"/>
            <w:tcBorders>
              <w:top w:val="nil"/>
              <w:left w:val="nil"/>
              <w:bottom w:val="nil"/>
              <w:right w:val="nil"/>
            </w:tcBorders>
          </w:tcPr>
          <w:p w14:paraId="63B670C9" w14:textId="77777777" w:rsidR="00000000" w:rsidRDefault="00000000">
            <w:pPr>
              <w:pStyle w:val="aa"/>
            </w:pPr>
          </w:p>
        </w:tc>
      </w:tr>
      <w:tr w:rsidR="00000000" w14:paraId="469E038D" w14:textId="77777777">
        <w:tblPrEx>
          <w:tblCellMar>
            <w:top w:w="0" w:type="dxa"/>
            <w:bottom w:w="0" w:type="dxa"/>
          </w:tblCellMar>
        </w:tblPrEx>
        <w:tc>
          <w:tcPr>
            <w:tcW w:w="964" w:type="dxa"/>
            <w:tcBorders>
              <w:top w:val="nil"/>
              <w:left w:val="nil"/>
              <w:bottom w:val="nil"/>
              <w:right w:val="nil"/>
            </w:tcBorders>
          </w:tcPr>
          <w:p w14:paraId="6902E980" w14:textId="77777777" w:rsidR="00000000" w:rsidRDefault="00000000">
            <w:pPr>
              <w:pStyle w:val="aa"/>
            </w:pPr>
          </w:p>
        </w:tc>
        <w:tc>
          <w:tcPr>
            <w:tcW w:w="3000" w:type="dxa"/>
            <w:vMerge w:val="restart"/>
            <w:tcBorders>
              <w:top w:val="nil"/>
              <w:left w:val="nil"/>
              <w:bottom w:val="nil"/>
              <w:right w:val="nil"/>
            </w:tcBorders>
          </w:tcPr>
          <w:p w14:paraId="2FC4C7B7" w14:textId="77777777" w:rsidR="00000000" w:rsidRDefault="00000000">
            <w:pPr>
              <w:pStyle w:val="ad"/>
            </w:pPr>
            <w:r>
              <w:t>Микрохирургические вмешательства при патологии сосудов головного и спинного мозга, внутримозговых и внутрижелудочковых гематомах</w:t>
            </w:r>
          </w:p>
          <w:p w14:paraId="2B2E86C2" w14:textId="77777777" w:rsidR="00000000" w:rsidRDefault="00000000">
            <w:pPr>
              <w:pStyle w:val="aa"/>
            </w:pPr>
          </w:p>
        </w:tc>
        <w:tc>
          <w:tcPr>
            <w:tcW w:w="1925" w:type="dxa"/>
            <w:tcBorders>
              <w:top w:val="nil"/>
              <w:left w:val="nil"/>
              <w:bottom w:val="nil"/>
              <w:right w:val="nil"/>
            </w:tcBorders>
          </w:tcPr>
          <w:p w14:paraId="32F47AB2" w14:textId="77777777" w:rsidR="00000000" w:rsidRDefault="00000000">
            <w:pPr>
              <w:pStyle w:val="ad"/>
            </w:pPr>
            <w:r>
              <w:t>Q28.2</w:t>
            </w:r>
          </w:p>
        </w:tc>
        <w:tc>
          <w:tcPr>
            <w:tcW w:w="2893" w:type="dxa"/>
            <w:tcBorders>
              <w:top w:val="nil"/>
              <w:left w:val="nil"/>
              <w:bottom w:val="nil"/>
              <w:right w:val="nil"/>
            </w:tcBorders>
          </w:tcPr>
          <w:p w14:paraId="6813DDAC" w14:textId="77777777" w:rsidR="00000000" w:rsidRDefault="00000000">
            <w:pPr>
              <w:pStyle w:val="ad"/>
            </w:pPr>
            <w:r>
              <w:t>артериовенозная мальформация головного мозга</w:t>
            </w:r>
          </w:p>
        </w:tc>
        <w:tc>
          <w:tcPr>
            <w:tcW w:w="1699" w:type="dxa"/>
            <w:tcBorders>
              <w:top w:val="nil"/>
              <w:left w:val="nil"/>
              <w:bottom w:val="nil"/>
              <w:right w:val="nil"/>
            </w:tcBorders>
          </w:tcPr>
          <w:p w14:paraId="5D2BF59C" w14:textId="77777777" w:rsidR="00000000" w:rsidRDefault="00000000">
            <w:pPr>
              <w:pStyle w:val="ad"/>
            </w:pPr>
            <w:r>
              <w:t>хирургическое лечение</w:t>
            </w:r>
          </w:p>
        </w:tc>
        <w:tc>
          <w:tcPr>
            <w:tcW w:w="2885" w:type="dxa"/>
            <w:tcBorders>
              <w:top w:val="nil"/>
              <w:left w:val="nil"/>
              <w:bottom w:val="nil"/>
              <w:right w:val="nil"/>
            </w:tcBorders>
          </w:tcPr>
          <w:p w14:paraId="7A7A519D" w14:textId="77777777" w:rsidR="00000000" w:rsidRDefault="00000000">
            <w:pPr>
              <w:pStyle w:val="ad"/>
            </w:pPr>
            <w:r>
              <w:t>удаление артериовенозных мальформаций</w:t>
            </w:r>
          </w:p>
        </w:tc>
        <w:tc>
          <w:tcPr>
            <w:tcW w:w="1862" w:type="dxa"/>
            <w:tcBorders>
              <w:top w:val="nil"/>
              <w:left w:val="nil"/>
              <w:bottom w:val="nil"/>
              <w:right w:val="nil"/>
            </w:tcBorders>
          </w:tcPr>
          <w:p w14:paraId="4199DC1C" w14:textId="77777777" w:rsidR="00000000" w:rsidRDefault="00000000">
            <w:pPr>
              <w:pStyle w:val="aa"/>
            </w:pPr>
          </w:p>
        </w:tc>
      </w:tr>
      <w:tr w:rsidR="00000000" w14:paraId="41846803" w14:textId="77777777">
        <w:tblPrEx>
          <w:tblCellMar>
            <w:top w:w="0" w:type="dxa"/>
            <w:bottom w:w="0" w:type="dxa"/>
          </w:tblCellMar>
        </w:tblPrEx>
        <w:tc>
          <w:tcPr>
            <w:tcW w:w="964" w:type="dxa"/>
            <w:tcBorders>
              <w:top w:val="nil"/>
              <w:left w:val="nil"/>
              <w:bottom w:val="nil"/>
              <w:right w:val="nil"/>
            </w:tcBorders>
          </w:tcPr>
          <w:p w14:paraId="36FB08D9" w14:textId="77777777" w:rsidR="00000000" w:rsidRDefault="00000000">
            <w:pPr>
              <w:pStyle w:val="aa"/>
            </w:pPr>
          </w:p>
        </w:tc>
        <w:tc>
          <w:tcPr>
            <w:tcW w:w="3000" w:type="dxa"/>
            <w:vMerge/>
            <w:tcBorders>
              <w:top w:val="nil"/>
              <w:left w:val="nil"/>
              <w:bottom w:val="nil"/>
              <w:right w:val="nil"/>
            </w:tcBorders>
          </w:tcPr>
          <w:p w14:paraId="578F3164" w14:textId="77777777" w:rsidR="00000000" w:rsidRDefault="00000000">
            <w:pPr>
              <w:pStyle w:val="aa"/>
            </w:pPr>
          </w:p>
        </w:tc>
        <w:tc>
          <w:tcPr>
            <w:tcW w:w="1925" w:type="dxa"/>
            <w:tcBorders>
              <w:top w:val="nil"/>
              <w:left w:val="nil"/>
              <w:bottom w:val="nil"/>
              <w:right w:val="nil"/>
            </w:tcBorders>
          </w:tcPr>
          <w:p w14:paraId="2B66AAE3" w14:textId="77777777" w:rsidR="00000000" w:rsidRDefault="00000000">
            <w:pPr>
              <w:pStyle w:val="ad"/>
            </w:pPr>
            <w:r>
              <w:t>I60, I61, I62</w:t>
            </w:r>
          </w:p>
        </w:tc>
        <w:tc>
          <w:tcPr>
            <w:tcW w:w="2893" w:type="dxa"/>
            <w:tcBorders>
              <w:top w:val="nil"/>
              <w:left w:val="nil"/>
              <w:bottom w:val="nil"/>
              <w:right w:val="nil"/>
            </w:tcBorders>
          </w:tcPr>
          <w:p w14:paraId="1CB68CFA" w14:textId="77777777" w:rsidR="00000000" w:rsidRDefault="0000000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tcPr>
          <w:p w14:paraId="224B0360" w14:textId="77777777" w:rsidR="00000000" w:rsidRDefault="00000000">
            <w:pPr>
              <w:pStyle w:val="ad"/>
            </w:pPr>
            <w:r>
              <w:t>хирургическое лечение</w:t>
            </w:r>
          </w:p>
        </w:tc>
        <w:tc>
          <w:tcPr>
            <w:tcW w:w="2885" w:type="dxa"/>
            <w:tcBorders>
              <w:top w:val="nil"/>
              <w:left w:val="nil"/>
              <w:bottom w:val="nil"/>
              <w:right w:val="nil"/>
            </w:tcBorders>
          </w:tcPr>
          <w:p w14:paraId="32CD4853" w14:textId="77777777" w:rsidR="00000000" w:rsidRDefault="00000000">
            <w:pPr>
              <w:pStyle w:val="ad"/>
            </w:pPr>
            <w:r>
              <w:t>клипирование артериальных аневризм</w:t>
            </w:r>
          </w:p>
          <w:p w14:paraId="085C78D0" w14:textId="77777777" w:rsidR="00000000" w:rsidRDefault="00000000">
            <w:pPr>
              <w:pStyle w:val="aa"/>
            </w:pPr>
          </w:p>
          <w:p w14:paraId="5E93832D" w14:textId="77777777" w:rsidR="00000000" w:rsidRDefault="00000000">
            <w:pPr>
              <w:pStyle w:val="ad"/>
            </w:pPr>
            <w:r>
              <w:t>стереотаксическое дренирование и тромболизис гематом</w:t>
            </w:r>
          </w:p>
        </w:tc>
        <w:tc>
          <w:tcPr>
            <w:tcW w:w="1862" w:type="dxa"/>
            <w:tcBorders>
              <w:top w:val="nil"/>
              <w:left w:val="nil"/>
              <w:bottom w:val="nil"/>
              <w:right w:val="nil"/>
            </w:tcBorders>
          </w:tcPr>
          <w:p w14:paraId="5C1C375A" w14:textId="77777777" w:rsidR="00000000" w:rsidRDefault="00000000">
            <w:pPr>
              <w:pStyle w:val="aa"/>
            </w:pPr>
          </w:p>
        </w:tc>
      </w:tr>
      <w:tr w:rsidR="00000000" w14:paraId="351EA907" w14:textId="77777777">
        <w:tblPrEx>
          <w:tblCellMar>
            <w:top w:w="0" w:type="dxa"/>
            <w:bottom w:w="0" w:type="dxa"/>
          </w:tblCellMar>
        </w:tblPrEx>
        <w:tc>
          <w:tcPr>
            <w:tcW w:w="964" w:type="dxa"/>
            <w:tcBorders>
              <w:top w:val="nil"/>
              <w:left w:val="nil"/>
              <w:bottom w:val="nil"/>
              <w:right w:val="nil"/>
            </w:tcBorders>
          </w:tcPr>
          <w:p w14:paraId="0F971FA6" w14:textId="77777777" w:rsidR="00000000" w:rsidRDefault="00000000">
            <w:pPr>
              <w:pStyle w:val="aa"/>
            </w:pPr>
          </w:p>
        </w:tc>
        <w:tc>
          <w:tcPr>
            <w:tcW w:w="3000" w:type="dxa"/>
            <w:tcBorders>
              <w:top w:val="nil"/>
              <w:left w:val="nil"/>
              <w:bottom w:val="nil"/>
              <w:right w:val="nil"/>
            </w:tcBorders>
          </w:tcPr>
          <w:p w14:paraId="33A5CDA4" w14:textId="77777777" w:rsidR="00000000" w:rsidRDefault="00000000">
            <w:pPr>
              <w:pStyle w:val="ad"/>
            </w:pPr>
            <w:r>
              <w:t>Реконструктивные вмешательства на экстракраниальных отделах церебральных артерий</w:t>
            </w:r>
          </w:p>
        </w:tc>
        <w:tc>
          <w:tcPr>
            <w:tcW w:w="1925" w:type="dxa"/>
            <w:tcBorders>
              <w:top w:val="nil"/>
              <w:left w:val="nil"/>
              <w:bottom w:val="nil"/>
              <w:right w:val="nil"/>
            </w:tcBorders>
          </w:tcPr>
          <w:p w14:paraId="7ACED81A" w14:textId="77777777" w:rsidR="00000000" w:rsidRDefault="00000000">
            <w:pPr>
              <w:pStyle w:val="ad"/>
            </w:pPr>
            <w:r>
              <w:t>I65.0 - I65.3, I65.8, I66, I67.8</w:t>
            </w:r>
          </w:p>
        </w:tc>
        <w:tc>
          <w:tcPr>
            <w:tcW w:w="2893" w:type="dxa"/>
            <w:tcBorders>
              <w:top w:val="nil"/>
              <w:left w:val="nil"/>
              <w:bottom w:val="nil"/>
              <w:right w:val="nil"/>
            </w:tcBorders>
          </w:tcPr>
          <w:p w14:paraId="6C45613E" w14:textId="77777777" w:rsidR="00000000" w:rsidRDefault="00000000">
            <w:pPr>
              <w:pStyle w:val="ad"/>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699" w:type="dxa"/>
            <w:tcBorders>
              <w:top w:val="nil"/>
              <w:left w:val="nil"/>
              <w:bottom w:val="nil"/>
              <w:right w:val="nil"/>
            </w:tcBorders>
          </w:tcPr>
          <w:p w14:paraId="3CB074D8" w14:textId="77777777" w:rsidR="00000000" w:rsidRDefault="00000000">
            <w:pPr>
              <w:pStyle w:val="ad"/>
            </w:pPr>
            <w:r>
              <w:t>хирургическое лечение</w:t>
            </w:r>
          </w:p>
        </w:tc>
        <w:tc>
          <w:tcPr>
            <w:tcW w:w="2885" w:type="dxa"/>
            <w:tcBorders>
              <w:top w:val="nil"/>
              <w:left w:val="nil"/>
              <w:bottom w:val="nil"/>
              <w:right w:val="nil"/>
            </w:tcBorders>
          </w:tcPr>
          <w:p w14:paraId="587F5CE8" w14:textId="77777777" w:rsidR="00000000" w:rsidRDefault="00000000">
            <w:pPr>
              <w:pStyle w:val="ad"/>
            </w:pPr>
            <w:r>
              <w:t>реконструктивные вмешательства на экстракраниальных отделах церебральных артерий</w:t>
            </w:r>
          </w:p>
        </w:tc>
        <w:tc>
          <w:tcPr>
            <w:tcW w:w="1862" w:type="dxa"/>
            <w:tcBorders>
              <w:top w:val="nil"/>
              <w:left w:val="nil"/>
              <w:bottom w:val="nil"/>
              <w:right w:val="nil"/>
            </w:tcBorders>
          </w:tcPr>
          <w:p w14:paraId="291C1357" w14:textId="77777777" w:rsidR="00000000" w:rsidRDefault="00000000">
            <w:pPr>
              <w:pStyle w:val="aa"/>
            </w:pPr>
          </w:p>
        </w:tc>
      </w:tr>
      <w:tr w:rsidR="00000000" w14:paraId="5E0BE66F" w14:textId="77777777">
        <w:tblPrEx>
          <w:tblCellMar>
            <w:top w:w="0" w:type="dxa"/>
            <w:bottom w:w="0" w:type="dxa"/>
          </w:tblCellMar>
        </w:tblPrEx>
        <w:tc>
          <w:tcPr>
            <w:tcW w:w="964" w:type="dxa"/>
            <w:tcBorders>
              <w:top w:val="nil"/>
              <w:left w:val="nil"/>
              <w:bottom w:val="nil"/>
              <w:right w:val="nil"/>
            </w:tcBorders>
          </w:tcPr>
          <w:p w14:paraId="744742C3" w14:textId="77777777" w:rsidR="00000000" w:rsidRDefault="00000000">
            <w:pPr>
              <w:pStyle w:val="aa"/>
            </w:pPr>
          </w:p>
        </w:tc>
        <w:tc>
          <w:tcPr>
            <w:tcW w:w="3000" w:type="dxa"/>
            <w:tcBorders>
              <w:top w:val="nil"/>
              <w:left w:val="nil"/>
              <w:bottom w:val="nil"/>
              <w:right w:val="nil"/>
            </w:tcBorders>
          </w:tcPr>
          <w:p w14:paraId="6CD92F25" w14:textId="77777777" w:rsidR="00000000" w:rsidRDefault="00000000">
            <w:pPr>
              <w:pStyle w:val="ad"/>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925" w:type="dxa"/>
            <w:tcBorders>
              <w:top w:val="nil"/>
              <w:left w:val="nil"/>
              <w:bottom w:val="nil"/>
              <w:right w:val="nil"/>
            </w:tcBorders>
          </w:tcPr>
          <w:p w14:paraId="62F28577" w14:textId="77777777" w:rsidR="00000000" w:rsidRDefault="00000000">
            <w:pPr>
              <w:pStyle w:val="ad"/>
            </w:pPr>
            <w:r>
              <w:t>М84.8, М85.0, М85.5, Q01, Q67.2, Q67.3, Q75.0, Q75.2, Q75.8, Q87.0, S02.1, S02.2, S02.7 - S02.9, Т90.2, Т88.8</w:t>
            </w:r>
          </w:p>
        </w:tc>
        <w:tc>
          <w:tcPr>
            <w:tcW w:w="2893" w:type="dxa"/>
            <w:tcBorders>
              <w:top w:val="nil"/>
              <w:left w:val="nil"/>
              <w:bottom w:val="nil"/>
              <w:right w:val="nil"/>
            </w:tcBorders>
          </w:tcPr>
          <w:p w14:paraId="0CF71D25" w14:textId="77777777" w:rsidR="00000000" w:rsidRDefault="00000000">
            <w:pPr>
              <w:pStyle w:val="ad"/>
            </w:pPr>
            <w:r>
              <w:t>дефекты и деформации свода и основания черепа, лицевого скелета врожденного и приобретенного генеза</w:t>
            </w:r>
          </w:p>
        </w:tc>
        <w:tc>
          <w:tcPr>
            <w:tcW w:w="1699" w:type="dxa"/>
            <w:tcBorders>
              <w:top w:val="nil"/>
              <w:left w:val="nil"/>
              <w:bottom w:val="nil"/>
              <w:right w:val="nil"/>
            </w:tcBorders>
          </w:tcPr>
          <w:p w14:paraId="7F25D207" w14:textId="77777777" w:rsidR="00000000" w:rsidRDefault="00000000">
            <w:pPr>
              <w:pStyle w:val="ad"/>
            </w:pPr>
            <w:r>
              <w:t>хирургическое лечение</w:t>
            </w:r>
          </w:p>
        </w:tc>
        <w:tc>
          <w:tcPr>
            <w:tcW w:w="2885" w:type="dxa"/>
            <w:tcBorders>
              <w:top w:val="nil"/>
              <w:left w:val="nil"/>
              <w:bottom w:val="nil"/>
              <w:right w:val="nil"/>
            </w:tcBorders>
          </w:tcPr>
          <w:p w14:paraId="68F76295" w14:textId="77777777" w:rsidR="00000000" w:rsidRDefault="00000000">
            <w:pPr>
              <w:pStyle w:val="ad"/>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862" w:type="dxa"/>
            <w:tcBorders>
              <w:top w:val="nil"/>
              <w:left w:val="nil"/>
              <w:bottom w:val="nil"/>
              <w:right w:val="nil"/>
            </w:tcBorders>
          </w:tcPr>
          <w:p w14:paraId="758DDAB2" w14:textId="77777777" w:rsidR="00000000" w:rsidRDefault="00000000">
            <w:pPr>
              <w:pStyle w:val="aa"/>
            </w:pPr>
          </w:p>
        </w:tc>
      </w:tr>
      <w:tr w:rsidR="00000000" w14:paraId="1161E7A0" w14:textId="77777777">
        <w:tblPrEx>
          <w:tblCellMar>
            <w:top w:w="0" w:type="dxa"/>
            <w:bottom w:w="0" w:type="dxa"/>
          </w:tblCellMar>
        </w:tblPrEx>
        <w:tc>
          <w:tcPr>
            <w:tcW w:w="964" w:type="dxa"/>
            <w:tcBorders>
              <w:top w:val="nil"/>
              <w:left w:val="nil"/>
              <w:bottom w:val="nil"/>
              <w:right w:val="nil"/>
            </w:tcBorders>
          </w:tcPr>
          <w:p w14:paraId="09940F43" w14:textId="77777777" w:rsidR="00000000" w:rsidRDefault="00000000">
            <w:pPr>
              <w:pStyle w:val="aa"/>
              <w:jc w:val="center"/>
            </w:pPr>
            <w:bookmarkStart w:id="80" w:name="sub_11113"/>
            <w:r>
              <w:t>13.</w:t>
            </w:r>
            <w:bookmarkEnd w:id="80"/>
          </w:p>
        </w:tc>
        <w:tc>
          <w:tcPr>
            <w:tcW w:w="3000" w:type="dxa"/>
            <w:tcBorders>
              <w:top w:val="nil"/>
              <w:left w:val="nil"/>
              <w:bottom w:val="nil"/>
              <w:right w:val="nil"/>
            </w:tcBorders>
          </w:tcPr>
          <w:p w14:paraId="101A3624" w14:textId="77777777" w:rsidR="00000000" w:rsidRDefault="00000000">
            <w:pPr>
              <w:pStyle w:val="ad"/>
            </w:pPr>
            <w:r>
              <w:t>Внутрисосудистый тромболизис при окклюзиях церебральных артерий и синусов</w:t>
            </w:r>
          </w:p>
        </w:tc>
        <w:tc>
          <w:tcPr>
            <w:tcW w:w="1925" w:type="dxa"/>
            <w:tcBorders>
              <w:top w:val="nil"/>
              <w:left w:val="nil"/>
              <w:bottom w:val="nil"/>
              <w:right w:val="nil"/>
            </w:tcBorders>
          </w:tcPr>
          <w:p w14:paraId="589BAA6A" w14:textId="77777777" w:rsidR="00000000" w:rsidRDefault="00000000">
            <w:pPr>
              <w:pStyle w:val="ad"/>
            </w:pPr>
            <w:r>
              <w:t>I67.6</w:t>
            </w:r>
          </w:p>
        </w:tc>
        <w:tc>
          <w:tcPr>
            <w:tcW w:w="2893" w:type="dxa"/>
            <w:tcBorders>
              <w:top w:val="nil"/>
              <w:left w:val="nil"/>
              <w:bottom w:val="nil"/>
              <w:right w:val="nil"/>
            </w:tcBorders>
          </w:tcPr>
          <w:p w14:paraId="66E58C35" w14:textId="77777777" w:rsidR="00000000" w:rsidRDefault="00000000">
            <w:pPr>
              <w:pStyle w:val="ad"/>
            </w:pPr>
            <w:r>
              <w:t>тромбоз церебральных артерий и синусов</w:t>
            </w:r>
          </w:p>
        </w:tc>
        <w:tc>
          <w:tcPr>
            <w:tcW w:w="1699" w:type="dxa"/>
            <w:tcBorders>
              <w:top w:val="nil"/>
              <w:left w:val="nil"/>
              <w:bottom w:val="nil"/>
              <w:right w:val="nil"/>
            </w:tcBorders>
          </w:tcPr>
          <w:p w14:paraId="0F40B615" w14:textId="77777777" w:rsidR="00000000" w:rsidRDefault="00000000">
            <w:pPr>
              <w:pStyle w:val="ad"/>
            </w:pPr>
            <w:r>
              <w:t>хирургическое лечение</w:t>
            </w:r>
          </w:p>
        </w:tc>
        <w:tc>
          <w:tcPr>
            <w:tcW w:w="2885" w:type="dxa"/>
            <w:tcBorders>
              <w:top w:val="nil"/>
              <w:left w:val="nil"/>
              <w:bottom w:val="nil"/>
              <w:right w:val="nil"/>
            </w:tcBorders>
          </w:tcPr>
          <w:p w14:paraId="4095FB87" w14:textId="77777777" w:rsidR="00000000" w:rsidRDefault="00000000">
            <w:pPr>
              <w:pStyle w:val="ad"/>
            </w:pPr>
            <w:r>
              <w:t>внутрисосудистый тромболизис церебральных артерий и синусов</w:t>
            </w:r>
          </w:p>
        </w:tc>
        <w:tc>
          <w:tcPr>
            <w:tcW w:w="1862" w:type="dxa"/>
            <w:tcBorders>
              <w:top w:val="nil"/>
              <w:left w:val="nil"/>
              <w:bottom w:val="nil"/>
              <w:right w:val="nil"/>
            </w:tcBorders>
          </w:tcPr>
          <w:p w14:paraId="54DF30D9" w14:textId="77777777" w:rsidR="00000000" w:rsidRDefault="00000000">
            <w:pPr>
              <w:pStyle w:val="aa"/>
              <w:jc w:val="center"/>
            </w:pPr>
            <w:r>
              <w:t>305214</w:t>
            </w:r>
          </w:p>
        </w:tc>
      </w:tr>
      <w:tr w:rsidR="00000000" w14:paraId="525E4F16" w14:textId="77777777">
        <w:tblPrEx>
          <w:tblCellMar>
            <w:top w:w="0" w:type="dxa"/>
            <w:bottom w:w="0" w:type="dxa"/>
          </w:tblCellMar>
        </w:tblPrEx>
        <w:tc>
          <w:tcPr>
            <w:tcW w:w="964" w:type="dxa"/>
            <w:tcBorders>
              <w:top w:val="nil"/>
              <w:left w:val="nil"/>
              <w:bottom w:val="nil"/>
              <w:right w:val="nil"/>
            </w:tcBorders>
          </w:tcPr>
          <w:p w14:paraId="73FFA316" w14:textId="77777777" w:rsidR="00000000" w:rsidRDefault="00000000">
            <w:pPr>
              <w:pStyle w:val="aa"/>
              <w:jc w:val="center"/>
            </w:pPr>
            <w:bookmarkStart w:id="81" w:name="sub_11114"/>
            <w:r>
              <w:t>14.</w:t>
            </w:r>
            <w:bookmarkEnd w:id="81"/>
          </w:p>
        </w:tc>
        <w:tc>
          <w:tcPr>
            <w:tcW w:w="3000" w:type="dxa"/>
            <w:tcBorders>
              <w:top w:val="nil"/>
              <w:left w:val="nil"/>
              <w:bottom w:val="nil"/>
              <w:right w:val="nil"/>
            </w:tcBorders>
          </w:tcPr>
          <w:p w14:paraId="31208B83" w14:textId="77777777" w:rsidR="00000000" w:rsidRDefault="00000000">
            <w:pPr>
              <w:pStyle w:val="ad"/>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925" w:type="dxa"/>
            <w:tcBorders>
              <w:top w:val="nil"/>
              <w:left w:val="nil"/>
              <w:bottom w:val="nil"/>
              <w:right w:val="nil"/>
            </w:tcBorders>
          </w:tcPr>
          <w:p w14:paraId="4894F8A1" w14:textId="77777777" w:rsidR="00000000" w:rsidRDefault="00000000">
            <w:pPr>
              <w:pStyle w:val="ad"/>
            </w:pPr>
            <w:r>
              <w:t>G91, G93.0, Q03</w:t>
            </w:r>
          </w:p>
        </w:tc>
        <w:tc>
          <w:tcPr>
            <w:tcW w:w="2893" w:type="dxa"/>
            <w:tcBorders>
              <w:top w:val="nil"/>
              <w:left w:val="nil"/>
              <w:bottom w:val="nil"/>
              <w:right w:val="nil"/>
            </w:tcBorders>
          </w:tcPr>
          <w:p w14:paraId="161322BD" w14:textId="77777777" w:rsidR="00000000" w:rsidRDefault="00000000">
            <w:pPr>
              <w:pStyle w:val="ad"/>
            </w:pPr>
            <w:r>
              <w:t>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14:paraId="772875DD" w14:textId="77777777" w:rsidR="00000000" w:rsidRDefault="00000000">
            <w:pPr>
              <w:pStyle w:val="ad"/>
            </w:pPr>
            <w:r>
              <w:t>хирургическое лечение</w:t>
            </w:r>
          </w:p>
        </w:tc>
        <w:tc>
          <w:tcPr>
            <w:tcW w:w="2885" w:type="dxa"/>
            <w:tcBorders>
              <w:top w:val="nil"/>
              <w:left w:val="nil"/>
              <w:bottom w:val="nil"/>
              <w:right w:val="nil"/>
            </w:tcBorders>
          </w:tcPr>
          <w:p w14:paraId="663E8AE1" w14:textId="77777777" w:rsidR="00000000" w:rsidRDefault="00000000">
            <w:pPr>
              <w:pStyle w:val="ad"/>
            </w:pPr>
            <w:r>
              <w:t>ликворошунтирующие операции, в том числе с индивидуальным подбором ликворошунтирующих систем</w:t>
            </w:r>
          </w:p>
        </w:tc>
        <w:tc>
          <w:tcPr>
            <w:tcW w:w="1862" w:type="dxa"/>
            <w:tcBorders>
              <w:top w:val="nil"/>
              <w:left w:val="nil"/>
              <w:bottom w:val="nil"/>
              <w:right w:val="nil"/>
            </w:tcBorders>
          </w:tcPr>
          <w:p w14:paraId="0862D3A6" w14:textId="77777777" w:rsidR="00000000" w:rsidRDefault="00000000">
            <w:pPr>
              <w:pStyle w:val="aa"/>
              <w:jc w:val="center"/>
            </w:pPr>
            <w:r>
              <w:t>195175</w:t>
            </w:r>
          </w:p>
        </w:tc>
      </w:tr>
      <w:tr w:rsidR="00000000" w14:paraId="2EC5BF7E" w14:textId="77777777">
        <w:tblPrEx>
          <w:tblCellMar>
            <w:top w:w="0" w:type="dxa"/>
            <w:bottom w:w="0" w:type="dxa"/>
          </w:tblCellMar>
        </w:tblPrEx>
        <w:tc>
          <w:tcPr>
            <w:tcW w:w="964" w:type="dxa"/>
            <w:tcBorders>
              <w:top w:val="nil"/>
              <w:left w:val="nil"/>
              <w:bottom w:val="nil"/>
              <w:right w:val="nil"/>
            </w:tcBorders>
          </w:tcPr>
          <w:p w14:paraId="070CD949" w14:textId="77777777" w:rsidR="00000000" w:rsidRDefault="00000000">
            <w:pPr>
              <w:pStyle w:val="aa"/>
              <w:jc w:val="center"/>
            </w:pPr>
            <w:bookmarkStart w:id="82" w:name="sub_11115"/>
            <w:r>
              <w:t>15.</w:t>
            </w:r>
            <w:bookmarkEnd w:id="82"/>
          </w:p>
        </w:tc>
        <w:tc>
          <w:tcPr>
            <w:tcW w:w="3000" w:type="dxa"/>
            <w:tcBorders>
              <w:top w:val="nil"/>
              <w:left w:val="nil"/>
              <w:bottom w:val="nil"/>
              <w:right w:val="nil"/>
            </w:tcBorders>
          </w:tcPr>
          <w:p w14:paraId="12F87447" w14:textId="77777777" w:rsidR="00000000" w:rsidRDefault="00000000">
            <w:pPr>
              <w:pStyle w:val="ad"/>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925" w:type="dxa"/>
            <w:tcBorders>
              <w:top w:val="nil"/>
              <w:left w:val="nil"/>
              <w:bottom w:val="nil"/>
              <w:right w:val="nil"/>
            </w:tcBorders>
          </w:tcPr>
          <w:p w14:paraId="60918874" w14:textId="77777777" w:rsidR="00000000" w:rsidRDefault="00000000">
            <w:pPr>
              <w:pStyle w:val="ad"/>
            </w:pPr>
            <w:r>
              <w:t>G91, G93.0, Q03</w:t>
            </w:r>
          </w:p>
        </w:tc>
        <w:tc>
          <w:tcPr>
            <w:tcW w:w="2893" w:type="dxa"/>
            <w:tcBorders>
              <w:top w:val="nil"/>
              <w:left w:val="nil"/>
              <w:bottom w:val="nil"/>
              <w:right w:val="nil"/>
            </w:tcBorders>
          </w:tcPr>
          <w:p w14:paraId="4A2CC0FA" w14:textId="77777777" w:rsidR="00000000" w:rsidRDefault="00000000">
            <w:pPr>
              <w:pStyle w:val="ad"/>
            </w:pPr>
            <w:r>
              <w:t>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14:paraId="31F413CF" w14:textId="77777777" w:rsidR="00000000" w:rsidRDefault="00000000">
            <w:pPr>
              <w:pStyle w:val="ad"/>
            </w:pPr>
            <w:r>
              <w:t>хирургическое лечение</w:t>
            </w:r>
          </w:p>
        </w:tc>
        <w:tc>
          <w:tcPr>
            <w:tcW w:w="2885" w:type="dxa"/>
            <w:tcBorders>
              <w:top w:val="nil"/>
              <w:left w:val="nil"/>
              <w:bottom w:val="nil"/>
              <w:right w:val="nil"/>
            </w:tcBorders>
          </w:tcPr>
          <w:p w14:paraId="7BA8AFA2" w14:textId="77777777" w:rsidR="00000000" w:rsidRDefault="00000000">
            <w:pPr>
              <w:pStyle w:val="ad"/>
            </w:pPr>
            <w:r>
              <w:t>ликворошунтирующие операции, в том числе с индивидуальным подбором ликворошунтирующих систем</w:t>
            </w:r>
          </w:p>
        </w:tc>
        <w:tc>
          <w:tcPr>
            <w:tcW w:w="1862" w:type="dxa"/>
            <w:tcBorders>
              <w:top w:val="nil"/>
              <w:left w:val="nil"/>
              <w:bottom w:val="nil"/>
              <w:right w:val="nil"/>
            </w:tcBorders>
          </w:tcPr>
          <w:p w14:paraId="1166C5FA" w14:textId="77777777" w:rsidR="00000000" w:rsidRDefault="00000000">
            <w:pPr>
              <w:pStyle w:val="aa"/>
              <w:jc w:val="center"/>
            </w:pPr>
            <w:r>
              <w:t>280339</w:t>
            </w:r>
          </w:p>
        </w:tc>
      </w:tr>
      <w:tr w:rsidR="00000000" w14:paraId="1E4A0306" w14:textId="77777777">
        <w:tblPrEx>
          <w:tblCellMar>
            <w:top w:w="0" w:type="dxa"/>
            <w:bottom w:w="0" w:type="dxa"/>
          </w:tblCellMar>
        </w:tblPrEx>
        <w:tc>
          <w:tcPr>
            <w:tcW w:w="964" w:type="dxa"/>
            <w:tcBorders>
              <w:top w:val="nil"/>
              <w:left w:val="nil"/>
              <w:bottom w:val="nil"/>
              <w:right w:val="nil"/>
            </w:tcBorders>
          </w:tcPr>
          <w:p w14:paraId="73501D09" w14:textId="77777777" w:rsidR="00000000" w:rsidRDefault="00000000">
            <w:pPr>
              <w:pStyle w:val="aa"/>
              <w:jc w:val="center"/>
            </w:pPr>
            <w:bookmarkStart w:id="83" w:name="sub_11116"/>
            <w:r>
              <w:t>16.</w:t>
            </w:r>
            <w:bookmarkEnd w:id="83"/>
          </w:p>
        </w:tc>
        <w:tc>
          <w:tcPr>
            <w:tcW w:w="3000" w:type="dxa"/>
            <w:tcBorders>
              <w:top w:val="nil"/>
              <w:left w:val="nil"/>
              <w:bottom w:val="nil"/>
              <w:right w:val="nil"/>
            </w:tcBorders>
          </w:tcPr>
          <w:p w14:paraId="6376E16C" w14:textId="77777777" w:rsidR="00000000" w:rsidRDefault="00000000">
            <w:pPr>
              <w:pStyle w:val="ad"/>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5" w:type="dxa"/>
            <w:tcBorders>
              <w:top w:val="nil"/>
              <w:left w:val="nil"/>
              <w:bottom w:val="nil"/>
              <w:right w:val="nil"/>
            </w:tcBorders>
          </w:tcPr>
          <w:p w14:paraId="62B2CF83" w14:textId="77777777" w:rsidR="00000000" w:rsidRDefault="00000000">
            <w:pPr>
              <w:pStyle w:val="ad"/>
            </w:pPr>
            <w:r>
              <w:t>G95.1, G95.2, G95.8, G95.9, М42, М43, М45, М46, М48, М50, М51, М53, М92, М93, М95, G95.1, G95.2, G95.8, G95.9, Q76.2</w:t>
            </w:r>
          </w:p>
        </w:tc>
        <w:tc>
          <w:tcPr>
            <w:tcW w:w="2893" w:type="dxa"/>
            <w:tcBorders>
              <w:top w:val="nil"/>
              <w:left w:val="nil"/>
              <w:bottom w:val="nil"/>
              <w:right w:val="nil"/>
            </w:tcBorders>
          </w:tcPr>
          <w:p w14:paraId="00CFC849" w14:textId="77777777" w:rsidR="00000000" w:rsidRDefault="0000000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14:paraId="3E433704" w14:textId="77777777" w:rsidR="00000000" w:rsidRDefault="00000000">
            <w:pPr>
              <w:pStyle w:val="ad"/>
            </w:pPr>
            <w:r>
              <w:t>хирургическое лечение</w:t>
            </w:r>
          </w:p>
        </w:tc>
        <w:tc>
          <w:tcPr>
            <w:tcW w:w="2885" w:type="dxa"/>
            <w:tcBorders>
              <w:top w:val="nil"/>
              <w:left w:val="nil"/>
              <w:bottom w:val="nil"/>
              <w:right w:val="nil"/>
            </w:tcBorders>
          </w:tcPr>
          <w:p w14:paraId="33A26B86" w14:textId="77777777" w:rsidR="00000000" w:rsidRDefault="0000000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62" w:type="dxa"/>
            <w:tcBorders>
              <w:top w:val="nil"/>
              <w:left w:val="nil"/>
              <w:bottom w:val="nil"/>
              <w:right w:val="nil"/>
            </w:tcBorders>
          </w:tcPr>
          <w:p w14:paraId="7903B52A" w14:textId="77777777" w:rsidR="00000000" w:rsidRDefault="00000000">
            <w:pPr>
              <w:pStyle w:val="aa"/>
              <w:jc w:val="center"/>
            </w:pPr>
            <w:r>
              <w:t>364805</w:t>
            </w:r>
          </w:p>
        </w:tc>
      </w:tr>
      <w:tr w:rsidR="00000000" w14:paraId="2D343327" w14:textId="77777777">
        <w:tblPrEx>
          <w:tblCellMar>
            <w:top w:w="0" w:type="dxa"/>
            <w:bottom w:w="0" w:type="dxa"/>
          </w:tblCellMar>
        </w:tblPrEx>
        <w:tc>
          <w:tcPr>
            <w:tcW w:w="964" w:type="dxa"/>
            <w:tcBorders>
              <w:top w:val="nil"/>
              <w:left w:val="nil"/>
              <w:bottom w:val="nil"/>
              <w:right w:val="nil"/>
            </w:tcBorders>
          </w:tcPr>
          <w:p w14:paraId="1862ACE9" w14:textId="77777777" w:rsidR="00000000" w:rsidRDefault="00000000">
            <w:pPr>
              <w:pStyle w:val="aa"/>
              <w:jc w:val="center"/>
            </w:pPr>
            <w:bookmarkStart w:id="84" w:name="sub_11117"/>
            <w:r>
              <w:t>17.</w:t>
            </w:r>
            <w:bookmarkEnd w:id="84"/>
          </w:p>
        </w:tc>
        <w:tc>
          <w:tcPr>
            <w:tcW w:w="3000" w:type="dxa"/>
            <w:tcBorders>
              <w:top w:val="nil"/>
              <w:left w:val="nil"/>
              <w:bottom w:val="nil"/>
              <w:right w:val="nil"/>
            </w:tcBorders>
          </w:tcPr>
          <w:p w14:paraId="1C90352C" w14:textId="77777777" w:rsidR="00000000" w:rsidRDefault="00000000">
            <w:pPr>
              <w:pStyle w:val="ad"/>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25" w:type="dxa"/>
            <w:tcBorders>
              <w:top w:val="nil"/>
              <w:left w:val="nil"/>
              <w:bottom w:val="nil"/>
              <w:right w:val="nil"/>
            </w:tcBorders>
          </w:tcPr>
          <w:p w14:paraId="63549A3F" w14:textId="77777777" w:rsidR="00000000" w:rsidRDefault="00000000">
            <w:pPr>
              <w:pStyle w:val="ad"/>
            </w:pPr>
            <w:r>
              <w:t>I60, I61, I62</w:t>
            </w:r>
          </w:p>
        </w:tc>
        <w:tc>
          <w:tcPr>
            <w:tcW w:w="2893" w:type="dxa"/>
            <w:tcBorders>
              <w:top w:val="nil"/>
              <w:left w:val="nil"/>
              <w:bottom w:val="nil"/>
              <w:right w:val="nil"/>
            </w:tcBorders>
          </w:tcPr>
          <w:p w14:paraId="3FAE44BE" w14:textId="77777777" w:rsidR="00000000" w:rsidRDefault="0000000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w:t>
            </w:r>
          </w:p>
          <w:p w14:paraId="1B900F68" w14:textId="77777777" w:rsidR="00000000" w:rsidRDefault="00000000">
            <w:pPr>
              <w:pStyle w:val="ad"/>
            </w:pPr>
            <w:r>
              <w:t>внутримозгового</w:t>
            </w:r>
          </w:p>
          <w:p w14:paraId="00ABCF38" w14:textId="77777777" w:rsidR="00000000" w:rsidRDefault="00000000">
            <w:pPr>
              <w:pStyle w:val="ad"/>
            </w:pPr>
            <w:r>
              <w:t>кровоизлияния</w:t>
            </w:r>
          </w:p>
        </w:tc>
        <w:tc>
          <w:tcPr>
            <w:tcW w:w="1699" w:type="dxa"/>
            <w:tcBorders>
              <w:top w:val="nil"/>
              <w:left w:val="nil"/>
              <w:bottom w:val="nil"/>
              <w:right w:val="nil"/>
            </w:tcBorders>
          </w:tcPr>
          <w:p w14:paraId="5A3940ED" w14:textId="77777777" w:rsidR="00000000" w:rsidRDefault="00000000">
            <w:pPr>
              <w:pStyle w:val="ad"/>
            </w:pPr>
            <w:r>
              <w:t>хирургическое лечение</w:t>
            </w:r>
          </w:p>
        </w:tc>
        <w:tc>
          <w:tcPr>
            <w:tcW w:w="2885" w:type="dxa"/>
            <w:tcBorders>
              <w:top w:val="nil"/>
              <w:left w:val="nil"/>
              <w:bottom w:val="nil"/>
              <w:right w:val="nil"/>
            </w:tcBorders>
          </w:tcPr>
          <w:p w14:paraId="617CBD08" w14:textId="77777777" w:rsidR="00000000" w:rsidRDefault="00000000">
            <w:pPr>
              <w:pStyle w:val="ad"/>
            </w:pPr>
            <w:r>
              <w:t>эндоваскулярное вмешательство с применением адгезивных клеевых композиций, микроэмболов, микроспиралей и стентов</w:t>
            </w:r>
          </w:p>
        </w:tc>
        <w:tc>
          <w:tcPr>
            <w:tcW w:w="1862" w:type="dxa"/>
            <w:tcBorders>
              <w:top w:val="nil"/>
              <w:left w:val="nil"/>
              <w:bottom w:val="nil"/>
              <w:right w:val="nil"/>
            </w:tcBorders>
          </w:tcPr>
          <w:p w14:paraId="096CC7A8" w14:textId="77777777" w:rsidR="00000000" w:rsidRDefault="00000000">
            <w:pPr>
              <w:pStyle w:val="aa"/>
              <w:jc w:val="center"/>
            </w:pPr>
            <w:r>
              <w:t>489319</w:t>
            </w:r>
          </w:p>
        </w:tc>
      </w:tr>
      <w:tr w:rsidR="00000000" w14:paraId="47F5E0CB" w14:textId="77777777">
        <w:tblPrEx>
          <w:tblCellMar>
            <w:top w:w="0" w:type="dxa"/>
            <w:bottom w:w="0" w:type="dxa"/>
          </w:tblCellMar>
        </w:tblPrEx>
        <w:tc>
          <w:tcPr>
            <w:tcW w:w="15228" w:type="dxa"/>
            <w:gridSpan w:val="7"/>
            <w:tcBorders>
              <w:top w:val="nil"/>
              <w:left w:val="nil"/>
              <w:bottom w:val="nil"/>
              <w:right w:val="nil"/>
            </w:tcBorders>
          </w:tcPr>
          <w:p w14:paraId="469B1EB5" w14:textId="77777777" w:rsidR="00000000" w:rsidRDefault="00000000">
            <w:pPr>
              <w:pStyle w:val="1"/>
            </w:pPr>
            <w:r>
              <w:t>Неонатология</w:t>
            </w:r>
          </w:p>
        </w:tc>
      </w:tr>
      <w:tr w:rsidR="00000000" w14:paraId="197ED38F" w14:textId="77777777">
        <w:tblPrEx>
          <w:tblCellMar>
            <w:top w:w="0" w:type="dxa"/>
            <w:bottom w:w="0" w:type="dxa"/>
          </w:tblCellMar>
        </w:tblPrEx>
        <w:tc>
          <w:tcPr>
            <w:tcW w:w="964" w:type="dxa"/>
            <w:tcBorders>
              <w:top w:val="nil"/>
              <w:left w:val="nil"/>
              <w:bottom w:val="nil"/>
              <w:right w:val="nil"/>
            </w:tcBorders>
          </w:tcPr>
          <w:p w14:paraId="3EBD99D2" w14:textId="77777777" w:rsidR="00000000" w:rsidRDefault="00000000">
            <w:pPr>
              <w:pStyle w:val="aa"/>
              <w:jc w:val="center"/>
            </w:pPr>
            <w:bookmarkStart w:id="85" w:name="sub_11118"/>
            <w:r>
              <w:t>18.</w:t>
            </w:r>
            <w:bookmarkEnd w:id="85"/>
          </w:p>
        </w:tc>
        <w:tc>
          <w:tcPr>
            <w:tcW w:w="3000" w:type="dxa"/>
            <w:tcBorders>
              <w:top w:val="nil"/>
              <w:left w:val="nil"/>
              <w:bottom w:val="nil"/>
              <w:right w:val="nil"/>
            </w:tcBorders>
          </w:tcPr>
          <w:p w14:paraId="0AC2F179" w14:textId="77777777" w:rsidR="00000000" w:rsidRDefault="00000000">
            <w:pPr>
              <w:pStyle w:val="ad"/>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25" w:type="dxa"/>
            <w:tcBorders>
              <w:top w:val="nil"/>
              <w:left w:val="nil"/>
              <w:bottom w:val="nil"/>
              <w:right w:val="nil"/>
            </w:tcBorders>
          </w:tcPr>
          <w:p w14:paraId="73B65CCF" w14:textId="77777777" w:rsidR="00000000" w:rsidRDefault="00000000">
            <w:pPr>
              <w:pStyle w:val="ad"/>
            </w:pPr>
            <w:r>
              <w:t>Р22, Р23, Р36, Р10.0, Р10.1, Р10.2, Р10.3, Р10.4, Р10.8, Р11.1, Р11.5, Р52.1, Р52.2, Р52.4, Р52.6, Р90, Р91.0, Р91.2, Р91.4, Р91.5</w:t>
            </w:r>
          </w:p>
        </w:tc>
        <w:tc>
          <w:tcPr>
            <w:tcW w:w="2893" w:type="dxa"/>
            <w:tcBorders>
              <w:top w:val="nil"/>
              <w:left w:val="nil"/>
              <w:bottom w:val="nil"/>
              <w:right w:val="nil"/>
            </w:tcBorders>
          </w:tcPr>
          <w:p w14:paraId="361377B2" w14:textId="77777777" w:rsidR="00000000" w:rsidRDefault="00000000">
            <w:pPr>
              <w:pStyle w:val="ad"/>
            </w:pPr>
            <w:r>
              <w:t>внутрижелудочковое кровоизлияние. Церебральная ишемия 2-3 степени. Родовая травма. Сепсис новорожденных. Врожденная пневмония. Синдром дыхательных расстройств</w:t>
            </w:r>
          </w:p>
        </w:tc>
        <w:tc>
          <w:tcPr>
            <w:tcW w:w="1699" w:type="dxa"/>
            <w:tcBorders>
              <w:top w:val="nil"/>
              <w:left w:val="nil"/>
              <w:bottom w:val="nil"/>
              <w:right w:val="nil"/>
            </w:tcBorders>
          </w:tcPr>
          <w:p w14:paraId="23E3C34E" w14:textId="77777777" w:rsidR="00000000" w:rsidRDefault="00000000">
            <w:pPr>
              <w:pStyle w:val="ad"/>
            </w:pPr>
            <w:r>
              <w:t>комбинированное лечение</w:t>
            </w:r>
          </w:p>
        </w:tc>
        <w:tc>
          <w:tcPr>
            <w:tcW w:w="2885" w:type="dxa"/>
            <w:tcBorders>
              <w:top w:val="nil"/>
              <w:left w:val="nil"/>
              <w:bottom w:val="nil"/>
              <w:right w:val="nil"/>
            </w:tcBorders>
          </w:tcPr>
          <w:p w14:paraId="73C8406E" w14:textId="77777777" w:rsidR="00000000" w:rsidRDefault="00000000">
            <w:pPr>
              <w:pStyle w:val="ad"/>
            </w:pPr>
            <w:r>
              <w:t>противосудорожная терапия с учетом характера электроэнцефалограммы и анализа записи видеомониторинга</w:t>
            </w:r>
          </w:p>
          <w:p w14:paraId="645CA588" w14:textId="77777777" w:rsidR="00000000" w:rsidRDefault="00000000">
            <w:pPr>
              <w:pStyle w:val="aa"/>
            </w:pPr>
          </w:p>
          <w:p w14:paraId="5147500F" w14:textId="77777777" w:rsidR="00000000" w:rsidRDefault="00000000">
            <w:pPr>
              <w:pStyle w:val="ad"/>
            </w:pPr>
            <w:r>
              <w:t>традиционная пациент-триггерная искусственная вентиляция легких с контролем дыхательного объема</w:t>
            </w:r>
          </w:p>
          <w:p w14:paraId="37D740BE" w14:textId="77777777" w:rsidR="00000000" w:rsidRDefault="00000000">
            <w:pPr>
              <w:pStyle w:val="aa"/>
            </w:pPr>
          </w:p>
          <w:p w14:paraId="57DB8513" w14:textId="77777777" w:rsidR="00000000" w:rsidRDefault="00000000">
            <w:pPr>
              <w:pStyle w:val="ad"/>
            </w:pPr>
            <w:r>
              <w:t>высокочастотная осцилляторная искусственная вентиляция легких</w:t>
            </w:r>
          </w:p>
          <w:p w14:paraId="1B8D11C1" w14:textId="77777777" w:rsidR="00000000" w:rsidRDefault="00000000">
            <w:pPr>
              <w:pStyle w:val="aa"/>
            </w:pPr>
          </w:p>
          <w:p w14:paraId="0DEEE984" w14:textId="77777777" w:rsidR="00000000" w:rsidRDefault="00000000">
            <w:pPr>
              <w:pStyle w:val="ad"/>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21811C9C" w14:textId="77777777" w:rsidR="00000000" w:rsidRDefault="00000000">
            <w:pPr>
              <w:pStyle w:val="aa"/>
            </w:pPr>
          </w:p>
          <w:p w14:paraId="7133543A" w14:textId="77777777" w:rsidR="00000000" w:rsidRDefault="00000000">
            <w:pPr>
              <w:pStyle w:val="ad"/>
            </w:pPr>
            <w:r>
              <w:t>постановка наружного вентрикулярного дренажа</w:t>
            </w:r>
          </w:p>
        </w:tc>
        <w:tc>
          <w:tcPr>
            <w:tcW w:w="1862" w:type="dxa"/>
            <w:tcBorders>
              <w:top w:val="nil"/>
              <w:left w:val="nil"/>
              <w:bottom w:val="nil"/>
              <w:right w:val="nil"/>
            </w:tcBorders>
          </w:tcPr>
          <w:p w14:paraId="593320D1" w14:textId="77777777" w:rsidR="00000000" w:rsidRDefault="00000000">
            <w:pPr>
              <w:pStyle w:val="aa"/>
              <w:jc w:val="center"/>
            </w:pPr>
            <w:r>
              <w:t>307267</w:t>
            </w:r>
          </w:p>
        </w:tc>
      </w:tr>
      <w:tr w:rsidR="00000000" w14:paraId="33E887DB" w14:textId="77777777">
        <w:tblPrEx>
          <w:tblCellMar>
            <w:top w:w="0" w:type="dxa"/>
            <w:bottom w:w="0" w:type="dxa"/>
          </w:tblCellMar>
        </w:tblPrEx>
        <w:tc>
          <w:tcPr>
            <w:tcW w:w="964" w:type="dxa"/>
            <w:tcBorders>
              <w:top w:val="nil"/>
              <w:left w:val="nil"/>
              <w:bottom w:val="nil"/>
              <w:right w:val="nil"/>
            </w:tcBorders>
          </w:tcPr>
          <w:p w14:paraId="3186E26D" w14:textId="77777777" w:rsidR="00000000" w:rsidRDefault="00000000">
            <w:pPr>
              <w:pStyle w:val="aa"/>
              <w:jc w:val="center"/>
            </w:pPr>
            <w:bookmarkStart w:id="86" w:name="sub_11119"/>
            <w:r>
              <w:t>19.</w:t>
            </w:r>
            <w:bookmarkEnd w:id="86"/>
          </w:p>
        </w:tc>
        <w:tc>
          <w:tcPr>
            <w:tcW w:w="3000" w:type="dxa"/>
            <w:tcBorders>
              <w:top w:val="nil"/>
              <w:left w:val="nil"/>
              <w:bottom w:val="nil"/>
              <w:right w:val="nil"/>
            </w:tcBorders>
          </w:tcPr>
          <w:p w14:paraId="1EA94265" w14:textId="77777777" w:rsidR="00000000" w:rsidRDefault="00000000">
            <w:pPr>
              <w:pStyle w:val="ad"/>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25" w:type="dxa"/>
            <w:tcBorders>
              <w:top w:val="nil"/>
              <w:left w:val="nil"/>
              <w:bottom w:val="nil"/>
              <w:right w:val="nil"/>
            </w:tcBorders>
          </w:tcPr>
          <w:p w14:paraId="5E64EB84" w14:textId="77777777" w:rsidR="00000000" w:rsidRDefault="00000000">
            <w:pPr>
              <w:pStyle w:val="ad"/>
            </w:pPr>
            <w:r>
              <w:t>Р07.0; Р07.1; Р07.2</w:t>
            </w:r>
          </w:p>
        </w:tc>
        <w:tc>
          <w:tcPr>
            <w:tcW w:w="2893" w:type="dxa"/>
            <w:tcBorders>
              <w:top w:val="nil"/>
              <w:left w:val="nil"/>
              <w:bottom w:val="nil"/>
              <w:right w:val="nil"/>
            </w:tcBorders>
          </w:tcPr>
          <w:p w14:paraId="60AC0416" w14:textId="77777777" w:rsidR="00000000" w:rsidRDefault="00000000">
            <w:pPr>
              <w:pStyle w:val="ad"/>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699" w:type="dxa"/>
            <w:tcBorders>
              <w:top w:val="nil"/>
              <w:left w:val="nil"/>
              <w:bottom w:val="nil"/>
              <w:right w:val="nil"/>
            </w:tcBorders>
          </w:tcPr>
          <w:p w14:paraId="4225B7BA" w14:textId="77777777" w:rsidR="00000000" w:rsidRDefault="00000000">
            <w:pPr>
              <w:pStyle w:val="ad"/>
            </w:pPr>
            <w:r>
              <w:t>комбинированное лечение</w:t>
            </w:r>
          </w:p>
        </w:tc>
        <w:tc>
          <w:tcPr>
            <w:tcW w:w="2885" w:type="dxa"/>
            <w:tcBorders>
              <w:top w:val="nil"/>
              <w:left w:val="nil"/>
              <w:bottom w:val="nil"/>
              <w:right w:val="nil"/>
            </w:tcBorders>
          </w:tcPr>
          <w:p w14:paraId="3C063E73" w14:textId="77777777" w:rsidR="00000000" w:rsidRDefault="00000000">
            <w:pPr>
              <w:pStyle w:val="ad"/>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14:paraId="5696A07C" w14:textId="77777777" w:rsidR="00000000" w:rsidRDefault="00000000">
            <w:pPr>
              <w:pStyle w:val="aa"/>
            </w:pPr>
          </w:p>
          <w:p w14:paraId="6B97A5A9" w14:textId="77777777" w:rsidR="00000000" w:rsidRDefault="00000000">
            <w:pPr>
              <w:pStyle w:val="ad"/>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14:paraId="33BB44D3" w14:textId="77777777" w:rsidR="00000000" w:rsidRDefault="00000000">
            <w:pPr>
              <w:pStyle w:val="aa"/>
            </w:pPr>
          </w:p>
          <w:p w14:paraId="324C1304" w14:textId="77777777" w:rsidR="00000000" w:rsidRDefault="00000000">
            <w:pPr>
              <w:pStyle w:val="ad"/>
            </w:pPr>
            <w:r>
              <w:t>неинвазивная принудительная вентиляция легких</w:t>
            </w:r>
          </w:p>
          <w:p w14:paraId="2B825B6B" w14:textId="77777777" w:rsidR="00000000" w:rsidRDefault="00000000">
            <w:pPr>
              <w:pStyle w:val="aa"/>
            </w:pPr>
          </w:p>
          <w:p w14:paraId="42F9DEFA" w14:textId="77777777" w:rsidR="00000000" w:rsidRDefault="00000000">
            <w:pPr>
              <w:pStyle w:val="ad"/>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06EC0520" w14:textId="77777777" w:rsidR="00000000" w:rsidRDefault="00000000">
            <w:pPr>
              <w:pStyle w:val="aa"/>
            </w:pPr>
          </w:p>
          <w:p w14:paraId="278D4A1C" w14:textId="77777777" w:rsidR="00000000" w:rsidRDefault="00000000">
            <w:pPr>
              <w:pStyle w:val="ad"/>
            </w:pPr>
            <w:r>
              <w:t>хирургическая коррекция (лигирование, клипирование) открытого артериального протока</w:t>
            </w:r>
          </w:p>
          <w:p w14:paraId="7260D176" w14:textId="77777777" w:rsidR="00000000" w:rsidRDefault="00000000">
            <w:pPr>
              <w:pStyle w:val="aa"/>
            </w:pPr>
          </w:p>
          <w:p w14:paraId="07508C0A" w14:textId="77777777" w:rsidR="00000000" w:rsidRDefault="00000000">
            <w:pPr>
              <w:pStyle w:val="ad"/>
            </w:pPr>
            <w:r>
              <w:t>индивидуальная противосудорожная терапия с учетом характера электроэнцефалограммы и анализа записи видеомониторинга</w:t>
            </w:r>
          </w:p>
          <w:p w14:paraId="38190BF6" w14:textId="77777777" w:rsidR="00000000" w:rsidRDefault="00000000">
            <w:pPr>
              <w:pStyle w:val="aa"/>
            </w:pPr>
          </w:p>
          <w:p w14:paraId="33ECBC47" w14:textId="77777777" w:rsidR="00000000" w:rsidRDefault="00000000">
            <w:pPr>
              <w:pStyle w:val="ad"/>
            </w:pPr>
            <w:r>
              <w:t>крио- или лазерокоагуляция сетчатки</w:t>
            </w:r>
          </w:p>
          <w:p w14:paraId="1BFFB674" w14:textId="77777777" w:rsidR="00000000" w:rsidRDefault="00000000">
            <w:pPr>
              <w:pStyle w:val="aa"/>
            </w:pPr>
          </w:p>
          <w:p w14:paraId="3C073EA2" w14:textId="77777777" w:rsidR="00000000" w:rsidRDefault="00000000">
            <w:pPr>
              <w:pStyle w:val="ad"/>
            </w:pPr>
            <w:r>
              <w:t>лечение с использованием метода сухой иммерсии</w:t>
            </w:r>
          </w:p>
        </w:tc>
        <w:tc>
          <w:tcPr>
            <w:tcW w:w="1862" w:type="dxa"/>
            <w:tcBorders>
              <w:top w:val="nil"/>
              <w:left w:val="nil"/>
              <w:bottom w:val="nil"/>
              <w:right w:val="nil"/>
            </w:tcBorders>
          </w:tcPr>
          <w:p w14:paraId="7CFA930E" w14:textId="77777777" w:rsidR="00000000" w:rsidRDefault="00000000">
            <w:pPr>
              <w:pStyle w:val="aa"/>
              <w:jc w:val="center"/>
            </w:pPr>
            <w:r>
              <w:t>626899</w:t>
            </w:r>
          </w:p>
        </w:tc>
      </w:tr>
      <w:tr w:rsidR="00000000" w14:paraId="6915AFEE" w14:textId="77777777">
        <w:tblPrEx>
          <w:tblCellMar>
            <w:top w:w="0" w:type="dxa"/>
            <w:bottom w:w="0" w:type="dxa"/>
          </w:tblCellMar>
        </w:tblPrEx>
        <w:tc>
          <w:tcPr>
            <w:tcW w:w="15228" w:type="dxa"/>
            <w:gridSpan w:val="7"/>
            <w:tcBorders>
              <w:top w:val="nil"/>
              <w:left w:val="nil"/>
              <w:bottom w:val="nil"/>
              <w:right w:val="nil"/>
            </w:tcBorders>
          </w:tcPr>
          <w:p w14:paraId="7AB0BB7D" w14:textId="77777777" w:rsidR="00000000" w:rsidRDefault="00000000">
            <w:pPr>
              <w:pStyle w:val="1"/>
            </w:pPr>
            <w:r>
              <w:t>Онкология</w:t>
            </w:r>
          </w:p>
        </w:tc>
      </w:tr>
      <w:tr w:rsidR="00000000" w14:paraId="570F8E7C" w14:textId="77777777">
        <w:tblPrEx>
          <w:tblCellMar>
            <w:top w:w="0" w:type="dxa"/>
            <w:bottom w:w="0" w:type="dxa"/>
          </w:tblCellMar>
        </w:tblPrEx>
        <w:tc>
          <w:tcPr>
            <w:tcW w:w="964" w:type="dxa"/>
            <w:tcBorders>
              <w:top w:val="nil"/>
              <w:left w:val="nil"/>
              <w:bottom w:val="nil"/>
              <w:right w:val="nil"/>
            </w:tcBorders>
          </w:tcPr>
          <w:p w14:paraId="000B31AE" w14:textId="77777777" w:rsidR="00000000" w:rsidRDefault="00000000">
            <w:pPr>
              <w:pStyle w:val="aa"/>
              <w:jc w:val="center"/>
            </w:pPr>
            <w:bookmarkStart w:id="87" w:name="sub_11120"/>
            <w:r>
              <w:t>20.</w:t>
            </w:r>
            <w:bookmarkEnd w:id="87"/>
          </w:p>
        </w:tc>
        <w:tc>
          <w:tcPr>
            <w:tcW w:w="3000" w:type="dxa"/>
            <w:tcBorders>
              <w:top w:val="nil"/>
              <w:left w:val="nil"/>
              <w:bottom w:val="nil"/>
              <w:right w:val="nil"/>
            </w:tcBorders>
          </w:tcPr>
          <w:p w14:paraId="487D891F" w14:textId="77777777" w:rsidR="00000000" w:rsidRDefault="00000000">
            <w:pPr>
              <w:pStyle w:val="ad"/>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925" w:type="dxa"/>
            <w:tcBorders>
              <w:top w:val="nil"/>
              <w:left w:val="nil"/>
              <w:bottom w:val="nil"/>
              <w:right w:val="nil"/>
            </w:tcBorders>
          </w:tcPr>
          <w:p w14:paraId="13024AD9" w14:textId="77777777" w:rsidR="00000000" w:rsidRDefault="00000000">
            <w:pPr>
              <w:pStyle w:val="ad"/>
            </w:pPr>
            <w:r>
              <w:t>C00, С01, С02, С04-С06, С09.0, С09.1, С09.8, С09.9, С10.0, С10.1, С10.2, С10.3, С10.4, С11.0, С11.1, С11.2, С11.3, С11.8, С11.9, С12, С13.0, С13.1, С13.2, С13.8, С13.9, С14.0, С14.2, С15.0, С30.0, С31.0, С31.1, С31.2, С31.3, С31.8, С31.9, С32, С43, С44, С69, С73, С15, С16, С17, С18, С19, С20, С21</w:t>
            </w:r>
          </w:p>
        </w:tc>
        <w:tc>
          <w:tcPr>
            <w:tcW w:w="2893" w:type="dxa"/>
            <w:tcBorders>
              <w:top w:val="nil"/>
              <w:left w:val="nil"/>
              <w:bottom w:val="nil"/>
              <w:right w:val="nil"/>
            </w:tcBorders>
          </w:tcPr>
          <w:p w14:paraId="59FE2D1D" w14:textId="77777777" w:rsidR="00000000" w:rsidRDefault="00000000">
            <w:pPr>
              <w:pStyle w:val="ad"/>
            </w:pPr>
            <w:r>
              <w:t>злокачественные новообразования головы и шеи (I - III стадия)</w:t>
            </w:r>
          </w:p>
        </w:tc>
        <w:tc>
          <w:tcPr>
            <w:tcW w:w="1699" w:type="dxa"/>
            <w:tcBorders>
              <w:top w:val="nil"/>
              <w:left w:val="nil"/>
              <w:bottom w:val="nil"/>
              <w:right w:val="nil"/>
            </w:tcBorders>
          </w:tcPr>
          <w:p w14:paraId="071599EA" w14:textId="77777777" w:rsidR="00000000" w:rsidRDefault="00000000">
            <w:pPr>
              <w:pStyle w:val="ad"/>
            </w:pPr>
            <w:r>
              <w:t>хирургическое лечение</w:t>
            </w:r>
          </w:p>
        </w:tc>
        <w:tc>
          <w:tcPr>
            <w:tcW w:w="2885" w:type="dxa"/>
            <w:tcBorders>
              <w:top w:val="nil"/>
              <w:left w:val="nil"/>
              <w:bottom w:val="nil"/>
              <w:right w:val="nil"/>
            </w:tcBorders>
          </w:tcPr>
          <w:p w14:paraId="62BE5A75" w14:textId="77777777" w:rsidR="00000000" w:rsidRDefault="00000000">
            <w:pPr>
              <w:pStyle w:val="ad"/>
            </w:pPr>
            <w:r>
              <w:t>гемитиреоидэктомия видеоассистированная</w:t>
            </w:r>
          </w:p>
          <w:p w14:paraId="3BA11A0A" w14:textId="77777777" w:rsidR="00000000" w:rsidRDefault="00000000">
            <w:pPr>
              <w:pStyle w:val="aa"/>
            </w:pPr>
          </w:p>
          <w:p w14:paraId="2E70BBD0" w14:textId="77777777" w:rsidR="00000000" w:rsidRDefault="00000000">
            <w:pPr>
              <w:pStyle w:val="ad"/>
            </w:pPr>
            <w:r>
              <w:t>гемитиреоидэктомия видеоэндоскопическая</w:t>
            </w:r>
          </w:p>
          <w:p w14:paraId="35E1EDA9" w14:textId="77777777" w:rsidR="00000000" w:rsidRDefault="00000000">
            <w:pPr>
              <w:pStyle w:val="aa"/>
            </w:pPr>
          </w:p>
          <w:p w14:paraId="376730BB" w14:textId="77777777" w:rsidR="00000000" w:rsidRDefault="00000000">
            <w:pPr>
              <w:pStyle w:val="ad"/>
            </w:pPr>
            <w:r>
              <w:t>резекция щитовидной железы субтотальная видеоэндоскопическая</w:t>
            </w:r>
          </w:p>
          <w:p w14:paraId="0CC54297" w14:textId="77777777" w:rsidR="00000000" w:rsidRDefault="00000000">
            <w:pPr>
              <w:pStyle w:val="aa"/>
            </w:pPr>
          </w:p>
          <w:p w14:paraId="0698475E" w14:textId="77777777" w:rsidR="00000000" w:rsidRDefault="00000000">
            <w:pPr>
              <w:pStyle w:val="ad"/>
            </w:pPr>
            <w:r>
              <w:t>резекция щитовидной железы (доли, субтотальная) видеоассистированная</w:t>
            </w:r>
          </w:p>
          <w:p w14:paraId="1AF69095" w14:textId="77777777" w:rsidR="00000000" w:rsidRDefault="00000000">
            <w:pPr>
              <w:pStyle w:val="aa"/>
            </w:pPr>
          </w:p>
          <w:p w14:paraId="001556C9" w14:textId="77777777" w:rsidR="00000000" w:rsidRDefault="00000000">
            <w:pPr>
              <w:pStyle w:val="ad"/>
            </w:pPr>
            <w:r>
              <w:t>гемитиреоидэктомия с истмусэктомией видеоассистированная</w:t>
            </w:r>
          </w:p>
          <w:p w14:paraId="4DAF0867" w14:textId="77777777" w:rsidR="00000000" w:rsidRDefault="00000000">
            <w:pPr>
              <w:pStyle w:val="aa"/>
            </w:pPr>
          </w:p>
          <w:p w14:paraId="4EE237C7" w14:textId="77777777" w:rsidR="00000000" w:rsidRDefault="00000000">
            <w:pPr>
              <w:pStyle w:val="ad"/>
            </w:pPr>
            <w:r>
              <w:t>резекция щитовидной железы с флюоресцентной навигацией паращитовидных желез видеоассистированная</w:t>
            </w:r>
          </w:p>
          <w:p w14:paraId="5782A508" w14:textId="77777777" w:rsidR="00000000" w:rsidRDefault="00000000">
            <w:pPr>
              <w:pStyle w:val="aa"/>
            </w:pPr>
          </w:p>
          <w:p w14:paraId="4A0218A5" w14:textId="77777777" w:rsidR="00000000" w:rsidRDefault="00000000">
            <w:pPr>
              <w:pStyle w:val="ad"/>
            </w:pPr>
            <w:r>
              <w:t>биопсия сторожевого лимфатического узла шеи видеоассистированная</w:t>
            </w:r>
          </w:p>
          <w:p w14:paraId="4D784BA1" w14:textId="77777777" w:rsidR="00000000" w:rsidRDefault="00000000">
            <w:pPr>
              <w:pStyle w:val="aa"/>
            </w:pPr>
          </w:p>
          <w:p w14:paraId="1AFA4997" w14:textId="77777777" w:rsidR="00000000" w:rsidRDefault="00000000">
            <w:pPr>
              <w:pStyle w:val="ad"/>
            </w:pPr>
            <w:r>
              <w:t>эндоларингеальная резекция видеоэндоскопическая с радиочастотной термоаблацией</w:t>
            </w:r>
          </w:p>
          <w:p w14:paraId="0EE5E121" w14:textId="77777777" w:rsidR="00000000" w:rsidRDefault="00000000">
            <w:pPr>
              <w:pStyle w:val="aa"/>
            </w:pPr>
          </w:p>
          <w:p w14:paraId="23FA561A" w14:textId="77777777" w:rsidR="00000000" w:rsidRDefault="00000000">
            <w:pPr>
              <w:pStyle w:val="ad"/>
            </w:pPr>
            <w:r>
              <w:t>видеоассистированные операции при опухолях головы и шеи</w:t>
            </w:r>
          </w:p>
          <w:p w14:paraId="55C5F63D" w14:textId="77777777" w:rsidR="00000000" w:rsidRDefault="00000000">
            <w:pPr>
              <w:pStyle w:val="aa"/>
            </w:pPr>
          </w:p>
          <w:p w14:paraId="2684775A" w14:textId="77777777" w:rsidR="00000000" w:rsidRDefault="00000000">
            <w:pPr>
              <w:pStyle w:val="ad"/>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14:paraId="42E36E78" w14:textId="77777777" w:rsidR="00000000" w:rsidRDefault="00000000">
            <w:pPr>
              <w:pStyle w:val="aa"/>
            </w:pPr>
          </w:p>
          <w:p w14:paraId="2A11C2F8" w14:textId="77777777" w:rsidR="00000000" w:rsidRDefault="00000000">
            <w:pPr>
              <w:pStyle w:val="ad"/>
            </w:pPr>
            <w:r>
              <w:t>тиреоидэктомия видеоэндоскопическая</w:t>
            </w:r>
          </w:p>
          <w:p w14:paraId="0671619D" w14:textId="77777777" w:rsidR="00000000" w:rsidRDefault="00000000">
            <w:pPr>
              <w:pStyle w:val="aa"/>
            </w:pPr>
          </w:p>
          <w:p w14:paraId="46BA7C62" w14:textId="77777777" w:rsidR="00000000" w:rsidRDefault="00000000">
            <w:pPr>
              <w:pStyle w:val="ad"/>
            </w:pPr>
            <w:r>
              <w:t>тиреоидэктомия видеоассистированная</w:t>
            </w:r>
          </w:p>
          <w:p w14:paraId="7B4285DA" w14:textId="77777777" w:rsidR="00000000" w:rsidRDefault="00000000">
            <w:pPr>
              <w:pStyle w:val="aa"/>
            </w:pPr>
          </w:p>
          <w:p w14:paraId="4215FC9F" w14:textId="77777777" w:rsidR="00000000" w:rsidRDefault="00000000">
            <w:pPr>
              <w:pStyle w:val="ad"/>
            </w:pPr>
            <w:r>
              <w:t>удаление новообразования полости носа с использованием видеоэндоскопических технологий</w:t>
            </w:r>
          </w:p>
          <w:p w14:paraId="6089467D" w14:textId="77777777" w:rsidR="00000000" w:rsidRDefault="00000000">
            <w:pPr>
              <w:pStyle w:val="aa"/>
            </w:pPr>
          </w:p>
          <w:p w14:paraId="0D620460" w14:textId="77777777" w:rsidR="00000000" w:rsidRDefault="00000000">
            <w:pPr>
              <w:pStyle w:val="ad"/>
            </w:pPr>
            <w:r>
              <w:t>резекция верхней челюсти видеоассистированная</w:t>
            </w:r>
          </w:p>
        </w:tc>
        <w:tc>
          <w:tcPr>
            <w:tcW w:w="1862" w:type="dxa"/>
            <w:tcBorders>
              <w:top w:val="nil"/>
              <w:left w:val="nil"/>
              <w:bottom w:val="nil"/>
              <w:right w:val="nil"/>
            </w:tcBorders>
          </w:tcPr>
          <w:p w14:paraId="044E9DFC" w14:textId="77777777" w:rsidR="00000000" w:rsidRDefault="00000000">
            <w:pPr>
              <w:pStyle w:val="aa"/>
              <w:jc w:val="center"/>
            </w:pPr>
            <w:r>
              <w:t>234037</w:t>
            </w:r>
          </w:p>
        </w:tc>
      </w:tr>
      <w:tr w:rsidR="00000000" w14:paraId="5CF456EB" w14:textId="77777777">
        <w:tblPrEx>
          <w:tblCellMar>
            <w:top w:w="0" w:type="dxa"/>
            <w:bottom w:w="0" w:type="dxa"/>
          </w:tblCellMar>
        </w:tblPrEx>
        <w:tc>
          <w:tcPr>
            <w:tcW w:w="964" w:type="dxa"/>
            <w:tcBorders>
              <w:top w:val="nil"/>
              <w:left w:val="nil"/>
              <w:bottom w:val="nil"/>
              <w:right w:val="nil"/>
            </w:tcBorders>
          </w:tcPr>
          <w:p w14:paraId="0AD9FEE5" w14:textId="77777777" w:rsidR="00000000" w:rsidRDefault="00000000">
            <w:pPr>
              <w:pStyle w:val="aa"/>
            </w:pPr>
          </w:p>
        </w:tc>
        <w:tc>
          <w:tcPr>
            <w:tcW w:w="3000" w:type="dxa"/>
            <w:tcBorders>
              <w:top w:val="nil"/>
              <w:left w:val="nil"/>
              <w:bottom w:val="nil"/>
              <w:right w:val="nil"/>
            </w:tcBorders>
          </w:tcPr>
          <w:p w14:paraId="6814547B" w14:textId="77777777" w:rsidR="00000000" w:rsidRDefault="00000000">
            <w:pPr>
              <w:pStyle w:val="aa"/>
            </w:pPr>
          </w:p>
        </w:tc>
        <w:tc>
          <w:tcPr>
            <w:tcW w:w="1925" w:type="dxa"/>
            <w:tcBorders>
              <w:top w:val="nil"/>
              <w:left w:val="nil"/>
              <w:bottom w:val="nil"/>
              <w:right w:val="nil"/>
            </w:tcBorders>
          </w:tcPr>
          <w:p w14:paraId="6EF9E2D9" w14:textId="77777777" w:rsidR="00000000" w:rsidRDefault="00000000">
            <w:pPr>
              <w:pStyle w:val="ad"/>
            </w:pPr>
            <w:r>
              <w:t>С09, С10, С11, С12, С13, С14, С15, С30, С32</w:t>
            </w:r>
          </w:p>
        </w:tc>
        <w:tc>
          <w:tcPr>
            <w:tcW w:w="2893" w:type="dxa"/>
            <w:tcBorders>
              <w:top w:val="nil"/>
              <w:left w:val="nil"/>
              <w:bottom w:val="nil"/>
              <w:right w:val="nil"/>
            </w:tcBorders>
          </w:tcPr>
          <w:p w14:paraId="03809BD1" w14:textId="77777777" w:rsidR="00000000" w:rsidRDefault="00000000">
            <w:pPr>
              <w:pStyle w:val="ad"/>
            </w:pPr>
            <w:r>
              <w:t>злокачественные новообразования полости носа, глотки, гортани у функционально неоперабельных больных</w:t>
            </w:r>
          </w:p>
        </w:tc>
        <w:tc>
          <w:tcPr>
            <w:tcW w:w="1699" w:type="dxa"/>
            <w:tcBorders>
              <w:top w:val="nil"/>
              <w:left w:val="nil"/>
              <w:bottom w:val="nil"/>
              <w:right w:val="nil"/>
            </w:tcBorders>
          </w:tcPr>
          <w:p w14:paraId="77E65380" w14:textId="77777777" w:rsidR="00000000" w:rsidRDefault="00000000">
            <w:pPr>
              <w:pStyle w:val="ad"/>
            </w:pPr>
            <w:r>
              <w:t>хирургическое лечение</w:t>
            </w:r>
          </w:p>
        </w:tc>
        <w:tc>
          <w:tcPr>
            <w:tcW w:w="2885" w:type="dxa"/>
            <w:tcBorders>
              <w:top w:val="nil"/>
              <w:left w:val="nil"/>
              <w:bottom w:val="nil"/>
              <w:right w:val="nil"/>
            </w:tcBorders>
          </w:tcPr>
          <w:p w14:paraId="5A1E46A4" w14:textId="77777777" w:rsidR="00000000" w:rsidRDefault="00000000">
            <w:pPr>
              <w:pStyle w:val="ad"/>
            </w:pPr>
            <w:r>
              <w:t>эндоскопическая лазерная реканализация и устранение дыхательной недостаточности при стенозирующей опухоли гортани</w:t>
            </w:r>
          </w:p>
        </w:tc>
        <w:tc>
          <w:tcPr>
            <w:tcW w:w="1862" w:type="dxa"/>
            <w:tcBorders>
              <w:top w:val="nil"/>
              <w:left w:val="nil"/>
              <w:bottom w:val="nil"/>
              <w:right w:val="nil"/>
            </w:tcBorders>
          </w:tcPr>
          <w:p w14:paraId="5688E635" w14:textId="77777777" w:rsidR="00000000" w:rsidRDefault="00000000">
            <w:pPr>
              <w:pStyle w:val="aa"/>
            </w:pPr>
          </w:p>
        </w:tc>
      </w:tr>
      <w:tr w:rsidR="00000000" w14:paraId="11AF27DD" w14:textId="77777777">
        <w:tblPrEx>
          <w:tblCellMar>
            <w:top w:w="0" w:type="dxa"/>
            <w:bottom w:w="0" w:type="dxa"/>
          </w:tblCellMar>
        </w:tblPrEx>
        <w:tc>
          <w:tcPr>
            <w:tcW w:w="964" w:type="dxa"/>
            <w:tcBorders>
              <w:top w:val="nil"/>
              <w:left w:val="nil"/>
              <w:bottom w:val="nil"/>
              <w:right w:val="nil"/>
            </w:tcBorders>
          </w:tcPr>
          <w:p w14:paraId="24B76325" w14:textId="77777777" w:rsidR="00000000" w:rsidRDefault="00000000">
            <w:pPr>
              <w:pStyle w:val="aa"/>
            </w:pPr>
          </w:p>
        </w:tc>
        <w:tc>
          <w:tcPr>
            <w:tcW w:w="3000" w:type="dxa"/>
            <w:tcBorders>
              <w:top w:val="nil"/>
              <w:left w:val="nil"/>
              <w:bottom w:val="nil"/>
              <w:right w:val="nil"/>
            </w:tcBorders>
          </w:tcPr>
          <w:p w14:paraId="2A6339E4" w14:textId="77777777" w:rsidR="00000000" w:rsidRDefault="00000000">
            <w:pPr>
              <w:pStyle w:val="aa"/>
            </w:pPr>
          </w:p>
        </w:tc>
        <w:tc>
          <w:tcPr>
            <w:tcW w:w="1925" w:type="dxa"/>
            <w:tcBorders>
              <w:top w:val="nil"/>
              <w:left w:val="nil"/>
              <w:bottom w:val="nil"/>
              <w:right w:val="nil"/>
            </w:tcBorders>
          </w:tcPr>
          <w:p w14:paraId="3BB0A330" w14:textId="77777777" w:rsidR="00000000" w:rsidRDefault="00000000">
            <w:pPr>
              <w:pStyle w:val="ad"/>
            </w:pPr>
            <w:r>
              <w:t>С22, С78.7, С24.0</w:t>
            </w:r>
          </w:p>
        </w:tc>
        <w:tc>
          <w:tcPr>
            <w:tcW w:w="2893" w:type="dxa"/>
            <w:tcBorders>
              <w:top w:val="nil"/>
              <w:left w:val="nil"/>
              <w:bottom w:val="nil"/>
              <w:right w:val="nil"/>
            </w:tcBorders>
          </w:tcPr>
          <w:p w14:paraId="02714D98" w14:textId="77777777" w:rsidR="00000000" w:rsidRDefault="00000000">
            <w:pPr>
              <w:pStyle w:val="ad"/>
            </w:pPr>
            <w:r>
              <w:t>первичные и метастатические злокачественные новообразования печени</w:t>
            </w:r>
          </w:p>
        </w:tc>
        <w:tc>
          <w:tcPr>
            <w:tcW w:w="1699" w:type="dxa"/>
            <w:tcBorders>
              <w:top w:val="nil"/>
              <w:left w:val="nil"/>
              <w:bottom w:val="nil"/>
              <w:right w:val="nil"/>
            </w:tcBorders>
          </w:tcPr>
          <w:p w14:paraId="4FBA7BF0" w14:textId="77777777" w:rsidR="00000000" w:rsidRDefault="00000000">
            <w:pPr>
              <w:pStyle w:val="ad"/>
            </w:pPr>
            <w:r>
              <w:t>хирургическое или</w:t>
            </w:r>
          </w:p>
          <w:p w14:paraId="4031771D" w14:textId="77777777" w:rsidR="00000000" w:rsidRDefault="00000000">
            <w:pPr>
              <w:pStyle w:val="ad"/>
            </w:pPr>
            <w:r>
              <w:t>терапевтическое лечение</w:t>
            </w:r>
          </w:p>
        </w:tc>
        <w:tc>
          <w:tcPr>
            <w:tcW w:w="2885" w:type="dxa"/>
            <w:tcBorders>
              <w:top w:val="nil"/>
              <w:left w:val="nil"/>
              <w:bottom w:val="nil"/>
              <w:right w:val="nil"/>
            </w:tcBorders>
          </w:tcPr>
          <w:p w14:paraId="44B3649C" w14:textId="77777777" w:rsidR="00000000" w:rsidRDefault="00000000">
            <w:pPr>
              <w:pStyle w:val="ad"/>
            </w:pPr>
            <w:r>
              <w:t>лапароскопическая радиочастотная термоаблация при злокачественных новообразованиях печени</w:t>
            </w:r>
          </w:p>
          <w:p w14:paraId="31277CAE" w14:textId="77777777" w:rsidR="00000000" w:rsidRDefault="00000000">
            <w:pPr>
              <w:pStyle w:val="aa"/>
            </w:pPr>
          </w:p>
          <w:p w14:paraId="52E6E80A" w14:textId="77777777" w:rsidR="00000000" w:rsidRDefault="00000000">
            <w:pPr>
              <w:pStyle w:val="ad"/>
            </w:pPr>
            <w:r>
              <w:t>внутриартериальная эмболизация (химиоэмболизация) опухолей</w:t>
            </w:r>
          </w:p>
          <w:p w14:paraId="7F60B6BF" w14:textId="77777777" w:rsidR="00000000" w:rsidRDefault="00000000">
            <w:pPr>
              <w:pStyle w:val="aa"/>
            </w:pPr>
          </w:p>
          <w:p w14:paraId="3C4FCBE7" w14:textId="77777777" w:rsidR="00000000" w:rsidRDefault="00000000">
            <w:pPr>
              <w:pStyle w:val="ad"/>
            </w:pPr>
            <w:r>
              <w:t>чрескожная радиочастотная термоаблация опухолей печени под ультразвуковой навигацией и (или) под контролем компьютерной навигации</w:t>
            </w:r>
          </w:p>
          <w:p w14:paraId="5C4E22F9" w14:textId="77777777" w:rsidR="00000000" w:rsidRDefault="00000000">
            <w:pPr>
              <w:pStyle w:val="aa"/>
            </w:pPr>
          </w:p>
          <w:p w14:paraId="3CA0A44A" w14:textId="77777777" w:rsidR="00000000" w:rsidRDefault="00000000">
            <w:pPr>
              <w:pStyle w:val="ad"/>
            </w:pPr>
            <w:r>
              <w:t>видеоэндоскопическая сегментэктомия, атипичная резекция печени</w:t>
            </w:r>
          </w:p>
        </w:tc>
        <w:tc>
          <w:tcPr>
            <w:tcW w:w="1862" w:type="dxa"/>
            <w:tcBorders>
              <w:top w:val="nil"/>
              <w:left w:val="nil"/>
              <w:bottom w:val="nil"/>
              <w:right w:val="nil"/>
            </w:tcBorders>
          </w:tcPr>
          <w:p w14:paraId="79CB920E" w14:textId="77777777" w:rsidR="00000000" w:rsidRDefault="00000000">
            <w:pPr>
              <w:pStyle w:val="aa"/>
            </w:pPr>
          </w:p>
        </w:tc>
      </w:tr>
      <w:tr w:rsidR="00000000" w14:paraId="41746B66" w14:textId="77777777">
        <w:tblPrEx>
          <w:tblCellMar>
            <w:top w:w="0" w:type="dxa"/>
            <w:bottom w:w="0" w:type="dxa"/>
          </w:tblCellMar>
        </w:tblPrEx>
        <w:tc>
          <w:tcPr>
            <w:tcW w:w="964" w:type="dxa"/>
            <w:tcBorders>
              <w:top w:val="nil"/>
              <w:left w:val="nil"/>
              <w:bottom w:val="nil"/>
              <w:right w:val="nil"/>
            </w:tcBorders>
          </w:tcPr>
          <w:p w14:paraId="0798F7AB" w14:textId="77777777" w:rsidR="00000000" w:rsidRDefault="00000000">
            <w:pPr>
              <w:pStyle w:val="aa"/>
            </w:pPr>
          </w:p>
        </w:tc>
        <w:tc>
          <w:tcPr>
            <w:tcW w:w="3000" w:type="dxa"/>
            <w:tcBorders>
              <w:top w:val="nil"/>
              <w:left w:val="nil"/>
              <w:bottom w:val="nil"/>
              <w:right w:val="nil"/>
            </w:tcBorders>
          </w:tcPr>
          <w:p w14:paraId="12621F4F" w14:textId="77777777" w:rsidR="00000000" w:rsidRDefault="00000000">
            <w:pPr>
              <w:pStyle w:val="aa"/>
            </w:pPr>
          </w:p>
        </w:tc>
        <w:tc>
          <w:tcPr>
            <w:tcW w:w="1925" w:type="dxa"/>
            <w:tcBorders>
              <w:top w:val="nil"/>
              <w:left w:val="nil"/>
              <w:bottom w:val="nil"/>
              <w:right w:val="nil"/>
            </w:tcBorders>
          </w:tcPr>
          <w:p w14:paraId="5957D86A" w14:textId="77777777" w:rsidR="00000000" w:rsidRDefault="00000000">
            <w:pPr>
              <w:pStyle w:val="aa"/>
            </w:pPr>
          </w:p>
        </w:tc>
        <w:tc>
          <w:tcPr>
            <w:tcW w:w="2893" w:type="dxa"/>
            <w:tcBorders>
              <w:top w:val="nil"/>
              <w:left w:val="nil"/>
              <w:bottom w:val="nil"/>
              <w:right w:val="nil"/>
            </w:tcBorders>
          </w:tcPr>
          <w:p w14:paraId="1A1635A0" w14:textId="77777777" w:rsidR="00000000" w:rsidRDefault="00000000">
            <w:pPr>
              <w:pStyle w:val="ad"/>
            </w:pPr>
            <w:r>
              <w:t>злокачественные новообразования общего желчного протока</w:t>
            </w:r>
          </w:p>
          <w:p w14:paraId="6113E9CE" w14:textId="77777777" w:rsidR="00000000" w:rsidRDefault="00000000">
            <w:pPr>
              <w:pStyle w:val="aa"/>
            </w:pPr>
          </w:p>
        </w:tc>
        <w:tc>
          <w:tcPr>
            <w:tcW w:w="1699" w:type="dxa"/>
            <w:tcBorders>
              <w:top w:val="nil"/>
              <w:left w:val="nil"/>
              <w:bottom w:val="nil"/>
              <w:right w:val="nil"/>
            </w:tcBorders>
          </w:tcPr>
          <w:p w14:paraId="53FD63E5" w14:textId="77777777" w:rsidR="00000000" w:rsidRDefault="00000000">
            <w:pPr>
              <w:pStyle w:val="ad"/>
            </w:pPr>
            <w:r>
              <w:t>хирургическое лечение</w:t>
            </w:r>
          </w:p>
        </w:tc>
        <w:tc>
          <w:tcPr>
            <w:tcW w:w="2885" w:type="dxa"/>
            <w:tcBorders>
              <w:top w:val="nil"/>
              <w:left w:val="nil"/>
              <w:bottom w:val="nil"/>
              <w:right w:val="nil"/>
            </w:tcBorders>
          </w:tcPr>
          <w:p w14:paraId="3AEE1CC9" w14:textId="77777777" w:rsidR="00000000" w:rsidRDefault="00000000">
            <w:pPr>
              <w:pStyle w:val="ad"/>
            </w:pPr>
            <w:r>
              <w:t>эндоскопическая фотодинамическая терапия опухоли общего желчного протока</w:t>
            </w:r>
          </w:p>
          <w:p w14:paraId="5BD327A1" w14:textId="77777777" w:rsidR="00000000" w:rsidRDefault="00000000">
            <w:pPr>
              <w:pStyle w:val="aa"/>
            </w:pPr>
          </w:p>
          <w:p w14:paraId="4EA438CF" w14:textId="77777777" w:rsidR="00000000" w:rsidRDefault="00000000">
            <w:pPr>
              <w:pStyle w:val="ad"/>
            </w:pPr>
            <w:r>
              <w:t>внутрипротоковая фотодинамическая терапия под рентгеноскопическим контролем</w:t>
            </w:r>
          </w:p>
        </w:tc>
        <w:tc>
          <w:tcPr>
            <w:tcW w:w="1862" w:type="dxa"/>
            <w:tcBorders>
              <w:top w:val="nil"/>
              <w:left w:val="nil"/>
              <w:bottom w:val="nil"/>
              <w:right w:val="nil"/>
            </w:tcBorders>
          </w:tcPr>
          <w:p w14:paraId="0D243791" w14:textId="77777777" w:rsidR="00000000" w:rsidRDefault="00000000">
            <w:pPr>
              <w:pStyle w:val="aa"/>
            </w:pPr>
          </w:p>
        </w:tc>
      </w:tr>
      <w:tr w:rsidR="00000000" w14:paraId="76B80C16" w14:textId="77777777">
        <w:tblPrEx>
          <w:tblCellMar>
            <w:top w:w="0" w:type="dxa"/>
            <w:bottom w:w="0" w:type="dxa"/>
          </w:tblCellMar>
        </w:tblPrEx>
        <w:tc>
          <w:tcPr>
            <w:tcW w:w="964" w:type="dxa"/>
            <w:tcBorders>
              <w:top w:val="nil"/>
              <w:left w:val="nil"/>
              <w:bottom w:val="nil"/>
              <w:right w:val="nil"/>
            </w:tcBorders>
          </w:tcPr>
          <w:p w14:paraId="2A490AF6" w14:textId="77777777" w:rsidR="00000000" w:rsidRDefault="00000000">
            <w:pPr>
              <w:pStyle w:val="aa"/>
            </w:pPr>
          </w:p>
        </w:tc>
        <w:tc>
          <w:tcPr>
            <w:tcW w:w="3000" w:type="dxa"/>
            <w:tcBorders>
              <w:top w:val="nil"/>
              <w:left w:val="nil"/>
              <w:bottom w:val="nil"/>
              <w:right w:val="nil"/>
            </w:tcBorders>
          </w:tcPr>
          <w:p w14:paraId="4F365037" w14:textId="77777777" w:rsidR="00000000" w:rsidRDefault="00000000">
            <w:pPr>
              <w:pStyle w:val="aa"/>
            </w:pPr>
          </w:p>
        </w:tc>
        <w:tc>
          <w:tcPr>
            <w:tcW w:w="1925" w:type="dxa"/>
            <w:tcBorders>
              <w:top w:val="nil"/>
              <w:left w:val="nil"/>
              <w:bottom w:val="nil"/>
              <w:right w:val="nil"/>
            </w:tcBorders>
          </w:tcPr>
          <w:p w14:paraId="71B02771" w14:textId="77777777" w:rsidR="00000000" w:rsidRDefault="00000000">
            <w:pPr>
              <w:pStyle w:val="aa"/>
            </w:pPr>
          </w:p>
        </w:tc>
        <w:tc>
          <w:tcPr>
            <w:tcW w:w="2893" w:type="dxa"/>
            <w:tcBorders>
              <w:top w:val="nil"/>
              <w:left w:val="nil"/>
              <w:bottom w:val="nil"/>
              <w:right w:val="nil"/>
            </w:tcBorders>
          </w:tcPr>
          <w:p w14:paraId="0DE6159C" w14:textId="77777777" w:rsidR="00000000" w:rsidRDefault="00000000">
            <w:pPr>
              <w:pStyle w:val="ad"/>
            </w:pPr>
            <w:r>
              <w:t>злокачественные новообразования общего желчного протока в пределах слизистого слоя Т1</w:t>
            </w:r>
          </w:p>
        </w:tc>
        <w:tc>
          <w:tcPr>
            <w:tcW w:w="1699" w:type="dxa"/>
            <w:tcBorders>
              <w:top w:val="nil"/>
              <w:left w:val="nil"/>
              <w:bottom w:val="nil"/>
              <w:right w:val="nil"/>
            </w:tcBorders>
          </w:tcPr>
          <w:p w14:paraId="4ED7C961" w14:textId="77777777" w:rsidR="00000000" w:rsidRDefault="00000000">
            <w:pPr>
              <w:pStyle w:val="ad"/>
            </w:pPr>
            <w:r>
              <w:t>хирургическое лечение</w:t>
            </w:r>
          </w:p>
        </w:tc>
        <w:tc>
          <w:tcPr>
            <w:tcW w:w="2885" w:type="dxa"/>
            <w:tcBorders>
              <w:top w:val="nil"/>
              <w:left w:val="nil"/>
              <w:bottom w:val="nil"/>
              <w:right w:val="nil"/>
            </w:tcBorders>
          </w:tcPr>
          <w:p w14:paraId="4755618F" w14:textId="77777777" w:rsidR="00000000" w:rsidRDefault="00000000">
            <w:pPr>
              <w:pStyle w:val="ad"/>
            </w:pPr>
            <w:r>
              <w:t>эндоскопическая фотодинамическая терапия опухоли общего желчного протока</w:t>
            </w:r>
          </w:p>
        </w:tc>
        <w:tc>
          <w:tcPr>
            <w:tcW w:w="1862" w:type="dxa"/>
            <w:tcBorders>
              <w:top w:val="nil"/>
              <w:left w:val="nil"/>
              <w:bottom w:val="nil"/>
              <w:right w:val="nil"/>
            </w:tcBorders>
          </w:tcPr>
          <w:p w14:paraId="318C8431" w14:textId="77777777" w:rsidR="00000000" w:rsidRDefault="00000000">
            <w:pPr>
              <w:pStyle w:val="aa"/>
            </w:pPr>
          </w:p>
        </w:tc>
      </w:tr>
      <w:tr w:rsidR="00000000" w14:paraId="503CBDF4" w14:textId="77777777">
        <w:tblPrEx>
          <w:tblCellMar>
            <w:top w:w="0" w:type="dxa"/>
            <w:bottom w:w="0" w:type="dxa"/>
          </w:tblCellMar>
        </w:tblPrEx>
        <w:tc>
          <w:tcPr>
            <w:tcW w:w="964" w:type="dxa"/>
            <w:tcBorders>
              <w:top w:val="nil"/>
              <w:left w:val="nil"/>
              <w:bottom w:val="nil"/>
              <w:right w:val="nil"/>
            </w:tcBorders>
          </w:tcPr>
          <w:p w14:paraId="0DB4A25A" w14:textId="77777777" w:rsidR="00000000" w:rsidRDefault="00000000">
            <w:pPr>
              <w:pStyle w:val="aa"/>
            </w:pPr>
          </w:p>
        </w:tc>
        <w:tc>
          <w:tcPr>
            <w:tcW w:w="3000" w:type="dxa"/>
            <w:tcBorders>
              <w:top w:val="nil"/>
              <w:left w:val="nil"/>
              <w:bottom w:val="nil"/>
              <w:right w:val="nil"/>
            </w:tcBorders>
          </w:tcPr>
          <w:p w14:paraId="65C521FF" w14:textId="77777777" w:rsidR="00000000" w:rsidRDefault="00000000">
            <w:pPr>
              <w:pStyle w:val="aa"/>
            </w:pPr>
          </w:p>
        </w:tc>
        <w:tc>
          <w:tcPr>
            <w:tcW w:w="1925" w:type="dxa"/>
            <w:tcBorders>
              <w:top w:val="nil"/>
              <w:left w:val="nil"/>
              <w:bottom w:val="nil"/>
              <w:right w:val="nil"/>
            </w:tcBorders>
          </w:tcPr>
          <w:p w14:paraId="56B62288" w14:textId="77777777" w:rsidR="00000000" w:rsidRDefault="00000000">
            <w:pPr>
              <w:pStyle w:val="ad"/>
            </w:pPr>
            <w:r>
              <w:t>С23</w:t>
            </w:r>
          </w:p>
        </w:tc>
        <w:tc>
          <w:tcPr>
            <w:tcW w:w="2893" w:type="dxa"/>
            <w:tcBorders>
              <w:top w:val="nil"/>
              <w:left w:val="nil"/>
              <w:bottom w:val="nil"/>
              <w:right w:val="nil"/>
            </w:tcBorders>
          </w:tcPr>
          <w:p w14:paraId="24578EA7" w14:textId="77777777" w:rsidR="00000000" w:rsidRDefault="00000000">
            <w:pPr>
              <w:pStyle w:val="ad"/>
            </w:pPr>
            <w:r>
              <w:t>локализованные и местнораспространенные формы злокачественных новообразований желчного пузыря</w:t>
            </w:r>
          </w:p>
        </w:tc>
        <w:tc>
          <w:tcPr>
            <w:tcW w:w="1699" w:type="dxa"/>
            <w:tcBorders>
              <w:top w:val="nil"/>
              <w:left w:val="nil"/>
              <w:bottom w:val="nil"/>
              <w:right w:val="nil"/>
            </w:tcBorders>
          </w:tcPr>
          <w:p w14:paraId="4E086EF0" w14:textId="77777777" w:rsidR="00000000" w:rsidRDefault="00000000">
            <w:pPr>
              <w:pStyle w:val="ad"/>
            </w:pPr>
            <w:r>
              <w:t>хирургическое лечение</w:t>
            </w:r>
          </w:p>
        </w:tc>
        <w:tc>
          <w:tcPr>
            <w:tcW w:w="2885" w:type="dxa"/>
            <w:tcBorders>
              <w:top w:val="nil"/>
              <w:left w:val="nil"/>
              <w:bottom w:val="nil"/>
              <w:right w:val="nil"/>
            </w:tcBorders>
          </w:tcPr>
          <w:p w14:paraId="3494D7F6" w14:textId="77777777" w:rsidR="00000000" w:rsidRDefault="00000000">
            <w:pPr>
              <w:pStyle w:val="ad"/>
            </w:pPr>
            <w:r>
              <w:t>лапароскопическая холецистэктомия с резекцией IV сегмента печени</w:t>
            </w:r>
          </w:p>
          <w:p w14:paraId="4D2DCBFD" w14:textId="77777777" w:rsidR="00000000" w:rsidRDefault="00000000">
            <w:pPr>
              <w:pStyle w:val="aa"/>
            </w:pPr>
          </w:p>
          <w:p w14:paraId="70F777A8" w14:textId="77777777" w:rsidR="00000000" w:rsidRDefault="00000000">
            <w:pPr>
              <w:pStyle w:val="ad"/>
            </w:pPr>
            <w:r>
              <w:t>внутрипротоковая фотодинамическая терапия под рентгеноскопическим контролем</w:t>
            </w:r>
          </w:p>
        </w:tc>
        <w:tc>
          <w:tcPr>
            <w:tcW w:w="1862" w:type="dxa"/>
            <w:tcBorders>
              <w:top w:val="nil"/>
              <w:left w:val="nil"/>
              <w:bottom w:val="nil"/>
              <w:right w:val="nil"/>
            </w:tcBorders>
          </w:tcPr>
          <w:p w14:paraId="60B6648F" w14:textId="77777777" w:rsidR="00000000" w:rsidRDefault="00000000">
            <w:pPr>
              <w:pStyle w:val="aa"/>
            </w:pPr>
          </w:p>
        </w:tc>
      </w:tr>
      <w:tr w:rsidR="00000000" w14:paraId="2B88706D" w14:textId="77777777">
        <w:tblPrEx>
          <w:tblCellMar>
            <w:top w:w="0" w:type="dxa"/>
            <w:bottom w:w="0" w:type="dxa"/>
          </w:tblCellMar>
        </w:tblPrEx>
        <w:tc>
          <w:tcPr>
            <w:tcW w:w="964" w:type="dxa"/>
            <w:tcBorders>
              <w:top w:val="nil"/>
              <w:left w:val="nil"/>
              <w:bottom w:val="nil"/>
              <w:right w:val="nil"/>
            </w:tcBorders>
          </w:tcPr>
          <w:p w14:paraId="45502B15" w14:textId="77777777" w:rsidR="00000000" w:rsidRDefault="00000000">
            <w:pPr>
              <w:pStyle w:val="aa"/>
            </w:pPr>
          </w:p>
        </w:tc>
        <w:tc>
          <w:tcPr>
            <w:tcW w:w="3000" w:type="dxa"/>
            <w:tcBorders>
              <w:top w:val="nil"/>
              <w:left w:val="nil"/>
              <w:bottom w:val="nil"/>
              <w:right w:val="nil"/>
            </w:tcBorders>
          </w:tcPr>
          <w:p w14:paraId="2F919E9E" w14:textId="77777777" w:rsidR="00000000" w:rsidRDefault="00000000">
            <w:pPr>
              <w:pStyle w:val="aa"/>
            </w:pPr>
          </w:p>
        </w:tc>
        <w:tc>
          <w:tcPr>
            <w:tcW w:w="1925" w:type="dxa"/>
            <w:tcBorders>
              <w:top w:val="nil"/>
              <w:left w:val="nil"/>
              <w:bottom w:val="nil"/>
              <w:right w:val="nil"/>
            </w:tcBorders>
          </w:tcPr>
          <w:p w14:paraId="007EF303" w14:textId="77777777" w:rsidR="00000000" w:rsidRDefault="00000000">
            <w:pPr>
              <w:pStyle w:val="ad"/>
            </w:pPr>
            <w:r>
              <w:t>С24</w:t>
            </w:r>
          </w:p>
        </w:tc>
        <w:tc>
          <w:tcPr>
            <w:tcW w:w="2893" w:type="dxa"/>
            <w:tcBorders>
              <w:top w:val="nil"/>
              <w:left w:val="nil"/>
              <w:bottom w:val="nil"/>
              <w:right w:val="nil"/>
            </w:tcBorders>
          </w:tcPr>
          <w:p w14:paraId="213D64E0" w14:textId="77777777" w:rsidR="00000000" w:rsidRDefault="00000000">
            <w:pPr>
              <w:pStyle w:val="ad"/>
            </w:pPr>
            <w:r>
              <w:t>нерезектабельные опухоли внепеченочных желчных протоков</w:t>
            </w:r>
          </w:p>
        </w:tc>
        <w:tc>
          <w:tcPr>
            <w:tcW w:w="1699" w:type="dxa"/>
            <w:tcBorders>
              <w:top w:val="nil"/>
              <w:left w:val="nil"/>
              <w:bottom w:val="nil"/>
              <w:right w:val="nil"/>
            </w:tcBorders>
          </w:tcPr>
          <w:p w14:paraId="4B53B45A" w14:textId="77777777" w:rsidR="00000000" w:rsidRDefault="00000000">
            <w:pPr>
              <w:pStyle w:val="ad"/>
            </w:pPr>
            <w:r>
              <w:t>хирургическое лечение</w:t>
            </w:r>
          </w:p>
        </w:tc>
        <w:tc>
          <w:tcPr>
            <w:tcW w:w="2885" w:type="dxa"/>
            <w:tcBorders>
              <w:top w:val="nil"/>
              <w:left w:val="nil"/>
              <w:bottom w:val="nil"/>
              <w:right w:val="nil"/>
            </w:tcBorders>
          </w:tcPr>
          <w:p w14:paraId="653AB0E7" w14:textId="77777777" w:rsidR="00000000" w:rsidRDefault="00000000">
            <w:pPr>
              <w:pStyle w:val="ad"/>
            </w:pPr>
            <w:r>
              <w:t>внутрипротоковая фотодинамическая терапия под рентгеноскопическим контролем</w:t>
            </w:r>
          </w:p>
        </w:tc>
        <w:tc>
          <w:tcPr>
            <w:tcW w:w="1862" w:type="dxa"/>
            <w:tcBorders>
              <w:top w:val="nil"/>
              <w:left w:val="nil"/>
              <w:bottom w:val="nil"/>
              <w:right w:val="nil"/>
            </w:tcBorders>
          </w:tcPr>
          <w:p w14:paraId="17A18C1A" w14:textId="77777777" w:rsidR="00000000" w:rsidRDefault="00000000">
            <w:pPr>
              <w:pStyle w:val="aa"/>
            </w:pPr>
          </w:p>
        </w:tc>
      </w:tr>
      <w:tr w:rsidR="00000000" w14:paraId="5E23EC7B" w14:textId="77777777">
        <w:tblPrEx>
          <w:tblCellMar>
            <w:top w:w="0" w:type="dxa"/>
            <w:bottom w:w="0" w:type="dxa"/>
          </w:tblCellMar>
        </w:tblPrEx>
        <w:tc>
          <w:tcPr>
            <w:tcW w:w="964" w:type="dxa"/>
            <w:tcBorders>
              <w:top w:val="nil"/>
              <w:left w:val="nil"/>
              <w:bottom w:val="nil"/>
              <w:right w:val="nil"/>
            </w:tcBorders>
          </w:tcPr>
          <w:p w14:paraId="2C4DDB2B" w14:textId="77777777" w:rsidR="00000000" w:rsidRDefault="00000000">
            <w:pPr>
              <w:pStyle w:val="aa"/>
            </w:pPr>
          </w:p>
        </w:tc>
        <w:tc>
          <w:tcPr>
            <w:tcW w:w="3000" w:type="dxa"/>
            <w:tcBorders>
              <w:top w:val="nil"/>
              <w:left w:val="nil"/>
              <w:bottom w:val="nil"/>
              <w:right w:val="nil"/>
            </w:tcBorders>
          </w:tcPr>
          <w:p w14:paraId="41DDC4BB" w14:textId="77777777" w:rsidR="00000000" w:rsidRDefault="00000000">
            <w:pPr>
              <w:pStyle w:val="aa"/>
            </w:pPr>
          </w:p>
        </w:tc>
        <w:tc>
          <w:tcPr>
            <w:tcW w:w="1925" w:type="dxa"/>
            <w:tcBorders>
              <w:top w:val="nil"/>
              <w:left w:val="nil"/>
              <w:bottom w:val="nil"/>
              <w:right w:val="nil"/>
            </w:tcBorders>
          </w:tcPr>
          <w:p w14:paraId="73D1180A" w14:textId="77777777" w:rsidR="00000000" w:rsidRDefault="00000000">
            <w:pPr>
              <w:pStyle w:val="ad"/>
            </w:pPr>
            <w:r>
              <w:t>С25</w:t>
            </w:r>
          </w:p>
        </w:tc>
        <w:tc>
          <w:tcPr>
            <w:tcW w:w="2893" w:type="dxa"/>
            <w:tcBorders>
              <w:top w:val="nil"/>
              <w:left w:val="nil"/>
              <w:bottom w:val="nil"/>
              <w:right w:val="nil"/>
            </w:tcBorders>
          </w:tcPr>
          <w:p w14:paraId="37943D3B" w14:textId="77777777" w:rsidR="00000000" w:rsidRDefault="00000000">
            <w:pPr>
              <w:pStyle w:val="ad"/>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699" w:type="dxa"/>
            <w:tcBorders>
              <w:top w:val="nil"/>
              <w:left w:val="nil"/>
              <w:bottom w:val="nil"/>
              <w:right w:val="nil"/>
            </w:tcBorders>
          </w:tcPr>
          <w:p w14:paraId="4CFDD52D" w14:textId="77777777" w:rsidR="00000000" w:rsidRDefault="00000000">
            <w:pPr>
              <w:pStyle w:val="ad"/>
            </w:pPr>
            <w:r>
              <w:t>хирургическое лечение</w:t>
            </w:r>
          </w:p>
        </w:tc>
        <w:tc>
          <w:tcPr>
            <w:tcW w:w="2885" w:type="dxa"/>
            <w:tcBorders>
              <w:top w:val="nil"/>
              <w:left w:val="nil"/>
              <w:bottom w:val="nil"/>
              <w:right w:val="nil"/>
            </w:tcBorders>
          </w:tcPr>
          <w:p w14:paraId="40E809E5" w14:textId="77777777" w:rsidR="00000000" w:rsidRDefault="00000000">
            <w:pPr>
              <w:pStyle w:val="ad"/>
            </w:pPr>
            <w:r>
              <w:t>эндоскопическая фотодинамическая терапия опухоли вирсунгова протока</w:t>
            </w:r>
          </w:p>
          <w:p w14:paraId="20D07B46" w14:textId="77777777" w:rsidR="00000000" w:rsidRDefault="00000000">
            <w:pPr>
              <w:pStyle w:val="ad"/>
            </w:pPr>
            <w:r>
              <w:t>эндоскопическое стентирование вирсунгова протока при опухолевом стенозе под видеоэндоскопическим контролем</w:t>
            </w:r>
          </w:p>
          <w:p w14:paraId="7915E12D" w14:textId="77777777" w:rsidR="00000000" w:rsidRDefault="00000000">
            <w:pPr>
              <w:pStyle w:val="aa"/>
            </w:pPr>
          </w:p>
          <w:p w14:paraId="576C76C1" w14:textId="77777777" w:rsidR="00000000" w:rsidRDefault="00000000">
            <w:pPr>
              <w:pStyle w:val="ad"/>
            </w:pPr>
            <w:r>
              <w:t>химиоэмболизация головки поджелудочной железы</w:t>
            </w:r>
          </w:p>
          <w:p w14:paraId="7714AA3E" w14:textId="77777777" w:rsidR="00000000" w:rsidRDefault="00000000">
            <w:pPr>
              <w:pStyle w:val="aa"/>
            </w:pPr>
          </w:p>
          <w:p w14:paraId="6ED40E72" w14:textId="77777777" w:rsidR="00000000" w:rsidRDefault="00000000">
            <w:pPr>
              <w:pStyle w:val="ad"/>
            </w:pPr>
            <w:r>
              <w:t>радиочастотная абляция опухолей поджелудочной железы</w:t>
            </w:r>
          </w:p>
          <w:p w14:paraId="583B2A6B" w14:textId="77777777" w:rsidR="00000000" w:rsidRDefault="00000000">
            <w:pPr>
              <w:pStyle w:val="aa"/>
            </w:pPr>
          </w:p>
          <w:p w14:paraId="70D72036" w14:textId="77777777" w:rsidR="00000000" w:rsidRDefault="00000000">
            <w:pPr>
              <w:pStyle w:val="ad"/>
            </w:pPr>
            <w:r>
              <w:t>радиочастотная абляция опухолей поджелудочной железы видеоэндоскопическая</w:t>
            </w:r>
          </w:p>
        </w:tc>
        <w:tc>
          <w:tcPr>
            <w:tcW w:w="1862" w:type="dxa"/>
            <w:tcBorders>
              <w:top w:val="nil"/>
              <w:left w:val="nil"/>
              <w:bottom w:val="nil"/>
              <w:right w:val="nil"/>
            </w:tcBorders>
          </w:tcPr>
          <w:p w14:paraId="07FBB38D" w14:textId="77777777" w:rsidR="00000000" w:rsidRDefault="00000000">
            <w:pPr>
              <w:pStyle w:val="aa"/>
            </w:pPr>
          </w:p>
        </w:tc>
      </w:tr>
      <w:tr w:rsidR="00000000" w14:paraId="437DEAA8" w14:textId="77777777">
        <w:tblPrEx>
          <w:tblCellMar>
            <w:top w:w="0" w:type="dxa"/>
            <w:bottom w:w="0" w:type="dxa"/>
          </w:tblCellMar>
        </w:tblPrEx>
        <w:tc>
          <w:tcPr>
            <w:tcW w:w="964" w:type="dxa"/>
            <w:tcBorders>
              <w:top w:val="nil"/>
              <w:left w:val="nil"/>
              <w:bottom w:val="nil"/>
              <w:right w:val="nil"/>
            </w:tcBorders>
          </w:tcPr>
          <w:p w14:paraId="233416BB" w14:textId="77777777" w:rsidR="00000000" w:rsidRDefault="00000000">
            <w:pPr>
              <w:pStyle w:val="aa"/>
            </w:pPr>
          </w:p>
        </w:tc>
        <w:tc>
          <w:tcPr>
            <w:tcW w:w="3000" w:type="dxa"/>
            <w:tcBorders>
              <w:top w:val="nil"/>
              <w:left w:val="nil"/>
              <w:bottom w:val="nil"/>
              <w:right w:val="nil"/>
            </w:tcBorders>
          </w:tcPr>
          <w:p w14:paraId="2058DAED" w14:textId="77777777" w:rsidR="00000000" w:rsidRDefault="00000000">
            <w:pPr>
              <w:pStyle w:val="aa"/>
            </w:pPr>
          </w:p>
        </w:tc>
        <w:tc>
          <w:tcPr>
            <w:tcW w:w="1925" w:type="dxa"/>
            <w:tcBorders>
              <w:top w:val="nil"/>
              <w:left w:val="nil"/>
              <w:bottom w:val="nil"/>
              <w:right w:val="nil"/>
            </w:tcBorders>
          </w:tcPr>
          <w:p w14:paraId="0BD38B85" w14:textId="77777777" w:rsidR="00000000" w:rsidRDefault="00000000">
            <w:pPr>
              <w:pStyle w:val="ad"/>
            </w:pPr>
            <w:r>
              <w:t>С34, С33</w:t>
            </w:r>
          </w:p>
        </w:tc>
        <w:tc>
          <w:tcPr>
            <w:tcW w:w="2893" w:type="dxa"/>
            <w:tcBorders>
              <w:top w:val="nil"/>
              <w:left w:val="nil"/>
              <w:bottom w:val="nil"/>
              <w:right w:val="nil"/>
            </w:tcBorders>
          </w:tcPr>
          <w:p w14:paraId="4D9C237D" w14:textId="77777777" w:rsidR="00000000" w:rsidRDefault="00000000">
            <w:pPr>
              <w:pStyle w:val="ad"/>
            </w:pPr>
            <w:r>
              <w:t>немелкоклеточный ранний центральный рак легкого (Tis-T1NoMo)</w:t>
            </w:r>
          </w:p>
        </w:tc>
        <w:tc>
          <w:tcPr>
            <w:tcW w:w="1699" w:type="dxa"/>
            <w:tcBorders>
              <w:top w:val="nil"/>
              <w:left w:val="nil"/>
              <w:bottom w:val="nil"/>
              <w:right w:val="nil"/>
            </w:tcBorders>
          </w:tcPr>
          <w:p w14:paraId="7A0A58C2" w14:textId="77777777" w:rsidR="00000000" w:rsidRDefault="00000000">
            <w:pPr>
              <w:pStyle w:val="ad"/>
            </w:pPr>
            <w:r>
              <w:t>хирургическое лечение</w:t>
            </w:r>
          </w:p>
        </w:tc>
        <w:tc>
          <w:tcPr>
            <w:tcW w:w="2885" w:type="dxa"/>
            <w:tcBorders>
              <w:top w:val="nil"/>
              <w:left w:val="nil"/>
              <w:bottom w:val="nil"/>
              <w:right w:val="nil"/>
            </w:tcBorders>
          </w:tcPr>
          <w:p w14:paraId="79FC0F52" w14:textId="77777777" w:rsidR="00000000" w:rsidRDefault="00000000">
            <w:pPr>
              <w:pStyle w:val="ad"/>
            </w:pPr>
            <w:r>
              <w:t>эндопротезирование бронхов</w:t>
            </w:r>
          </w:p>
        </w:tc>
        <w:tc>
          <w:tcPr>
            <w:tcW w:w="1862" w:type="dxa"/>
            <w:tcBorders>
              <w:top w:val="nil"/>
              <w:left w:val="nil"/>
              <w:bottom w:val="nil"/>
              <w:right w:val="nil"/>
            </w:tcBorders>
          </w:tcPr>
          <w:p w14:paraId="55E4BEF0" w14:textId="77777777" w:rsidR="00000000" w:rsidRDefault="00000000">
            <w:pPr>
              <w:pStyle w:val="aa"/>
            </w:pPr>
          </w:p>
        </w:tc>
      </w:tr>
      <w:tr w:rsidR="00000000" w14:paraId="171F16DC" w14:textId="77777777">
        <w:tblPrEx>
          <w:tblCellMar>
            <w:top w:w="0" w:type="dxa"/>
            <w:bottom w:w="0" w:type="dxa"/>
          </w:tblCellMar>
        </w:tblPrEx>
        <w:tc>
          <w:tcPr>
            <w:tcW w:w="964" w:type="dxa"/>
            <w:tcBorders>
              <w:top w:val="nil"/>
              <w:left w:val="nil"/>
              <w:bottom w:val="nil"/>
              <w:right w:val="nil"/>
            </w:tcBorders>
          </w:tcPr>
          <w:p w14:paraId="50A01755" w14:textId="77777777" w:rsidR="00000000" w:rsidRDefault="00000000">
            <w:pPr>
              <w:pStyle w:val="aa"/>
            </w:pPr>
          </w:p>
        </w:tc>
        <w:tc>
          <w:tcPr>
            <w:tcW w:w="3000" w:type="dxa"/>
            <w:tcBorders>
              <w:top w:val="nil"/>
              <w:left w:val="nil"/>
              <w:bottom w:val="nil"/>
              <w:right w:val="nil"/>
            </w:tcBorders>
          </w:tcPr>
          <w:p w14:paraId="28ABEBBA" w14:textId="77777777" w:rsidR="00000000" w:rsidRDefault="00000000">
            <w:pPr>
              <w:pStyle w:val="aa"/>
            </w:pPr>
          </w:p>
        </w:tc>
        <w:tc>
          <w:tcPr>
            <w:tcW w:w="1925" w:type="dxa"/>
            <w:tcBorders>
              <w:top w:val="nil"/>
              <w:left w:val="nil"/>
              <w:bottom w:val="nil"/>
              <w:right w:val="nil"/>
            </w:tcBorders>
          </w:tcPr>
          <w:p w14:paraId="667EFBDC" w14:textId="77777777" w:rsidR="00000000" w:rsidRDefault="00000000">
            <w:pPr>
              <w:pStyle w:val="ad"/>
            </w:pPr>
            <w:r>
              <w:t>С34, С33</w:t>
            </w:r>
          </w:p>
        </w:tc>
        <w:tc>
          <w:tcPr>
            <w:tcW w:w="2893" w:type="dxa"/>
            <w:tcBorders>
              <w:top w:val="nil"/>
              <w:left w:val="nil"/>
              <w:bottom w:val="nil"/>
              <w:right w:val="nil"/>
            </w:tcBorders>
          </w:tcPr>
          <w:p w14:paraId="30911717" w14:textId="77777777" w:rsidR="00000000" w:rsidRDefault="00000000">
            <w:pPr>
              <w:pStyle w:val="ad"/>
            </w:pPr>
            <w:r>
              <w:t>стенозирующий рак трахеи. Стенозирующий центральный рак легкого (T3-4NxMx)</w:t>
            </w:r>
          </w:p>
        </w:tc>
        <w:tc>
          <w:tcPr>
            <w:tcW w:w="1699" w:type="dxa"/>
            <w:tcBorders>
              <w:top w:val="nil"/>
              <w:left w:val="nil"/>
              <w:bottom w:val="nil"/>
              <w:right w:val="nil"/>
            </w:tcBorders>
          </w:tcPr>
          <w:p w14:paraId="492FA3F9" w14:textId="77777777" w:rsidR="00000000" w:rsidRDefault="00000000">
            <w:pPr>
              <w:pStyle w:val="ad"/>
            </w:pPr>
            <w:r>
              <w:t>хирургическое лечение</w:t>
            </w:r>
          </w:p>
        </w:tc>
        <w:tc>
          <w:tcPr>
            <w:tcW w:w="2885" w:type="dxa"/>
            <w:tcBorders>
              <w:top w:val="nil"/>
              <w:left w:val="nil"/>
              <w:bottom w:val="nil"/>
              <w:right w:val="nil"/>
            </w:tcBorders>
          </w:tcPr>
          <w:p w14:paraId="43B26066" w14:textId="77777777" w:rsidR="00000000" w:rsidRDefault="00000000">
            <w:pPr>
              <w:pStyle w:val="ad"/>
            </w:pPr>
            <w:r>
              <w:t>эндопротезирование трахеи</w:t>
            </w:r>
          </w:p>
        </w:tc>
        <w:tc>
          <w:tcPr>
            <w:tcW w:w="1862" w:type="dxa"/>
            <w:tcBorders>
              <w:top w:val="nil"/>
              <w:left w:val="nil"/>
              <w:bottom w:val="nil"/>
              <w:right w:val="nil"/>
            </w:tcBorders>
          </w:tcPr>
          <w:p w14:paraId="2D28F3D6" w14:textId="77777777" w:rsidR="00000000" w:rsidRDefault="00000000">
            <w:pPr>
              <w:pStyle w:val="aa"/>
            </w:pPr>
          </w:p>
        </w:tc>
      </w:tr>
      <w:tr w:rsidR="00000000" w14:paraId="35E02AF0" w14:textId="77777777">
        <w:tblPrEx>
          <w:tblCellMar>
            <w:top w:w="0" w:type="dxa"/>
            <w:bottom w:w="0" w:type="dxa"/>
          </w:tblCellMar>
        </w:tblPrEx>
        <w:tc>
          <w:tcPr>
            <w:tcW w:w="964" w:type="dxa"/>
            <w:tcBorders>
              <w:top w:val="nil"/>
              <w:left w:val="nil"/>
              <w:bottom w:val="nil"/>
              <w:right w:val="nil"/>
            </w:tcBorders>
          </w:tcPr>
          <w:p w14:paraId="1EBCBFA7" w14:textId="77777777" w:rsidR="00000000" w:rsidRDefault="00000000">
            <w:pPr>
              <w:pStyle w:val="aa"/>
            </w:pPr>
          </w:p>
        </w:tc>
        <w:tc>
          <w:tcPr>
            <w:tcW w:w="3000" w:type="dxa"/>
            <w:tcBorders>
              <w:top w:val="nil"/>
              <w:left w:val="nil"/>
              <w:bottom w:val="nil"/>
              <w:right w:val="nil"/>
            </w:tcBorders>
          </w:tcPr>
          <w:p w14:paraId="4A113951" w14:textId="77777777" w:rsidR="00000000" w:rsidRDefault="00000000">
            <w:pPr>
              <w:pStyle w:val="aa"/>
            </w:pPr>
          </w:p>
        </w:tc>
        <w:tc>
          <w:tcPr>
            <w:tcW w:w="1925" w:type="dxa"/>
            <w:tcBorders>
              <w:top w:val="nil"/>
              <w:left w:val="nil"/>
              <w:bottom w:val="nil"/>
              <w:right w:val="nil"/>
            </w:tcBorders>
          </w:tcPr>
          <w:p w14:paraId="11D0B57D" w14:textId="77777777" w:rsidR="00000000" w:rsidRDefault="00000000">
            <w:pPr>
              <w:pStyle w:val="aa"/>
            </w:pPr>
          </w:p>
        </w:tc>
        <w:tc>
          <w:tcPr>
            <w:tcW w:w="2893" w:type="dxa"/>
            <w:tcBorders>
              <w:top w:val="nil"/>
              <w:left w:val="nil"/>
              <w:bottom w:val="nil"/>
              <w:right w:val="nil"/>
            </w:tcBorders>
          </w:tcPr>
          <w:p w14:paraId="0ECF46D1" w14:textId="77777777" w:rsidR="00000000" w:rsidRDefault="00000000">
            <w:pPr>
              <w:pStyle w:val="ad"/>
            </w:pPr>
            <w:r>
              <w:t>злокачественные новообразования легкого (периферический рак)</w:t>
            </w:r>
          </w:p>
        </w:tc>
        <w:tc>
          <w:tcPr>
            <w:tcW w:w="1699" w:type="dxa"/>
            <w:tcBorders>
              <w:top w:val="nil"/>
              <w:left w:val="nil"/>
              <w:bottom w:val="nil"/>
              <w:right w:val="nil"/>
            </w:tcBorders>
          </w:tcPr>
          <w:p w14:paraId="40DC8190" w14:textId="77777777" w:rsidR="00000000" w:rsidRDefault="00000000">
            <w:pPr>
              <w:pStyle w:val="ad"/>
            </w:pPr>
            <w:r>
              <w:t>хирургическое лечение</w:t>
            </w:r>
          </w:p>
        </w:tc>
        <w:tc>
          <w:tcPr>
            <w:tcW w:w="2885" w:type="dxa"/>
            <w:tcBorders>
              <w:top w:val="nil"/>
              <w:left w:val="nil"/>
              <w:bottom w:val="nil"/>
              <w:right w:val="nil"/>
            </w:tcBorders>
          </w:tcPr>
          <w:p w14:paraId="66634FA5" w14:textId="77777777" w:rsidR="00000000" w:rsidRDefault="00000000">
            <w:pPr>
              <w:pStyle w:val="ad"/>
            </w:pPr>
            <w:r>
              <w:t>радиочастотная аблация опухоли легкого под ультразвуковой навигацией и (или) под контролем компьютерной томографии</w:t>
            </w:r>
          </w:p>
        </w:tc>
        <w:tc>
          <w:tcPr>
            <w:tcW w:w="1862" w:type="dxa"/>
            <w:tcBorders>
              <w:top w:val="nil"/>
              <w:left w:val="nil"/>
              <w:bottom w:val="nil"/>
              <w:right w:val="nil"/>
            </w:tcBorders>
          </w:tcPr>
          <w:p w14:paraId="0AF36115" w14:textId="77777777" w:rsidR="00000000" w:rsidRDefault="00000000">
            <w:pPr>
              <w:pStyle w:val="aa"/>
            </w:pPr>
          </w:p>
        </w:tc>
      </w:tr>
      <w:tr w:rsidR="00000000" w14:paraId="59992179" w14:textId="77777777">
        <w:tblPrEx>
          <w:tblCellMar>
            <w:top w:w="0" w:type="dxa"/>
            <w:bottom w:w="0" w:type="dxa"/>
          </w:tblCellMar>
        </w:tblPrEx>
        <w:tc>
          <w:tcPr>
            <w:tcW w:w="964" w:type="dxa"/>
            <w:tcBorders>
              <w:top w:val="nil"/>
              <w:left w:val="nil"/>
              <w:bottom w:val="nil"/>
              <w:right w:val="nil"/>
            </w:tcBorders>
          </w:tcPr>
          <w:p w14:paraId="73DBF786" w14:textId="77777777" w:rsidR="00000000" w:rsidRDefault="00000000">
            <w:pPr>
              <w:pStyle w:val="aa"/>
            </w:pPr>
          </w:p>
        </w:tc>
        <w:tc>
          <w:tcPr>
            <w:tcW w:w="3000" w:type="dxa"/>
            <w:tcBorders>
              <w:top w:val="nil"/>
              <w:left w:val="nil"/>
              <w:bottom w:val="nil"/>
              <w:right w:val="nil"/>
            </w:tcBorders>
          </w:tcPr>
          <w:p w14:paraId="58B3D4AD" w14:textId="77777777" w:rsidR="00000000" w:rsidRDefault="00000000">
            <w:pPr>
              <w:pStyle w:val="aa"/>
            </w:pPr>
          </w:p>
        </w:tc>
        <w:tc>
          <w:tcPr>
            <w:tcW w:w="1925" w:type="dxa"/>
            <w:tcBorders>
              <w:top w:val="nil"/>
              <w:left w:val="nil"/>
              <w:bottom w:val="nil"/>
              <w:right w:val="nil"/>
            </w:tcBorders>
          </w:tcPr>
          <w:p w14:paraId="05F2DA93" w14:textId="77777777" w:rsidR="00000000" w:rsidRDefault="00000000">
            <w:pPr>
              <w:pStyle w:val="ad"/>
            </w:pPr>
            <w:r>
              <w:t>С37, С38.3, С38.2, С38.1</w:t>
            </w:r>
          </w:p>
        </w:tc>
        <w:tc>
          <w:tcPr>
            <w:tcW w:w="2893" w:type="dxa"/>
            <w:tcBorders>
              <w:top w:val="nil"/>
              <w:left w:val="nil"/>
              <w:bottom w:val="nil"/>
              <w:right w:val="nil"/>
            </w:tcBorders>
          </w:tcPr>
          <w:p w14:paraId="50B7F831" w14:textId="77777777" w:rsidR="00000000" w:rsidRDefault="00000000">
            <w:pPr>
              <w:pStyle w:val="ad"/>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699" w:type="dxa"/>
            <w:tcBorders>
              <w:top w:val="nil"/>
              <w:left w:val="nil"/>
              <w:bottom w:val="nil"/>
              <w:right w:val="nil"/>
            </w:tcBorders>
          </w:tcPr>
          <w:p w14:paraId="3CB951E2" w14:textId="77777777" w:rsidR="00000000" w:rsidRDefault="00000000">
            <w:pPr>
              <w:pStyle w:val="ad"/>
            </w:pPr>
            <w:r>
              <w:t>хирургическое лечение</w:t>
            </w:r>
          </w:p>
        </w:tc>
        <w:tc>
          <w:tcPr>
            <w:tcW w:w="2885" w:type="dxa"/>
            <w:tcBorders>
              <w:top w:val="nil"/>
              <w:left w:val="nil"/>
              <w:bottom w:val="nil"/>
              <w:right w:val="nil"/>
            </w:tcBorders>
          </w:tcPr>
          <w:p w14:paraId="2C871C07" w14:textId="77777777" w:rsidR="00000000" w:rsidRDefault="00000000">
            <w:pPr>
              <w:pStyle w:val="ad"/>
            </w:pPr>
            <w:r>
              <w:t>радиочастотная термоаблация опухоли под ультразвуковой навигацией и (или) контролем компьютерной томографии</w:t>
            </w:r>
          </w:p>
          <w:p w14:paraId="564AF29D" w14:textId="77777777" w:rsidR="00000000" w:rsidRDefault="00000000">
            <w:pPr>
              <w:pStyle w:val="aa"/>
            </w:pPr>
          </w:p>
          <w:p w14:paraId="144A421C" w14:textId="77777777" w:rsidR="00000000" w:rsidRDefault="00000000">
            <w:pPr>
              <w:pStyle w:val="ad"/>
            </w:pPr>
            <w:r>
              <w:t>видеоассистированное удаление опухоли средостения</w:t>
            </w:r>
          </w:p>
          <w:p w14:paraId="7FD6F42D" w14:textId="77777777" w:rsidR="00000000" w:rsidRDefault="00000000">
            <w:pPr>
              <w:pStyle w:val="aa"/>
            </w:pPr>
          </w:p>
          <w:p w14:paraId="7462518A" w14:textId="77777777" w:rsidR="00000000" w:rsidRDefault="00000000">
            <w:pPr>
              <w:pStyle w:val="ad"/>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862" w:type="dxa"/>
            <w:tcBorders>
              <w:top w:val="nil"/>
              <w:left w:val="nil"/>
              <w:bottom w:val="nil"/>
              <w:right w:val="nil"/>
            </w:tcBorders>
          </w:tcPr>
          <w:p w14:paraId="7ADF0A40" w14:textId="77777777" w:rsidR="00000000" w:rsidRDefault="00000000">
            <w:pPr>
              <w:pStyle w:val="aa"/>
            </w:pPr>
          </w:p>
        </w:tc>
      </w:tr>
      <w:tr w:rsidR="00000000" w14:paraId="5A6C9DE2" w14:textId="77777777">
        <w:tblPrEx>
          <w:tblCellMar>
            <w:top w:w="0" w:type="dxa"/>
            <w:bottom w:w="0" w:type="dxa"/>
          </w:tblCellMar>
        </w:tblPrEx>
        <w:tc>
          <w:tcPr>
            <w:tcW w:w="964" w:type="dxa"/>
            <w:tcBorders>
              <w:top w:val="nil"/>
              <w:left w:val="nil"/>
              <w:bottom w:val="nil"/>
              <w:right w:val="nil"/>
            </w:tcBorders>
          </w:tcPr>
          <w:p w14:paraId="62A61245" w14:textId="77777777" w:rsidR="00000000" w:rsidRDefault="00000000">
            <w:pPr>
              <w:pStyle w:val="aa"/>
            </w:pPr>
          </w:p>
        </w:tc>
        <w:tc>
          <w:tcPr>
            <w:tcW w:w="3000" w:type="dxa"/>
            <w:tcBorders>
              <w:top w:val="nil"/>
              <w:left w:val="nil"/>
              <w:bottom w:val="nil"/>
              <w:right w:val="nil"/>
            </w:tcBorders>
          </w:tcPr>
          <w:p w14:paraId="1817CFD0" w14:textId="77777777" w:rsidR="00000000" w:rsidRDefault="00000000">
            <w:pPr>
              <w:pStyle w:val="aa"/>
            </w:pPr>
          </w:p>
        </w:tc>
        <w:tc>
          <w:tcPr>
            <w:tcW w:w="1925" w:type="dxa"/>
            <w:tcBorders>
              <w:top w:val="nil"/>
              <w:left w:val="nil"/>
              <w:bottom w:val="nil"/>
              <w:right w:val="nil"/>
            </w:tcBorders>
          </w:tcPr>
          <w:p w14:paraId="648C23DF" w14:textId="77777777" w:rsidR="00000000" w:rsidRDefault="00000000">
            <w:pPr>
              <w:pStyle w:val="ad"/>
            </w:pPr>
            <w:r>
              <w:t>С49.3</w:t>
            </w:r>
          </w:p>
        </w:tc>
        <w:tc>
          <w:tcPr>
            <w:tcW w:w="2893" w:type="dxa"/>
            <w:tcBorders>
              <w:top w:val="nil"/>
              <w:left w:val="nil"/>
              <w:bottom w:val="nil"/>
              <w:right w:val="nil"/>
            </w:tcBorders>
          </w:tcPr>
          <w:p w14:paraId="6F48FC86" w14:textId="77777777" w:rsidR="00000000" w:rsidRDefault="00000000">
            <w:pPr>
              <w:pStyle w:val="ad"/>
            </w:pPr>
            <w:r>
              <w:t>опухоли мягких тканей грудной стенки</w:t>
            </w:r>
          </w:p>
        </w:tc>
        <w:tc>
          <w:tcPr>
            <w:tcW w:w="1699" w:type="dxa"/>
            <w:tcBorders>
              <w:top w:val="nil"/>
              <w:left w:val="nil"/>
              <w:bottom w:val="nil"/>
              <w:right w:val="nil"/>
            </w:tcBorders>
          </w:tcPr>
          <w:p w14:paraId="5E0C8AB4" w14:textId="77777777" w:rsidR="00000000" w:rsidRDefault="00000000">
            <w:pPr>
              <w:pStyle w:val="ad"/>
            </w:pPr>
            <w:r>
              <w:t>хирургическое лечение</w:t>
            </w:r>
          </w:p>
        </w:tc>
        <w:tc>
          <w:tcPr>
            <w:tcW w:w="2885" w:type="dxa"/>
            <w:tcBorders>
              <w:top w:val="nil"/>
              <w:left w:val="nil"/>
              <w:bottom w:val="nil"/>
              <w:right w:val="nil"/>
            </w:tcBorders>
          </w:tcPr>
          <w:p w14:paraId="2231F622" w14:textId="77777777" w:rsidR="00000000" w:rsidRDefault="00000000">
            <w:pPr>
              <w:pStyle w:val="ad"/>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862" w:type="dxa"/>
            <w:tcBorders>
              <w:top w:val="nil"/>
              <w:left w:val="nil"/>
              <w:bottom w:val="nil"/>
              <w:right w:val="nil"/>
            </w:tcBorders>
          </w:tcPr>
          <w:p w14:paraId="71BC288D" w14:textId="77777777" w:rsidR="00000000" w:rsidRDefault="00000000">
            <w:pPr>
              <w:pStyle w:val="aa"/>
            </w:pPr>
          </w:p>
        </w:tc>
      </w:tr>
      <w:tr w:rsidR="00000000" w14:paraId="3867BA09" w14:textId="77777777">
        <w:tblPrEx>
          <w:tblCellMar>
            <w:top w:w="0" w:type="dxa"/>
            <w:bottom w:w="0" w:type="dxa"/>
          </w:tblCellMar>
        </w:tblPrEx>
        <w:tc>
          <w:tcPr>
            <w:tcW w:w="964" w:type="dxa"/>
            <w:tcBorders>
              <w:top w:val="nil"/>
              <w:left w:val="nil"/>
              <w:bottom w:val="nil"/>
              <w:right w:val="nil"/>
            </w:tcBorders>
          </w:tcPr>
          <w:p w14:paraId="13F1E043" w14:textId="77777777" w:rsidR="00000000" w:rsidRDefault="00000000">
            <w:pPr>
              <w:pStyle w:val="aa"/>
            </w:pPr>
          </w:p>
        </w:tc>
        <w:tc>
          <w:tcPr>
            <w:tcW w:w="3000" w:type="dxa"/>
            <w:tcBorders>
              <w:top w:val="nil"/>
              <w:left w:val="nil"/>
              <w:bottom w:val="nil"/>
              <w:right w:val="nil"/>
            </w:tcBorders>
          </w:tcPr>
          <w:p w14:paraId="4135392A" w14:textId="77777777" w:rsidR="00000000" w:rsidRDefault="00000000">
            <w:pPr>
              <w:pStyle w:val="aa"/>
            </w:pPr>
          </w:p>
        </w:tc>
        <w:tc>
          <w:tcPr>
            <w:tcW w:w="1925" w:type="dxa"/>
            <w:tcBorders>
              <w:top w:val="nil"/>
              <w:left w:val="nil"/>
              <w:bottom w:val="nil"/>
              <w:right w:val="nil"/>
            </w:tcBorders>
          </w:tcPr>
          <w:p w14:paraId="31DEDD65" w14:textId="77777777" w:rsidR="00000000" w:rsidRDefault="00000000">
            <w:pPr>
              <w:pStyle w:val="ad"/>
            </w:pPr>
            <w:r>
              <w:t>С50.2, С50.9, С50.3</w:t>
            </w:r>
          </w:p>
        </w:tc>
        <w:tc>
          <w:tcPr>
            <w:tcW w:w="2893" w:type="dxa"/>
            <w:tcBorders>
              <w:top w:val="nil"/>
              <w:left w:val="nil"/>
              <w:bottom w:val="nil"/>
              <w:right w:val="nil"/>
            </w:tcBorders>
          </w:tcPr>
          <w:p w14:paraId="4DE03D10" w14:textId="77777777" w:rsidR="00000000" w:rsidRDefault="00000000">
            <w:pPr>
              <w:pStyle w:val="ad"/>
            </w:pPr>
            <w:r>
              <w:t>злокачественные новообразования молочной железы IIа, IIb, IIIа стадии</w:t>
            </w:r>
          </w:p>
        </w:tc>
        <w:tc>
          <w:tcPr>
            <w:tcW w:w="1699" w:type="dxa"/>
            <w:tcBorders>
              <w:top w:val="nil"/>
              <w:left w:val="nil"/>
              <w:bottom w:val="nil"/>
              <w:right w:val="nil"/>
            </w:tcBorders>
          </w:tcPr>
          <w:p w14:paraId="2E9372B1" w14:textId="77777777" w:rsidR="00000000" w:rsidRDefault="00000000">
            <w:pPr>
              <w:pStyle w:val="ad"/>
            </w:pPr>
            <w:r>
              <w:t>хирургическое лечение</w:t>
            </w:r>
          </w:p>
        </w:tc>
        <w:tc>
          <w:tcPr>
            <w:tcW w:w="2885" w:type="dxa"/>
            <w:tcBorders>
              <w:top w:val="nil"/>
              <w:left w:val="nil"/>
              <w:bottom w:val="nil"/>
              <w:right w:val="nil"/>
            </w:tcBorders>
          </w:tcPr>
          <w:p w14:paraId="69A3CF02" w14:textId="77777777" w:rsidR="00000000" w:rsidRDefault="00000000">
            <w:pPr>
              <w:pStyle w:val="ad"/>
            </w:pPr>
            <w:r>
              <w:t>видеоассистированная парастернальная лимфаденэктомия</w:t>
            </w:r>
          </w:p>
        </w:tc>
        <w:tc>
          <w:tcPr>
            <w:tcW w:w="1862" w:type="dxa"/>
            <w:tcBorders>
              <w:top w:val="nil"/>
              <w:left w:val="nil"/>
              <w:bottom w:val="nil"/>
              <w:right w:val="nil"/>
            </w:tcBorders>
          </w:tcPr>
          <w:p w14:paraId="4C497058" w14:textId="77777777" w:rsidR="00000000" w:rsidRDefault="00000000">
            <w:pPr>
              <w:pStyle w:val="aa"/>
            </w:pPr>
          </w:p>
        </w:tc>
      </w:tr>
      <w:tr w:rsidR="00000000" w14:paraId="3615C880" w14:textId="77777777">
        <w:tblPrEx>
          <w:tblCellMar>
            <w:top w:w="0" w:type="dxa"/>
            <w:bottom w:w="0" w:type="dxa"/>
          </w:tblCellMar>
        </w:tblPrEx>
        <w:tc>
          <w:tcPr>
            <w:tcW w:w="964" w:type="dxa"/>
            <w:tcBorders>
              <w:top w:val="nil"/>
              <w:left w:val="nil"/>
              <w:bottom w:val="nil"/>
              <w:right w:val="nil"/>
            </w:tcBorders>
          </w:tcPr>
          <w:p w14:paraId="7E58AB7B" w14:textId="77777777" w:rsidR="00000000" w:rsidRDefault="00000000">
            <w:pPr>
              <w:pStyle w:val="aa"/>
            </w:pPr>
          </w:p>
        </w:tc>
        <w:tc>
          <w:tcPr>
            <w:tcW w:w="3000" w:type="dxa"/>
            <w:tcBorders>
              <w:top w:val="nil"/>
              <w:left w:val="nil"/>
              <w:bottom w:val="nil"/>
              <w:right w:val="nil"/>
            </w:tcBorders>
          </w:tcPr>
          <w:p w14:paraId="2AB78113" w14:textId="77777777" w:rsidR="00000000" w:rsidRDefault="00000000">
            <w:pPr>
              <w:pStyle w:val="aa"/>
            </w:pPr>
          </w:p>
        </w:tc>
        <w:tc>
          <w:tcPr>
            <w:tcW w:w="1925" w:type="dxa"/>
            <w:tcBorders>
              <w:top w:val="nil"/>
              <w:left w:val="nil"/>
              <w:bottom w:val="nil"/>
              <w:right w:val="nil"/>
            </w:tcBorders>
          </w:tcPr>
          <w:p w14:paraId="5CDF8540" w14:textId="77777777" w:rsidR="00000000" w:rsidRDefault="00000000">
            <w:pPr>
              <w:pStyle w:val="ad"/>
            </w:pPr>
            <w:r>
              <w:t>С54</w:t>
            </w:r>
          </w:p>
        </w:tc>
        <w:tc>
          <w:tcPr>
            <w:tcW w:w="2893" w:type="dxa"/>
            <w:tcBorders>
              <w:top w:val="nil"/>
              <w:left w:val="nil"/>
              <w:bottom w:val="nil"/>
              <w:right w:val="nil"/>
            </w:tcBorders>
          </w:tcPr>
          <w:p w14:paraId="0607CFCE" w14:textId="77777777" w:rsidR="00000000" w:rsidRDefault="00000000">
            <w:pPr>
              <w:pStyle w:val="ad"/>
            </w:pPr>
            <w:r>
              <w:t>злокачественные новообразования эндометрия in situ - III стадии</w:t>
            </w:r>
          </w:p>
        </w:tc>
        <w:tc>
          <w:tcPr>
            <w:tcW w:w="1699" w:type="dxa"/>
            <w:tcBorders>
              <w:top w:val="nil"/>
              <w:left w:val="nil"/>
              <w:bottom w:val="nil"/>
              <w:right w:val="nil"/>
            </w:tcBorders>
          </w:tcPr>
          <w:p w14:paraId="74BBC65C" w14:textId="77777777" w:rsidR="00000000" w:rsidRDefault="00000000">
            <w:pPr>
              <w:pStyle w:val="ad"/>
            </w:pPr>
            <w:r>
              <w:t>хирургическое лечение</w:t>
            </w:r>
          </w:p>
        </w:tc>
        <w:tc>
          <w:tcPr>
            <w:tcW w:w="2885" w:type="dxa"/>
            <w:tcBorders>
              <w:top w:val="nil"/>
              <w:left w:val="nil"/>
              <w:bottom w:val="nil"/>
              <w:right w:val="nil"/>
            </w:tcBorders>
          </w:tcPr>
          <w:p w14:paraId="62B59DEC" w14:textId="77777777" w:rsidR="00000000" w:rsidRDefault="00000000">
            <w:pPr>
              <w:pStyle w:val="ad"/>
            </w:pPr>
            <w:r>
              <w:t>экстирпация матки с маточными трубами видеоэндоскопическая</w:t>
            </w:r>
          </w:p>
          <w:p w14:paraId="6C785327" w14:textId="77777777" w:rsidR="00000000" w:rsidRDefault="00000000">
            <w:pPr>
              <w:pStyle w:val="aa"/>
            </w:pPr>
          </w:p>
          <w:p w14:paraId="5F1AF900" w14:textId="77777777" w:rsidR="00000000" w:rsidRDefault="00000000">
            <w:pPr>
              <w:pStyle w:val="ad"/>
            </w:pPr>
            <w:r>
              <w:t>видеоэндоскопическая экстирпация матки с придатками и тазовой лимфаденэктомией</w:t>
            </w:r>
          </w:p>
        </w:tc>
        <w:tc>
          <w:tcPr>
            <w:tcW w:w="1862" w:type="dxa"/>
            <w:tcBorders>
              <w:top w:val="nil"/>
              <w:left w:val="nil"/>
              <w:bottom w:val="nil"/>
              <w:right w:val="nil"/>
            </w:tcBorders>
          </w:tcPr>
          <w:p w14:paraId="28CF5C54" w14:textId="77777777" w:rsidR="00000000" w:rsidRDefault="00000000">
            <w:pPr>
              <w:pStyle w:val="aa"/>
            </w:pPr>
          </w:p>
        </w:tc>
      </w:tr>
      <w:tr w:rsidR="00000000" w14:paraId="0EB8E03C" w14:textId="77777777">
        <w:tblPrEx>
          <w:tblCellMar>
            <w:top w:w="0" w:type="dxa"/>
            <w:bottom w:w="0" w:type="dxa"/>
          </w:tblCellMar>
        </w:tblPrEx>
        <w:tc>
          <w:tcPr>
            <w:tcW w:w="964" w:type="dxa"/>
            <w:tcBorders>
              <w:top w:val="nil"/>
              <w:left w:val="nil"/>
              <w:bottom w:val="nil"/>
              <w:right w:val="nil"/>
            </w:tcBorders>
          </w:tcPr>
          <w:p w14:paraId="7CB9A300" w14:textId="77777777" w:rsidR="00000000" w:rsidRDefault="00000000">
            <w:pPr>
              <w:pStyle w:val="aa"/>
            </w:pPr>
          </w:p>
        </w:tc>
        <w:tc>
          <w:tcPr>
            <w:tcW w:w="3000" w:type="dxa"/>
            <w:tcBorders>
              <w:top w:val="nil"/>
              <w:left w:val="nil"/>
              <w:bottom w:val="nil"/>
              <w:right w:val="nil"/>
            </w:tcBorders>
          </w:tcPr>
          <w:p w14:paraId="78AF224B" w14:textId="77777777" w:rsidR="00000000" w:rsidRDefault="00000000">
            <w:pPr>
              <w:pStyle w:val="aa"/>
            </w:pPr>
          </w:p>
        </w:tc>
        <w:tc>
          <w:tcPr>
            <w:tcW w:w="1925" w:type="dxa"/>
            <w:tcBorders>
              <w:top w:val="nil"/>
              <w:left w:val="nil"/>
              <w:bottom w:val="nil"/>
              <w:right w:val="nil"/>
            </w:tcBorders>
          </w:tcPr>
          <w:p w14:paraId="71C39BA4" w14:textId="77777777" w:rsidR="00000000" w:rsidRDefault="00000000">
            <w:pPr>
              <w:pStyle w:val="ad"/>
            </w:pPr>
            <w:r>
              <w:t>С56</w:t>
            </w:r>
          </w:p>
        </w:tc>
        <w:tc>
          <w:tcPr>
            <w:tcW w:w="2893" w:type="dxa"/>
            <w:tcBorders>
              <w:top w:val="nil"/>
              <w:left w:val="nil"/>
              <w:bottom w:val="nil"/>
              <w:right w:val="nil"/>
            </w:tcBorders>
          </w:tcPr>
          <w:p w14:paraId="7836E147" w14:textId="77777777" w:rsidR="00000000" w:rsidRDefault="00000000">
            <w:pPr>
              <w:pStyle w:val="ad"/>
            </w:pPr>
            <w:r>
              <w:t>злокачественные новообразования яичников I стадии</w:t>
            </w:r>
          </w:p>
        </w:tc>
        <w:tc>
          <w:tcPr>
            <w:tcW w:w="1699" w:type="dxa"/>
            <w:tcBorders>
              <w:top w:val="nil"/>
              <w:left w:val="nil"/>
              <w:bottom w:val="nil"/>
              <w:right w:val="nil"/>
            </w:tcBorders>
          </w:tcPr>
          <w:p w14:paraId="6C6D66FD" w14:textId="77777777" w:rsidR="00000000" w:rsidRDefault="00000000">
            <w:pPr>
              <w:pStyle w:val="ad"/>
            </w:pPr>
            <w:r>
              <w:t>хирургическое лечение</w:t>
            </w:r>
          </w:p>
        </w:tc>
        <w:tc>
          <w:tcPr>
            <w:tcW w:w="2885" w:type="dxa"/>
            <w:tcBorders>
              <w:top w:val="nil"/>
              <w:left w:val="nil"/>
              <w:bottom w:val="nil"/>
              <w:right w:val="nil"/>
            </w:tcBorders>
          </w:tcPr>
          <w:p w14:paraId="3C14DE0A" w14:textId="77777777" w:rsidR="00000000" w:rsidRDefault="00000000">
            <w:pPr>
              <w:pStyle w:val="ad"/>
            </w:pPr>
            <w:r>
              <w:t>лапароскопическая аднексэктомия или резекция яичников, субтотальная резекция большого сальника</w:t>
            </w:r>
          </w:p>
          <w:p w14:paraId="0796EF4B" w14:textId="77777777" w:rsidR="00000000" w:rsidRDefault="00000000">
            <w:pPr>
              <w:pStyle w:val="aa"/>
            </w:pPr>
          </w:p>
          <w:p w14:paraId="4466B290" w14:textId="77777777" w:rsidR="00000000" w:rsidRDefault="00000000">
            <w:pPr>
              <w:pStyle w:val="ad"/>
            </w:pPr>
            <w:r>
              <w:t>лапароскопическая аднексэктомия односторонняя с резекцией контрлатерального яичника и субтотальная резекция большого сальника</w:t>
            </w:r>
          </w:p>
          <w:p w14:paraId="32DD1F7F" w14:textId="77777777" w:rsidR="00000000" w:rsidRDefault="00000000">
            <w:pPr>
              <w:pStyle w:val="aa"/>
            </w:pPr>
          </w:p>
          <w:p w14:paraId="680E152A" w14:textId="77777777" w:rsidR="00000000" w:rsidRDefault="00000000">
            <w:pPr>
              <w:pStyle w:val="ad"/>
            </w:pPr>
            <w:r>
              <w:t>лапароскопическая экстирпация матки с придатками, субтотальная резекция большого сальника</w:t>
            </w:r>
          </w:p>
        </w:tc>
        <w:tc>
          <w:tcPr>
            <w:tcW w:w="1862" w:type="dxa"/>
            <w:tcBorders>
              <w:top w:val="nil"/>
              <w:left w:val="nil"/>
              <w:bottom w:val="nil"/>
              <w:right w:val="nil"/>
            </w:tcBorders>
          </w:tcPr>
          <w:p w14:paraId="7F4ED7C7" w14:textId="77777777" w:rsidR="00000000" w:rsidRDefault="00000000">
            <w:pPr>
              <w:pStyle w:val="aa"/>
            </w:pPr>
          </w:p>
        </w:tc>
      </w:tr>
      <w:tr w:rsidR="00000000" w14:paraId="68CC80BD" w14:textId="77777777">
        <w:tblPrEx>
          <w:tblCellMar>
            <w:top w:w="0" w:type="dxa"/>
            <w:bottom w:w="0" w:type="dxa"/>
          </w:tblCellMar>
        </w:tblPrEx>
        <w:tc>
          <w:tcPr>
            <w:tcW w:w="964" w:type="dxa"/>
            <w:tcBorders>
              <w:top w:val="nil"/>
              <w:left w:val="nil"/>
              <w:bottom w:val="nil"/>
              <w:right w:val="nil"/>
            </w:tcBorders>
          </w:tcPr>
          <w:p w14:paraId="657F29D9" w14:textId="77777777" w:rsidR="00000000" w:rsidRDefault="00000000">
            <w:pPr>
              <w:pStyle w:val="aa"/>
            </w:pPr>
          </w:p>
        </w:tc>
        <w:tc>
          <w:tcPr>
            <w:tcW w:w="3000" w:type="dxa"/>
            <w:tcBorders>
              <w:top w:val="nil"/>
              <w:left w:val="nil"/>
              <w:bottom w:val="nil"/>
              <w:right w:val="nil"/>
            </w:tcBorders>
          </w:tcPr>
          <w:p w14:paraId="5A7551AE" w14:textId="77777777" w:rsidR="00000000" w:rsidRDefault="00000000">
            <w:pPr>
              <w:pStyle w:val="aa"/>
            </w:pPr>
          </w:p>
        </w:tc>
        <w:tc>
          <w:tcPr>
            <w:tcW w:w="1925" w:type="dxa"/>
            <w:tcBorders>
              <w:top w:val="nil"/>
              <w:left w:val="nil"/>
              <w:bottom w:val="nil"/>
              <w:right w:val="nil"/>
            </w:tcBorders>
          </w:tcPr>
          <w:p w14:paraId="61CB76F8" w14:textId="77777777" w:rsidR="00000000" w:rsidRDefault="00000000">
            <w:pPr>
              <w:pStyle w:val="ad"/>
            </w:pPr>
            <w:r>
              <w:t>С61</w:t>
            </w:r>
          </w:p>
        </w:tc>
        <w:tc>
          <w:tcPr>
            <w:tcW w:w="2893" w:type="dxa"/>
            <w:tcBorders>
              <w:top w:val="nil"/>
              <w:left w:val="nil"/>
              <w:bottom w:val="nil"/>
              <w:right w:val="nil"/>
            </w:tcBorders>
          </w:tcPr>
          <w:p w14:paraId="55A00479" w14:textId="77777777" w:rsidR="00000000" w:rsidRDefault="00000000">
            <w:pPr>
              <w:pStyle w:val="ad"/>
            </w:pPr>
            <w:r>
              <w:t>локализованные злокачественные новообразования предстательной железы I стадии (T1a-T2cNxMo)</w:t>
            </w:r>
          </w:p>
        </w:tc>
        <w:tc>
          <w:tcPr>
            <w:tcW w:w="1699" w:type="dxa"/>
            <w:tcBorders>
              <w:top w:val="nil"/>
              <w:left w:val="nil"/>
              <w:bottom w:val="nil"/>
              <w:right w:val="nil"/>
            </w:tcBorders>
          </w:tcPr>
          <w:p w14:paraId="76D883E0" w14:textId="77777777" w:rsidR="00000000" w:rsidRDefault="00000000">
            <w:pPr>
              <w:pStyle w:val="ad"/>
            </w:pPr>
            <w:r>
              <w:t>хирургическое лечение</w:t>
            </w:r>
          </w:p>
        </w:tc>
        <w:tc>
          <w:tcPr>
            <w:tcW w:w="2885" w:type="dxa"/>
            <w:tcBorders>
              <w:top w:val="nil"/>
              <w:left w:val="nil"/>
              <w:bottom w:val="nil"/>
              <w:right w:val="nil"/>
            </w:tcBorders>
          </w:tcPr>
          <w:p w14:paraId="6B48141F" w14:textId="77777777" w:rsidR="00000000" w:rsidRDefault="00000000">
            <w:pPr>
              <w:pStyle w:val="ad"/>
            </w:pPr>
            <w:r>
              <w:t>лапароскопическая простатэктомия</w:t>
            </w:r>
          </w:p>
        </w:tc>
        <w:tc>
          <w:tcPr>
            <w:tcW w:w="1862" w:type="dxa"/>
            <w:tcBorders>
              <w:top w:val="nil"/>
              <w:left w:val="nil"/>
              <w:bottom w:val="nil"/>
              <w:right w:val="nil"/>
            </w:tcBorders>
          </w:tcPr>
          <w:p w14:paraId="4738CAE5" w14:textId="77777777" w:rsidR="00000000" w:rsidRDefault="00000000">
            <w:pPr>
              <w:pStyle w:val="aa"/>
            </w:pPr>
          </w:p>
        </w:tc>
      </w:tr>
      <w:tr w:rsidR="00000000" w14:paraId="51F2FF9C" w14:textId="77777777">
        <w:tblPrEx>
          <w:tblCellMar>
            <w:top w:w="0" w:type="dxa"/>
            <w:bottom w:w="0" w:type="dxa"/>
          </w:tblCellMar>
        </w:tblPrEx>
        <w:tc>
          <w:tcPr>
            <w:tcW w:w="964" w:type="dxa"/>
            <w:tcBorders>
              <w:top w:val="nil"/>
              <w:left w:val="nil"/>
              <w:bottom w:val="nil"/>
              <w:right w:val="nil"/>
            </w:tcBorders>
          </w:tcPr>
          <w:p w14:paraId="0873D2CB" w14:textId="77777777" w:rsidR="00000000" w:rsidRDefault="00000000">
            <w:pPr>
              <w:pStyle w:val="aa"/>
            </w:pPr>
          </w:p>
        </w:tc>
        <w:tc>
          <w:tcPr>
            <w:tcW w:w="3000" w:type="dxa"/>
            <w:tcBorders>
              <w:top w:val="nil"/>
              <w:left w:val="nil"/>
              <w:bottom w:val="nil"/>
              <w:right w:val="nil"/>
            </w:tcBorders>
          </w:tcPr>
          <w:p w14:paraId="5E6A5A16" w14:textId="77777777" w:rsidR="00000000" w:rsidRDefault="00000000">
            <w:pPr>
              <w:pStyle w:val="aa"/>
            </w:pPr>
          </w:p>
        </w:tc>
        <w:tc>
          <w:tcPr>
            <w:tcW w:w="1925" w:type="dxa"/>
            <w:tcBorders>
              <w:top w:val="nil"/>
              <w:left w:val="nil"/>
              <w:bottom w:val="nil"/>
              <w:right w:val="nil"/>
            </w:tcBorders>
          </w:tcPr>
          <w:p w14:paraId="310EDB81" w14:textId="77777777" w:rsidR="00000000" w:rsidRDefault="00000000">
            <w:pPr>
              <w:pStyle w:val="aa"/>
            </w:pPr>
          </w:p>
        </w:tc>
        <w:tc>
          <w:tcPr>
            <w:tcW w:w="2893" w:type="dxa"/>
            <w:tcBorders>
              <w:top w:val="nil"/>
              <w:left w:val="nil"/>
              <w:bottom w:val="nil"/>
              <w:right w:val="nil"/>
            </w:tcBorders>
          </w:tcPr>
          <w:p w14:paraId="2207B1B7" w14:textId="77777777" w:rsidR="00000000" w:rsidRDefault="00000000">
            <w:pPr>
              <w:pStyle w:val="ad"/>
            </w:pPr>
            <w:r>
              <w:t>локализованные и местнораспространенные злокачественные новообразования предстательной железы (II - III стадия)</w:t>
            </w:r>
          </w:p>
        </w:tc>
        <w:tc>
          <w:tcPr>
            <w:tcW w:w="1699" w:type="dxa"/>
            <w:tcBorders>
              <w:top w:val="nil"/>
              <w:left w:val="nil"/>
              <w:bottom w:val="nil"/>
              <w:right w:val="nil"/>
            </w:tcBorders>
          </w:tcPr>
          <w:p w14:paraId="1C3988C2" w14:textId="77777777" w:rsidR="00000000" w:rsidRDefault="00000000">
            <w:pPr>
              <w:pStyle w:val="ad"/>
            </w:pPr>
            <w:r>
              <w:t>хирургическое лечение</w:t>
            </w:r>
          </w:p>
        </w:tc>
        <w:tc>
          <w:tcPr>
            <w:tcW w:w="2885" w:type="dxa"/>
            <w:tcBorders>
              <w:top w:val="nil"/>
              <w:left w:val="nil"/>
              <w:bottom w:val="nil"/>
              <w:right w:val="nil"/>
            </w:tcBorders>
          </w:tcPr>
          <w:p w14:paraId="664034B2" w14:textId="77777777" w:rsidR="00000000" w:rsidRDefault="00000000">
            <w:pPr>
              <w:pStyle w:val="ad"/>
            </w:pPr>
            <w:r>
              <w:t>селективная и суперселективная эмболизация (химиоэмболизация) ветвей внутренней подвздошной артерии</w:t>
            </w:r>
          </w:p>
        </w:tc>
        <w:tc>
          <w:tcPr>
            <w:tcW w:w="1862" w:type="dxa"/>
            <w:tcBorders>
              <w:top w:val="nil"/>
              <w:left w:val="nil"/>
              <w:bottom w:val="nil"/>
              <w:right w:val="nil"/>
            </w:tcBorders>
          </w:tcPr>
          <w:p w14:paraId="48326FAC" w14:textId="77777777" w:rsidR="00000000" w:rsidRDefault="00000000">
            <w:pPr>
              <w:pStyle w:val="aa"/>
            </w:pPr>
          </w:p>
        </w:tc>
      </w:tr>
      <w:tr w:rsidR="00000000" w14:paraId="7DEE0D30" w14:textId="77777777">
        <w:tblPrEx>
          <w:tblCellMar>
            <w:top w:w="0" w:type="dxa"/>
            <w:bottom w:w="0" w:type="dxa"/>
          </w:tblCellMar>
        </w:tblPrEx>
        <w:tc>
          <w:tcPr>
            <w:tcW w:w="964" w:type="dxa"/>
            <w:tcBorders>
              <w:top w:val="nil"/>
              <w:left w:val="nil"/>
              <w:bottom w:val="nil"/>
              <w:right w:val="nil"/>
            </w:tcBorders>
          </w:tcPr>
          <w:p w14:paraId="7244F39D" w14:textId="77777777" w:rsidR="00000000" w:rsidRDefault="00000000">
            <w:pPr>
              <w:pStyle w:val="aa"/>
            </w:pPr>
          </w:p>
        </w:tc>
        <w:tc>
          <w:tcPr>
            <w:tcW w:w="3000" w:type="dxa"/>
            <w:tcBorders>
              <w:top w:val="nil"/>
              <w:left w:val="nil"/>
              <w:bottom w:val="nil"/>
              <w:right w:val="nil"/>
            </w:tcBorders>
          </w:tcPr>
          <w:p w14:paraId="5A42B61C" w14:textId="77777777" w:rsidR="00000000" w:rsidRDefault="00000000">
            <w:pPr>
              <w:pStyle w:val="aa"/>
            </w:pPr>
          </w:p>
        </w:tc>
        <w:tc>
          <w:tcPr>
            <w:tcW w:w="1925" w:type="dxa"/>
            <w:tcBorders>
              <w:top w:val="nil"/>
              <w:left w:val="nil"/>
              <w:bottom w:val="nil"/>
              <w:right w:val="nil"/>
            </w:tcBorders>
          </w:tcPr>
          <w:p w14:paraId="4C51358D" w14:textId="77777777" w:rsidR="00000000" w:rsidRDefault="00000000">
            <w:pPr>
              <w:pStyle w:val="ad"/>
            </w:pPr>
            <w:r>
              <w:t>С62</w:t>
            </w:r>
          </w:p>
        </w:tc>
        <w:tc>
          <w:tcPr>
            <w:tcW w:w="2893" w:type="dxa"/>
            <w:tcBorders>
              <w:top w:val="nil"/>
              <w:left w:val="nil"/>
              <w:bottom w:val="nil"/>
              <w:right w:val="nil"/>
            </w:tcBorders>
          </w:tcPr>
          <w:p w14:paraId="628032D8" w14:textId="77777777" w:rsidR="00000000" w:rsidRDefault="00000000">
            <w:pPr>
              <w:pStyle w:val="ad"/>
            </w:pPr>
            <w:r>
              <w:t>злокачественные новообразования яичка (TxN1-2MoS1-3)</w:t>
            </w:r>
          </w:p>
        </w:tc>
        <w:tc>
          <w:tcPr>
            <w:tcW w:w="1699" w:type="dxa"/>
            <w:tcBorders>
              <w:top w:val="nil"/>
              <w:left w:val="nil"/>
              <w:bottom w:val="nil"/>
              <w:right w:val="nil"/>
            </w:tcBorders>
          </w:tcPr>
          <w:p w14:paraId="6B2B7364" w14:textId="77777777" w:rsidR="00000000" w:rsidRDefault="00000000">
            <w:pPr>
              <w:pStyle w:val="ad"/>
            </w:pPr>
            <w:r>
              <w:t>хирургическое лечение</w:t>
            </w:r>
          </w:p>
        </w:tc>
        <w:tc>
          <w:tcPr>
            <w:tcW w:w="2885" w:type="dxa"/>
            <w:tcBorders>
              <w:top w:val="nil"/>
              <w:left w:val="nil"/>
              <w:bottom w:val="nil"/>
              <w:right w:val="nil"/>
            </w:tcBorders>
          </w:tcPr>
          <w:p w14:paraId="7CF6A4E2" w14:textId="77777777" w:rsidR="00000000" w:rsidRDefault="00000000">
            <w:pPr>
              <w:pStyle w:val="ad"/>
            </w:pPr>
            <w:r>
              <w:t>лапароскопическая забрюшинная лимфаденэктомия</w:t>
            </w:r>
          </w:p>
        </w:tc>
        <w:tc>
          <w:tcPr>
            <w:tcW w:w="1862" w:type="dxa"/>
            <w:tcBorders>
              <w:top w:val="nil"/>
              <w:left w:val="nil"/>
              <w:bottom w:val="nil"/>
              <w:right w:val="nil"/>
            </w:tcBorders>
          </w:tcPr>
          <w:p w14:paraId="1D205F20" w14:textId="77777777" w:rsidR="00000000" w:rsidRDefault="00000000">
            <w:pPr>
              <w:pStyle w:val="aa"/>
            </w:pPr>
          </w:p>
        </w:tc>
      </w:tr>
      <w:tr w:rsidR="00000000" w14:paraId="76726C72" w14:textId="77777777">
        <w:tblPrEx>
          <w:tblCellMar>
            <w:top w:w="0" w:type="dxa"/>
            <w:bottom w:w="0" w:type="dxa"/>
          </w:tblCellMar>
        </w:tblPrEx>
        <w:tc>
          <w:tcPr>
            <w:tcW w:w="964" w:type="dxa"/>
            <w:tcBorders>
              <w:top w:val="nil"/>
              <w:left w:val="nil"/>
              <w:bottom w:val="nil"/>
              <w:right w:val="nil"/>
            </w:tcBorders>
          </w:tcPr>
          <w:p w14:paraId="307CDDFA" w14:textId="77777777" w:rsidR="00000000" w:rsidRDefault="00000000">
            <w:pPr>
              <w:pStyle w:val="aa"/>
            </w:pPr>
          </w:p>
        </w:tc>
        <w:tc>
          <w:tcPr>
            <w:tcW w:w="3000" w:type="dxa"/>
            <w:tcBorders>
              <w:top w:val="nil"/>
              <w:left w:val="nil"/>
              <w:bottom w:val="nil"/>
              <w:right w:val="nil"/>
            </w:tcBorders>
          </w:tcPr>
          <w:p w14:paraId="415C9D42" w14:textId="77777777" w:rsidR="00000000" w:rsidRDefault="00000000">
            <w:pPr>
              <w:pStyle w:val="aa"/>
            </w:pPr>
          </w:p>
        </w:tc>
        <w:tc>
          <w:tcPr>
            <w:tcW w:w="1925" w:type="dxa"/>
            <w:tcBorders>
              <w:top w:val="nil"/>
              <w:left w:val="nil"/>
              <w:bottom w:val="nil"/>
              <w:right w:val="nil"/>
            </w:tcBorders>
          </w:tcPr>
          <w:p w14:paraId="1909B3DD" w14:textId="77777777" w:rsidR="00000000" w:rsidRDefault="00000000">
            <w:pPr>
              <w:pStyle w:val="ad"/>
            </w:pPr>
            <w:r>
              <w:t>С64</w:t>
            </w:r>
          </w:p>
        </w:tc>
        <w:tc>
          <w:tcPr>
            <w:tcW w:w="2893" w:type="dxa"/>
            <w:tcBorders>
              <w:top w:val="nil"/>
              <w:left w:val="nil"/>
              <w:bottom w:val="nil"/>
              <w:right w:val="nil"/>
            </w:tcBorders>
          </w:tcPr>
          <w:p w14:paraId="2445D252" w14:textId="77777777" w:rsidR="00000000" w:rsidRDefault="00000000">
            <w:pPr>
              <w:pStyle w:val="ad"/>
            </w:pPr>
            <w:r>
              <w:t>злокачественные</w:t>
            </w:r>
          </w:p>
          <w:p w14:paraId="25A24DA3" w14:textId="77777777" w:rsidR="00000000" w:rsidRDefault="00000000">
            <w:pPr>
              <w:pStyle w:val="ad"/>
            </w:pPr>
            <w:r>
              <w:t>новообразования почки</w:t>
            </w:r>
          </w:p>
          <w:p w14:paraId="5E892261" w14:textId="77777777" w:rsidR="00000000" w:rsidRDefault="00000000">
            <w:pPr>
              <w:pStyle w:val="ad"/>
            </w:pPr>
            <w:r>
              <w:t>(I - III стадия), нефробластома</w:t>
            </w:r>
          </w:p>
        </w:tc>
        <w:tc>
          <w:tcPr>
            <w:tcW w:w="1699" w:type="dxa"/>
            <w:tcBorders>
              <w:top w:val="nil"/>
              <w:left w:val="nil"/>
              <w:bottom w:val="nil"/>
              <w:right w:val="nil"/>
            </w:tcBorders>
          </w:tcPr>
          <w:p w14:paraId="4DF8DDF8" w14:textId="77777777" w:rsidR="00000000" w:rsidRDefault="00000000">
            <w:pPr>
              <w:pStyle w:val="ad"/>
            </w:pPr>
            <w:r>
              <w:t>хирургическое лечение</w:t>
            </w:r>
          </w:p>
        </w:tc>
        <w:tc>
          <w:tcPr>
            <w:tcW w:w="2885" w:type="dxa"/>
            <w:tcBorders>
              <w:top w:val="nil"/>
              <w:left w:val="nil"/>
              <w:bottom w:val="nil"/>
              <w:right w:val="nil"/>
            </w:tcBorders>
          </w:tcPr>
          <w:p w14:paraId="5F686129" w14:textId="77777777" w:rsidR="00000000" w:rsidRDefault="00000000">
            <w:pPr>
              <w:pStyle w:val="ad"/>
            </w:pPr>
            <w:r>
              <w:t>радиочастотная аблация опухоли почки под ультразвуковой навигацией и (или) под контролем компьютерной томографии</w:t>
            </w:r>
          </w:p>
          <w:p w14:paraId="42645B94" w14:textId="77777777" w:rsidR="00000000" w:rsidRDefault="00000000">
            <w:pPr>
              <w:pStyle w:val="aa"/>
            </w:pPr>
          </w:p>
          <w:p w14:paraId="1F1A1602" w14:textId="77777777" w:rsidR="00000000" w:rsidRDefault="00000000">
            <w:pPr>
              <w:pStyle w:val="ad"/>
            </w:pPr>
            <w:r>
              <w:t>селективная и суперселективная эмболизация (химиоэмболизация) почечных сосудов</w:t>
            </w:r>
          </w:p>
        </w:tc>
        <w:tc>
          <w:tcPr>
            <w:tcW w:w="1862" w:type="dxa"/>
            <w:tcBorders>
              <w:top w:val="nil"/>
              <w:left w:val="nil"/>
              <w:bottom w:val="nil"/>
              <w:right w:val="nil"/>
            </w:tcBorders>
          </w:tcPr>
          <w:p w14:paraId="46CB0B04" w14:textId="77777777" w:rsidR="00000000" w:rsidRDefault="00000000">
            <w:pPr>
              <w:pStyle w:val="aa"/>
            </w:pPr>
          </w:p>
        </w:tc>
      </w:tr>
      <w:tr w:rsidR="00000000" w14:paraId="6E7A9819" w14:textId="77777777">
        <w:tblPrEx>
          <w:tblCellMar>
            <w:top w:w="0" w:type="dxa"/>
            <w:bottom w:w="0" w:type="dxa"/>
          </w:tblCellMar>
        </w:tblPrEx>
        <w:tc>
          <w:tcPr>
            <w:tcW w:w="964" w:type="dxa"/>
            <w:tcBorders>
              <w:top w:val="nil"/>
              <w:left w:val="nil"/>
              <w:bottom w:val="nil"/>
              <w:right w:val="nil"/>
            </w:tcBorders>
          </w:tcPr>
          <w:p w14:paraId="1EB74302" w14:textId="77777777" w:rsidR="00000000" w:rsidRDefault="00000000">
            <w:pPr>
              <w:pStyle w:val="aa"/>
            </w:pPr>
          </w:p>
        </w:tc>
        <w:tc>
          <w:tcPr>
            <w:tcW w:w="3000" w:type="dxa"/>
            <w:tcBorders>
              <w:top w:val="nil"/>
              <w:left w:val="nil"/>
              <w:bottom w:val="nil"/>
              <w:right w:val="nil"/>
            </w:tcBorders>
          </w:tcPr>
          <w:p w14:paraId="77926549" w14:textId="77777777" w:rsidR="00000000" w:rsidRDefault="00000000">
            <w:pPr>
              <w:pStyle w:val="aa"/>
            </w:pPr>
          </w:p>
        </w:tc>
        <w:tc>
          <w:tcPr>
            <w:tcW w:w="1925" w:type="dxa"/>
            <w:tcBorders>
              <w:top w:val="nil"/>
              <w:left w:val="nil"/>
              <w:bottom w:val="nil"/>
              <w:right w:val="nil"/>
            </w:tcBorders>
          </w:tcPr>
          <w:p w14:paraId="46449F40" w14:textId="77777777" w:rsidR="00000000" w:rsidRDefault="00000000">
            <w:pPr>
              <w:pStyle w:val="ad"/>
            </w:pPr>
            <w:r>
              <w:t>С67</w:t>
            </w:r>
          </w:p>
        </w:tc>
        <w:tc>
          <w:tcPr>
            <w:tcW w:w="2893" w:type="dxa"/>
            <w:tcBorders>
              <w:top w:val="nil"/>
              <w:left w:val="nil"/>
              <w:bottom w:val="nil"/>
              <w:right w:val="nil"/>
            </w:tcBorders>
          </w:tcPr>
          <w:p w14:paraId="519E2C4C" w14:textId="77777777" w:rsidR="00000000" w:rsidRDefault="00000000">
            <w:pPr>
              <w:pStyle w:val="ad"/>
            </w:pPr>
            <w:r>
              <w:t>злокачественные новообразования мочевого пузыря I - IV стадия (T1-T2bNxMo) при массивном кровотечении</w:t>
            </w:r>
          </w:p>
        </w:tc>
        <w:tc>
          <w:tcPr>
            <w:tcW w:w="1699" w:type="dxa"/>
            <w:tcBorders>
              <w:top w:val="nil"/>
              <w:left w:val="nil"/>
              <w:bottom w:val="nil"/>
              <w:right w:val="nil"/>
            </w:tcBorders>
          </w:tcPr>
          <w:p w14:paraId="3C16357A" w14:textId="77777777" w:rsidR="00000000" w:rsidRDefault="00000000">
            <w:pPr>
              <w:pStyle w:val="ad"/>
            </w:pPr>
            <w:r>
              <w:t>хирургическое лечение</w:t>
            </w:r>
          </w:p>
        </w:tc>
        <w:tc>
          <w:tcPr>
            <w:tcW w:w="2885" w:type="dxa"/>
            <w:tcBorders>
              <w:top w:val="nil"/>
              <w:left w:val="nil"/>
              <w:bottom w:val="nil"/>
              <w:right w:val="nil"/>
            </w:tcBorders>
          </w:tcPr>
          <w:p w14:paraId="3B0E694E" w14:textId="77777777" w:rsidR="00000000" w:rsidRDefault="00000000">
            <w:pPr>
              <w:pStyle w:val="ad"/>
            </w:pPr>
            <w:r>
              <w:t>селективная и суперселективная эмболизация (химиоэмболизация) ветвей внутренней подвздошной артерии</w:t>
            </w:r>
          </w:p>
        </w:tc>
        <w:tc>
          <w:tcPr>
            <w:tcW w:w="1862" w:type="dxa"/>
            <w:tcBorders>
              <w:top w:val="nil"/>
              <w:left w:val="nil"/>
              <w:bottom w:val="nil"/>
              <w:right w:val="nil"/>
            </w:tcBorders>
          </w:tcPr>
          <w:p w14:paraId="32EAA2F6" w14:textId="77777777" w:rsidR="00000000" w:rsidRDefault="00000000">
            <w:pPr>
              <w:pStyle w:val="aa"/>
            </w:pPr>
          </w:p>
        </w:tc>
      </w:tr>
      <w:tr w:rsidR="00000000" w14:paraId="4D8F8BE2" w14:textId="77777777">
        <w:tblPrEx>
          <w:tblCellMar>
            <w:top w:w="0" w:type="dxa"/>
            <w:bottom w:w="0" w:type="dxa"/>
          </w:tblCellMar>
        </w:tblPrEx>
        <w:tc>
          <w:tcPr>
            <w:tcW w:w="964" w:type="dxa"/>
            <w:tcBorders>
              <w:top w:val="nil"/>
              <w:left w:val="nil"/>
              <w:bottom w:val="nil"/>
              <w:right w:val="nil"/>
            </w:tcBorders>
          </w:tcPr>
          <w:p w14:paraId="7029E406" w14:textId="77777777" w:rsidR="00000000" w:rsidRDefault="00000000">
            <w:pPr>
              <w:pStyle w:val="aa"/>
            </w:pPr>
          </w:p>
        </w:tc>
        <w:tc>
          <w:tcPr>
            <w:tcW w:w="3000" w:type="dxa"/>
            <w:tcBorders>
              <w:top w:val="nil"/>
              <w:left w:val="nil"/>
              <w:bottom w:val="nil"/>
              <w:right w:val="nil"/>
            </w:tcBorders>
          </w:tcPr>
          <w:p w14:paraId="121DBE95" w14:textId="77777777" w:rsidR="00000000" w:rsidRDefault="00000000">
            <w:pPr>
              <w:pStyle w:val="ad"/>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925" w:type="dxa"/>
            <w:tcBorders>
              <w:top w:val="nil"/>
              <w:left w:val="nil"/>
              <w:bottom w:val="nil"/>
              <w:right w:val="nil"/>
            </w:tcBorders>
          </w:tcPr>
          <w:p w14:paraId="1A250C1C" w14:textId="77777777" w:rsidR="00000000" w:rsidRDefault="00000000">
            <w:pPr>
              <w:pStyle w:val="ad"/>
            </w:pPr>
            <w:r>
              <w:t>С00.0, С00.1, С00.2, С00.3, С00.4, С00.5, С00.6, С00.8, С00.9, С01, С02, С03.1, С03.9, С04.0, С04.1, С04.8, С04.9, С05, С06.0, С06.1, С06.2, С06.9, С07, С08.0, С08.1, С08.8, С08.9, С09.0, С09.8, С09.9, С10.0, С10.1, С10.2, С10.4, С10.8, С10.9, С11.0, С11.1, С11.2, С11.3, С11.8, С11.9, С13.0, С13.1, С13.2, С13.8, С13.9, С14.0, С12, С14.8, С15.0, С30.0, С30.1, С31.0, С31.1, С31.2, С31.3, С31.8, С31.9, С32.0, С32.1, С32.2, С32.3, С32.8, С32.9, С33, С43, С44, С49.0, С69, С73</w:t>
            </w:r>
          </w:p>
        </w:tc>
        <w:tc>
          <w:tcPr>
            <w:tcW w:w="2893" w:type="dxa"/>
            <w:tcBorders>
              <w:top w:val="nil"/>
              <w:left w:val="nil"/>
              <w:bottom w:val="nil"/>
              <w:right w:val="nil"/>
            </w:tcBorders>
          </w:tcPr>
          <w:p w14:paraId="1A4E4792" w14:textId="77777777" w:rsidR="00000000" w:rsidRDefault="00000000">
            <w:pPr>
              <w:pStyle w:val="ad"/>
            </w:pPr>
            <w:r>
              <w:t>опухоли головы и шеи, первичные и рецидивные, метастатические опухоли центральной нервной системы</w:t>
            </w:r>
          </w:p>
        </w:tc>
        <w:tc>
          <w:tcPr>
            <w:tcW w:w="1699" w:type="dxa"/>
            <w:tcBorders>
              <w:top w:val="nil"/>
              <w:left w:val="nil"/>
              <w:bottom w:val="nil"/>
              <w:right w:val="nil"/>
            </w:tcBorders>
          </w:tcPr>
          <w:p w14:paraId="481C64C2" w14:textId="77777777" w:rsidR="00000000" w:rsidRDefault="00000000">
            <w:pPr>
              <w:pStyle w:val="ad"/>
            </w:pPr>
            <w:r>
              <w:t>хирургическое лечение</w:t>
            </w:r>
          </w:p>
        </w:tc>
        <w:tc>
          <w:tcPr>
            <w:tcW w:w="2885" w:type="dxa"/>
            <w:tcBorders>
              <w:top w:val="nil"/>
              <w:left w:val="nil"/>
              <w:bottom w:val="nil"/>
              <w:right w:val="nil"/>
            </w:tcBorders>
          </w:tcPr>
          <w:p w14:paraId="04525393" w14:textId="77777777" w:rsidR="00000000" w:rsidRDefault="00000000">
            <w:pPr>
              <w:pStyle w:val="ad"/>
            </w:pPr>
            <w:r>
              <w:t>энуклеация глазного яблока с одномоментной пластикой опорно-двигательной культи</w:t>
            </w:r>
          </w:p>
          <w:p w14:paraId="655CF3DC" w14:textId="77777777" w:rsidR="00000000" w:rsidRDefault="00000000">
            <w:pPr>
              <w:pStyle w:val="aa"/>
            </w:pPr>
          </w:p>
          <w:p w14:paraId="3A04275F" w14:textId="77777777" w:rsidR="00000000" w:rsidRDefault="00000000">
            <w:pPr>
              <w:pStyle w:val="ad"/>
            </w:pPr>
            <w:r>
              <w:t>энуклеация глазного яблока с формированием опорно-двигательной культи имплантатом</w:t>
            </w:r>
          </w:p>
          <w:p w14:paraId="4C67494B" w14:textId="77777777" w:rsidR="00000000" w:rsidRDefault="00000000">
            <w:pPr>
              <w:pStyle w:val="aa"/>
            </w:pPr>
          </w:p>
          <w:p w14:paraId="31739DA9" w14:textId="77777777" w:rsidR="00000000" w:rsidRDefault="00000000">
            <w:pPr>
              <w:pStyle w:val="ad"/>
            </w:pPr>
            <w:r>
              <w:t>лимфаденэктомия шейная расширенная с реконструктивно-пластическим компонентом: реконструкция мягких тканей местными лоскутами</w:t>
            </w:r>
          </w:p>
          <w:p w14:paraId="3B7426F3" w14:textId="77777777" w:rsidR="00000000" w:rsidRDefault="00000000">
            <w:pPr>
              <w:pStyle w:val="aa"/>
            </w:pPr>
          </w:p>
          <w:p w14:paraId="720707D9" w14:textId="77777777" w:rsidR="00000000" w:rsidRDefault="00000000">
            <w:pPr>
              <w:pStyle w:val="ad"/>
            </w:pPr>
            <w:r>
              <w:t>лимфаденэктомия шейная расширенная с реконструктивно-пластическим компонентом</w:t>
            </w:r>
          </w:p>
          <w:p w14:paraId="12C50C4A" w14:textId="77777777" w:rsidR="00000000" w:rsidRDefault="00000000">
            <w:pPr>
              <w:pStyle w:val="aa"/>
            </w:pPr>
          </w:p>
          <w:p w14:paraId="2C75417C" w14:textId="77777777" w:rsidR="00000000" w:rsidRDefault="00000000">
            <w:pPr>
              <w:pStyle w:val="ad"/>
            </w:pPr>
            <w:r>
              <w:t>гемиглоссэктомия с реконструктивно-пластическим компонентом</w:t>
            </w:r>
          </w:p>
          <w:p w14:paraId="295DFA48" w14:textId="77777777" w:rsidR="00000000" w:rsidRDefault="00000000">
            <w:pPr>
              <w:pStyle w:val="aa"/>
            </w:pPr>
          </w:p>
          <w:p w14:paraId="15575388" w14:textId="77777777" w:rsidR="00000000" w:rsidRDefault="00000000">
            <w:pPr>
              <w:pStyle w:val="ad"/>
            </w:pPr>
            <w:r>
              <w:t>резекция околоушной слюнной железы с реконструктивно-пластическим компонентом</w:t>
            </w:r>
          </w:p>
          <w:p w14:paraId="522C44CC" w14:textId="77777777" w:rsidR="00000000" w:rsidRDefault="00000000">
            <w:pPr>
              <w:pStyle w:val="aa"/>
            </w:pPr>
          </w:p>
          <w:p w14:paraId="07582F63" w14:textId="77777777" w:rsidR="00000000" w:rsidRDefault="00000000">
            <w:pPr>
              <w:pStyle w:val="ad"/>
            </w:pPr>
            <w:r>
              <w:t>резекция верхней челюсти комбинированная с микрохирургической пластикой</w:t>
            </w:r>
          </w:p>
          <w:p w14:paraId="5D1EA44E" w14:textId="77777777" w:rsidR="00000000" w:rsidRDefault="00000000">
            <w:pPr>
              <w:pStyle w:val="aa"/>
            </w:pPr>
          </w:p>
          <w:p w14:paraId="7B923F24" w14:textId="77777777" w:rsidR="00000000" w:rsidRDefault="00000000">
            <w:pPr>
              <w:pStyle w:val="ad"/>
            </w:pPr>
            <w:r>
              <w:t>резекция губы с микрохирургической пластикой</w:t>
            </w:r>
          </w:p>
          <w:p w14:paraId="348D3D1E" w14:textId="77777777" w:rsidR="00000000" w:rsidRDefault="00000000">
            <w:pPr>
              <w:pStyle w:val="aa"/>
            </w:pPr>
          </w:p>
          <w:p w14:paraId="296E7740" w14:textId="77777777" w:rsidR="00000000" w:rsidRDefault="00000000">
            <w:pPr>
              <w:pStyle w:val="ad"/>
            </w:pPr>
            <w:r>
              <w:t>гемиглоссэктомия с микрохирургической пластикой</w:t>
            </w:r>
          </w:p>
          <w:p w14:paraId="0DE19371" w14:textId="77777777" w:rsidR="00000000" w:rsidRDefault="00000000">
            <w:pPr>
              <w:pStyle w:val="aa"/>
            </w:pPr>
          </w:p>
          <w:p w14:paraId="21E20A94" w14:textId="77777777" w:rsidR="00000000" w:rsidRDefault="00000000">
            <w:pPr>
              <w:pStyle w:val="ad"/>
            </w:pPr>
            <w:r>
              <w:t>глоссэктомия с микрохирургической пластикой</w:t>
            </w:r>
          </w:p>
          <w:p w14:paraId="77BC8FE7" w14:textId="77777777" w:rsidR="00000000" w:rsidRDefault="00000000">
            <w:pPr>
              <w:pStyle w:val="aa"/>
            </w:pPr>
          </w:p>
          <w:p w14:paraId="17E97D58" w14:textId="77777777" w:rsidR="00000000" w:rsidRDefault="00000000">
            <w:pPr>
              <w:pStyle w:val="ad"/>
            </w:pPr>
            <w:r>
              <w:t>резекция околоушной слюнной железы в плоскости ветвей лицевого нерва с микрохирургическим невролизом</w:t>
            </w:r>
          </w:p>
          <w:p w14:paraId="737A4626" w14:textId="77777777" w:rsidR="00000000" w:rsidRDefault="00000000">
            <w:pPr>
              <w:pStyle w:val="aa"/>
            </w:pPr>
          </w:p>
          <w:p w14:paraId="34E20DF3" w14:textId="77777777" w:rsidR="00000000" w:rsidRDefault="00000000">
            <w:pPr>
              <w:pStyle w:val="ad"/>
            </w:pPr>
            <w:r>
              <w:t>гемитиреоидэктомия с микрохирургической пластикой периферического нерва</w:t>
            </w:r>
          </w:p>
          <w:p w14:paraId="5F3DFDB7" w14:textId="77777777" w:rsidR="00000000" w:rsidRDefault="00000000">
            <w:pPr>
              <w:pStyle w:val="aa"/>
            </w:pPr>
          </w:p>
          <w:p w14:paraId="683B3889" w14:textId="77777777" w:rsidR="00000000" w:rsidRDefault="00000000">
            <w:pPr>
              <w:pStyle w:val="ad"/>
            </w:pPr>
            <w:r>
              <w:t>лимфаденэктомия шейная расширенная с реконструктивно-пластическим компонентом (микрохирургическая реконструкция)</w:t>
            </w:r>
          </w:p>
          <w:p w14:paraId="42F4BE8E" w14:textId="77777777" w:rsidR="00000000" w:rsidRDefault="00000000">
            <w:pPr>
              <w:pStyle w:val="aa"/>
            </w:pPr>
          </w:p>
          <w:p w14:paraId="423F1ECF" w14:textId="77777777" w:rsidR="00000000" w:rsidRDefault="00000000">
            <w:pPr>
              <w:pStyle w:val="ad"/>
            </w:pPr>
            <w:r>
              <w:t>широкое иссечение опухоли кожи с реконструктивно-пластическим компонентом расширенное (микрохирургическая реконструкция)</w:t>
            </w:r>
          </w:p>
          <w:p w14:paraId="0A8DC125" w14:textId="77777777" w:rsidR="00000000" w:rsidRDefault="00000000">
            <w:pPr>
              <w:pStyle w:val="aa"/>
            </w:pPr>
          </w:p>
          <w:p w14:paraId="7B376907" w14:textId="77777777" w:rsidR="00000000" w:rsidRDefault="00000000">
            <w:pPr>
              <w:pStyle w:val="ad"/>
            </w:pPr>
            <w:r>
              <w:t>паротидэктомия радикальная с микрохирургической пластикой</w:t>
            </w:r>
          </w:p>
          <w:p w14:paraId="17C5216A" w14:textId="77777777" w:rsidR="00000000" w:rsidRDefault="00000000">
            <w:pPr>
              <w:pStyle w:val="aa"/>
            </w:pPr>
          </w:p>
          <w:p w14:paraId="009F9A55" w14:textId="77777777" w:rsidR="00000000" w:rsidRDefault="00000000">
            <w:pPr>
              <w:pStyle w:val="ad"/>
            </w:pPr>
            <w:r>
              <w:t>широкое иссечение меланомы кожи с реконструктивно-пластическим компонентом расширенное (микрохирургическая реконструкция)</w:t>
            </w:r>
          </w:p>
          <w:p w14:paraId="05F0528C" w14:textId="77777777" w:rsidR="00000000" w:rsidRDefault="00000000">
            <w:pPr>
              <w:pStyle w:val="aa"/>
            </w:pPr>
          </w:p>
          <w:p w14:paraId="6F9B8A04" w14:textId="77777777" w:rsidR="00000000" w:rsidRDefault="00000000">
            <w:pPr>
              <w:pStyle w:val="ad"/>
            </w:pPr>
            <w:r>
              <w:t>тиреоидэктомия расширенная с реконструктивно-пластическим компонентом</w:t>
            </w:r>
          </w:p>
          <w:p w14:paraId="3D0AB9E4" w14:textId="77777777" w:rsidR="00000000" w:rsidRDefault="00000000">
            <w:pPr>
              <w:pStyle w:val="aa"/>
            </w:pPr>
          </w:p>
          <w:p w14:paraId="5F8A32C6" w14:textId="77777777" w:rsidR="00000000" w:rsidRDefault="00000000">
            <w:pPr>
              <w:pStyle w:val="ad"/>
            </w:pPr>
            <w:r>
              <w:t>тиреоидэктомия расширенная комбинированная с реконструктивно-пластическим компонентом</w:t>
            </w:r>
          </w:p>
          <w:p w14:paraId="53CAB2B1" w14:textId="77777777" w:rsidR="00000000" w:rsidRDefault="00000000">
            <w:pPr>
              <w:pStyle w:val="aa"/>
            </w:pPr>
          </w:p>
          <w:p w14:paraId="22360532" w14:textId="77777777" w:rsidR="00000000" w:rsidRDefault="00000000">
            <w:pPr>
              <w:pStyle w:val="ad"/>
            </w:pPr>
            <w:r>
              <w:t>резекция щитовидной железы с микрохирургическим невролизом возвратного гортанного нерва</w:t>
            </w:r>
          </w:p>
          <w:p w14:paraId="0D72214A" w14:textId="77777777" w:rsidR="00000000" w:rsidRDefault="00000000">
            <w:pPr>
              <w:pStyle w:val="aa"/>
            </w:pPr>
          </w:p>
          <w:p w14:paraId="6E73CA5A" w14:textId="77777777" w:rsidR="00000000" w:rsidRDefault="00000000">
            <w:pPr>
              <w:pStyle w:val="ad"/>
            </w:pPr>
            <w:r>
              <w:t>тиреоидэктомия с микрохирургическим невролизом возвратного гортанного нерва</w:t>
            </w:r>
          </w:p>
        </w:tc>
        <w:tc>
          <w:tcPr>
            <w:tcW w:w="1862" w:type="dxa"/>
            <w:tcBorders>
              <w:top w:val="nil"/>
              <w:left w:val="nil"/>
              <w:bottom w:val="nil"/>
              <w:right w:val="nil"/>
            </w:tcBorders>
          </w:tcPr>
          <w:p w14:paraId="6B26E0EB" w14:textId="77777777" w:rsidR="00000000" w:rsidRDefault="00000000">
            <w:pPr>
              <w:pStyle w:val="aa"/>
            </w:pPr>
          </w:p>
        </w:tc>
      </w:tr>
      <w:tr w:rsidR="00000000" w14:paraId="5A86EB4B" w14:textId="77777777">
        <w:tblPrEx>
          <w:tblCellMar>
            <w:top w:w="0" w:type="dxa"/>
            <w:bottom w:w="0" w:type="dxa"/>
          </w:tblCellMar>
        </w:tblPrEx>
        <w:tc>
          <w:tcPr>
            <w:tcW w:w="964" w:type="dxa"/>
            <w:tcBorders>
              <w:top w:val="nil"/>
              <w:left w:val="nil"/>
              <w:bottom w:val="nil"/>
              <w:right w:val="nil"/>
            </w:tcBorders>
          </w:tcPr>
          <w:p w14:paraId="16F64854" w14:textId="77777777" w:rsidR="00000000" w:rsidRDefault="00000000">
            <w:pPr>
              <w:pStyle w:val="aa"/>
            </w:pPr>
          </w:p>
        </w:tc>
        <w:tc>
          <w:tcPr>
            <w:tcW w:w="3000" w:type="dxa"/>
            <w:tcBorders>
              <w:top w:val="nil"/>
              <w:left w:val="nil"/>
              <w:bottom w:val="nil"/>
              <w:right w:val="nil"/>
            </w:tcBorders>
          </w:tcPr>
          <w:p w14:paraId="01416F39" w14:textId="77777777" w:rsidR="00000000" w:rsidRDefault="00000000">
            <w:pPr>
              <w:pStyle w:val="aa"/>
            </w:pPr>
          </w:p>
        </w:tc>
        <w:tc>
          <w:tcPr>
            <w:tcW w:w="1925" w:type="dxa"/>
            <w:tcBorders>
              <w:top w:val="nil"/>
              <w:left w:val="nil"/>
              <w:bottom w:val="nil"/>
              <w:right w:val="nil"/>
            </w:tcBorders>
          </w:tcPr>
          <w:p w14:paraId="465493BB" w14:textId="77777777" w:rsidR="00000000" w:rsidRDefault="00000000">
            <w:pPr>
              <w:pStyle w:val="ad"/>
            </w:pPr>
            <w:r>
              <w:t>С15</w:t>
            </w:r>
          </w:p>
        </w:tc>
        <w:tc>
          <w:tcPr>
            <w:tcW w:w="2893" w:type="dxa"/>
            <w:tcBorders>
              <w:top w:val="nil"/>
              <w:left w:val="nil"/>
              <w:bottom w:val="nil"/>
              <w:right w:val="nil"/>
            </w:tcBorders>
          </w:tcPr>
          <w:p w14:paraId="35B4455A" w14:textId="77777777" w:rsidR="00000000" w:rsidRDefault="00000000">
            <w:pPr>
              <w:pStyle w:val="ad"/>
            </w:pPr>
            <w:r>
              <w:t>начальные, локализованные и местнораспространенные формы злокачественных новообразований пищевода</w:t>
            </w:r>
          </w:p>
        </w:tc>
        <w:tc>
          <w:tcPr>
            <w:tcW w:w="1699" w:type="dxa"/>
            <w:tcBorders>
              <w:top w:val="nil"/>
              <w:left w:val="nil"/>
              <w:bottom w:val="nil"/>
              <w:right w:val="nil"/>
            </w:tcBorders>
          </w:tcPr>
          <w:p w14:paraId="5FD55985" w14:textId="77777777" w:rsidR="00000000" w:rsidRDefault="00000000">
            <w:pPr>
              <w:pStyle w:val="ad"/>
            </w:pPr>
            <w:r>
              <w:t>хирургическое лечение</w:t>
            </w:r>
          </w:p>
        </w:tc>
        <w:tc>
          <w:tcPr>
            <w:tcW w:w="2885" w:type="dxa"/>
            <w:tcBorders>
              <w:top w:val="nil"/>
              <w:left w:val="nil"/>
              <w:bottom w:val="nil"/>
              <w:right w:val="nil"/>
            </w:tcBorders>
          </w:tcPr>
          <w:p w14:paraId="16D83CA1" w14:textId="77777777" w:rsidR="00000000" w:rsidRDefault="00000000">
            <w:pPr>
              <w:pStyle w:val="ad"/>
            </w:pPr>
            <w:r>
              <w:t>резекция пищеводно-желудочного (пищеводно-кишечного) анастомоза трансторакальная</w:t>
            </w:r>
          </w:p>
          <w:p w14:paraId="009AA2E4" w14:textId="77777777" w:rsidR="00000000" w:rsidRDefault="00000000">
            <w:pPr>
              <w:pStyle w:val="aa"/>
            </w:pPr>
          </w:p>
          <w:p w14:paraId="4767B35C" w14:textId="77777777" w:rsidR="00000000" w:rsidRDefault="00000000">
            <w:pPr>
              <w:pStyle w:val="ad"/>
            </w:pPr>
            <w:r>
              <w:t>одномоментная эзофагэктомия (субтотальная резекция пищевода) с лимфаденэктомией 2S, 2F, 3F и пластикой пищевода</w:t>
            </w:r>
          </w:p>
          <w:p w14:paraId="7058A28B" w14:textId="77777777" w:rsidR="00000000" w:rsidRDefault="00000000">
            <w:pPr>
              <w:pStyle w:val="aa"/>
            </w:pPr>
          </w:p>
          <w:p w14:paraId="136096CD" w14:textId="77777777" w:rsidR="00000000" w:rsidRDefault="00000000">
            <w:pPr>
              <w:pStyle w:val="ad"/>
            </w:pPr>
            <w:r>
              <w:t>удаление экстраорганного рецидива злокачественного новообразования пищевода комбинированное</w:t>
            </w:r>
          </w:p>
        </w:tc>
        <w:tc>
          <w:tcPr>
            <w:tcW w:w="1862" w:type="dxa"/>
            <w:tcBorders>
              <w:top w:val="nil"/>
              <w:left w:val="nil"/>
              <w:bottom w:val="nil"/>
              <w:right w:val="nil"/>
            </w:tcBorders>
          </w:tcPr>
          <w:p w14:paraId="7B85E3F3" w14:textId="77777777" w:rsidR="00000000" w:rsidRDefault="00000000">
            <w:pPr>
              <w:pStyle w:val="aa"/>
            </w:pPr>
          </w:p>
        </w:tc>
      </w:tr>
      <w:tr w:rsidR="00000000" w14:paraId="60F54EB7" w14:textId="77777777">
        <w:tblPrEx>
          <w:tblCellMar>
            <w:top w:w="0" w:type="dxa"/>
            <w:bottom w:w="0" w:type="dxa"/>
          </w:tblCellMar>
        </w:tblPrEx>
        <w:tc>
          <w:tcPr>
            <w:tcW w:w="964" w:type="dxa"/>
            <w:tcBorders>
              <w:top w:val="nil"/>
              <w:left w:val="nil"/>
              <w:bottom w:val="nil"/>
              <w:right w:val="nil"/>
            </w:tcBorders>
          </w:tcPr>
          <w:p w14:paraId="04FD8C91" w14:textId="77777777" w:rsidR="00000000" w:rsidRDefault="00000000">
            <w:pPr>
              <w:pStyle w:val="aa"/>
            </w:pPr>
          </w:p>
        </w:tc>
        <w:tc>
          <w:tcPr>
            <w:tcW w:w="3000" w:type="dxa"/>
            <w:tcBorders>
              <w:top w:val="nil"/>
              <w:left w:val="nil"/>
              <w:bottom w:val="nil"/>
              <w:right w:val="nil"/>
            </w:tcBorders>
          </w:tcPr>
          <w:p w14:paraId="0E0654DF" w14:textId="77777777" w:rsidR="00000000" w:rsidRDefault="00000000">
            <w:pPr>
              <w:pStyle w:val="aa"/>
            </w:pPr>
          </w:p>
        </w:tc>
        <w:tc>
          <w:tcPr>
            <w:tcW w:w="1925" w:type="dxa"/>
            <w:tcBorders>
              <w:top w:val="nil"/>
              <w:left w:val="nil"/>
              <w:bottom w:val="nil"/>
              <w:right w:val="nil"/>
            </w:tcBorders>
          </w:tcPr>
          <w:p w14:paraId="23F29959" w14:textId="77777777" w:rsidR="00000000" w:rsidRDefault="00000000">
            <w:pPr>
              <w:pStyle w:val="ad"/>
            </w:pPr>
            <w:r>
              <w:t>С16</w:t>
            </w:r>
          </w:p>
        </w:tc>
        <w:tc>
          <w:tcPr>
            <w:tcW w:w="2893" w:type="dxa"/>
            <w:tcBorders>
              <w:top w:val="nil"/>
              <w:left w:val="nil"/>
              <w:bottom w:val="nil"/>
              <w:right w:val="nil"/>
            </w:tcBorders>
          </w:tcPr>
          <w:p w14:paraId="2CF1B6DC" w14:textId="77777777" w:rsidR="00000000" w:rsidRDefault="00000000">
            <w:pPr>
              <w:pStyle w:val="ad"/>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699" w:type="dxa"/>
            <w:tcBorders>
              <w:top w:val="nil"/>
              <w:left w:val="nil"/>
              <w:bottom w:val="nil"/>
              <w:right w:val="nil"/>
            </w:tcBorders>
          </w:tcPr>
          <w:p w14:paraId="5000F35B" w14:textId="77777777" w:rsidR="00000000" w:rsidRDefault="00000000">
            <w:pPr>
              <w:pStyle w:val="ad"/>
            </w:pPr>
            <w:r>
              <w:t>хирургическое лечение</w:t>
            </w:r>
          </w:p>
        </w:tc>
        <w:tc>
          <w:tcPr>
            <w:tcW w:w="2885" w:type="dxa"/>
            <w:tcBorders>
              <w:top w:val="nil"/>
              <w:left w:val="nil"/>
              <w:bottom w:val="nil"/>
              <w:right w:val="nil"/>
            </w:tcBorders>
          </w:tcPr>
          <w:p w14:paraId="4F84D74E" w14:textId="77777777" w:rsidR="00000000" w:rsidRDefault="00000000">
            <w:pPr>
              <w:pStyle w:val="ad"/>
            </w:pPr>
            <w:r>
              <w:t>реконструкция пищеводно-кишечного анастомоза при рубцовых деформациях, не подлежащих эндоскопическому лечению</w:t>
            </w:r>
          </w:p>
          <w:p w14:paraId="36449EBB" w14:textId="77777777" w:rsidR="00000000" w:rsidRDefault="00000000">
            <w:pPr>
              <w:pStyle w:val="aa"/>
            </w:pPr>
          </w:p>
          <w:p w14:paraId="018A4C25" w14:textId="77777777" w:rsidR="00000000" w:rsidRDefault="00000000">
            <w:pPr>
              <w:pStyle w:val="ad"/>
            </w:pPr>
            <w:r>
              <w:t>реконструкция пищеводно-желудочного анастомоза при тяжелых рефлюкс-эзофагитах</w:t>
            </w:r>
          </w:p>
          <w:p w14:paraId="3197E39C" w14:textId="77777777" w:rsidR="00000000" w:rsidRDefault="00000000">
            <w:pPr>
              <w:pStyle w:val="aa"/>
            </w:pPr>
          </w:p>
          <w:p w14:paraId="2B03AC0B" w14:textId="77777777" w:rsidR="00000000" w:rsidRDefault="00000000">
            <w:pPr>
              <w:pStyle w:val="ad"/>
            </w:pPr>
            <w:r>
              <w:t>резекция культи желудка с реконструкцией желудочно-кишечного или межкишечного анастомоза при болезнях оперированного желудка</w:t>
            </w:r>
          </w:p>
          <w:p w14:paraId="46EBF534" w14:textId="77777777" w:rsidR="00000000" w:rsidRDefault="00000000">
            <w:pPr>
              <w:pStyle w:val="aa"/>
            </w:pPr>
          </w:p>
          <w:p w14:paraId="652AADDB" w14:textId="77777777" w:rsidR="00000000" w:rsidRDefault="00000000">
            <w:pPr>
              <w:pStyle w:val="ad"/>
            </w:pPr>
            <w:r>
              <w:t>расширенно-комбинированная экстирпация оперированного желудка</w:t>
            </w:r>
          </w:p>
          <w:p w14:paraId="315CAA8A" w14:textId="77777777" w:rsidR="00000000" w:rsidRDefault="00000000">
            <w:pPr>
              <w:pStyle w:val="aa"/>
            </w:pPr>
          </w:p>
          <w:p w14:paraId="4B072CE6" w14:textId="77777777" w:rsidR="00000000" w:rsidRDefault="00000000">
            <w:pPr>
              <w:pStyle w:val="ad"/>
            </w:pPr>
            <w:r>
              <w:t>расширенно-комбинированная ререзекция оперированного желудка</w:t>
            </w:r>
          </w:p>
          <w:p w14:paraId="6D52594E" w14:textId="77777777" w:rsidR="00000000" w:rsidRDefault="00000000">
            <w:pPr>
              <w:pStyle w:val="ad"/>
            </w:pPr>
            <w:r>
              <w:t>резекция пищеводно-кишечного или пищеводно-желудочного анастомоза комбинированная</w:t>
            </w:r>
          </w:p>
          <w:p w14:paraId="0B38F8CE" w14:textId="77777777" w:rsidR="00000000" w:rsidRDefault="00000000">
            <w:pPr>
              <w:pStyle w:val="aa"/>
            </w:pPr>
          </w:p>
          <w:p w14:paraId="23ADA6DE" w14:textId="77777777" w:rsidR="00000000" w:rsidRDefault="00000000">
            <w:pPr>
              <w:pStyle w:val="ad"/>
            </w:pPr>
            <w:r>
              <w:t>удаление экстраорганного рецидива злокачественных новообразований желудка комбинированное</w:t>
            </w:r>
          </w:p>
        </w:tc>
        <w:tc>
          <w:tcPr>
            <w:tcW w:w="1862" w:type="dxa"/>
            <w:tcBorders>
              <w:top w:val="nil"/>
              <w:left w:val="nil"/>
              <w:bottom w:val="nil"/>
              <w:right w:val="nil"/>
            </w:tcBorders>
          </w:tcPr>
          <w:p w14:paraId="57E756AF" w14:textId="77777777" w:rsidR="00000000" w:rsidRDefault="00000000">
            <w:pPr>
              <w:pStyle w:val="aa"/>
            </w:pPr>
          </w:p>
        </w:tc>
      </w:tr>
      <w:tr w:rsidR="00000000" w14:paraId="1F1A67A6" w14:textId="77777777">
        <w:tblPrEx>
          <w:tblCellMar>
            <w:top w:w="0" w:type="dxa"/>
            <w:bottom w:w="0" w:type="dxa"/>
          </w:tblCellMar>
        </w:tblPrEx>
        <w:tc>
          <w:tcPr>
            <w:tcW w:w="964" w:type="dxa"/>
            <w:tcBorders>
              <w:top w:val="nil"/>
              <w:left w:val="nil"/>
              <w:bottom w:val="nil"/>
              <w:right w:val="nil"/>
            </w:tcBorders>
          </w:tcPr>
          <w:p w14:paraId="3DD9A5D6" w14:textId="77777777" w:rsidR="00000000" w:rsidRDefault="00000000">
            <w:pPr>
              <w:pStyle w:val="aa"/>
            </w:pPr>
          </w:p>
        </w:tc>
        <w:tc>
          <w:tcPr>
            <w:tcW w:w="3000" w:type="dxa"/>
            <w:tcBorders>
              <w:top w:val="nil"/>
              <w:left w:val="nil"/>
              <w:bottom w:val="nil"/>
              <w:right w:val="nil"/>
            </w:tcBorders>
          </w:tcPr>
          <w:p w14:paraId="61BBD709" w14:textId="77777777" w:rsidR="00000000" w:rsidRDefault="00000000">
            <w:pPr>
              <w:pStyle w:val="aa"/>
            </w:pPr>
          </w:p>
        </w:tc>
        <w:tc>
          <w:tcPr>
            <w:tcW w:w="1925" w:type="dxa"/>
            <w:tcBorders>
              <w:top w:val="nil"/>
              <w:left w:val="nil"/>
              <w:bottom w:val="nil"/>
              <w:right w:val="nil"/>
            </w:tcBorders>
          </w:tcPr>
          <w:p w14:paraId="7E355B5E" w14:textId="77777777" w:rsidR="00000000" w:rsidRDefault="00000000">
            <w:pPr>
              <w:pStyle w:val="ad"/>
            </w:pPr>
            <w:r>
              <w:t>С17</w:t>
            </w:r>
          </w:p>
        </w:tc>
        <w:tc>
          <w:tcPr>
            <w:tcW w:w="2893" w:type="dxa"/>
            <w:tcBorders>
              <w:top w:val="nil"/>
              <w:left w:val="nil"/>
              <w:bottom w:val="nil"/>
              <w:right w:val="nil"/>
            </w:tcBorders>
          </w:tcPr>
          <w:p w14:paraId="5FFF22F4" w14:textId="77777777" w:rsidR="00000000" w:rsidRDefault="00000000">
            <w:pPr>
              <w:pStyle w:val="ad"/>
            </w:pPr>
            <w:r>
              <w:t>местнораспространенные и диссеминированные формы злокачественных новообразований двенадцатиперстной и тонкой кишки</w:t>
            </w:r>
          </w:p>
        </w:tc>
        <w:tc>
          <w:tcPr>
            <w:tcW w:w="1699" w:type="dxa"/>
            <w:tcBorders>
              <w:top w:val="nil"/>
              <w:left w:val="nil"/>
              <w:bottom w:val="nil"/>
              <w:right w:val="nil"/>
            </w:tcBorders>
          </w:tcPr>
          <w:p w14:paraId="59ECC394" w14:textId="77777777" w:rsidR="00000000" w:rsidRDefault="00000000">
            <w:pPr>
              <w:pStyle w:val="ad"/>
            </w:pPr>
            <w:r>
              <w:t>хирургическое лечение</w:t>
            </w:r>
          </w:p>
        </w:tc>
        <w:tc>
          <w:tcPr>
            <w:tcW w:w="2885" w:type="dxa"/>
            <w:tcBorders>
              <w:top w:val="nil"/>
              <w:left w:val="nil"/>
              <w:bottom w:val="nil"/>
              <w:right w:val="nil"/>
            </w:tcBorders>
          </w:tcPr>
          <w:p w14:paraId="6B17F5E8" w14:textId="77777777" w:rsidR="00000000" w:rsidRDefault="00000000">
            <w:pPr>
              <w:pStyle w:val="ad"/>
            </w:pPr>
            <w:r>
              <w:t>панкреатодуоденальная резекция, в том числе расширенная или комбинированная</w:t>
            </w:r>
          </w:p>
        </w:tc>
        <w:tc>
          <w:tcPr>
            <w:tcW w:w="1862" w:type="dxa"/>
            <w:tcBorders>
              <w:top w:val="nil"/>
              <w:left w:val="nil"/>
              <w:bottom w:val="nil"/>
              <w:right w:val="nil"/>
            </w:tcBorders>
          </w:tcPr>
          <w:p w14:paraId="1141A9C3" w14:textId="77777777" w:rsidR="00000000" w:rsidRDefault="00000000">
            <w:pPr>
              <w:pStyle w:val="aa"/>
            </w:pPr>
          </w:p>
        </w:tc>
      </w:tr>
      <w:tr w:rsidR="00000000" w14:paraId="0FCA3261" w14:textId="77777777">
        <w:tblPrEx>
          <w:tblCellMar>
            <w:top w:w="0" w:type="dxa"/>
            <w:bottom w:w="0" w:type="dxa"/>
          </w:tblCellMar>
        </w:tblPrEx>
        <w:tc>
          <w:tcPr>
            <w:tcW w:w="964" w:type="dxa"/>
            <w:tcBorders>
              <w:top w:val="nil"/>
              <w:left w:val="nil"/>
              <w:bottom w:val="nil"/>
              <w:right w:val="nil"/>
            </w:tcBorders>
          </w:tcPr>
          <w:p w14:paraId="5306FB8F" w14:textId="77777777" w:rsidR="00000000" w:rsidRDefault="00000000">
            <w:pPr>
              <w:pStyle w:val="aa"/>
            </w:pPr>
          </w:p>
        </w:tc>
        <w:tc>
          <w:tcPr>
            <w:tcW w:w="3000" w:type="dxa"/>
            <w:tcBorders>
              <w:top w:val="nil"/>
              <w:left w:val="nil"/>
              <w:bottom w:val="nil"/>
              <w:right w:val="nil"/>
            </w:tcBorders>
          </w:tcPr>
          <w:p w14:paraId="4DED75E3" w14:textId="77777777" w:rsidR="00000000" w:rsidRDefault="00000000">
            <w:pPr>
              <w:pStyle w:val="aa"/>
            </w:pPr>
          </w:p>
        </w:tc>
        <w:tc>
          <w:tcPr>
            <w:tcW w:w="1925" w:type="dxa"/>
            <w:tcBorders>
              <w:top w:val="nil"/>
              <w:left w:val="nil"/>
              <w:bottom w:val="nil"/>
              <w:right w:val="nil"/>
            </w:tcBorders>
          </w:tcPr>
          <w:p w14:paraId="29D0769C" w14:textId="77777777" w:rsidR="00000000" w:rsidRDefault="00000000">
            <w:pPr>
              <w:pStyle w:val="ad"/>
            </w:pPr>
            <w:r>
              <w:t>С18, С19, С20, С08, С48.1</w:t>
            </w:r>
          </w:p>
        </w:tc>
        <w:tc>
          <w:tcPr>
            <w:tcW w:w="2893" w:type="dxa"/>
            <w:tcBorders>
              <w:top w:val="nil"/>
              <w:left w:val="nil"/>
              <w:bottom w:val="nil"/>
              <w:right w:val="nil"/>
            </w:tcBorders>
          </w:tcPr>
          <w:p w14:paraId="3D62FCCA" w14:textId="77777777" w:rsidR="00000000" w:rsidRDefault="00000000">
            <w:pPr>
              <w:pStyle w:val="ad"/>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699" w:type="dxa"/>
            <w:tcBorders>
              <w:top w:val="nil"/>
              <w:left w:val="nil"/>
              <w:bottom w:val="nil"/>
              <w:right w:val="nil"/>
            </w:tcBorders>
          </w:tcPr>
          <w:p w14:paraId="19889B1D" w14:textId="77777777" w:rsidR="00000000" w:rsidRDefault="00000000">
            <w:pPr>
              <w:pStyle w:val="ad"/>
            </w:pPr>
            <w:r>
              <w:t>хирургическое лечение</w:t>
            </w:r>
          </w:p>
        </w:tc>
        <w:tc>
          <w:tcPr>
            <w:tcW w:w="2885" w:type="dxa"/>
            <w:tcBorders>
              <w:top w:val="nil"/>
              <w:left w:val="nil"/>
              <w:bottom w:val="nil"/>
              <w:right w:val="nil"/>
            </w:tcBorders>
          </w:tcPr>
          <w:p w14:paraId="28B37730" w14:textId="77777777" w:rsidR="00000000" w:rsidRDefault="00000000">
            <w:pPr>
              <w:pStyle w:val="ad"/>
            </w:pPr>
            <w:r>
              <w:t>реконструкция толстой кишки с формированием межкишечных анастомозов</w:t>
            </w:r>
          </w:p>
          <w:p w14:paraId="07F02324" w14:textId="77777777" w:rsidR="00000000" w:rsidRDefault="00000000">
            <w:pPr>
              <w:pStyle w:val="aa"/>
            </w:pPr>
          </w:p>
          <w:p w14:paraId="2280C01F" w14:textId="77777777" w:rsidR="00000000" w:rsidRDefault="00000000">
            <w:pPr>
              <w:pStyle w:val="ad"/>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405726E6" w14:textId="77777777" w:rsidR="00000000" w:rsidRDefault="00000000">
            <w:pPr>
              <w:pStyle w:val="aa"/>
            </w:pPr>
          </w:p>
          <w:p w14:paraId="6A7C23E3" w14:textId="77777777" w:rsidR="00000000" w:rsidRDefault="00000000">
            <w:pPr>
              <w:pStyle w:val="ad"/>
            </w:pPr>
            <w:r>
              <w:t>левосторонняя гемиколэктомия с расширенной лимфаденэктомией, субтотальной париетальной перитонэктомией,экстирпацией большого сальника, с включением гипертермической внутрибрюшной химиотерапии</w:t>
            </w:r>
          </w:p>
          <w:p w14:paraId="3779AF9B" w14:textId="77777777" w:rsidR="00000000" w:rsidRDefault="00000000">
            <w:pPr>
              <w:pStyle w:val="aa"/>
            </w:pPr>
          </w:p>
          <w:p w14:paraId="5252959D" w14:textId="77777777" w:rsidR="00000000" w:rsidRDefault="00000000">
            <w:pPr>
              <w:pStyle w:val="ad"/>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45428CBD" w14:textId="77777777" w:rsidR="00000000" w:rsidRDefault="00000000">
            <w:pPr>
              <w:pStyle w:val="aa"/>
            </w:pPr>
          </w:p>
          <w:p w14:paraId="251E0D4C" w14:textId="77777777" w:rsidR="00000000" w:rsidRDefault="00000000">
            <w:pPr>
              <w:pStyle w:val="ad"/>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862" w:type="dxa"/>
            <w:tcBorders>
              <w:top w:val="nil"/>
              <w:left w:val="nil"/>
              <w:bottom w:val="nil"/>
              <w:right w:val="nil"/>
            </w:tcBorders>
          </w:tcPr>
          <w:p w14:paraId="0CF0DFE6" w14:textId="77777777" w:rsidR="00000000" w:rsidRDefault="00000000">
            <w:pPr>
              <w:pStyle w:val="aa"/>
            </w:pPr>
          </w:p>
        </w:tc>
      </w:tr>
      <w:tr w:rsidR="00000000" w14:paraId="2E57860C" w14:textId="77777777">
        <w:tblPrEx>
          <w:tblCellMar>
            <w:top w:w="0" w:type="dxa"/>
            <w:bottom w:w="0" w:type="dxa"/>
          </w:tblCellMar>
        </w:tblPrEx>
        <w:tc>
          <w:tcPr>
            <w:tcW w:w="964" w:type="dxa"/>
            <w:tcBorders>
              <w:top w:val="nil"/>
              <w:left w:val="nil"/>
              <w:bottom w:val="nil"/>
              <w:right w:val="nil"/>
            </w:tcBorders>
          </w:tcPr>
          <w:p w14:paraId="5AFB7313" w14:textId="77777777" w:rsidR="00000000" w:rsidRDefault="00000000">
            <w:pPr>
              <w:pStyle w:val="aa"/>
            </w:pPr>
          </w:p>
        </w:tc>
        <w:tc>
          <w:tcPr>
            <w:tcW w:w="3000" w:type="dxa"/>
            <w:tcBorders>
              <w:top w:val="nil"/>
              <w:left w:val="nil"/>
              <w:bottom w:val="nil"/>
              <w:right w:val="nil"/>
            </w:tcBorders>
          </w:tcPr>
          <w:p w14:paraId="7B7A96CF" w14:textId="77777777" w:rsidR="00000000" w:rsidRDefault="00000000">
            <w:pPr>
              <w:pStyle w:val="aa"/>
            </w:pPr>
          </w:p>
        </w:tc>
        <w:tc>
          <w:tcPr>
            <w:tcW w:w="1925" w:type="dxa"/>
            <w:tcBorders>
              <w:top w:val="nil"/>
              <w:left w:val="nil"/>
              <w:bottom w:val="nil"/>
              <w:right w:val="nil"/>
            </w:tcBorders>
          </w:tcPr>
          <w:p w14:paraId="28F88D85" w14:textId="77777777" w:rsidR="00000000" w:rsidRDefault="00000000">
            <w:pPr>
              <w:pStyle w:val="aa"/>
            </w:pPr>
          </w:p>
        </w:tc>
        <w:tc>
          <w:tcPr>
            <w:tcW w:w="2893" w:type="dxa"/>
            <w:tcBorders>
              <w:top w:val="nil"/>
              <w:left w:val="nil"/>
              <w:bottom w:val="nil"/>
              <w:right w:val="nil"/>
            </w:tcBorders>
          </w:tcPr>
          <w:p w14:paraId="6259E6C7" w14:textId="77777777" w:rsidR="00000000" w:rsidRDefault="00000000">
            <w:pPr>
              <w:pStyle w:val="ad"/>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99" w:type="dxa"/>
            <w:tcBorders>
              <w:top w:val="nil"/>
              <w:left w:val="nil"/>
              <w:bottom w:val="nil"/>
              <w:right w:val="nil"/>
            </w:tcBorders>
          </w:tcPr>
          <w:p w14:paraId="2DF75ABA" w14:textId="77777777" w:rsidR="00000000" w:rsidRDefault="00000000">
            <w:pPr>
              <w:pStyle w:val="ad"/>
            </w:pPr>
            <w:r>
              <w:t>хирургическое лечение</w:t>
            </w:r>
          </w:p>
        </w:tc>
        <w:tc>
          <w:tcPr>
            <w:tcW w:w="2885" w:type="dxa"/>
            <w:tcBorders>
              <w:top w:val="nil"/>
              <w:left w:val="nil"/>
              <w:bottom w:val="nil"/>
              <w:right w:val="nil"/>
            </w:tcBorders>
          </w:tcPr>
          <w:p w14:paraId="056063C5" w14:textId="77777777" w:rsidR="00000000" w:rsidRDefault="00000000">
            <w:pPr>
              <w:pStyle w:val="ad"/>
            </w:pPr>
            <w:r>
              <w:t>правосторонняя гемиколэктомия с расширенной лимфаденэктомией</w:t>
            </w:r>
          </w:p>
          <w:p w14:paraId="5DE03A02" w14:textId="77777777" w:rsidR="00000000" w:rsidRDefault="00000000">
            <w:pPr>
              <w:pStyle w:val="aa"/>
            </w:pPr>
          </w:p>
          <w:p w14:paraId="7E1E3677" w14:textId="77777777" w:rsidR="00000000" w:rsidRDefault="00000000">
            <w:pPr>
              <w:pStyle w:val="ad"/>
            </w:pPr>
            <w:r>
              <w:t>резекция сигмовидной кишки с расширенной лимфаденэктомией</w:t>
            </w:r>
          </w:p>
          <w:p w14:paraId="681C67F7" w14:textId="77777777" w:rsidR="00000000" w:rsidRDefault="00000000">
            <w:pPr>
              <w:pStyle w:val="aa"/>
            </w:pPr>
          </w:p>
          <w:p w14:paraId="24CD6EEF" w14:textId="77777777" w:rsidR="00000000" w:rsidRDefault="00000000">
            <w:pPr>
              <w:pStyle w:val="ad"/>
            </w:pPr>
            <w:r>
              <w:t>правосторонняя гемиколэктомия с резекцией легкого</w:t>
            </w:r>
          </w:p>
          <w:p w14:paraId="7825987E" w14:textId="77777777" w:rsidR="00000000" w:rsidRDefault="00000000">
            <w:pPr>
              <w:pStyle w:val="aa"/>
            </w:pPr>
          </w:p>
          <w:p w14:paraId="55581986" w14:textId="77777777" w:rsidR="00000000" w:rsidRDefault="00000000">
            <w:pPr>
              <w:pStyle w:val="ad"/>
            </w:pPr>
            <w:r>
              <w:t>левосторонняя гемиколэктомия с расширенной лимфаденэктомией</w:t>
            </w:r>
          </w:p>
          <w:p w14:paraId="2FD81E58" w14:textId="77777777" w:rsidR="00000000" w:rsidRDefault="00000000">
            <w:pPr>
              <w:pStyle w:val="aa"/>
            </w:pPr>
          </w:p>
          <w:p w14:paraId="1110E8B1" w14:textId="77777777" w:rsidR="00000000" w:rsidRDefault="00000000">
            <w:pPr>
              <w:pStyle w:val="ad"/>
            </w:pPr>
            <w:r>
              <w:t>резекция прямой кишки с резекцией печени</w:t>
            </w:r>
          </w:p>
          <w:p w14:paraId="50BB9628" w14:textId="77777777" w:rsidR="00000000" w:rsidRDefault="00000000">
            <w:pPr>
              <w:pStyle w:val="aa"/>
            </w:pPr>
          </w:p>
          <w:p w14:paraId="477C5DCA" w14:textId="77777777" w:rsidR="00000000" w:rsidRDefault="00000000">
            <w:pPr>
              <w:pStyle w:val="ad"/>
            </w:pPr>
            <w:r>
              <w:t>резекция прямой кишки с расширенной лимфаденэктомией</w:t>
            </w:r>
          </w:p>
          <w:p w14:paraId="0926DF62" w14:textId="77777777" w:rsidR="00000000" w:rsidRDefault="00000000">
            <w:pPr>
              <w:pStyle w:val="aa"/>
            </w:pPr>
          </w:p>
          <w:p w14:paraId="335473A4" w14:textId="77777777" w:rsidR="00000000" w:rsidRDefault="00000000">
            <w:pPr>
              <w:pStyle w:val="ad"/>
            </w:pPr>
            <w:r>
              <w:t>комбинированная резекция прямой кишки с резекцией соседних органов</w:t>
            </w:r>
          </w:p>
          <w:p w14:paraId="49E52787" w14:textId="77777777" w:rsidR="00000000" w:rsidRDefault="00000000">
            <w:pPr>
              <w:pStyle w:val="aa"/>
            </w:pPr>
          </w:p>
          <w:p w14:paraId="772A54C9" w14:textId="77777777" w:rsidR="00000000" w:rsidRDefault="00000000">
            <w:pPr>
              <w:pStyle w:val="ad"/>
            </w:pPr>
            <w:r>
              <w:t>расширенно-комбинированная брюшно-промежностная экстирпация прямой кишки</w:t>
            </w:r>
          </w:p>
          <w:p w14:paraId="2E038EB1" w14:textId="77777777" w:rsidR="00000000" w:rsidRDefault="00000000">
            <w:pPr>
              <w:pStyle w:val="aa"/>
            </w:pPr>
          </w:p>
          <w:p w14:paraId="5985F6E3" w14:textId="77777777" w:rsidR="00000000" w:rsidRDefault="00000000">
            <w:pPr>
              <w:pStyle w:val="ad"/>
            </w:pPr>
            <w:r>
              <w:t>расширенная, комбинированная брюшно-анальная резекция прямой кишки</w:t>
            </w:r>
          </w:p>
        </w:tc>
        <w:tc>
          <w:tcPr>
            <w:tcW w:w="1862" w:type="dxa"/>
            <w:tcBorders>
              <w:top w:val="nil"/>
              <w:left w:val="nil"/>
              <w:bottom w:val="nil"/>
              <w:right w:val="nil"/>
            </w:tcBorders>
          </w:tcPr>
          <w:p w14:paraId="035D5376" w14:textId="77777777" w:rsidR="00000000" w:rsidRDefault="00000000">
            <w:pPr>
              <w:pStyle w:val="aa"/>
            </w:pPr>
          </w:p>
        </w:tc>
      </w:tr>
      <w:tr w:rsidR="00000000" w14:paraId="4F5190BC" w14:textId="77777777">
        <w:tblPrEx>
          <w:tblCellMar>
            <w:top w:w="0" w:type="dxa"/>
            <w:bottom w:w="0" w:type="dxa"/>
          </w:tblCellMar>
        </w:tblPrEx>
        <w:tc>
          <w:tcPr>
            <w:tcW w:w="964" w:type="dxa"/>
            <w:tcBorders>
              <w:top w:val="nil"/>
              <w:left w:val="nil"/>
              <w:bottom w:val="nil"/>
              <w:right w:val="nil"/>
            </w:tcBorders>
          </w:tcPr>
          <w:p w14:paraId="6EBE4C54" w14:textId="77777777" w:rsidR="00000000" w:rsidRDefault="00000000">
            <w:pPr>
              <w:pStyle w:val="aa"/>
            </w:pPr>
          </w:p>
        </w:tc>
        <w:tc>
          <w:tcPr>
            <w:tcW w:w="3000" w:type="dxa"/>
            <w:tcBorders>
              <w:top w:val="nil"/>
              <w:left w:val="nil"/>
              <w:bottom w:val="nil"/>
              <w:right w:val="nil"/>
            </w:tcBorders>
          </w:tcPr>
          <w:p w14:paraId="158327C8" w14:textId="77777777" w:rsidR="00000000" w:rsidRDefault="00000000">
            <w:pPr>
              <w:pStyle w:val="aa"/>
            </w:pPr>
          </w:p>
        </w:tc>
        <w:tc>
          <w:tcPr>
            <w:tcW w:w="1925" w:type="dxa"/>
            <w:tcBorders>
              <w:top w:val="nil"/>
              <w:left w:val="nil"/>
              <w:bottom w:val="nil"/>
              <w:right w:val="nil"/>
            </w:tcBorders>
          </w:tcPr>
          <w:p w14:paraId="6399E178" w14:textId="77777777" w:rsidR="00000000" w:rsidRDefault="00000000">
            <w:pPr>
              <w:pStyle w:val="ad"/>
            </w:pPr>
            <w:r>
              <w:t>С22, С23, С24</w:t>
            </w:r>
          </w:p>
        </w:tc>
        <w:tc>
          <w:tcPr>
            <w:tcW w:w="2893" w:type="dxa"/>
            <w:tcBorders>
              <w:top w:val="nil"/>
              <w:left w:val="nil"/>
              <w:bottom w:val="nil"/>
              <w:right w:val="nil"/>
            </w:tcBorders>
          </w:tcPr>
          <w:p w14:paraId="216BB32E" w14:textId="77777777" w:rsidR="00000000" w:rsidRDefault="00000000">
            <w:pPr>
              <w:pStyle w:val="ad"/>
            </w:pPr>
            <w:r>
              <w:t>местнораспространенные первичные и метастатические опухоли печени</w:t>
            </w:r>
          </w:p>
        </w:tc>
        <w:tc>
          <w:tcPr>
            <w:tcW w:w="1699" w:type="dxa"/>
            <w:tcBorders>
              <w:top w:val="nil"/>
              <w:left w:val="nil"/>
              <w:bottom w:val="nil"/>
              <w:right w:val="nil"/>
            </w:tcBorders>
          </w:tcPr>
          <w:p w14:paraId="3BC5A57B" w14:textId="77777777" w:rsidR="00000000" w:rsidRDefault="00000000">
            <w:pPr>
              <w:pStyle w:val="ad"/>
            </w:pPr>
            <w:r>
              <w:t>хирургическое лечение</w:t>
            </w:r>
          </w:p>
        </w:tc>
        <w:tc>
          <w:tcPr>
            <w:tcW w:w="2885" w:type="dxa"/>
            <w:tcBorders>
              <w:top w:val="nil"/>
              <w:left w:val="nil"/>
              <w:bottom w:val="nil"/>
              <w:right w:val="nil"/>
            </w:tcBorders>
          </w:tcPr>
          <w:p w14:paraId="286A3B3F" w14:textId="77777777" w:rsidR="00000000" w:rsidRDefault="00000000">
            <w:pPr>
              <w:pStyle w:val="ad"/>
            </w:pPr>
            <w:r>
              <w:t>гемигепатэктомия комбинированная</w:t>
            </w:r>
          </w:p>
          <w:p w14:paraId="0E6FB861" w14:textId="77777777" w:rsidR="00000000" w:rsidRDefault="00000000">
            <w:pPr>
              <w:pStyle w:val="aa"/>
            </w:pPr>
          </w:p>
          <w:p w14:paraId="6F012891" w14:textId="77777777" w:rsidR="00000000" w:rsidRDefault="00000000">
            <w:pPr>
              <w:pStyle w:val="ad"/>
            </w:pPr>
            <w:r>
              <w:t>резекция печени с реконструктивно-пластическим компонентом</w:t>
            </w:r>
          </w:p>
          <w:p w14:paraId="1A7E3FE2" w14:textId="77777777" w:rsidR="00000000" w:rsidRDefault="00000000">
            <w:pPr>
              <w:pStyle w:val="aa"/>
            </w:pPr>
          </w:p>
          <w:p w14:paraId="786588A8" w14:textId="77777777" w:rsidR="00000000" w:rsidRDefault="00000000">
            <w:pPr>
              <w:pStyle w:val="ad"/>
            </w:pPr>
            <w:r>
              <w:t>резекция печени комбинированная с ангиопластикой</w:t>
            </w:r>
          </w:p>
          <w:p w14:paraId="6A3880C7" w14:textId="77777777" w:rsidR="00000000" w:rsidRDefault="00000000">
            <w:pPr>
              <w:pStyle w:val="aa"/>
            </w:pPr>
          </w:p>
          <w:p w14:paraId="14B133ED" w14:textId="77777777" w:rsidR="00000000" w:rsidRDefault="00000000">
            <w:pPr>
              <w:pStyle w:val="ad"/>
            </w:pPr>
            <w:r>
              <w:t>анатомические и атипичные резекции печени с применением радиочастотной термоаблации</w:t>
            </w:r>
          </w:p>
          <w:p w14:paraId="6D21D892" w14:textId="77777777" w:rsidR="00000000" w:rsidRDefault="00000000">
            <w:pPr>
              <w:pStyle w:val="aa"/>
            </w:pPr>
          </w:p>
          <w:p w14:paraId="467E5233" w14:textId="77777777" w:rsidR="00000000" w:rsidRDefault="00000000">
            <w:pPr>
              <w:pStyle w:val="ad"/>
            </w:pPr>
            <w:r>
              <w:t>правосторонняя гемигепатэктомия с применением радиочастотной термоаблации</w:t>
            </w:r>
          </w:p>
          <w:p w14:paraId="77243D6C" w14:textId="77777777" w:rsidR="00000000" w:rsidRDefault="00000000">
            <w:pPr>
              <w:pStyle w:val="aa"/>
            </w:pPr>
          </w:p>
          <w:p w14:paraId="445562B4" w14:textId="77777777" w:rsidR="00000000" w:rsidRDefault="00000000">
            <w:pPr>
              <w:pStyle w:val="ad"/>
            </w:pPr>
            <w:r>
              <w:t>левосторонняя гемигепатэктомия с применением радиочастотной термоаблации</w:t>
            </w:r>
          </w:p>
          <w:p w14:paraId="1AB860A5" w14:textId="77777777" w:rsidR="00000000" w:rsidRDefault="00000000">
            <w:pPr>
              <w:pStyle w:val="aa"/>
            </w:pPr>
          </w:p>
          <w:p w14:paraId="2E6057D5" w14:textId="77777777" w:rsidR="00000000" w:rsidRDefault="00000000">
            <w:pPr>
              <w:pStyle w:val="ad"/>
            </w:pPr>
            <w:r>
              <w:t>расширенная правосторонняя гемигепатэктомия с применением радиочастотной термоаблации</w:t>
            </w:r>
          </w:p>
          <w:p w14:paraId="41166191" w14:textId="77777777" w:rsidR="00000000" w:rsidRDefault="00000000">
            <w:pPr>
              <w:pStyle w:val="aa"/>
            </w:pPr>
          </w:p>
          <w:p w14:paraId="12A9D3B1" w14:textId="77777777" w:rsidR="00000000" w:rsidRDefault="00000000">
            <w:pPr>
              <w:pStyle w:val="ad"/>
            </w:pPr>
            <w:r>
              <w:t>расширенная левосторонняя гемигепатэктомия с применением радиочастотной термоаблации</w:t>
            </w:r>
          </w:p>
          <w:p w14:paraId="182AE2E1" w14:textId="77777777" w:rsidR="00000000" w:rsidRDefault="00000000">
            <w:pPr>
              <w:pStyle w:val="aa"/>
            </w:pPr>
          </w:p>
          <w:p w14:paraId="404E8058" w14:textId="77777777" w:rsidR="00000000" w:rsidRDefault="00000000">
            <w:pPr>
              <w:pStyle w:val="ad"/>
            </w:pPr>
            <w:r>
              <w:t>изолированная гипертермическая хемиоперфузия печени</w:t>
            </w:r>
          </w:p>
          <w:p w14:paraId="1E9E8910" w14:textId="77777777" w:rsidR="00000000" w:rsidRDefault="00000000">
            <w:pPr>
              <w:pStyle w:val="aa"/>
            </w:pPr>
          </w:p>
          <w:p w14:paraId="42FCDD2A" w14:textId="77777777" w:rsidR="00000000" w:rsidRDefault="00000000">
            <w:pPr>
              <w:pStyle w:val="ad"/>
            </w:pPr>
            <w:r>
              <w:t>медианная резекция печени с применением радиочастотной термоаблации</w:t>
            </w:r>
          </w:p>
          <w:p w14:paraId="79BD707E" w14:textId="77777777" w:rsidR="00000000" w:rsidRDefault="00000000">
            <w:pPr>
              <w:pStyle w:val="aa"/>
            </w:pPr>
          </w:p>
          <w:p w14:paraId="7391829D" w14:textId="77777777" w:rsidR="00000000" w:rsidRDefault="00000000">
            <w:pPr>
              <w:pStyle w:val="ad"/>
            </w:pPr>
            <w:r>
              <w:t>расширенная правосторонняя гемигепатэктомия</w:t>
            </w:r>
          </w:p>
          <w:p w14:paraId="304CB028" w14:textId="77777777" w:rsidR="00000000" w:rsidRDefault="00000000">
            <w:pPr>
              <w:pStyle w:val="aa"/>
            </w:pPr>
          </w:p>
          <w:p w14:paraId="090EB066" w14:textId="77777777" w:rsidR="00000000" w:rsidRDefault="00000000">
            <w:pPr>
              <w:pStyle w:val="ad"/>
            </w:pPr>
            <w:r>
              <w:t>расширенная левосторонняя гемигепатэктомия</w:t>
            </w:r>
          </w:p>
          <w:p w14:paraId="1391DF92" w14:textId="77777777" w:rsidR="00000000" w:rsidRDefault="00000000">
            <w:pPr>
              <w:pStyle w:val="aa"/>
            </w:pPr>
          </w:p>
          <w:p w14:paraId="5E3AA573" w14:textId="77777777" w:rsidR="00000000" w:rsidRDefault="00000000">
            <w:pPr>
              <w:pStyle w:val="ad"/>
            </w:pPr>
            <w:r>
              <w:t>анатомическая резекция печени</w:t>
            </w:r>
          </w:p>
          <w:p w14:paraId="0AEA1C93" w14:textId="77777777" w:rsidR="00000000" w:rsidRDefault="00000000">
            <w:pPr>
              <w:pStyle w:val="aa"/>
            </w:pPr>
          </w:p>
          <w:p w14:paraId="5256E72D" w14:textId="77777777" w:rsidR="00000000" w:rsidRDefault="00000000">
            <w:pPr>
              <w:pStyle w:val="ad"/>
            </w:pPr>
            <w:r>
              <w:t>правосторонняя гемигепатэктомия</w:t>
            </w:r>
          </w:p>
          <w:p w14:paraId="6AEF96E4" w14:textId="77777777" w:rsidR="00000000" w:rsidRDefault="00000000">
            <w:pPr>
              <w:pStyle w:val="aa"/>
            </w:pPr>
          </w:p>
          <w:p w14:paraId="047C981A" w14:textId="77777777" w:rsidR="00000000" w:rsidRDefault="00000000">
            <w:pPr>
              <w:pStyle w:val="ad"/>
            </w:pPr>
            <w:r>
              <w:t>левосторонняя гемигепатэктомия</w:t>
            </w:r>
          </w:p>
        </w:tc>
        <w:tc>
          <w:tcPr>
            <w:tcW w:w="1862" w:type="dxa"/>
            <w:tcBorders>
              <w:top w:val="nil"/>
              <w:left w:val="nil"/>
              <w:bottom w:val="nil"/>
              <w:right w:val="nil"/>
            </w:tcBorders>
          </w:tcPr>
          <w:p w14:paraId="3AE3C6E2" w14:textId="77777777" w:rsidR="00000000" w:rsidRDefault="00000000">
            <w:pPr>
              <w:pStyle w:val="aa"/>
            </w:pPr>
          </w:p>
        </w:tc>
      </w:tr>
      <w:tr w:rsidR="00000000" w14:paraId="16E3BC5A" w14:textId="77777777">
        <w:tblPrEx>
          <w:tblCellMar>
            <w:top w:w="0" w:type="dxa"/>
            <w:bottom w:w="0" w:type="dxa"/>
          </w:tblCellMar>
        </w:tblPrEx>
        <w:tc>
          <w:tcPr>
            <w:tcW w:w="964" w:type="dxa"/>
            <w:tcBorders>
              <w:top w:val="nil"/>
              <w:left w:val="nil"/>
              <w:bottom w:val="nil"/>
              <w:right w:val="nil"/>
            </w:tcBorders>
          </w:tcPr>
          <w:p w14:paraId="072A64D3" w14:textId="77777777" w:rsidR="00000000" w:rsidRDefault="00000000">
            <w:pPr>
              <w:pStyle w:val="aa"/>
            </w:pPr>
          </w:p>
        </w:tc>
        <w:tc>
          <w:tcPr>
            <w:tcW w:w="3000" w:type="dxa"/>
            <w:tcBorders>
              <w:top w:val="nil"/>
              <w:left w:val="nil"/>
              <w:bottom w:val="nil"/>
              <w:right w:val="nil"/>
            </w:tcBorders>
          </w:tcPr>
          <w:p w14:paraId="006AB50B" w14:textId="77777777" w:rsidR="00000000" w:rsidRDefault="00000000">
            <w:pPr>
              <w:pStyle w:val="aa"/>
            </w:pPr>
          </w:p>
        </w:tc>
        <w:tc>
          <w:tcPr>
            <w:tcW w:w="1925" w:type="dxa"/>
            <w:tcBorders>
              <w:top w:val="nil"/>
              <w:left w:val="nil"/>
              <w:bottom w:val="nil"/>
              <w:right w:val="nil"/>
            </w:tcBorders>
          </w:tcPr>
          <w:p w14:paraId="18B017ED" w14:textId="77777777" w:rsidR="00000000" w:rsidRDefault="00000000">
            <w:pPr>
              <w:pStyle w:val="ad"/>
            </w:pPr>
            <w:r>
              <w:t>С25</w:t>
            </w:r>
          </w:p>
        </w:tc>
        <w:tc>
          <w:tcPr>
            <w:tcW w:w="2893" w:type="dxa"/>
            <w:tcBorders>
              <w:top w:val="nil"/>
              <w:left w:val="nil"/>
              <w:bottom w:val="nil"/>
              <w:right w:val="nil"/>
            </w:tcBorders>
          </w:tcPr>
          <w:p w14:paraId="3692AA07" w14:textId="77777777" w:rsidR="00000000" w:rsidRDefault="00000000">
            <w:pPr>
              <w:pStyle w:val="ad"/>
            </w:pPr>
            <w:r>
              <w:t>резектабельные опухоли поджелудочной железы</w:t>
            </w:r>
          </w:p>
        </w:tc>
        <w:tc>
          <w:tcPr>
            <w:tcW w:w="1699" w:type="dxa"/>
            <w:tcBorders>
              <w:top w:val="nil"/>
              <w:left w:val="nil"/>
              <w:bottom w:val="nil"/>
              <w:right w:val="nil"/>
            </w:tcBorders>
          </w:tcPr>
          <w:p w14:paraId="3391A619" w14:textId="77777777" w:rsidR="00000000" w:rsidRDefault="00000000">
            <w:pPr>
              <w:pStyle w:val="ad"/>
            </w:pPr>
            <w:r>
              <w:t>хирургическое лечение</w:t>
            </w:r>
          </w:p>
        </w:tc>
        <w:tc>
          <w:tcPr>
            <w:tcW w:w="2885" w:type="dxa"/>
            <w:tcBorders>
              <w:top w:val="nil"/>
              <w:left w:val="nil"/>
              <w:bottom w:val="nil"/>
              <w:right w:val="nil"/>
            </w:tcBorders>
          </w:tcPr>
          <w:p w14:paraId="759DDD41" w14:textId="77777777" w:rsidR="00000000" w:rsidRDefault="00000000">
            <w:pPr>
              <w:pStyle w:val="ad"/>
            </w:pPr>
            <w:r>
              <w:t>расширенно-комбинированная дистальная гемипанкреатэктомия</w:t>
            </w:r>
          </w:p>
        </w:tc>
        <w:tc>
          <w:tcPr>
            <w:tcW w:w="1862" w:type="dxa"/>
            <w:tcBorders>
              <w:top w:val="nil"/>
              <w:left w:val="nil"/>
              <w:bottom w:val="nil"/>
              <w:right w:val="nil"/>
            </w:tcBorders>
          </w:tcPr>
          <w:p w14:paraId="443DEE17" w14:textId="77777777" w:rsidR="00000000" w:rsidRDefault="00000000">
            <w:pPr>
              <w:pStyle w:val="aa"/>
            </w:pPr>
          </w:p>
        </w:tc>
      </w:tr>
      <w:tr w:rsidR="00000000" w14:paraId="0EBA9912" w14:textId="77777777">
        <w:tblPrEx>
          <w:tblCellMar>
            <w:top w:w="0" w:type="dxa"/>
            <w:bottom w:w="0" w:type="dxa"/>
          </w:tblCellMar>
        </w:tblPrEx>
        <w:tc>
          <w:tcPr>
            <w:tcW w:w="964" w:type="dxa"/>
            <w:tcBorders>
              <w:top w:val="nil"/>
              <w:left w:val="nil"/>
              <w:bottom w:val="nil"/>
              <w:right w:val="nil"/>
            </w:tcBorders>
          </w:tcPr>
          <w:p w14:paraId="39BD93ED" w14:textId="77777777" w:rsidR="00000000" w:rsidRDefault="00000000">
            <w:pPr>
              <w:pStyle w:val="aa"/>
            </w:pPr>
          </w:p>
        </w:tc>
        <w:tc>
          <w:tcPr>
            <w:tcW w:w="3000" w:type="dxa"/>
            <w:tcBorders>
              <w:top w:val="nil"/>
              <w:left w:val="nil"/>
              <w:bottom w:val="nil"/>
              <w:right w:val="nil"/>
            </w:tcBorders>
          </w:tcPr>
          <w:p w14:paraId="38E0ACA9" w14:textId="77777777" w:rsidR="00000000" w:rsidRDefault="00000000">
            <w:pPr>
              <w:pStyle w:val="aa"/>
            </w:pPr>
          </w:p>
        </w:tc>
        <w:tc>
          <w:tcPr>
            <w:tcW w:w="1925" w:type="dxa"/>
            <w:tcBorders>
              <w:top w:val="nil"/>
              <w:left w:val="nil"/>
              <w:bottom w:val="nil"/>
              <w:right w:val="nil"/>
            </w:tcBorders>
          </w:tcPr>
          <w:p w14:paraId="1E4CA6C3" w14:textId="77777777" w:rsidR="00000000" w:rsidRDefault="00000000">
            <w:pPr>
              <w:pStyle w:val="ad"/>
            </w:pPr>
            <w:r>
              <w:t>С34</w:t>
            </w:r>
          </w:p>
        </w:tc>
        <w:tc>
          <w:tcPr>
            <w:tcW w:w="2893" w:type="dxa"/>
            <w:tcBorders>
              <w:top w:val="nil"/>
              <w:left w:val="nil"/>
              <w:bottom w:val="nil"/>
              <w:right w:val="nil"/>
            </w:tcBorders>
          </w:tcPr>
          <w:p w14:paraId="7DA658BC" w14:textId="77777777" w:rsidR="00000000" w:rsidRDefault="00000000">
            <w:pPr>
              <w:pStyle w:val="ad"/>
            </w:pPr>
            <w:r>
              <w:t>опухоли легкого (I - III стадия)</w:t>
            </w:r>
          </w:p>
        </w:tc>
        <w:tc>
          <w:tcPr>
            <w:tcW w:w="1699" w:type="dxa"/>
            <w:tcBorders>
              <w:top w:val="nil"/>
              <w:left w:val="nil"/>
              <w:bottom w:val="nil"/>
              <w:right w:val="nil"/>
            </w:tcBorders>
          </w:tcPr>
          <w:p w14:paraId="71A71297" w14:textId="77777777" w:rsidR="00000000" w:rsidRDefault="00000000">
            <w:pPr>
              <w:pStyle w:val="ad"/>
            </w:pPr>
            <w:r>
              <w:t>хирургическое лечение</w:t>
            </w:r>
          </w:p>
        </w:tc>
        <w:tc>
          <w:tcPr>
            <w:tcW w:w="2885" w:type="dxa"/>
            <w:tcBorders>
              <w:top w:val="nil"/>
              <w:left w:val="nil"/>
              <w:bottom w:val="nil"/>
              <w:right w:val="nil"/>
            </w:tcBorders>
          </w:tcPr>
          <w:p w14:paraId="31811315" w14:textId="77777777" w:rsidR="00000000" w:rsidRDefault="00000000">
            <w:pPr>
              <w:pStyle w:val="ad"/>
            </w:pPr>
            <w:r>
              <w:t>комбинированная лобэктомия с клиновидной, циркулярной резекцией соседних бронхов (формирование межбронхиального анастомоза)</w:t>
            </w:r>
          </w:p>
          <w:p w14:paraId="3FC5D995" w14:textId="77777777" w:rsidR="00000000" w:rsidRDefault="00000000">
            <w:pPr>
              <w:pStyle w:val="aa"/>
            </w:pPr>
          </w:p>
          <w:p w14:paraId="2438F183" w14:textId="77777777" w:rsidR="00000000" w:rsidRDefault="00000000">
            <w:pPr>
              <w:pStyle w:val="ad"/>
            </w:pPr>
            <w:r>
              <w:t>расширенная, комбинированная лобэктомия, билобэктомия, пневмонэктомия.</w:t>
            </w:r>
          </w:p>
        </w:tc>
        <w:tc>
          <w:tcPr>
            <w:tcW w:w="1862" w:type="dxa"/>
            <w:tcBorders>
              <w:top w:val="nil"/>
              <w:left w:val="nil"/>
              <w:bottom w:val="nil"/>
              <w:right w:val="nil"/>
            </w:tcBorders>
          </w:tcPr>
          <w:p w14:paraId="3795F3E6" w14:textId="77777777" w:rsidR="00000000" w:rsidRDefault="00000000">
            <w:pPr>
              <w:pStyle w:val="aa"/>
            </w:pPr>
          </w:p>
        </w:tc>
      </w:tr>
      <w:tr w:rsidR="00000000" w14:paraId="335AE820" w14:textId="77777777">
        <w:tblPrEx>
          <w:tblCellMar>
            <w:top w:w="0" w:type="dxa"/>
            <w:bottom w:w="0" w:type="dxa"/>
          </w:tblCellMar>
        </w:tblPrEx>
        <w:tc>
          <w:tcPr>
            <w:tcW w:w="964" w:type="dxa"/>
            <w:tcBorders>
              <w:top w:val="nil"/>
              <w:left w:val="nil"/>
              <w:bottom w:val="nil"/>
              <w:right w:val="nil"/>
            </w:tcBorders>
          </w:tcPr>
          <w:p w14:paraId="278F0B33" w14:textId="77777777" w:rsidR="00000000" w:rsidRDefault="00000000">
            <w:pPr>
              <w:pStyle w:val="aa"/>
            </w:pPr>
          </w:p>
        </w:tc>
        <w:tc>
          <w:tcPr>
            <w:tcW w:w="3000" w:type="dxa"/>
            <w:tcBorders>
              <w:top w:val="nil"/>
              <w:left w:val="nil"/>
              <w:bottom w:val="nil"/>
              <w:right w:val="nil"/>
            </w:tcBorders>
          </w:tcPr>
          <w:p w14:paraId="35AD7E31" w14:textId="77777777" w:rsidR="00000000" w:rsidRDefault="00000000">
            <w:pPr>
              <w:pStyle w:val="aa"/>
            </w:pPr>
          </w:p>
        </w:tc>
        <w:tc>
          <w:tcPr>
            <w:tcW w:w="1925" w:type="dxa"/>
            <w:tcBorders>
              <w:top w:val="nil"/>
              <w:left w:val="nil"/>
              <w:bottom w:val="nil"/>
              <w:right w:val="nil"/>
            </w:tcBorders>
          </w:tcPr>
          <w:p w14:paraId="5BCEEF65" w14:textId="77777777" w:rsidR="00000000" w:rsidRDefault="00000000">
            <w:pPr>
              <w:pStyle w:val="ad"/>
            </w:pPr>
            <w:r>
              <w:t>С37, С08.1, С38.2, С38.3, С78.1</w:t>
            </w:r>
          </w:p>
        </w:tc>
        <w:tc>
          <w:tcPr>
            <w:tcW w:w="2893" w:type="dxa"/>
            <w:tcBorders>
              <w:top w:val="nil"/>
              <w:left w:val="nil"/>
              <w:bottom w:val="nil"/>
              <w:right w:val="nil"/>
            </w:tcBorders>
          </w:tcPr>
          <w:p w14:paraId="2CC2EE7A" w14:textId="77777777" w:rsidR="00000000" w:rsidRDefault="00000000">
            <w:pPr>
              <w:pStyle w:val="ad"/>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699" w:type="dxa"/>
            <w:tcBorders>
              <w:top w:val="nil"/>
              <w:left w:val="nil"/>
              <w:bottom w:val="nil"/>
              <w:right w:val="nil"/>
            </w:tcBorders>
          </w:tcPr>
          <w:p w14:paraId="4D4390AB" w14:textId="77777777" w:rsidR="00000000" w:rsidRDefault="00000000">
            <w:pPr>
              <w:pStyle w:val="ad"/>
            </w:pPr>
            <w:r>
              <w:t>хирургическое лечение</w:t>
            </w:r>
          </w:p>
        </w:tc>
        <w:tc>
          <w:tcPr>
            <w:tcW w:w="2885" w:type="dxa"/>
            <w:tcBorders>
              <w:top w:val="nil"/>
              <w:left w:val="nil"/>
              <w:bottom w:val="nil"/>
              <w:right w:val="nil"/>
            </w:tcBorders>
          </w:tcPr>
          <w:p w14:paraId="3411BB80" w14:textId="77777777" w:rsidR="00000000" w:rsidRDefault="00000000">
            <w:pPr>
              <w:pStyle w:val="ad"/>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862" w:type="dxa"/>
            <w:tcBorders>
              <w:top w:val="nil"/>
              <w:left w:val="nil"/>
              <w:bottom w:val="nil"/>
              <w:right w:val="nil"/>
            </w:tcBorders>
          </w:tcPr>
          <w:p w14:paraId="2752ED00" w14:textId="77777777" w:rsidR="00000000" w:rsidRDefault="00000000">
            <w:pPr>
              <w:pStyle w:val="aa"/>
            </w:pPr>
          </w:p>
        </w:tc>
      </w:tr>
      <w:tr w:rsidR="00000000" w14:paraId="3C6C4224" w14:textId="77777777">
        <w:tblPrEx>
          <w:tblCellMar>
            <w:top w:w="0" w:type="dxa"/>
            <w:bottom w:w="0" w:type="dxa"/>
          </w:tblCellMar>
        </w:tblPrEx>
        <w:tc>
          <w:tcPr>
            <w:tcW w:w="964" w:type="dxa"/>
            <w:tcBorders>
              <w:top w:val="nil"/>
              <w:left w:val="nil"/>
              <w:bottom w:val="nil"/>
              <w:right w:val="nil"/>
            </w:tcBorders>
          </w:tcPr>
          <w:p w14:paraId="4187E645" w14:textId="77777777" w:rsidR="00000000" w:rsidRDefault="00000000">
            <w:pPr>
              <w:pStyle w:val="aa"/>
            </w:pPr>
          </w:p>
        </w:tc>
        <w:tc>
          <w:tcPr>
            <w:tcW w:w="3000" w:type="dxa"/>
            <w:tcBorders>
              <w:top w:val="nil"/>
              <w:left w:val="nil"/>
              <w:bottom w:val="nil"/>
              <w:right w:val="nil"/>
            </w:tcBorders>
          </w:tcPr>
          <w:p w14:paraId="1599CC52" w14:textId="77777777" w:rsidR="00000000" w:rsidRDefault="00000000">
            <w:pPr>
              <w:pStyle w:val="aa"/>
            </w:pPr>
          </w:p>
        </w:tc>
        <w:tc>
          <w:tcPr>
            <w:tcW w:w="1925" w:type="dxa"/>
            <w:tcBorders>
              <w:top w:val="nil"/>
              <w:left w:val="nil"/>
              <w:bottom w:val="nil"/>
              <w:right w:val="nil"/>
            </w:tcBorders>
          </w:tcPr>
          <w:p w14:paraId="484024CE" w14:textId="77777777" w:rsidR="00000000" w:rsidRDefault="00000000">
            <w:pPr>
              <w:pStyle w:val="ad"/>
            </w:pPr>
            <w:r>
              <w:t>С40.0, С40.1, С40.2, С40.3, С40.8, С40.9, С41.2, С41.3, С41.4, С41.8, С41.9, С79.5, С43.5</w:t>
            </w:r>
          </w:p>
        </w:tc>
        <w:tc>
          <w:tcPr>
            <w:tcW w:w="2893" w:type="dxa"/>
            <w:tcBorders>
              <w:top w:val="nil"/>
              <w:left w:val="nil"/>
              <w:bottom w:val="nil"/>
              <w:right w:val="nil"/>
            </w:tcBorders>
          </w:tcPr>
          <w:p w14:paraId="5FD0C375" w14:textId="77777777" w:rsidR="00000000" w:rsidRDefault="00000000">
            <w:pPr>
              <w:pStyle w:val="ad"/>
            </w:pPr>
            <w:r>
              <w:t>первичные злокачественные новообразования костей и суставных хрящей туловища и конечностей Ia-b, IIа-b, IVa-b стадии. Метастатические новообразования костей, суставных хрящей туловища и конечностей</w:t>
            </w:r>
          </w:p>
        </w:tc>
        <w:tc>
          <w:tcPr>
            <w:tcW w:w="1699" w:type="dxa"/>
            <w:tcBorders>
              <w:top w:val="nil"/>
              <w:left w:val="nil"/>
              <w:bottom w:val="nil"/>
              <w:right w:val="nil"/>
            </w:tcBorders>
          </w:tcPr>
          <w:p w14:paraId="66E74A6D" w14:textId="77777777" w:rsidR="00000000" w:rsidRDefault="00000000">
            <w:pPr>
              <w:pStyle w:val="ad"/>
            </w:pPr>
            <w:r>
              <w:t>хирургическое лечение</w:t>
            </w:r>
          </w:p>
        </w:tc>
        <w:tc>
          <w:tcPr>
            <w:tcW w:w="2885" w:type="dxa"/>
            <w:tcBorders>
              <w:top w:val="nil"/>
              <w:left w:val="nil"/>
              <w:bottom w:val="nil"/>
              <w:right w:val="nil"/>
            </w:tcBorders>
          </w:tcPr>
          <w:p w14:paraId="521F1927" w14:textId="77777777" w:rsidR="00000000" w:rsidRDefault="00000000">
            <w:pPr>
              <w:pStyle w:val="ad"/>
            </w:pPr>
            <w:r>
              <w:t>удаление тела позвонка с реконструктивно-пластическим компонентом</w:t>
            </w:r>
          </w:p>
          <w:p w14:paraId="0E14DA0B" w14:textId="77777777" w:rsidR="00000000" w:rsidRDefault="00000000">
            <w:pPr>
              <w:pStyle w:val="aa"/>
            </w:pPr>
          </w:p>
          <w:p w14:paraId="50FD888D" w14:textId="77777777" w:rsidR="00000000" w:rsidRDefault="00000000">
            <w:pPr>
              <w:pStyle w:val="ad"/>
            </w:pPr>
            <w:r>
              <w:t>декомпрессивная ламинэктомия позвонков с фиксацией</w:t>
            </w:r>
          </w:p>
        </w:tc>
        <w:tc>
          <w:tcPr>
            <w:tcW w:w="1862" w:type="dxa"/>
            <w:tcBorders>
              <w:top w:val="nil"/>
              <w:left w:val="nil"/>
              <w:bottom w:val="nil"/>
              <w:right w:val="nil"/>
            </w:tcBorders>
          </w:tcPr>
          <w:p w14:paraId="296C57AD" w14:textId="77777777" w:rsidR="00000000" w:rsidRDefault="00000000">
            <w:pPr>
              <w:pStyle w:val="aa"/>
            </w:pPr>
          </w:p>
        </w:tc>
      </w:tr>
      <w:tr w:rsidR="00000000" w14:paraId="3703C3B7" w14:textId="77777777">
        <w:tblPrEx>
          <w:tblCellMar>
            <w:top w:w="0" w:type="dxa"/>
            <w:bottom w:w="0" w:type="dxa"/>
          </w:tblCellMar>
        </w:tblPrEx>
        <w:tc>
          <w:tcPr>
            <w:tcW w:w="964" w:type="dxa"/>
            <w:tcBorders>
              <w:top w:val="nil"/>
              <w:left w:val="nil"/>
              <w:bottom w:val="nil"/>
              <w:right w:val="nil"/>
            </w:tcBorders>
          </w:tcPr>
          <w:p w14:paraId="2032450F" w14:textId="77777777" w:rsidR="00000000" w:rsidRDefault="00000000">
            <w:pPr>
              <w:pStyle w:val="aa"/>
            </w:pPr>
          </w:p>
        </w:tc>
        <w:tc>
          <w:tcPr>
            <w:tcW w:w="3000" w:type="dxa"/>
            <w:tcBorders>
              <w:top w:val="nil"/>
              <w:left w:val="nil"/>
              <w:bottom w:val="nil"/>
              <w:right w:val="nil"/>
            </w:tcBorders>
          </w:tcPr>
          <w:p w14:paraId="43900C18" w14:textId="77777777" w:rsidR="00000000" w:rsidRDefault="00000000">
            <w:pPr>
              <w:pStyle w:val="aa"/>
            </w:pPr>
          </w:p>
        </w:tc>
        <w:tc>
          <w:tcPr>
            <w:tcW w:w="1925" w:type="dxa"/>
            <w:tcBorders>
              <w:top w:val="nil"/>
              <w:left w:val="nil"/>
              <w:bottom w:val="nil"/>
              <w:right w:val="nil"/>
            </w:tcBorders>
          </w:tcPr>
          <w:p w14:paraId="082CBEAD" w14:textId="77777777" w:rsidR="00000000" w:rsidRDefault="00000000">
            <w:pPr>
              <w:pStyle w:val="ad"/>
            </w:pPr>
            <w:r>
              <w:t>С43, С44</w:t>
            </w:r>
          </w:p>
        </w:tc>
        <w:tc>
          <w:tcPr>
            <w:tcW w:w="2893" w:type="dxa"/>
            <w:tcBorders>
              <w:top w:val="nil"/>
              <w:left w:val="nil"/>
              <w:bottom w:val="nil"/>
              <w:right w:val="nil"/>
            </w:tcBorders>
          </w:tcPr>
          <w:p w14:paraId="379BB10A" w14:textId="77777777" w:rsidR="00000000" w:rsidRDefault="00000000">
            <w:pPr>
              <w:pStyle w:val="ad"/>
            </w:pPr>
            <w:r>
              <w:t>злокачественные новообразования кожи</w:t>
            </w:r>
          </w:p>
        </w:tc>
        <w:tc>
          <w:tcPr>
            <w:tcW w:w="1699" w:type="dxa"/>
            <w:tcBorders>
              <w:top w:val="nil"/>
              <w:left w:val="nil"/>
              <w:bottom w:val="nil"/>
              <w:right w:val="nil"/>
            </w:tcBorders>
          </w:tcPr>
          <w:p w14:paraId="6AE39D54" w14:textId="77777777" w:rsidR="00000000" w:rsidRDefault="00000000">
            <w:pPr>
              <w:pStyle w:val="ad"/>
            </w:pPr>
            <w:r>
              <w:t>хирургическое лечение</w:t>
            </w:r>
          </w:p>
        </w:tc>
        <w:tc>
          <w:tcPr>
            <w:tcW w:w="2885" w:type="dxa"/>
            <w:tcBorders>
              <w:top w:val="nil"/>
              <w:left w:val="nil"/>
              <w:bottom w:val="nil"/>
              <w:right w:val="nil"/>
            </w:tcBorders>
          </w:tcPr>
          <w:p w14:paraId="39179168" w14:textId="77777777" w:rsidR="00000000" w:rsidRDefault="00000000">
            <w:pPr>
              <w:pStyle w:val="ad"/>
            </w:pPr>
            <w:r>
              <w:t>широкое иссечение меланомы с пластикой дефекта свободным кожно-мышечным лоскутом с использованием микрохирургической техники</w:t>
            </w:r>
          </w:p>
          <w:p w14:paraId="58322037" w14:textId="77777777" w:rsidR="00000000" w:rsidRDefault="00000000">
            <w:pPr>
              <w:pStyle w:val="aa"/>
            </w:pPr>
          </w:p>
          <w:p w14:paraId="160ACB3B" w14:textId="77777777" w:rsidR="00000000" w:rsidRDefault="00000000">
            <w:pPr>
              <w:pStyle w:val="ad"/>
            </w:pPr>
            <w:r>
              <w:t>широкое иссечение опухоли кожи с реконструктивно-пластическим компонентом расширенное (микрохирургическая реконструкция)</w:t>
            </w:r>
          </w:p>
          <w:p w14:paraId="37234377" w14:textId="77777777" w:rsidR="00000000" w:rsidRDefault="00000000">
            <w:pPr>
              <w:pStyle w:val="aa"/>
            </w:pPr>
          </w:p>
          <w:p w14:paraId="5EE00C70" w14:textId="77777777" w:rsidR="00000000" w:rsidRDefault="00000000">
            <w:pPr>
              <w:pStyle w:val="ad"/>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862" w:type="dxa"/>
            <w:tcBorders>
              <w:top w:val="nil"/>
              <w:left w:val="nil"/>
              <w:bottom w:val="nil"/>
              <w:right w:val="nil"/>
            </w:tcBorders>
          </w:tcPr>
          <w:p w14:paraId="544A0738" w14:textId="77777777" w:rsidR="00000000" w:rsidRDefault="00000000">
            <w:pPr>
              <w:pStyle w:val="aa"/>
            </w:pPr>
          </w:p>
        </w:tc>
      </w:tr>
      <w:tr w:rsidR="00000000" w14:paraId="6F9E0C38" w14:textId="77777777">
        <w:tblPrEx>
          <w:tblCellMar>
            <w:top w:w="0" w:type="dxa"/>
            <w:bottom w:w="0" w:type="dxa"/>
          </w:tblCellMar>
        </w:tblPrEx>
        <w:tc>
          <w:tcPr>
            <w:tcW w:w="964" w:type="dxa"/>
            <w:tcBorders>
              <w:top w:val="nil"/>
              <w:left w:val="nil"/>
              <w:bottom w:val="nil"/>
              <w:right w:val="nil"/>
            </w:tcBorders>
          </w:tcPr>
          <w:p w14:paraId="26780B30" w14:textId="77777777" w:rsidR="00000000" w:rsidRDefault="00000000">
            <w:pPr>
              <w:pStyle w:val="aa"/>
            </w:pPr>
          </w:p>
        </w:tc>
        <w:tc>
          <w:tcPr>
            <w:tcW w:w="3000" w:type="dxa"/>
            <w:tcBorders>
              <w:top w:val="nil"/>
              <w:left w:val="nil"/>
              <w:bottom w:val="nil"/>
              <w:right w:val="nil"/>
            </w:tcBorders>
          </w:tcPr>
          <w:p w14:paraId="665203C1" w14:textId="77777777" w:rsidR="00000000" w:rsidRDefault="00000000">
            <w:pPr>
              <w:pStyle w:val="aa"/>
            </w:pPr>
          </w:p>
        </w:tc>
        <w:tc>
          <w:tcPr>
            <w:tcW w:w="1925" w:type="dxa"/>
            <w:tcBorders>
              <w:top w:val="nil"/>
              <w:left w:val="nil"/>
              <w:bottom w:val="nil"/>
              <w:right w:val="nil"/>
            </w:tcBorders>
          </w:tcPr>
          <w:p w14:paraId="736702B7" w14:textId="77777777" w:rsidR="00000000" w:rsidRDefault="00000000">
            <w:pPr>
              <w:pStyle w:val="ad"/>
            </w:pPr>
            <w:r>
              <w:t>С48</w:t>
            </w:r>
          </w:p>
        </w:tc>
        <w:tc>
          <w:tcPr>
            <w:tcW w:w="2893" w:type="dxa"/>
            <w:tcBorders>
              <w:top w:val="nil"/>
              <w:left w:val="nil"/>
              <w:bottom w:val="nil"/>
              <w:right w:val="nil"/>
            </w:tcBorders>
          </w:tcPr>
          <w:p w14:paraId="51E00D22" w14:textId="77777777" w:rsidR="00000000" w:rsidRDefault="00000000">
            <w:pPr>
              <w:pStyle w:val="ad"/>
            </w:pPr>
            <w:r>
              <w:t>местнораспространенные и диссеминированные формы первичных и рецидивных неорганных опухолей забрюшинного пространства</w:t>
            </w:r>
          </w:p>
        </w:tc>
        <w:tc>
          <w:tcPr>
            <w:tcW w:w="1699" w:type="dxa"/>
            <w:tcBorders>
              <w:top w:val="nil"/>
              <w:left w:val="nil"/>
              <w:bottom w:val="nil"/>
              <w:right w:val="nil"/>
            </w:tcBorders>
          </w:tcPr>
          <w:p w14:paraId="1B64A580" w14:textId="77777777" w:rsidR="00000000" w:rsidRDefault="00000000">
            <w:pPr>
              <w:pStyle w:val="ad"/>
            </w:pPr>
            <w:r>
              <w:t>хирургическое лечение</w:t>
            </w:r>
          </w:p>
        </w:tc>
        <w:tc>
          <w:tcPr>
            <w:tcW w:w="2885" w:type="dxa"/>
            <w:tcBorders>
              <w:top w:val="nil"/>
              <w:left w:val="nil"/>
              <w:bottom w:val="nil"/>
              <w:right w:val="nil"/>
            </w:tcBorders>
          </w:tcPr>
          <w:p w14:paraId="7F2DD24C" w14:textId="77777777" w:rsidR="00000000" w:rsidRDefault="00000000">
            <w:pPr>
              <w:pStyle w:val="ad"/>
            </w:pPr>
            <w:r>
              <w:t>удаление первичных и рецидивных неорганных забрюшинных опухолей комбинированное</w:t>
            </w:r>
          </w:p>
        </w:tc>
        <w:tc>
          <w:tcPr>
            <w:tcW w:w="1862" w:type="dxa"/>
            <w:tcBorders>
              <w:top w:val="nil"/>
              <w:left w:val="nil"/>
              <w:bottom w:val="nil"/>
              <w:right w:val="nil"/>
            </w:tcBorders>
          </w:tcPr>
          <w:p w14:paraId="1BE9B3A9" w14:textId="77777777" w:rsidR="00000000" w:rsidRDefault="00000000">
            <w:pPr>
              <w:pStyle w:val="aa"/>
            </w:pPr>
          </w:p>
        </w:tc>
      </w:tr>
      <w:tr w:rsidR="00000000" w14:paraId="37B0E61E" w14:textId="77777777">
        <w:tblPrEx>
          <w:tblCellMar>
            <w:top w:w="0" w:type="dxa"/>
            <w:bottom w:w="0" w:type="dxa"/>
          </w:tblCellMar>
        </w:tblPrEx>
        <w:tc>
          <w:tcPr>
            <w:tcW w:w="964" w:type="dxa"/>
            <w:tcBorders>
              <w:top w:val="nil"/>
              <w:left w:val="nil"/>
              <w:bottom w:val="nil"/>
              <w:right w:val="nil"/>
            </w:tcBorders>
          </w:tcPr>
          <w:p w14:paraId="1D47B888" w14:textId="77777777" w:rsidR="00000000" w:rsidRDefault="00000000">
            <w:pPr>
              <w:pStyle w:val="aa"/>
            </w:pPr>
          </w:p>
        </w:tc>
        <w:tc>
          <w:tcPr>
            <w:tcW w:w="3000" w:type="dxa"/>
            <w:tcBorders>
              <w:top w:val="nil"/>
              <w:left w:val="nil"/>
              <w:bottom w:val="nil"/>
              <w:right w:val="nil"/>
            </w:tcBorders>
          </w:tcPr>
          <w:p w14:paraId="637EFA5E" w14:textId="77777777" w:rsidR="00000000" w:rsidRDefault="00000000">
            <w:pPr>
              <w:pStyle w:val="aa"/>
            </w:pPr>
          </w:p>
        </w:tc>
        <w:tc>
          <w:tcPr>
            <w:tcW w:w="1925" w:type="dxa"/>
            <w:tcBorders>
              <w:top w:val="nil"/>
              <w:left w:val="nil"/>
              <w:bottom w:val="nil"/>
              <w:right w:val="nil"/>
            </w:tcBorders>
          </w:tcPr>
          <w:p w14:paraId="1957D47F" w14:textId="77777777" w:rsidR="00000000" w:rsidRDefault="00000000">
            <w:pPr>
              <w:pStyle w:val="ad"/>
            </w:pPr>
            <w:r>
              <w:t>С49.1, С49.2, С49.3, С49.5, С49.6, С47.1, С47.2, С47.3, С47.5, С43.5</w:t>
            </w:r>
          </w:p>
        </w:tc>
        <w:tc>
          <w:tcPr>
            <w:tcW w:w="2893" w:type="dxa"/>
            <w:tcBorders>
              <w:top w:val="nil"/>
              <w:left w:val="nil"/>
              <w:bottom w:val="nil"/>
              <w:right w:val="nil"/>
            </w:tcBorders>
          </w:tcPr>
          <w:p w14:paraId="597FD8A3" w14:textId="77777777" w:rsidR="00000000" w:rsidRDefault="00000000">
            <w:pPr>
              <w:pStyle w:val="ad"/>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699" w:type="dxa"/>
            <w:tcBorders>
              <w:top w:val="nil"/>
              <w:left w:val="nil"/>
              <w:bottom w:val="nil"/>
              <w:right w:val="nil"/>
            </w:tcBorders>
          </w:tcPr>
          <w:p w14:paraId="18A6D084" w14:textId="77777777" w:rsidR="00000000" w:rsidRDefault="00000000">
            <w:pPr>
              <w:pStyle w:val="ad"/>
            </w:pPr>
            <w:r>
              <w:t>хирургическое лечение</w:t>
            </w:r>
          </w:p>
        </w:tc>
        <w:tc>
          <w:tcPr>
            <w:tcW w:w="2885" w:type="dxa"/>
            <w:tcBorders>
              <w:top w:val="nil"/>
              <w:left w:val="nil"/>
              <w:bottom w:val="nil"/>
              <w:right w:val="nil"/>
            </w:tcBorders>
          </w:tcPr>
          <w:p w14:paraId="529A0FA0" w14:textId="77777777" w:rsidR="00000000" w:rsidRDefault="00000000">
            <w:pPr>
              <w:pStyle w:val="ad"/>
            </w:pPr>
            <w:r>
              <w:t>изолированная гипертермическая регионарная химиоперфузия конечностей</w:t>
            </w:r>
          </w:p>
        </w:tc>
        <w:tc>
          <w:tcPr>
            <w:tcW w:w="1862" w:type="dxa"/>
            <w:tcBorders>
              <w:top w:val="nil"/>
              <w:left w:val="nil"/>
              <w:bottom w:val="nil"/>
              <w:right w:val="nil"/>
            </w:tcBorders>
          </w:tcPr>
          <w:p w14:paraId="7B564563" w14:textId="77777777" w:rsidR="00000000" w:rsidRDefault="00000000">
            <w:pPr>
              <w:pStyle w:val="aa"/>
            </w:pPr>
          </w:p>
        </w:tc>
      </w:tr>
      <w:tr w:rsidR="00000000" w14:paraId="0D077F6E" w14:textId="77777777">
        <w:tblPrEx>
          <w:tblCellMar>
            <w:top w:w="0" w:type="dxa"/>
            <w:bottom w:w="0" w:type="dxa"/>
          </w:tblCellMar>
        </w:tblPrEx>
        <w:tc>
          <w:tcPr>
            <w:tcW w:w="964" w:type="dxa"/>
            <w:tcBorders>
              <w:top w:val="nil"/>
              <w:left w:val="nil"/>
              <w:bottom w:val="nil"/>
              <w:right w:val="nil"/>
            </w:tcBorders>
          </w:tcPr>
          <w:p w14:paraId="1878F02E" w14:textId="77777777" w:rsidR="00000000" w:rsidRDefault="00000000">
            <w:pPr>
              <w:pStyle w:val="aa"/>
            </w:pPr>
          </w:p>
        </w:tc>
        <w:tc>
          <w:tcPr>
            <w:tcW w:w="3000" w:type="dxa"/>
            <w:tcBorders>
              <w:top w:val="nil"/>
              <w:left w:val="nil"/>
              <w:bottom w:val="nil"/>
              <w:right w:val="nil"/>
            </w:tcBorders>
          </w:tcPr>
          <w:p w14:paraId="72A2E209" w14:textId="77777777" w:rsidR="00000000" w:rsidRDefault="00000000">
            <w:pPr>
              <w:pStyle w:val="aa"/>
            </w:pPr>
          </w:p>
        </w:tc>
        <w:tc>
          <w:tcPr>
            <w:tcW w:w="1925" w:type="dxa"/>
            <w:tcBorders>
              <w:top w:val="nil"/>
              <w:left w:val="nil"/>
              <w:bottom w:val="nil"/>
              <w:right w:val="nil"/>
            </w:tcBorders>
          </w:tcPr>
          <w:p w14:paraId="6DC65E7D" w14:textId="77777777" w:rsidR="00000000" w:rsidRDefault="00000000">
            <w:pPr>
              <w:pStyle w:val="ad"/>
            </w:pPr>
            <w:r>
              <w:t>С50</w:t>
            </w:r>
          </w:p>
        </w:tc>
        <w:tc>
          <w:tcPr>
            <w:tcW w:w="2893" w:type="dxa"/>
            <w:tcBorders>
              <w:top w:val="nil"/>
              <w:left w:val="nil"/>
              <w:bottom w:val="nil"/>
              <w:right w:val="nil"/>
            </w:tcBorders>
          </w:tcPr>
          <w:p w14:paraId="6E23DEEA" w14:textId="77777777" w:rsidR="00000000" w:rsidRDefault="00000000">
            <w:pPr>
              <w:pStyle w:val="ad"/>
            </w:pPr>
            <w:r>
              <w:t>злокачественные новообразования молочной железы (0 - IV стадия)</w:t>
            </w:r>
          </w:p>
        </w:tc>
        <w:tc>
          <w:tcPr>
            <w:tcW w:w="1699" w:type="dxa"/>
            <w:tcBorders>
              <w:top w:val="nil"/>
              <w:left w:val="nil"/>
              <w:bottom w:val="nil"/>
              <w:right w:val="nil"/>
            </w:tcBorders>
          </w:tcPr>
          <w:p w14:paraId="712B9A6F" w14:textId="77777777" w:rsidR="00000000" w:rsidRDefault="00000000">
            <w:pPr>
              <w:pStyle w:val="ad"/>
            </w:pPr>
            <w:r>
              <w:t>хирургическое лечение</w:t>
            </w:r>
          </w:p>
        </w:tc>
        <w:tc>
          <w:tcPr>
            <w:tcW w:w="2885" w:type="dxa"/>
            <w:tcBorders>
              <w:top w:val="nil"/>
              <w:left w:val="nil"/>
              <w:bottom w:val="nil"/>
              <w:right w:val="nil"/>
            </w:tcBorders>
          </w:tcPr>
          <w:p w14:paraId="30D09607" w14:textId="77777777" w:rsidR="00000000" w:rsidRDefault="00000000">
            <w:pPr>
              <w:pStyle w:val="ad"/>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14:paraId="4D184E34" w14:textId="77777777" w:rsidR="00000000" w:rsidRDefault="00000000">
            <w:pPr>
              <w:pStyle w:val="aa"/>
            </w:pPr>
          </w:p>
          <w:p w14:paraId="387CFB8E" w14:textId="77777777" w:rsidR="00000000" w:rsidRDefault="00000000">
            <w:pPr>
              <w:pStyle w:val="ad"/>
            </w:pPr>
            <w:r>
              <w:t>отсроченная реконструкция молочной железы свободным кожно-мышечным лоскутом, в том числе с применением микрохирургической техники</w:t>
            </w:r>
          </w:p>
          <w:p w14:paraId="2DCB482F" w14:textId="77777777" w:rsidR="00000000" w:rsidRDefault="00000000">
            <w:pPr>
              <w:pStyle w:val="aa"/>
            </w:pPr>
          </w:p>
          <w:p w14:paraId="6A9D057E" w14:textId="77777777" w:rsidR="00000000" w:rsidRDefault="00000000">
            <w:pPr>
              <w:pStyle w:val="ad"/>
            </w:pPr>
            <w:r>
              <w:t>резекция молочной железы с определением "сторожевого" лимфоузла</w:t>
            </w:r>
          </w:p>
        </w:tc>
        <w:tc>
          <w:tcPr>
            <w:tcW w:w="1862" w:type="dxa"/>
            <w:tcBorders>
              <w:top w:val="nil"/>
              <w:left w:val="nil"/>
              <w:bottom w:val="nil"/>
              <w:right w:val="nil"/>
            </w:tcBorders>
          </w:tcPr>
          <w:p w14:paraId="24E8AB7C" w14:textId="77777777" w:rsidR="00000000" w:rsidRDefault="00000000">
            <w:pPr>
              <w:pStyle w:val="aa"/>
            </w:pPr>
          </w:p>
        </w:tc>
      </w:tr>
      <w:tr w:rsidR="00000000" w14:paraId="72644934" w14:textId="77777777">
        <w:tblPrEx>
          <w:tblCellMar>
            <w:top w:w="0" w:type="dxa"/>
            <w:bottom w:w="0" w:type="dxa"/>
          </w:tblCellMar>
        </w:tblPrEx>
        <w:tc>
          <w:tcPr>
            <w:tcW w:w="964" w:type="dxa"/>
            <w:tcBorders>
              <w:top w:val="nil"/>
              <w:left w:val="nil"/>
              <w:bottom w:val="nil"/>
              <w:right w:val="nil"/>
            </w:tcBorders>
          </w:tcPr>
          <w:p w14:paraId="73B04818" w14:textId="77777777" w:rsidR="00000000" w:rsidRDefault="00000000">
            <w:pPr>
              <w:pStyle w:val="aa"/>
            </w:pPr>
          </w:p>
        </w:tc>
        <w:tc>
          <w:tcPr>
            <w:tcW w:w="3000" w:type="dxa"/>
            <w:tcBorders>
              <w:top w:val="nil"/>
              <w:left w:val="nil"/>
              <w:bottom w:val="nil"/>
              <w:right w:val="nil"/>
            </w:tcBorders>
          </w:tcPr>
          <w:p w14:paraId="4CCAB635" w14:textId="77777777" w:rsidR="00000000" w:rsidRDefault="00000000">
            <w:pPr>
              <w:pStyle w:val="aa"/>
            </w:pPr>
          </w:p>
        </w:tc>
        <w:tc>
          <w:tcPr>
            <w:tcW w:w="1925" w:type="dxa"/>
            <w:tcBorders>
              <w:top w:val="nil"/>
              <w:left w:val="nil"/>
              <w:bottom w:val="nil"/>
              <w:right w:val="nil"/>
            </w:tcBorders>
          </w:tcPr>
          <w:p w14:paraId="17BCE1E7" w14:textId="77777777" w:rsidR="00000000" w:rsidRDefault="00000000">
            <w:pPr>
              <w:pStyle w:val="ad"/>
            </w:pPr>
            <w:r>
              <w:t>С53</w:t>
            </w:r>
          </w:p>
        </w:tc>
        <w:tc>
          <w:tcPr>
            <w:tcW w:w="2893" w:type="dxa"/>
            <w:tcBorders>
              <w:top w:val="nil"/>
              <w:left w:val="nil"/>
              <w:bottom w:val="nil"/>
              <w:right w:val="nil"/>
            </w:tcBorders>
          </w:tcPr>
          <w:p w14:paraId="44331BCE" w14:textId="77777777" w:rsidR="00000000" w:rsidRDefault="00000000">
            <w:pPr>
              <w:pStyle w:val="ad"/>
            </w:pPr>
            <w:r>
              <w:t>злокачественные новообразования шейки матки</w:t>
            </w:r>
          </w:p>
        </w:tc>
        <w:tc>
          <w:tcPr>
            <w:tcW w:w="1699" w:type="dxa"/>
            <w:tcBorders>
              <w:top w:val="nil"/>
              <w:left w:val="nil"/>
              <w:bottom w:val="nil"/>
              <w:right w:val="nil"/>
            </w:tcBorders>
          </w:tcPr>
          <w:p w14:paraId="77BE9336" w14:textId="77777777" w:rsidR="00000000" w:rsidRDefault="00000000">
            <w:pPr>
              <w:pStyle w:val="ad"/>
            </w:pPr>
            <w:r>
              <w:t>хирургическое лечение</w:t>
            </w:r>
          </w:p>
        </w:tc>
        <w:tc>
          <w:tcPr>
            <w:tcW w:w="2885" w:type="dxa"/>
            <w:tcBorders>
              <w:top w:val="nil"/>
              <w:left w:val="nil"/>
              <w:bottom w:val="nil"/>
              <w:right w:val="nil"/>
            </w:tcBorders>
          </w:tcPr>
          <w:p w14:paraId="6522759A" w14:textId="77777777" w:rsidR="00000000" w:rsidRDefault="00000000">
            <w:pPr>
              <w:pStyle w:val="ad"/>
            </w:pPr>
            <w:r>
              <w:t>расширенная экстирпация культи шейки матки</w:t>
            </w:r>
          </w:p>
        </w:tc>
        <w:tc>
          <w:tcPr>
            <w:tcW w:w="1862" w:type="dxa"/>
            <w:tcBorders>
              <w:top w:val="nil"/>
              <w:left w:val="nil"/>
              <w:bottom w:val="nil"/>
              <w:right w:val="nil"/>
            </w:tcBorders>
          </w:tcPr>
          <w:p w14:paraId="76067FDD" w14:textId="77777777" w:rsidR="00000000" w:rsidRDefault="00000000">
            <w:pPr>
              <w:pStyle w:val="aa"/>
            </w:pPr>
          </w:p>
        </w:tc>
      </w:tr>
      <w:tr w:rsidR="00000000" w14:paraId="1D475F65" w14:textId="77777777">
        <w:tblPrEx>
          <w:tblCellMar>
            <w:top w:w="0" w:type="dxa"/>
            <w:bottom w:w="0" w:type="dxa"/>
          </w:tblCellMar>
        </w:tblPrEx>
        <w:tc>
          <w:tcPr>
            <w:tcW w:w="964" w:type="dxa"/>
            <w:tcBorders>
              <w:top w:val="nil"/>
              <w:left w:val="nil"/>
              <w:bottom w:val="nil"/>
              <w:right w:val="nil"/>
            </w:tcBorders>
          </w:tcPr>
          <w:p w14:paraId="0C593CEA" w14:textId="77777777" w:rsidR="00000000" w:rsidRDefault="00000000">
            <w:pPr>
              <w:pStyle w:val="aa"/>
            </w:pPr>
          </w:p>
        </w:tc>
        <w:tc>
          <w:tcPr>
            <w:tcW w:w="3000" w:type="dxa"/>
            <w:tcBorders>
              <w:top w:val="nil"/>
              <w:left w:val="nil"/>
              <w:bottom w:val="nil"/>
              <w:right w:val="nil"/>
            </w:tcBorders>
          </w:tcPr>
          <w:p w14:paraId="56829B92" w14:textId="77777777" w:rsidR="00000000" w:rsidRDefault="00000000">
            <w:pPr>
              <w:pStyle w:val="aa"/>
            </w:pPr>
          </w:p>
        </w:tc>
        <w:tc>
          <w:tcPr>
            <w:tcW w:w="1925" w:type="dxa"/>
            <w:tcBorders>
              <w:top w:val="nil"/>
              <w:left w:val="nil"/>
              <w:bottom w:val="nil"/>
              <w:right w:val="nil"/>
            </w:tcBorders>
          </w:tcPr>
          <w:p w14:paraId="6B972393" w14:textId="77777777" w:rsidR="00000000" w:rsidRDefault="00000000">
            <w:pPr>
              <w:pStyle w:val="ad"/>
            </w:pPr>
            <w:r>
              <w:t>С54</w:t>
            </w:r>
          </w:p>
        </w:tc>
        <w:tc>
          <w:tcPr>
            <w:tcW w:w="2893" w:type="dxa"/>
            <w:tcBorders>
              <w:top w:val="nil"/>
              <w:left w:val="nil"/>
              <w:bottom w:val="nil"/>
              <w:right w:val="nil"/>
            </w:tcBorders>
          </w:tcPr>
          <w:p w14:paraId="203CC20E" w14:textId="77777777" w:rsidR="00000000" w:rsidRDefault="00000000">
            <w:pPr>
              <w:pStyle w:val="ad"/>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699" w:type="dxa"/>
            <w:tcBorders>
              <w:top w:val="nil"/>
              <w:left w:val="nil"/>
              <w:bottom w:val="nil"/>
              <w:right w:val="nil"/>
            </w:tcBorders>
          </w:tcPr>
          <w:p w14:paraId="55ED4C1B" w14:textId="77777777" w:rsidR="00000000" w:rsidRDefault="00000000">
            <w:pPr>
              <w:pStyle w:val="ad"/>
            </w:pPr>
            <w:r>
              <w:t>хирургическое лечение</w:t>
            </w:r>
          </w:p>
        </w:tc>
        <w:tc>
          <w:tcPr>
            <w:tcW w:w="2885" w:type="dxa"/>
            <w:tcBorders>
              <w:top w:val="nil"/>
              <w:left w:val="nil"/>
              <w:bottom w:val="nil"/>
              <w:right w:val="nil"/>
            </w:tcBorders>
          </w:tcPr>
          <w:p w14:paraId="0B8D8A6B" w14:textId="77777777" w:rsidR="00000000" w:rsidRDefault="00000000">
            <w:pPr>
              <w:pStyle w:val="ad"/>
            </w:pPr>
            <w:r>
              <w:t>экстирпация матки с тазовой и парааортальной лимфаденэктомией, субтотальной резекцией большого сальника</w:t>
            </w:r>
          </w:p>
          <w:p w14:paraId="5003DFD8" w14:textId="77777777" w:rsidR="00000000" w:rsidRDefault="00000000">
            <w:pPr>
              <w:pStyle w:val="aa"/>
            </w:pPr>
          </w:p>
          <w:p w14:paraId="3FAF4B6B" w14:textId="77777777" w:rsidR="00000000" w:rsidRDefault="00000000">
            <w:pPr>
              <w:pStyle w:val="ad"/>
            </w:pPr>
            <w:r>
              <w:t>экстирпация матки с тазовой лимфаденэктомией и интраоперационной лучевой терапией</w:t>
            </w:r>
          </w:p>
        </w:tc>
        <w:tc>
          <w:tcPr>
            <w:tcW w:w="1862" w:type="dxa"/>
            <w:tcBorders>
              <w:top w:val="nil"/>
              <w:left w:val="nil"/>
              <w:bottom w:val="nil"/>
              <w:right w:val="nil"/>
            </w:tcBorders>
          </w:tcPr>
          <w:p w14:paraId="42ED1B91" w14:textId="77777777" w:rsidR="00000000" w:rsidRDefault="00000000">
            <w:pPr>
              <w:pStyle w:val="aa"/>
            </w:pPr>
          </w:p>
        </w:tc>
      </w:tr>
      <w:tr w:rsidR="00000000" w14:paraId="1D985316" w14:textId="77777777">
        <w:tblPrEx>
          <w:tblCellMar>
            <w:top w:w="0" w:type="dxa"/>
            <w:bottom w:w="0" w:type="dxa"/>
          </w:tblCellMar>
        </w:tblPrEx>
        <w:tc>
          <w:tcPr>
            <w:tcW w:w="964" w:type="dxa"/>
            <w:tcBorders>
              <w:top w:val="nil"/>
              <w:left w:val="nil"/>
              <w:bottom w:val="nil"/>
              <w:right w:val="nil"/>
            </w:tcBorders>
          </w:tcPr>
          <w:p w14:paraId="562377BD" w14:textId="77777777" w:rsidR="00000000" w:rsidRDefault="00000000">
            <w:pPr>
              <w:pStyle w:val="aa"/>
            </w:pPr>
          </w:p>
        </w:tc>
        <w:tc>
          <w:tcPr>
            <w:tcW w:w="3000" w:type="dxa"/>
            <w:tcBorders>
              <w:top w:val="nil"/>
              <w:left w:val="nil"/>
              <w:bottom w:val="nil"/>
              <w:right w:val="nil"/>
            </w:tcBorders>
          </w:tcPr>
          <w:p w14:paraId="29B56388" w14:textId="77777777" w:rsidR="00000000" w:rsidRDefault="00000000">
            <w:pPr>
              <w:pStyle w:val="aa"/>
            </w:pPr>
          </w:p>
        </w:tc>
        <w:tc>
          <w:tcPr>
            <w:tcW w:w="1925" w:type="dxa"/>
            <w:tcBorders>
              <w:top w:val="nil"/>
              <w:left w:val="nil"/>
              <w:bottom w:val="nil"/>
              <w:right w:val="nil"/>
            </w:tcBorders>
          </w:tcPr>
          <w:p w14:paraId="2EB81207" w14:textId="77777777" w:rsidR="00000000" w:rsidRDefault="00000000">
            <w:pPr>
              <w:pStyle w:val="ad"/>
            </w:pPr>
            <w:r>
              <w:t>С56</w:t>
            </w:r>
          </w:p>
        </w:tc>
        <w:tc>
          <w:tcPr>
            <w:tcW w:w="2893" w:type="dxa"/>
            <w:tcBorders>
              <w:top w:val="nil"/>
              <w:left w:val="nil"/>
              <w:bottom w:val="nil"/>
              <w:right w:val="nil"/>
            </w:tcBorders>
          </w:tcPr>
          <w:p w14:paraId="6698642B" w14:textId="77777777" w:rsidR="00000000" w:rsidRDefault="00000000">
            <w:pPr>
              <w:pStyle w:val="ad"/>
            </w:pPr>
            <w:r>
              <w:t>злокачественные новообразования яичников (I - IV стадия). Рецидивы злокачественных новообразований яичников</w:t>
            </w:r>
          </w:p>
        </w:tc>
        <w:tc>
          <w:tcPr>
            <w:tcW w:w="1699" w:type="dxa"/>
            <w:tcBorders>
              <w:top w:val="nil"/>
              <w:left w:val="nil"/>
              <w:bottom w:val="nil"/>
              <w:right w:val="nil"/>
            </w:tcBorders>
          </w:tcPr>
          <w:p w14:paraId="7F47A65A" w14:textId="77777777" w:rsidR="00000000" w:rsidRDefault="00000000">
            <w:pPr>
              <w:pStyle w:val="ad"/>
            </w:pPr>
            <w:r>
              <w:t>хирургическое лечение</w:t>
            </w:r>
          </w:p>
        </w:tc>
        <w:tc>
          <w:tcPr>
            <w:tcW w:w="2885" w:type="dxa"/>
            <w:tcBorders>
              <w:top w:val="nil"/>
              <w:left w:val="nil"/>
              <w:bottom w:val="nil"/>
              <w:right w:val="nil"/>
            </w:tcBorders>
          </w:tcPr>
          <w:p w14:paraId="7AC5B7A3" w14:textId="77777777" w:rsidR="00000000" w:rsidRDefault="00000000">
            <w:pPr>
              <w:pStyle w:val="ad"/>
            </w:pPr>
            <w:r>
              <w:t>комбинированные циторедуктивные операции при злокачественных новообразованиях яичников</w:t>
            </w:r>
          </w:p>
          <w:p w14:paraId="0E22EC9E" w14:textId="77777777" w:rsidR="00000000" w:rsidRDefault="00000000">
            <w:pPr>
              <w:pStyle w:val="aa"/>
            </w:pPr>
          </w:p>
          <w:p w14:paraId="6CDC1B60" w14:textId="77777777" w:rsidR="00000000" w:rsidRDefault="00000000">
            <w:pPr>
              <w:pStyle w:val="ad"/>
            </w:pPr>
            <w:r>
              <w:t>циторедуктивные операции с внутрибрюшной гипертермической химиотерапией</w:t>
            </w:r>
          </w:p>
        </w:tc>
        <w:tc>
          <w:tcPr>
            <w:tcW w:w="1862" w:type="dxa"/>
            <w:tcBorders>
              <w:top w:val="nil"/>
              <w:left w:val="nil"/>
              <w:bottom w:val="nil"/>
              <w:right w:val="nil"/>
            </w:tcBorders>
          </w:tcPr>
          <w:p w14:paraId="531311A2" w14:textId="77777777" w:rsidR="00000000" w:rsidRDefault="00000000">
            <w:pPr>
              <w:pStyle w:val="aa"/>
            </w:pPr>
          </w:p>
        </w:tc>
      </w:tr>
      <w:tr w:rsidR="00000000" w14:paraId="2711B476" w14:textId="77777777">
        <w:tblPrEx>
          <w:tblCellMar>
            <w:top w:w="0" w:type="dxa"/>
            <w:bottom w:w="0" w:type="dxa"/>
          </w:tblCellMar>
        </w:tblPrEx>
        <w:tc>
          <w:tcPr>
            <w:tcW w:w="964" w:type="dxa"/>
            <w:tcBorders>
              <w:top w:val="nil"/>
              <w:left w:val="nil"/>
              <w:bottom w:val="nil"/>
              <w:right w:val="nil"/>
            </w:tcBorders>
          </w:tcPr>
          <w:p w14:paraId="77B847A8" w14:textId="77777777" w:rsidR="00000000" w:rsidRDefault="00000000">
            <w:pPr>
              <w:pStyle w:val="aa"/>
            </w:pPr>
          </w:p>
        </w:tc>
        <w:tc>
          <w:tcPr>
            <w:tcW w:w="3000" w:type="dxa"/>
            <w:tcBorders>
              <w:top w:val="nil"/>
              <w:left w:val="nil"/>
              <w:bottom w:val="nil"/>
              <w:right w:val="nil"/>
            </w:tcBorders>
          </w:tcPr>
          <w:p w14:paraId="73A201F9" w14:textId="77777777" w:rsidR="00000000" w:rsidRDefault="00000000">
            <w:pPr>
              <w:pStyle w:val="aa"/>
            </w:pPr>
          </w:p>
        </w:tc>
        <w:tc>
          <w:tcPr>
            <w:tcW w:w="1925" w:type="dxa"/>
            <w:tcBorders>
              <w:top w:val="nil"/>
              <w:left w:val="nil"/>
              <w:bottom w:val="nil"/>
              <w:right w:val="nil"/>
            </w:tcBorders>
          </w:tcPr>
          <w:p w14:paraId="293296BC" w14:textId="77777777" w:rsidR="00000000" w:rsidRDefault="00000000">
            <w:pPr>
              <w:pStyle w:val="ad"/>
            </w:pPr>
            <w:r>
              <w:t>С53, С54, С56, С57.8</w:t>
            </w:r>
          </w:p>
        </w:tc>
        <w:tc>
          <w:tcPr>
            <w:tcW w:w="2893" w:type="dxa"/>
            <w:tcBorders>
              <w:top w:val="nil"/>
              <w:left w:val="nil"/>
              <w:bottom w:val="nil"/>
              <w:right w:val="nil"/>
            </w:tcBorders>
          </w:tcPr>
          <w:p w14:paraId="14CD65B8" w14:textId="77777777" w:rsidR="00000000" w:rsidRDefault="00000000">
            <w:pPr>
              <w:pStyle w:val="ad"/>
            </w:pPr>
            <w:r>
              <w:t>рецидивы злокачественного новообразования тела матки, шейки матки и яичников</w:t>
            </w:r>
          </w:p>
        </w:tc>
        <w:tc>
          <w:tcPr>
            <w:tcW w:w="1699" w:type="dxa"/>
            <w:tcBorders>
              <w:top w:val="nil"/>
              <w:left w:val="nil"/>
              <w:bottom w:val="nil"/>
              <w:right w:val="nil"/>
            </w:tcBorders>
          </w:tcPr>
          <w:p w14:paraId="26C3F8E5" w14:textId="77777777" w:rsidR="00000000" w:rsidRDefault="00000000">
            <w:pPr>
              <w:pStyle w:val="ad"/>
            </w:pPr>
            <w:r>
              <w:t>хирургическое лечение</w:t>
            </w:r>
          </w:p>
        </w:tc>
        <w:tc>
          <w:tcPr>
            <w:tcW w:w="2885" w:type="dxa"/>
            <w:tcBorders>
              <w:top w:val="nil"/>
              <w:left w:val="nil"/>
              <w:bottom w:val="nil"/>
              <w:right w:val="nil"/>
            </w:tcBorders>
          </w:tcPr>
          <w:p w14:paraId="473033BF" w14:textId="77777777" w:rsidR="00000000" w:rsidRDefault="00000000">
            <w:pPr>
              <w:pStyle w:val="ad"/>
            </w:pPr>
            <w:r>
              <w:t>удаление рецидивных опухолей малого таза</w:t>
            </w:r>
          </w:p>
        </w:tc>
        <w:tc>
          <w:tcPr>
            <w:tcW w:w="1862" w:type="dxa"/>
            <w:tcBorders>
              <w:top w:val="nil"/>
              <w:left w:val="nil"/>
              <w:bottom w:val="nil"/>
              <w:right w:val="nil"/>
            </w:tcBorders>
          </w:tcPr>
          <w:p w14:paraId="1F3DF5F7" w14:textId="77777777" w:rsidR="00000000" w:rsidRDefault="00000000">
            <w:pPr>
              <w:pStyle w:val="aa"/>
            </w:pPr>
          </w:p>
        </w:tc>
      </w:tr>
      <w:tr w:rsidR="00000000" w14:paraId="5D940088" w14:textId="77777777">
        <w:tblPrEx>
          <w:tblCellMar>
            <w:top w:w="0" w:type="dxa"/>
            <w:bottom w:w="0" w:type="dxa"/>
          </w:tblCellMar>
        </w:tblPrEx>
        <w:tc>
          <w:tcPr>
            <w:tcW w:w="964" w:type="dxa"/>
            <w:tcBorders>
              <w:top w:val="nil"/>
              <w:left w:val="nil"/>
              <w:bottom w:val="nil"/>
              <w:right w:val="nil"/>
            </w:tcBorders>
          </w:tcPr>
          <w:p w14:paraId="6D44E164" w14:textId="77777777" w:rsidR="00000000" w:rsidRDefault="00000000">
            <w:pPr>
              <w:pStyle w:val="aa"/>
            </w:pPr>
          </w:p>
        </w:tc>
        <w:tc>
          <w:tcPr>
            <w:tcW w:w="3000" w:type="dxa"/>
            <w:tcBorders>
              <w:top w:val="nil"/>
              <w:left w:val="nil"/>
              <w:bottom w:val="nil"/>
              <w:right w:val="nil"/>
            </w:tcBorders>
          </w:tcPr>
          <w:p w14:paraId="0687A0F5" w14:textId="77777777" w:rsidR="00000000" w:rsidRDefault="00000000">
            <w:pPr>
              <w:pStyle w:val="aa"/>
            </w:pPr>
          </w:p>
        </w:tc>
        <w:tc>
          <w:tcPr>
            <w:tcW w:w="1925" w:type="dxa"/>
            <w:tcBorders>
              <w:top w:val="nil"/>
              <w:left w:val="nil"/>
              <w:bottom w:val="nil"/>
              <w:right w:val="nil"/>
            </w:tcBorders>
          </w:tcPr>
          <w:p w14:paraId="1C369293" w14:textId="77777777" w:rsidR="00000000" w:rsidRDefault="00000000">
            <w:pPr>
              <w:pStyle w:val="ad"/>
            </w:pPr>
            <w:r>
              <w:t>С60</w:t>
            </w:r>
          </w:p>
        </w:tc>
        <w:tc>
          <w:tcPr>
            <w:tcW w:w="2893" w:type="dxa"/>
            <w:tcBorders>
              <w:top w:val="nil"/>
              <w:left w:val="nil"/>
              <w:bottom w:val="nil"/>
              <w:right w:val="nil"/>
            </w:tcBorders>
          </w:tcPr>
          <w:p w14:paraId="74A1D463" w14:textId="77777777" w:rsidR="00000000" w:rsidRDefault="00000000">
            <w:pPr>
              <w:pStyle w:val="ad"/>
            </w:pPr>
            <w:r>
              <w:t>злокачественные новообразования полового члена (I - IV стадия)</w:t>
            </w:r>
          </w:p>
        </w:tc>
        <w:tc>
          <w:tcPr>
            <w:tcW w:w="1699" w:type="dxa"/>
            <w:tcBorders>
              <w:top w:val="nil"/>
              <w:left w:val="nil"/>
              <w:bottom w:val="nil"/>
              <w:right w:val="nil"/>
            </w:tcBorders>
          </w:tcPr>
          <w:p w14:paraId="7F5DC2A3" w14:textId="77777777" w:rsidR="00000000" w:rsidRDefault="00000000">
            <w:pPr>
              <w:pStyle w:val="ad"/>
            </w:pPr>
            <w:r>
              <w:t>хирургическое лечение</w:t>
            </w:r>
          </w:p>
        </w:tc>
        <w:tc>
          <w:tcPr>
            <w:tcW w:w="2885" w:type="dxa"/>
            <w:tcBorders>
              <w:top w:val="nil"/>
              <w:left w:val="nil"/>
              <w:bottom w:val="nil"/>
              <w:right w:val="nil"/>
            </w:tcBorders>
          </w:tcPr>
          <w:p w14:paraId="4B00DDFA" w14:textId="77777777" w:rsidR="00000000" w:rsidRDefault="00000000">
            <w:pPr>
              <w:pStyle w:val="ad"/>
            </w:pPr>
            <w:r>
              <w:t>ампутация полового члена, двусторонняя подвздошно-пахово-бедренная лимфаденэктомия</w:t>
            </w:r>
          </w:p>
        </w:tc>
        <w:tc>
          <w:tcPr>
            <w:tcW w:w="1862" w:type="dxa"/>
            <w:tcBorders>
              <w:top w:val="nil"/>
              <w:left w:val="nil"/>
              <w:bottom w:val="nil"/>
              <w:right w:val="nil"/>
            </w:tcBorders>
          </w:tcPr>
          <w:p w14:paraId="7B5095E9" w14:textId="77777777" w:rsidR="00000000" w:rsidRDefault="00000000">
            <w:pPr>
              <w:pStyle w:val="aa"/>
            </w:pPr>
          </w:p>
        </w:tc>
      </w:tr>
      <w:tr w:rsidR="00000000" w14:paraId="27112E51" w14:textId="77777777">
        <w:tblPrEx>
          <w:tblCellMar>
            <w:top w:w="0" w:type="dxa"/>
            <w:bottom w:w="0" w:type="dxa"/>
          </w:tblCellMar>
        </w:tblPrEx>
        <w:tc>
          <w:tcPr>
            <w:tcW w:w="964" w:type="dxa"/>
            <w:tcBorders>
              <w:top w:val="nil"/>
              <w:left w:val="nil"/>
              <w:bottom w:val="nil"/>
              <w:right w:val="nil"/>
            </w:tcBorders>
          </w:tcPr>
          <w:p w14:paraId="11E54909" w14:textId="77777777" w:rsidR="00000000" w:rsidRDefault="00000000">
            <w:pPr>
              <w:pStyle w:val="aa"/>
            </w:pPr>
          </w:p>
        </w:tc>
        <w:tc>
          <w:tcPr>
            <w:tcW w:w="3000" w:type="dxa"/>
            <w:tcBorders>
              <w:top w:val="nil"/>
              <w:left w:val="nil"/>
              <w:bottom w:val="nil"/>
              <w:right w:val="nil"/>
            </w:tcBorders>
          </w:tcPr>
          <w:p w14:paraId="242F99C4" w14:textId="77777777" w:rsidR="00000000" w:rsidRDefault="00000000">
            <w:pPr>
              <w:pStyle w:val="aa"/>
            </w:pPr>
          </w:p>
        </w:tc>
        <w:tc>
          <w:tcPr>
            <w:tcW w:w="1925" w:type="dxa"/>
            <w:tcBorders>
              <w:top w:val="nil"/>
              <w:left w:val="nil"/>
              <w:bottom w:val="nil"/>
              <w:right w:val="nil"/>
            </w:tcBorders>
          </w:tcPr>
          <w:p w14:paraId="512AB038" w14:textId="77777777" w:rsidR="00000000" w:rsidRDefault="00000000">
            <w:pPr>
              <w:pStyle w:val="ad"/>
            </w:pPr>
            <w:r>
              <w:t>С61</w:t>
            </w:r>
          </w:p>
        </w:tc>
        <w:tc>
          <w:tcPr>
            <w:tcW w:w="2893" w:type="dxa"/>
            <w:tcBorders>
              <w:top w:val="nil"/>
              <w:left w:val="nil"/>
              <w:bottom w:val="nil"/>
              <w:right w:val="nil"/>
            </w:tcBorders>
          </w:tcPr>
          <w:p w14:paraId="6DB74123" w14:textId="77777777" w:rsidR="00000000" w:rsidRDefault="00000000">
            <w:pPr>
              <w:pStyle w:val="ad"/>
            </w:pPr>
            <w:r>
              <w:t>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14:paraId="2A4AD207" w14:textId="77777777" w:rsidR="00000000" w:rsidRDefault="00000000">
            <w:pPr>
              <w:pStyle w:val="ad"/>
            </w:pPr>
            <w:r>
              <w:t>хирургическое лечение</w:t>
            </w:r>
          </w:p>
        </w:tc>
        <w:tc>
          <w:tcPr>
            <w:tcW w:w="2885" w:type="dxa"/>
            <w:tcBorders>
              <w:top w:val="nil"/>
              <w:left w:val="nil"/>
              <w:bottom w:val="nil"/>
              <w:right w:val="nil"/>
            </w:tcBorders>
          </w:tcPr>
          <w:p w14:paraId="13682931" w14:textId="77777777" w:rsidR="00000000" w:rsidRDefault="00000000">
            <w:pPr>
              <w:pStyle w:val="ad"/>
            </w:pPr>
            <w:r>
              <w:t>криодеструкция опухоли предстательной железы</w:t>
            </w:r>
          </w:p>
        </w:tc>
        <w:tc>
          <w:tcPr>
            <w:tcW w:w="1862" w:type="dxa"/>
            <w:tcBorders>
              <w:top w:val="nil"/>
              <w:left w:val="nil"/>
              <w:bottom w:val="nil"/>
              <w:right w:val="nil"/>
            </w:tcBorders>
          </w:tcPr>
          <w:p w14:paraId="1E00FDB1" w14:textId="77777777" w:rsidR="00000000" w:rsidRDefault="00000000">
            <w:pPr>
              <w:pStyle w:val="aa"/>
            </w:pPr>
          </w:p>
        </w:tc>
      </w:tr>
      <w:tr w:rsidR="00000000" w14:paraId="508718A5" w14:textId="77777777">
        <w:tblPrEx>
          <w:tblCellMar>
            <w:top w:w="0" w:type="dxa"/>
            <w:bottom w:w="0" w:type="dxa"/>
          </w:tblCellMar>
        </w:tblPrEx>
        <w:tc>
          <w:tcPr>
            <w:tcW w:w="964" w:type="dxa"/>
            <w:tcBorders>
              <w:top w:val="nil"/>
              <w:left w:val="nil"/>
              <w:bottom w:val="nil"/>
              <w:right w:val="nil"/>
            </w:tcBorders>
          </w:tcPr>
          <w:p w14:paraId="592AAA0C" w14:textId="77777777" w:rsidR="00000000" w:rsidRDefault="00000000">
            <w:pPr>
              <w:pStyle w:val="aa"/>
            </w:pPr>
          </w:p>
        </w:tc>
        <w:tc>
          <w:tcPr>
            <w:tcW w:w="3000" w:type="dxa"/>
            <w:tcBorders>
              <w:top w:val="nil"/>
              <w:left w:val="nil"/>
              <w:bottom w:val="nil"/>
              <w:right w:val="nil"/>
            </w:tcBorders>
          </w:tcPr>
          <w:p w14:paraId="54CA7948" w14:textId="77777777" w:rsidR="00000000" w:rsidRDefault="00000000">
            <w:pPr>
              <w:pStyle w:val="aa"/>
            </w:pPr>
          </w:p>
        </w:tc>
        <w:tc>
          <w:tcPr>
            <w:tcW w:w="1925" w:type="dxa"/>
            <w:tcBorders>
              <w:top w:val="nil"/>
              <w:left w:val="nil"/>
              <w:bottom w:val="nil"/>
              <w:right w:val="nil"/>
            </w:tcBorders>
          </w:tcPr>
          <w:p w14:paraId="769BA0B6" w14:textId="77777777" w:rsidR="00000000" w:rsidRDefault="00000000">
            <w:pPr>
              <w:pStyle w:val="ad"/>
            </w:pPr>
            <w:r>
              <w:t>С62</w:t>
            </w:r>
          </w:p>
        </w:tc>
        <w:tc>
          <w:tcPr>
            <w:tcW w:w="2893" w:type="dxa"/>
            <w:tcBorders>
              <w:top w:val="nil"/>
              <w:left w:val="nil"/>
              <w:bottom w:val="nil"/>
              <w:right w:val="nil"/>
            </w:tcBorders>
          </w:tcPr>
          <w:p w14:paraId="4B7152FD" w14:textId="77777777" w:rsidR="00000000" w:rsidRDefault="00000000">
            <w:pPr>
              <w:pStyle w:val="ad"/>
            </w:pPr>
            <w:r>
              <w:t>злокачественные новообразования яичка</w:t>
            </w:r>
          </w:p>
        </w:tc>
        <w:tc>
          <w:tcPr>
            <w:tcW w:w="1699" w:type="dxa"/>
            <w:tcBorders>
              <w:top w:val="nil"/>
              <w:left w:val="nil"/>
              <w:bottom w:val="nil"/>
              <w:right w:val="nil"/>
            </w:tcBorders>
          </w:tcPr>
          <w:p w14:paraId="55898AE7" w14:textId="77777777" w:rsidR="00000000" w:rsidRDefault="00000000">
            <w:pPr>
              <w:pStyle w:val="ad"/>
            </w:pPr>
            <w:r>
              <w:t>хирургическое лечение</w:t>
            </w:r>
          </w:p>
        </w:tc>
        <w:tc>
          <w:tcPr>
            <w:tcW w:w="2885" w:type="dxa"/>
            <w:tcBorders>
              <w:top w:val="nil"/>
              <w:left w:val="nil"/>
              <w:bottom w:val="nil"/>
              <w:right w:val="nil"/>
            </w:tcBorders>
          </w:tcPr>
          <w:p w14:paraId="18A29557" w14:textId="77777777" w:rsidR="00000000" w:rsidRDefault="00000000">
            <w:pPr>
              <w:pStyle w:val="ad"/>
            </w:pPr>
            <w:r>
              <w:t>забрюшинная лимфаденэктомия</w:t>
            </w:r>
          </w:p>
        </w:tc>
        <w:tc>
          <w:tcPr>
            <w:tcW w:w="1862" w:type="dxa"/>
            <w:tcBorders>
              <w:top w:val="nil"/>
              <w:left w:val="nil"/>
              <w:bottom w:val="nil"/>
              <w:right w:val="nil"/>
            </w:tcBorders>
          </w:tcPr>
          <w:p w14:paraId="3047E0C8" w14:textId="77777777" w:rsidR="00000000" w:rsidRDefault="00000000">
            <w:pPr>
              <w:pStyle w:val="aa"/>
            </w:pPr>
          </w:p>
        </w:tc>
      </w:tr>
      <w:tr w:rsidR="00000000" w14:paraId="1C8C36BA" w14:textId="77777777">
        <w:tblPrEx>
          <w:tblCellMar>
            <w:top w:w="0" w:type="dxa"/>
            <w:bottom w:w="0" w:type="dxa"/>
          </w:tblCellMar>
        </w:tblPrEx>
        <w:tc>
          <w:tcPr>
            <w:tcW w:w="964" w:type="dxa"/>
            <w:tcBorders>
              <w:top w:val="nil"/>
              <w:left w:val="nil"/>
              <w:bottom w:val="nil"/>
              <w:right w:val="nil"/>
            </w:tcBorders>
          </w:tcPr>
          <w:p w14:paraId="69C9506C" w14:textId="77777777" w:rsidR="00000000" w:rsidRDefault="00000000">
            <w:pPr>
              <w:pStyle w:val="aa"/>
            </w:pPr>
          </w:p>
        </w:tc>
        <w:tc>
          <w:tcPr>
            <w:tcW w:w="3000" w:type="dxa"/>
            <w:tcBorders>
              <w:top w:val="nil"/>
              <w:left w:val="nil"/>
              <w:bottom w:val="nil"/>
              <w:right w:val="nil"/>
            </w:tcBorders>
          </w:tcPr>
          <w:p w14:paraId="6B1F414F" w14:textId="77777777" w:rsidR="00000000" w:rsidRDefault="00000000">
            <w:pPr>
              <w:pStyle w:val="aa"/>
            </w:pPr>
          </w:p>
        </w:tc>
        <w:tc>
          <w:tcPr>
            <w:tcW w:w="1925" w:type="dxa"/>
            <w:tcBorders>
              <w:top w:val="nil"/>
              <w:left w:val="nil"/>
              <w:bottom w:val="nil"/>
              <w:right w:val="nil"/>
            </w:tcBorders>
          </w:tcPr>
          <w:p w14:paraId="29195A21" w14:textId="77777777" w:rsidR="00000000" w:rsidRDefault="00000000">
            <w:pPr>
              <w:pStyle w:val="ad"/>
            </w:pPr>
            <w:r>
              <w:t>С64</w:t>
            </w:r>
          </w:p>
        </w:tc>
        <w:tc>
          <w:tcPr>
            <w:tcW w:w="2893" w:type="dxa"/>
            <w:tcBorders>
              <w:top w:val="nil"/>
              <w:left w:val="nil"/>
              <w:bottom w:val="nil"/>
              <w:right w:val="nil"/>
            </w:tcBorders>
          </w:tcPr>
          <w:p w14:paraId="4CA36327" w14:textId="77777777" w:rsidR="00000000" w:rsidRDefault="00000000">
            <w:pPr>
              <w:pStyle w:val="ad"/>
            </w:pPr>
            <w:r>
              <w:t>злокачественные новообразования почки (III - IV стадия)</w:t>
            </w:r>
          </w:p>
        </w:tc>
        <w:tc>
          <w:tcPr>
            <w:tcW w:w="1699" w:type="dxa"/>
            <w:tcBorders>
              <w:top w:val="nil"/>
              <w:left w:val="nil"/>
              <w:bottom w:val="nil"/>
              <w:right w:val="nil"/>
            </w:tcBorders>
          </w:tcPr>
          <w:p w14:paraId="331FADBB" w14:textId="77777777" w:rsidR="00000000" w:rsidRDefault="00000000">
            <w:pPr>
              <w:pStyle w:val="ad"/>
            </w:pPr>
            <w:r>
              <w:t>хирургическое лечение</w:t>
            </w:r>
          </w:p>
        </w:tc>
        <w:tc>
          <w:tcPr>
            <w:tcW w:w="2885" w:type="dxa"/>
            <w:tcBorders>
              <w:top w:val="nil"/>
              <w:left w:val="nil"/>
              <w:bottom w:val="nil"/>
              <w:right w:val="nil"/>
            </w:tcBorders>
          </w:tcPr>
          <w:p w14:paraId="61589B40" w14:textId="77777777" w:rsidR="00000000" w:rsidRDefault="00000000">
            <w:pPr>
              <w:pStyle w:val="ad"/>
            </w:pPr>
            <w:r>
              <w:t>нефрэктомия с тромбэктомией</w:t>
            </w:r>
          </w:p>
          <w:p w14:paraId="1F48C88F" w14:textId="77777777" w:rsidR="00000000" w:rsidRDefault="00000000">
            <w:pPr>
              <w:pStyle w:val="aa"/>
            </w:pPr>
          </w:p>
          <w:p w14:paraId="4642D56A" w14:textId="77777777" w:rsidR="00000000" w:rsidRDefault="00000000">
            <w:pPr>
              <w:pStyle w:val="ad"/>
            </w:pPr>
            <w:r>
              <w:t>радикальная нефрэктомия с расширенной забрюшинной лимфаденэктомией</w:t>
            </w:r>
          </w:p>
          <w:p w14:paraId="0D021795" w14:textId="77777777" w:rsidR="00000000" w:rsidRDefault="00000000">
            <w:pPr>
              <w:pStyle w:val="aa"/>
            </w:pPr>
          </w:p>
          <w:p w14:paraId="244F5AF7" w14:textId="77777777" w:rsidR="00000000" w:rsidRDefault="00000000">
            <w:pPr>
              <w:pStyle w:val="ad"/>
            </w:pPr>
            <w:r>
              <w:t>радикальная нефрэктомия с резекцией соседних органов</w:t>
            </w:r>
          </w:p>
        </w:tc>
        <w:tc>
          <w:tcPr>
            <w:tcW w:w="1862" w:type="dxa"/>
            <w:tcBorders>
              <w:top w:val="nil"/>
              <w:left w:val="nil"/>
              <w:bottom w:val="nil"/>
              <w:right w:val="nil"/>
            </w:tcBorders>
          </w:tcPr>
          <w:p w14:paraId="1361732D" w14:textId="77777777" w:rsidR="00000000" w:rsidRDefault="00000000">
            <w:pPr>
              <w:pStyle w:val="aa"/>
            </w:pPr>
          </w:p>
        </w:tc>
      </w:tr>
      <w:tr w:rsidR="00000000" w14:paraId="0205B4D2" w14:textId="77777777">
        <w:tblPrEx>
          <w:tblCellMar>
            <w:top w:w="0" w:type="dxa"/>
            <w:bottom w:w="0" w:type="dxa"/>
          </w:tblCellMar>
        </w:tblPrEx>
        <w:tc>
          <w:tcPr>
            <w:tcW w:w="964" w:type="dxa"/>
            <w:tcBorders>
              <w:top w:val="nil"/>
              <w:left w:val="nil"/>
              <w:bottom w:val="nil"/>
              <w:right w:val="nil"/>
            </w:tcBorders>
          </w:tcPr>
          <w:p w14:paraId="4A1C4BF2" w14:textId="77777777" w:rsidR="00000000" w:rsidRDefault="00000000">
            <w:pPr>
              <w:pStyle w:val="aa"/>
            </w:pPr>
          </w:p>
        </w:tc>
        <w:tc>
          <w:tcPr>
            <w:tcW w:w="3000" w:type="dxa"/>
            <w:tcBorders>
              <w:top w:val="nil"/>
              <w:left w:val="nil"/>
              <w:bottom w:val="nil"/>
              <w:right w:val="nil"/>
            </w:tcBorders>
          </w:tcPr>
          <w:p w14:paraId="3A9A5C9B" w14:textId="77777777" w:rsidR="00000000" w:rsidRDefault="00000000">
            <w:pPr>
              <w:pStyle w:val="aa"/>
            </w:pPr>
          </w:p>
        </w:tc>
        <w:tc>
          <w:tcPr>
            <w:tcW w:w="1925" w:type="dxa"/>
            <w:tcBorders>
              <w:top w:val="nil"/>
              <w:left w:val="nil"/>
              <w:bottom w:val="nil"/>
              <w:right w:val="nil"/>
            </w:tcBorders>
          </w:tcPr>
          <w:p w14:paraId="4EDF6A0B" w14:textId="77777777" w:rsidR="00000000" w:rsidRDefault="00000000">
            <w:pPr>
              <w:pStyle w:val="aa"/>
            </w:pPr>
          </w:p>
        </w:tc>
        <w:tc>
          <w:tcPr>
            <w:tcW w:w="2893" w:type="dxa"/>
            <w:tcBorders>
              <w:top w:val="nil"/>
              <w:left w:val="nil"/>
              <w:bottom w:val="nil"/>
              <w:right w:val="nil"/>
            </w:tcBorders>
          </w:tcPr>
          <w:p w14:paraId="6BF409A0" w14:textId="77777777" w:rsidR="00000000" w:rsidRDefault="00000000">
            <w:pPr>
              <w:pStyle w:val="ad"/>
            </w:pPr>
            <w:r>
              <w:t>злокачественные новообразования почки (I - II стадия)</w:t>
            </w:r>
          </w:p>
        </w:tc>
        <w:tc>
          <w:tcPr>
            <w:tcW w:w="1699" w:type="dxa"/>
            <w:tcBorders>
              <w:top w:val="nil"/>
              <w:left w:val="nil"/>
              <w:bottom w:val="nil"/>
              <w:right w:val="nil"/>
            </w:tcBorders>
          </w:tcPr>
          <w:p w14:paraId="0C2232F8" w14:textId="77777777" w:rsidR="00000000" w:rsidRDefault="00000000">
            <w:pPr>
              <w:pStyle w:val="ad"/>
            </w:pPr>
            <w:r>
              <w:t>хирургическое лечение</w:t>
            </w:r>
          </w:p>
        </w:tc>
        <w:tc>
          <w:tcPr>
            <w:tcW w:w="2885" w:type="dxa"/>
            <w:tcBorders>
              <w:top w:val="nil"/>
              <w:left w:val="nil"/>
              <w:bottom w:val="nil"/>
              <w:right w:val="nil"/>
            </w:tcBorders>
          </w:tcPr>
          <w:p w14:paraId="170A00AE" w14:textId="77777777" w:rsidR="00000000" w:rsidRDefault="00000000">
            <w:pPr>
              <w:pStyle w:val="ad"/>
            </w:pPr>
            <w:r>
              <w:t>криодеструкция злокачественных новообразований почки</w:t>
            </w:r>
          </w:p>
          <w:p w14:paraId="75C8C99B" w14:textId="77777777" w:rsidR="00000000" w:rsidRDefault="00000000">
            <w:pPr>
              <w:pStyle w:val="aa"/>
            </w:pPr>
          </w:p>
          <w:p w14:paraId="32EB3A91" w14:textId="77777777" w:rsidR="00000000" w:rsidRDefault="00000000">
            <w:pPr>
              <w:pStyle w:val="ad"/>
            </w:pPr>
            <w:r>
              <w:t>резекция почки с применением физических методов воздействия (радиочастотная аблация, интерстициальная лазерная аблация)</w:t>
            </w:r>
          </w:p>
        </w:tc>
        <w:tc>
          <w:tcPr>
            <w:tcW w:w="1862" w:type="dxa"/>
            <w:tcBorders>
              <w:top w:val="nil"/>
              <w:left w:val="nil"/>
              <w:bottom w:val="nil"/>
              <w:right w:val="nil"/>
            </w:tcBorders>
          </w:tcPr>
          <w:p w14:paraId="05329EE0" w14:textId="77777777" w:rsidR="00000000" w:rsidRDefault="00000000">
            <w:pPr>
              <w:pStyle w:val="aa"/>
            </w:pPr>
          </w:p>
        </w:tc>
      </w:tr>
      <w:tr w:rsidR="00000000" w14:paraId="4272C6EA" w14:textId="77777777">
        <w:tblPrEx>
          <w:tblCellMar>
            <w:top w:w="0" w:type="dxa"/>
            <w:bottom w:w="0" w:type="dxa"/>
          </w:tblCellMar>
        </w:tblPrEx>
        <w:tc>
          <w:tcPr>
            <w:tcW w:w="964" w:type="dxa"/>
            <w:tcBorders>
              <w:top w:val="nil"/>
              <w:left w:val="nil"/>
              <w:bottom w:val="nil"/>
              <w:right w:val="nil"/>
            </w:tcBorders>
          </w:tcPr>
          <w:p w14:paraId="2FF68DAB" w14:textId="77777777" w:rsidR="00000000" w:rsidRDefault="00000000">
            <w:pPr>
              <w:pStyle w:val="aa"/>
            </w:pPr>
          </w:p>
        </w:tc>
        <w:tc>
          <w:tcPr>
            <w:tcW w:w="3000" w:type="dxa"/>
            <w:tcBorders>
              <w:top w:val="nil"/>
              <w:left w:val="nil"/>
              <w:bottom w:val="nil"/>
              <w:right w:val="nil"/>
            </w:tcBorders>
          </w:tcPr>
          <w:p w14:paraId="20A5A780" w14:textId="77777777" w:rsidR="00000000" w:rsidRDefault="00000000">
            <w:pPr>
              <w:pStyle w:val="aa"/>
            </w:pPr>
          </w:p>
        </w:tc>
        <w:tc>
          <w:tcPr>
            <w:tcW w:w="1925" w:type="dxa"/>
            <w:tcBorders>
              <w:top w:val="nil"/>
              <w:left w:val="nil"/>
              <w:bottom w:val="nil"/>
              <w:right w:val="nil"/>
            </w:tcBorders>
          </w:tcPr>
          <w:p w14:paraId="0E17A3D5" w14:textId="77777777" w:rsidR="00000000" w:rsidRDefault="00000000">
            <w:pPr>
              <w:pStyle w:val="ad"/>
            </w:pPr>
            <w:r>
              <w:t>С67</w:t>
            </w:r>
          </w:p>
        </w:tc>
        <w:tc>
          <w:tcPr>
            <w:tcW w:w="2893" w:type="dxa"/>
            <w:tcBorders>
              <w:top w:val="nil"/>
              <w:left w:val="nil"/>
              <w:bottom w:val="nil"/>
              <w:right w:val="nil"/>
            </w:tcBorders>
          </w:tcPr>
          <w:p w14:paraId="3BF4DD0C" w14:textId="77777777" w:rsidR="00000000" w:rsidRDefault="00000000">
            <w:pPr>
              <w:pStyle w:val="ad"/>
            </w:pPr>
            <w:r>
              <w:t>злокачественные новообразования мочевого пузыря (I - IV стадия)</w:t>
            </w:r>
          </w:p>
        </w:tc>
        <w:tc>
          <w:tcPr>
            <w:tcW w:w="1699" w:type="dxa"/>
            <w:tcBorders>
              <w:top w:val="nil"/>
              <w:left w:val="nil"/>
              <w:bottom w:val="nil"/>
              <w:right w:val="nil"/>
            </w:tcBorders>
          </w:tcPr>
          <w:p w14:paraId="3BD0F7D1" w14:textId="77777777" w:rsidR="00000000" w:rsidRDefault="00000000">
            <w:pPr>
              <w:pStyle w:val="ad"/>
            </w:pPr>
            <w:r>
              <w:t>хирургическое лечение</w:t>
            </w:r>
          </w:p>
        </w:tc>
        <w:tc>
          <w:tcPr>
            <w:tcW w:w="2885" w:type="dxa"/>
            <w:tcBorders>
              <w:top w:val="nil"/>
              <w:left w:val="nil"/>
              <w:bottom w:val="nil"/>
              <w:right w:val="nil"/>
            </w:tcBorders>
          </w:tcPr>
          <w:p w14:paraId="5ABFDA53" w14:textId="77777777" w:rsidR="00000000" w:rsidRDefault="00000000">
            <w:pPr>
              <w:pStyle w:val="ad"/>
            </w:pPr>
            <w:r>
              <w:t>цистпростатвезикулэктомия с расширенной лимфаденэктомией</w:t>
            </w:r>
          </w:p>
        </w:tc>
        <w:tc>
          <w:tcPr>
            <w:tcW w:w="1862" w:type="dxa"/>
            <w:tcBorders>
              <w:top w:val="nil"/>
              <w:left w:val="nil"/>
              <w:bottom w:val="nil"/>
              <w:right w:val="nil"/>
            </w:tcBorders>
          </w:tcPr>
          <w:p w14:paraId="0D279459" w14:textId="77777777" w:rsidR="00000000" w:rsidRDefault="00000000">
            <w:pPr>
              <w:pStyle w:val="aa"/>
            </w:pPr>
          </w:p>
        </w:tc>
      </w:tr>
      <w:tr w:rsidR="00000000" w14:paraId="75C59668" w14:textId="77777777">
        <w:tblPrEx>
          <w:tblCellMar>
            <w:top w:w="0" w:type="dxa"/>
            <w:bottom w:w="0" w:type="dxa"/>
          </w:tblCellMar>
        </w:tblPrEx>
        <w:tc>
          <w:tcPr>
            <w:tcW w:w="964" w:type="dxa"/>
            <w:tcBorders>
              <w:top w:val="nil"/>
              <w:left w:val="nil"/>
              <w:bottom w:val="nil"/>
              <w:right w:val="nil"/>
            </w:tcBorders>
          </w:tcPr>
          <w:p w14:paraId="4845DBC5" w14:textId="77777777" w:rsidR="00000000" w:rsidRDefault="00000000">
            <w:pPr>
              <w:pStyle w:val="aa"/>
            </w:pPr>
          </w:p>
        </w:tc>
        <w:tc>
          <w:tcPr>
            <w:tcW w:w="3000" w:type="dxa"/>
            <w:tcBorders>
              <w:top w:val="nil"/>
              <w:left w:val="nil"/>
              <w:bottom w:val="nil"/>
              <w:right w:val="nil"/>
            </w:tcBorders>
          </w:tcPr>
          <w:p w14:paraId="3B0CE976" w14:textId="77777777" w:rsidR="00000000" w:rsidRDefault="00000000">
            <w:pPr>
              <w:pStyle w:val="aa"/>
            </w:pPr>
          </w:p>
        </w:tc>
        <w:tc>
          <w:tcPr>
            <w:tcW w:w="1925" w:type="dxa"/>
            <w:tcBorders>
              <w:top w:val="nil"/>
              <w:left w:val="nil"/>
              <w:bottom w:val="nil"/>
              <w:right w:val="nil"/>
            </w:tcBorders>
          </w:tcPr>
          <w:p w14:paraId="796525FC" w14:textId="77777777" w:rsidR="00000000" w:rsidRDefault="00000000">
            <w:pPr>
              <w:pStyle w:val="ad"/>
            </w:pPr>
            <w:r>
              <w:t>С74</w:t>
            </w:r>
          </w:p>
        </w:tc>
        <w:tc>
          <w:tcPr>
            <w:tcW w:w="2893" w:type="dxa"/>
            <w:tcBorders>
              <w:top w:val="nil"/>
              <w:left w:val="nil"/>
              <w:bottom w:val="nil"/>
              <w:right w:val="nil"/>
            </w:tcBorders>
          </w:tcPr>
          <w:p w14:paraId="386F37BF" w14:textId="77777777" w:rsidR="00000000" w:rsidRDefault="00000000">
            <w:pPr>
              <w:pStyle w:val="ad"/>
            </w:pPr>
            <w:r>
              <w:t>злокачественные новообразования надпочечника I - III стадия (T1a-T3aNxMo)</w:t>
            </w:r>
          </w:p>
        </w:tc>
        <w:tc>
          <w:tcPr>
            <w:tcW w:w="1699" w:type="dxa"/>
            <w:tcBorders>
              <w:top w:val="nil"/>
              <w:left w:val="nil"/>
              <w:bottom w:val="nil"/>
              <w:right w:val="nil"/>
            </w:tcBorders>
          </w:tcPr>
          <w:p w14:paraId="1DBA7653" w14:textId="77777777" w:rsidR="00000000" w:rsidRDefault="00000000">
            <w:pPr>
              <w:pStyle w:val="ad"/>
            </w:pPr>
            <w:r>
              <w:t>хирургическое лечение</w:t>
            </w:r>
          </w:p>
        </w:tc>
        <w:tc>
          <w:tcPr>
            <w:tcW w:w="2885" w:type="dxa"/>
            <w:tcBorders>
              <w:top w:val="nil"/>
              <w:left w:val="nil"/>
              <w:bottom w:val="nil"/>
              <w:right w:val="nil"/>
            </w:tcBorders>
          </w:tcPr>
          <w:p w14:paraId="155A2320" w14:textId="77777777" w:rsidR="00000000" w:rsidRDefault="00000000">
            <w:pPr>
              <w:pStyle w:val="ad"/>
            </w:pPr>
            <w:r>
              <w:t>удаление рецидивной опухоли надпочечника с расширенной лимфаденэктомией</w:t>
            </w:r>
          </w:p>
        </w:tc>
        <w:tc>
          <w:tcPr>
            <w:tcW w:w="1862" w:type="dxa"/>
            <w:tcBorders>
              <w:top w:val="nil"/>
              <w:left w:val="nil"/>
              <w:bottom w:val="nil"/>
              <w:right w:val="nil"/>
            </w:tcBorders>
          </w:tcPr>
          <w:p w14:paraId="3E02355A" w14:textId="77777777" w:rsidR="00000000" w:rsidRDefault="00000000">
            <w:pPr>
              <w:pStyle w:val="aa"/>
            </w:pPr>
          </w:p>
        </w:tc>
      </w:tr>
      <w:tr w:rsidR="00000000" w14:paraId="17B0A183" w14:textId="77777777">
        <w:tblPrEx>
          <w:tblCellMar>
            <w:top w:w="0" w:type="dxa"/>
            <w:bottom w:w="0" w:type="dxa"/>
          </w:tblCellMar>
        </w:tblPrEx>
        <w:tc>
          <w:tcPr>
            <w:tcW w:w="964" w:type="dxa"/>
            <w:tcBorders>
              <w:top w:val="nil"/>
              <w:left w:val="nil"/>
              <w:bottom w:val="nil"/>
              <w:right w:val="nil"/>
            </w:tcBorders>
          </w:tcPr>
          <w:p w14:paraId="38281662" w14:textId="77777777" w:rsidR="00000000" w:rsidRDefault="00000000">
            <w:pPr>
              <w:pStyle w:val="aa"/>
            </w:pPr>
          </w:p>
        </w:tc>
        <w:tc>
          <w:tcPr>
            <w:tcW w:w="3000" w:type="dxa"/>
            <w:tcBorders>
              <w:top w:val="nil"/>
              <w:left w:val="nil"/>
              <w:bottom w:val="nil"/>
              <w:right w:val="nil"/>
            </w:tcBorders>
          </w:tcPr>
          <w:p w14:paraId="74EF7827" w14:textId="77777777" w:rsidR="00000000" w:rsidRDefault="00000000">
            <w:pPr>
              <w:pStyle w:val="aa"/>
            </w:pPr>
          </w:p>
        </w:tc>
        <w:tc>
          <w:tcPr>
            <w:tcW w:w="1925" w:type="dxa"/>
            <w:tcBorders>
              <w:top w:val="nil"/>
              <w:left w:val="nil"/>
              <w:bottom w:val="nil"/>
              <w:right w:val="nil"/>
            </w:tcBorders>
          </w:tcPr>
          <w:p w14:paraId="21E1661B" w14:textId="77777777" w:rsidR="00000000" w:rsidRDefault="00000000">
            <w:pPr>
              <w:pStyle w:val="aa"/>
            </w:pPr>
          </w:p>
        </w:tc>
        <w:tc>
          <w:tcPr>
            <w:tcW w:w="2893" w:type="dxa"/>
            <w:tcBorders>
              <w:top w:val="nil"/>
              <w:left w:val="nil"/>
              <w:bottom w:val="nil"/>
              <w:right w:val="nil"/>
            </w:tcBorders>
          </w:tcPr>
          <w:p w14:paraId="5F16F00D" w14:textId="77777777" w:rsidR="00000000" w:rsidRDefault="00000000">
            <w:pPr>
              <w:pStyle w:val="ad"/>
            </w:pPr>
            <w:r>
              <w:t>злокачественные новообразования надпочечника (III - IV стадия)</w:t>
            </w:r>
          </w:p>
        </w:tc>
        <w:tc>
          <w:tcPr>
            <w:tcW w:w="1699" w:type="dxa"/>
            <w:tcBorders>
              <w:top w:val="nil"/>
              <w:left w:val="nil"/>
              <w:bottom w:val="nil"/>
              <w:right w:val="nil"/>
            </w:tcBorders>
          </w:tcPr>
          <w:p w14:paraId="0E03FF30" w14:textId="77777777" w:rsidR="00000000" w:rsidRDefault="00000000">
            <w:pPr>
              <w:pStyle w:val="ad"/>
            </w:pPr>
            <w:r>
              <w:t>хирургическое лечение</w:t>
            </w:r>
          </w:p>
        </w:tc>
        <w:tc>
          <w:tcPr>
            <w:tcW w:w="2885" w:type="dxa"/>
            <w:tcBorders>
              <w:top w:val="nil"/>
              <w:left w:val="nil"/>
              <w:bottom w:val="nil"/>
              <w:right w:val="nil"/>
            </w:tcBorders>
          </w:tcPr>
          <w:p w14:paraId="4A618D75" w14:textId="77777777" w:rsidR="00000000" w:rsidRDefault="00000000">
            <w:pPr>
              <w:pStyle w:val="ad"/>
            </w:pPr>
            <w:r>
              <w:t>расширенная адреналэктомия или адреналэктомия с резекцией соседних органов</w:t>
            </w:r>
          </w:p>
        </w:tc>
        <w:tc>
          <w:tcPr>
            <w:tcW w:w="1862" w:type="dxa"/>
            <w:tcBorders>
              <w:top w:val="nil"/>
              <w:left w:val="nil"/>
              <w:bottom w:val="nil"/>
              <w:right w:val="nil"/>
            </w:tcBorders>
          </w:tcPr>
          <w:p w14:paraId="1B7CA41D" w14:textId="77777777" w:rsidR="00000000" w:rsidRDefault="00000000">
            <w:pPr>
              <w:pStyle w:val="aa"/>
            </w:pPr>
          </w:p>
        </w:tc>
      </w:tr>
      <w:tr w:rsidR="00000000" w14:paraId="3DD2661D" w14:textId="77777777">
        <w:tblPrEx>
          <w:tblCellMar>
            <w:top w:w="0" w:type="dxa"/>
            <w:bottom w:w="0" w:type="dxa"/>
          </w:tblCellMar>
        </w:tblPrEx>
        <w:tc>
          <w:tcPr>
            <w:tcW w:w="964" w:type="dxa"/>
            <w:tcBorders>
              <w:top w:val="nil"/>
              <w:left w:val="nil"/>
              <w:bottom w:val="nil"/>
              <w:right w:val="nil"/>
            </w:tcBorders>
          </w:tcPr>
          <w:p w14:paraId="6E30E22C" w14:textId="77777777" w:rsidR="00000000" w:rsidRDefault="00000000">
            <w:pPr>
              <w:pStyle w:val="aa"/>
            </w:pPr>
          </w:p>
        </w:tc>
        <w:tc>
          <w:tcPr>
            <w:tcW w:w="3000" w:type="dxa"/>
            <w:tcBorders>
              <w:top w:val="nil"/>
              <w:left w:val="nil"/>
              <w:bottom w:val="nil"/>
              <w:right w:val="nil"/>
            </w:tcBorders>
          </w:tcPr>
          <w:p w14:paraId="6461AC0A" w14:textId="77777777" w:rsidR="00000000" w:rsidRDefault="00000000">
            <w:pPr>
              <w:pStyle w:val="aa"/>
            </w:pPr>
          </w:p>
        </w:tc>
        <w:tc>
          <w:tcPr>
            <w:tcW w:w="1925" w:type="dxa"/>
            <w:tcBorders>
              <w:top w:val="nil"/>
              <w:left w:val="nil"/>
              <w:bottom w:val="nil"/>
              <w:right w:val="nil"/>
            </w:tcBorders>
          </w:tcPr>
          <w:p w14:paraId="1211F7CB" w14:textId="77777777" w:rsidR="00000000" w:rsidRDefault="00000000">
            <w:pPr>
              <w:pStyle w:val="ad"/>
            </w:pPr>
            <w:r>
              <w:t>С78</w:t>
            </w:r>
          </w:p>
        </w:tc>
        <w:tc>
          <w:tcPr>
            <w:tcW w:w="2893" w:type="dxa"/>
            <w:tcBorders>
              <w:top w:val="nil"/>
              <w:left w:val="nil"/>
              <w:bottom w:val="nil"/>
              <w:right w:val="nil"/>
            </w:tcBorders>
          </w:tcPr>
          <w:p w14:paraId="565BD966" w14:textId="77777777" w:rsidR="00000000" w:rsidRDefault="00000000">
            <w:pPr>
              <w:pStyle w:val="ad"/>
            </w:pPr>
            <w:r>
              <w:t>метастатическое поражение легкого</w:t>
            </w:r>
          </w:p>
        </w:tc>
        <w:tc>
          <w:tcPr>
            <w:tcW w:w="1699" w:type="dxa"/>
            <w:tcBorders>
              <w:top w:val="nil"/>
              <w:left w:val="nil"/>
              <w:bottom w:val="nil"/>
              <w:right w:val="nil"/>
            </w:tcBorders>
          </w:tcPr>
          <w:p w14:paraId="1CAFEFCE" w14:textId="77777777" w:rsidR="00000000" w:rsidRDefault="00000000">
            <w:pPr>
              <w:pStyle w:val="ad"/>
            </w:pPr>
            <w:r>
              <w:t>хирургическое лечение</w:t>
            </w:r>
          </w:p>
        </w:tc>
        <w:tc>
          <w:tcPr>
            <w:tcW w:w="2885" w:type="dxa"/>
            <w:tcBorders>
              <w:top w:val="nil"/>
              <w:left w:val="nil"/>
              <w:bottom w:val="nil"/>
              <w:right w:val="nil"/>
            </w:tcBorders>
          </w:tcPr>
          <w:p w14:paraId="248F6BD5" w14:textId="77777777" w:rsidR="00000000" w:rsidRDefault="00000000">
            <w:pPr>
              <w:pStyle w:val="ad"/>
            </w:pPr>
            <w:r>
              <w:t>удаление (прецизионное, резекция легкого) множественных метастазов в легких с применением физических факторов</w:t>
            </w:r>
          </w:p>
          <w:p w14:paraId="2D28947C" w14:textId="77777777" w:rsidR="00000000" w:rsidRDefault="00000000">
            <w:pPr>
              <w:pStyle w:val="aa"/>
            </w:pPr>
          </w:p>
          <w:p w14:paraId="08D5252D" w14:textId="77777777" w:rsidR="00000000" w:rsidRDefault="00000000">
            <w:pPr>
              <w:pStyle w:val="ad"/>
            </w:pPr>
            <w:r>
              <w:t>изолированная регионарная гипертермическая химиоперфузия легкого</w:t>
            </w:r>
          </w:p>
        </w:tc>
        <w:tc>
          <w:tcPr>
            <w:tcW w:w="1862" w:type="dxa"/>
            <w:tcBorders>
              <w:top w:val="nil"/>
              <w:left w:val="nil"/>
              <w:bottom w:val="nil"/>
              <w:right w:val="nil"/>
            </w:tcBorders>
          </w:tcPr>
          <w:p w14:paraId="73FFF7CD" w14:textId="77777777" w:rsidR="00000000" w:rsidRDefault="00000000">
            <w:pPr>
              <w:pStyle w:val="aa"/>
            </w:pPr>
          </w:p>
        </w:tc>
      </w:tr>
      <w:tr w:rsidR="00000000" w14:paraId="7182843C" w14:textId="77777777">
        <w:tblPrEx>
          <w:tblCellMar>
            <w:top w:w="0" w:type="dxa"/>
            <w:bottom w:w="0" w:type="dxa"/>
          </w:tblCellMar>
        </w:tblPrEx>
        <w:tc>
          <w:tcPr>
            <w:tcW w:w="964" w:type="dxa"/>
            <w:tcBorders>
              <w:top w:val="nil"/>
              <w:left w:val="nil"/>
              <w:bottom w:val="nil"/>
              <w:right w:val="nil"/>
            </w:tcBorders>
          </w:tcPr>
          <w:p w14:paraId="4BA43D14" w14:textId="77777777" w:rsidR="00000000" w:rsidRDefault="00000000">
            <w:pPr>
              <w:pStyle w:val="aa"/>
              <w:jc w:val="center"/>
            </w:pPr>
            <w:bookmarkStart w:id="88" w:name="sub_11121"/>
            <w:r>
              <w:t>21.</w:t>
            </w:r>
            <w:bookmarkEnd w:id="88"/>
          </w:p>
        </w:tc>
        <w:tc>
          <w:tcPr>
            <w:tcW w:w="3000" w:type="dxa"/>
            <w:vMerge w:val="restart"/>
            <w:tcBorders>
              <w:top w:val="nil"/>
              <w:left w:val="nil"/>
              <w:bottom w:val="nil"/>
              <w:right w:val="nil"/>
            </w:tcBorders>
          </w:tcPr>
          <w:p w14:paraId="76C7FA3C" w14:textId="77777777" w:rsidR="00000000" w:rsidRDefault="00000000">
            <w:pPr>
              <w:pStyle w:val="ad"/>
            </w:pPr>
            <w:r>
              <w:t>Высокоинтенсивная фокусированная ультразвуковая терапия (HIFU) при злокачественных новообразованиях, в том числе у детей</w:t>
            </w:r>
          </w:p>
        </w:tc>
        <w:tc>
          <w:tcPr>
            <w:tcW w:w="1925" w:type="dxa"/>
            <w:tcBorders>
              <w:top w:val="nil"/>
              <w:left w:val="nil"/>
              <w:bottom w:val="nil"/>
              <w:right w:val="nil"/>
            </w:tcBorders>
          </w:tcPr>
          <w:p w14:paraId="70D7C50F" w14:textId="77777777" w:rsidR="00000000" w:rsidRDefault="00000000">
            <w:pPr>
              <w:pStyle w:val="ad"/>
            </w:pPr>
            <w:r>
              <w:t>С22</w:t>
            </w:r>
          </w:p>
        </w:tc>
        <w:tc>
          <w:tcPr>
            <w:tcW w:w="2893" w:type="dxa"/>
            <w:tcBorders>
              <w:top w:val="nil"/>
              <w:left w:val="nil"/>
              <w:bottom w:val="nil"/>
              <w:right w:val="nil"/>
            </w:tcBorders>
          </w:tcPr>
          <w:p w14:paraId="20AFB4A1" w14:textId="77777777" w:rsidR="00000000" w:rsidRDefault="00000000">
            <w:pPr>
              <w:pStyle w:val="ad"/>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699" w:type="dxa"/>
            <w:tcBorders>
              <w:top w:val="nil"/>
              <w:left w:val="nil"/>
              <w:bottom w:val="nil"/>
              <w:right w:val="nil"/>
            </w:tcBorders>
          </w:tcPr>
          <w:p w14:paraId="0FB158C9" w14:textId="77777777" w:rsidR="00000000" w:rsidRDefault="00000000">
            <w:pPr>
              <w:pStyle w:val="ad"/>
            </w:pPr>
            <w:r>
              <w:t>терапевтическое лечение</w:t>
            </w:r>
          </w:p>
        </w:tc>
        <w:tc>
          <w:tcPr>
            <w:tcW w:w="2885" w:type="dxa"/>
            <w:tcBorders>
              <w:top w:val="nil"/>
              <w:left w:val="nil"/>
              <w:bottom w:val="nil"/>
              <w:right w:val="nil"/>
            </w:tcBorders>
          </w:tcPr>
          <w:p w14:paraId="21A7D7C2" w14:textId="77777777" w:rsidR="00000000" w:rsidRDefault="00000000">
            <w:pPr>
              <w:pStyle w:val="ad"/>
            </w:pPr>
            <w:r>
              <w:t>высокоинтенсивная фокусированная ультразвуковая терапия (HIFU)</w:t>
            </w:r>
          </w:p>
        </w:tc>
        <w:tc>
          <w:tcPr>
            <w:tcW w:w="1862" w:type="dxa"/>
            <w:tcBorders>
              <w:top w:val="nil"/>
              <w:left w:val="nil"/>
              <w:bottom w:val="nil"/>
              <w:right w:val="nil"/>
            </w:tcBorders>
          </w:tcPr>
          <w:p w14:paraId="3F0D04EB" w14:textId="77777777" w:rsidR="00000000" w:rsidRDefault="00000000">
            <w:pPr>
              <w:pStyle w:val="aa"/>
              <w:jc w:val="center"/>
            </w:pPr>
            <w:r>
              <w:t>125186</w:t>
            </w:r>
          </w:p>
        </w:tc>
      </w:tr>
      <w:tr w:rsidR="00000000" w14:paraId="09A9302C" w14:textId="77777777">
        <w:tblPrEx>
          <w:tblCellMar>
            <w:top w:w="0" w:type="dxa"/>
            <w:bottom w:w="0" w:type="dxa"/>
          </w:tblCellMar>
        </w:tblPrEx>
        <w:tc>
          <w:tcPr>
            <w:tcW w:w="964" w:type="dxa"/>
            <w:tcBorders>
              <w:top w:val="nil"/>
              <w:left w:val="nil"/>
              <w:bottom w:val="nil"/>
              <w:right w:val="nil"/>
            </w:tcBorders>
          </w:tcPr>
          <w:p w14:paraId="3717DBF9" w14:textId="77777777" w:rsidR="00000000" w:rsidRDefault="00000000">
            <w:pPr>
              <w:pStyle w:val="aa"/>
            </w:pPr>
          </w:p>
        </w:tc>
        <w:tc>
          <w:tcPr>
            <w:tcW w:w="3000" w:type="dxa"/>
            <w:vMerge/>
            <w:tcBorders>
              <w:top w:val="nil"/>
              <w:left w:val="nil"/>
              <w:bottom w:val="nil"/>
              <w:right w:val="nil"/>
            </w:tcBorders>
          </w:tcPr>
          <w:p w14:paraId="295EA1C5" w14:textId="77777777" w:rsidR="00000000" w:rsidRDefault="00000000">
            <w:pPr>
              <w:pStyle w:val="aa"/>
            </w:pPr>
          </w:p>
        </w:tc>
        <w:tc>
          <w:tcPr>
            <w:tcW w:w="1925" w:type="dxa"/>
            <w:tcBorders>
              <w:top w:val="nil"/>
              <w:left w:val="nil"/>
              <w:bottom w:val="nil"/>
              <w:right w:val="nil"/>
            </w:tcBorders>
          </w:tcPr>
          <w:p w14:paraId="2E70D2E4" w14:textId="77777777" w:rsidR="00000000" w:rsidRDefault="00000000">
            <w:pPr>
              <w:pStyle w:val="ad"/>
            </w:pPr>
            <w:r>
              <w:t>С25</w:t>
            </w:r>
          </w:p>
        </w:tc>
        <w:tc>
          <w:tcPr>
            <w:tcW w:w="2893" w:type="dxa"/>
            <w:tcBorders>
              <w:top w:val="nil"/>
              <w:left w:val="nil"/>
              <w:bottom w:val="nil"/>
              <w:right w:val="nil"/>
            </w:tcBorders>
          </w:tcPr>
          <w:p w14:paraId="395743E1" w14:textId="77777777" w:rsidR="00000000" w:rsidRDefault="00000000">
            <w:pPr>
              <w:pStyle w:val="ad"/>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699" w:type="dxa"/>
            <w:tcBorders>
              <w:top w:val="nil"/>
              <w:left w:val="nil"/>
              <w:bottom w:val="nil"/>
              <w:right w:val="nil"/>
            </w:tcBorders>
          </w:tcPr>
          <w:p w14:paraId="63D3DA6A" w14:textId="77777777" w:rsidR="00000000" w:rsidRDefault="00000000">
            <w:pPr>
              <w:pStyle w:val="ad"/>
            </w:pPr>
            <w:r>
              <w:t>терапевтическое лечение</w:t>
            </w:r>
          </w:p>
        </w:tc>
        <w:tc>
          <w:tcPr>
            <w:tcW w:w="2885" w:type="dxa"/>
            <w:tcBorders>
              <w:top w:val="nil"/>
              <w:left w:val="nil"/>
              <w:bottom w:val="nil"/>
              <w:right w:val="nil"/>
            </w:tcBorders>
          </w:tcPr>
          <w:p w14:paraId="516EFFE1" w14:textId="77777777" w:rsidR="00000000" w:rsidRDefault="00000000">
            <w:pPr>
              <w:pStyle w:val="ad"/>
            </w:pPr>
            <w:r>
              <w:t>высокоинтенсивная фокусированная ультразвуковая терапия (HIFU) при злокачественных новообразованиях поджелудочной железы</w:t>
            </w:r>
          </w:p>
        </w:tc>
        <w:tc>
          <w:tcPr>
            <w:tcW w:w="1862" w:type="dxa"/>
            <w:tcBorders>
              <w:top w:val="nil"/>
              <w:left w:val="nil"/>
              <w:bottom w:val="nil"/>
              <w:right w:val="nil"/>
            </w:tcBorders>
          </w:tcPr>
          <w:p w14:paraId="2A5B3FBE" w14:textId="77777777" w:rsidR="00000000" w:rsidRDefault="00000000">
            <w:pPr>
              <w:pStyle w:val="aa"/>
            </w:pPr>
          </w:p>
        </w:tc>
      </w:tr>
      <w:tr w:rsidR="00000000" w14:paraId="0EE7AC48" w14:textId="77777777">
        <w:tblPrEx>
          <w:tblCellMar>
            <w:top w:w="0" w:type="dxa"/>
            <w:bottom w:w="0" w:type="dxa"/>
          </w:tblCellMar>
        </w:tblPrEx>
        <w:tc>
          <w:tcPr>
            <w:tcW w:w="964" w:type="dxa"/>
            <w:tcBorders>
              <w:top w:val="nil"/>
              <w:left w:val="nil"/>
              <w:bottom w:val="nil"/>
              <w:right w:val="nil"/>
            </w:tcBorders>
          </w:tcPr>
          <w:p w14:paraId="3AA9BAC9" w14:textId="77777777" w:rsidR="00000000" w:rsidRDefault="00000000">
            <w:pPr>
              <w:pStyle w:val="aa"/>
            </w:pPr>
          </w:p>
        </w:tc>
        <w:tc>
          <w:tcPr>
            <w:tcW w:w="3000" w:type="dxa"/>
            <w:vMerge/>
            <w:tcBorders>
              <w:top w:val="nil"/>
              <w:left w:val="nil"/>
              <w:bottom w:val="nil"/>
              <w:right w:val="nil"/>
            </w:tcBorders>
          </w:tcPr>
          <w:p w14:paraId="1C6F90B5" w14:textId="77777777" w:rsidR="00000000" w:rsidRDefault="00000000">
            <w:pPr>
              <w:pStyle w:val="aa"/>
            </w:pPr>
          </w:p>
        </w:tc>
        <w:tc>
          <w:tcPr>
            <w:tcW w:w="1925" w:type="dxa"/>
            <w:tcBorders>
              <w:top w:val="nil"/>
              <w:left w:val="nil"/>
              <w:bottom w:val="nil"/>
              <w:right w:val="nil"/>
            </w:tcBorders>
          </w:tcPr>
          <w:p w14:paraId="7F0F2181" w14:textId="77777777" w:rsidR="00000000" w:rsidRDefault="00000000">
            <w:pPr>
              <w:pStyle w:val="ad"/>
            </w:pPr>
            <w:r>
              <w:t>С40, С41</w:t>
            </w:r>
          </w:p>
        </w:tc>
        <w:tc>
          <w:tcPr>
            <w:tcW w:w="2893" w:type="dxa"/>
            <w:tcBorders>
              <w:top w:val="nil"/>
              <w:left w:val="nil"/>
              <w:bottom w:val="nil"/>
              <w:right w:val="nil"/>
            </w:tcBorders>
          </w:tcPr>
          <w:p w14:paraId="02854316" w14:textId="77777777" w:rsidR="00000000" w:rsidRDefault="00000000">
            <w:pPr>
              <w:pStyle w:val="ad"/>
            </w:pPr>
            <w:r>
              <w:t>метастатическое поражение костей</w:t>
            </w:r>
          </w:p>
        </w:tc>
        <w:tc>
          <w:tcPr>
            <w:tcW w:w="1699" w:type="dxa"/>
            <w:tcBorders>
              <w:top w:val="nil"/>
              <w:left w:val="nil"/>
              <w:bottom w:val="nil"/>
              <w:right w:val="nil"/>
            </w:tcBorders>
          </w:tcPr>
          <w:p w14:paraId="4D6B41CA" w14:textId="77777777" w:rsidR="00000000" w:rsidRDefault="00000000">
            <w:pPr>
              <w:pStyle w:val="ad"/>
            </w:pPr>
            <w:r>
              <w:t>терапевтическое лечение</w:t>
            </w:r>
          </w:p>
        </w:tc>
        <w:tc>
          <w:tcPr>
            <w:tcW w:w="2885" w:type="dxa"/>
            <w:tcBorders>
              <w:top w:val="nil"/>
              <w:left w:val="nil"/>
              <w:bottom w:val="nil"/>
              <w:right w:val="nil"/>
            </w:tcBorders>
          </w:tcPr>
          <w:p w14:paraId="26C7AEF7" w14:textId="77777777" w:rsidR="00000000" w:rsidRDefault="00000000">
            <w:pPr>
              <w:pStyle w:val="ad"/>
            </w:pPr>
            <w:r>
              <w:t>высокоинтенсивная фокусированная ультразвуковая терапия (HIFU) при злокачественных новообразованиях костей</w:t>
            </w:r>
          </w:p>
        </w:tc>
        <w:tc>
          <w:tcPr>
            <w:tcW w:w="1862" w:type="dxa"/>
            <w:tcBorders>
              <w:top w:val="nil"/>
              <w:left w:val="nil"/>
              <w:bottom w:val="nil"/>
              <w:right w:val="nil"/>
            </w:tcBorders>
          </w:tcPr>
          <w:p w14:paraId="558FF646" w14:textId="77777777" w:rsidR="00000000" w:rsidRDefault="00000000">
            <w:pPr>
              <w:pStyle w:val="aa"/>
            </w:pPr>
          </w:p>
        </w:tc>
      </w:tr>
      <w:tr w:rsidR="00000000" w14:paraId="3BC3341A" w14:textId="77777777">
        <w:tblPrEx>
          <w:tblCellMar>
            <w:top w:w="0" w:type="dxa"/>
            <w:bottom w:w="0" w:type="dxa"/>
          </w:tblCellMar>
        </w:tblPrEx>
        <w:tc>
          <w:tcPr>
            <w:tcW w:w="964" w:type="dxa"/>
            <w:tcBorders>
              <w:top w:val="nil"/>
              <w:left w:val="nil"/>
              <w:bottom w:val="nil"/>
              <w:right w:val="nil"/>
            </w:tcBorders>
          </w:tcPr>
          <w:p w14:paraId="68C8F941" w14:textId="77777777" w:rsidR="00000000" w:rsidRDefault="00000000">
            <w:pPr>
              <w:pStyle w:val="aa"/>
            </w:pPr>
          </w:p>
        </w:tc>
        <w:tc>
          <w:tcPr>
            <w:tcW w:w="3000" w:type="dxa"/>
            <w:vMerge/>
            <w:tcBorders>
              <w:top w:val="nil"/>
              <w:left w:val="nil"/>
              <w:bottom w:val="nil"/>
              <w:right w:val="nil"/>
            </w:tcBorders>
          </w:tcPr>
          <w:p w14:paraId="010F2E2D" w14:textId="77777777" w:rsidR="00000000" w:rsidRDefault="00000000">
            <w:pPr>
              <w:pStyle w:val="aa"/>
            </w:pPr>
          </w:p>
        </w:tc>
        <w:tc>
          <w:tcPr>
            <w:tcW w:w="1925" w:type="dxa"/>
            <w:tcBorders>
              <w:top w:val="nil"/>
              <w:left w:val="nil"/>
              <w:bottom w:val="nil"/>
              <w:right w:val="nil"/>
            </w:tcBorders>
          </w:tcPr>
          <w:p w14:paraId="3E6B159E" w14:textId="77777777" w:rsidR="00000000" w:rsidRDefault="00000000">
            <w:pPr>
              <w:pStyle w:val="ad"/>
            </w:pPr>
            <w:r>
              <w:t>С48, С49</w:t>
            </w:r>
          </w:p>
        </w:tc>
        <w:tc>
          <w:tcPr>
            <w:tcW w:w="2893" w:type="dxa"/>
            <w:tcBorders>
              <w:top w:val="nil"/>
              <w:left w:val="nil"/>
              <w:bottom w:val="nil"/>
              <w:right w:val="nil"/>
            </w:tcBorders>
          </w:tcPr>
          <w:p w14:paraId="2D291AC1" w14:textId="77777777" w:rsidR="00000000" w:rsidRDefault="00000000">
            <w:pPr>
              <w:pStyle w:val="ad"/>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699" w:type="dxa"/>
            <w:tcBorders>
              <w:top w:val="nil"/>
              <w:left w:val="nil"/>
              <w:bottom w:val="nil"/>
              <w:right w:val="nil"/>
            </w:tcBorders>
          </w:tcPr>
          <w:p w14:paraId="1CF42094" w14:textId="77777777" w:rsidR="00000000" w:rsidRDefault="00000000">
            <w:pPr>
              <w:pStyle w:val="ad"/>
            </w:pPr>
            <w:r>
              <w:t>терапевтическое лечение</w:t>
            </w:r>
          </w:p>
        </w:tc>
        <w:tc>
          <w:tcPr>
            <w:tcW w:w="2885" w:type="dxa"/>
            <w:tcBorders>
              <w:top w:val="nil"/>
              <w:left w:val="nil"/>
              <w:bottom w:val="nil"/>
              <w:right w:val="nil"/>
            </w:tcBorders>
          </w:tcPr>
          <w:p w14:paraId="5C9285A9" w14:textId="77777777" w:rsidR="00000000" w:rsidRDefault="00000000">
            <w:pPr>
              <w:pStyle w:val="ad"/>
            </w:pPr>
            <w:r>
              <w:t>высокоинтенсивная фокусированная ультразвуковая терапия (HIFU) при злокачественных новообразованиях забрюшинного пространства</w:t>
            </w:r>
          </w:p>
        </w:tc>
        <w:tc>
          <w:tcPr>
            <w:tcW w:w="1862" w:type="dxa"/>
            <w:tcBorders>
              <w:top w:val="nil"/>
              <w:left w:val="nil"/>
              <w:bottom w:val="nil"/>
              <w:right w:val="nil"/>
            </w:tcBorders>
          </w:tcPr>
          <w:p w14:paraId="7C1E9190" w14:textId="77777777" w:rsidR="00000000" w:rsidRDefault="00000000">
            <w:pPr>
              <w:pStyle w:val="aa"/>
            </w:pPr>
          </w:p>
        </w:tc>
      </w:tr>
      <w:tr w:rsidR="00000000" w14:paraId="7D0DB617" w14:textId="77777777">
        <w:tblPrEx>
          <w:tblCellMar>
            <w:top w:w="0" w:type="dxa"/>
            <w:bottom w:w="0" w:type="dxa"/>
          </w:tblCellMar>
        </w:tblPrEx>
        <w:tc>
          <w:tcPr>
            <w:tcW w:w="964" w:type="dxa"/>
            <w:tcBorders>
              <w:top w:val="nil"/>
              <w:left w:val="nil"/>
              <w:bottom w:val="nil"/>
              <w:right w:val="nil"/>
            </w:tcBorders>
          </w:tcPr>
          <w:p w14:paraId="4AB2ADC6" w14:textId="77777777" w:rsidR="00000000" w:rsidRDefault="00000000">
            <w:pPr>
              <w:pStyle w:val="aa"/>
            </w:pPr>
          </w:p>
        </w:tc>
        <w:tc>
          <w:tcPr>
            <w:tcW w:w="3000" w:type="dxa"/>
            <w:vMerge/>
            <w:tcBorders>
              <w:top w:val="nil"/>
              <w:left w:val="nil"/>
              <w:bottom w:val="nil"/>
              <w:right w:val="nil"/>
            </w:tcBorders>
          </w:tcPr>
          <w:p w14:paraId="43C16716" w14:textId="77777777" w:rsidR="00000000" w:rsidRDefault="00000000">
            <w:pPr>
              <w:pStyle w:val="aa"/>
            </w:pPr>
          </w:p>
        </w:tc>
        <w:tc>
          <w:tcPr>
            <w:tcW w:w="1925" w:type="dxa"/>
            <w:tcBorders>
              <w:top w:val="nil"/>
              <w:left w:val="nil"/>
              <w:bottom w:val="nil"/>
              <w:right w:val="nil"/>
            </w:tcBorders>
          </w:tcPr>
          <w:p w14:paraId="6D9C8EE1" w14:textId="77777777" w:rsidR="00000000" w:rsidRDefault="00000000">
            <w:pPr>
              <w:pStyle w:val="ad"/>
            </w:pPr>
            <w:r>
              <w:t>С50, С67, С74, С73</w:t>
            </w:r>
          </w:p>
        </w:tc>
        <w:tc>
          <w:tcPr>
            <w:tcW w:w="2893" w:type="dxa"/>
            <w:tcBorders>
              <w:top w:val="nil"/>
              <w:left w:val="nil"/>
              <w:bottom w:val="nil"/>
              <w:right w:val="nil"/>
            </w:tcBorders>
          </w:tcPr>
          <w:p w14:paraId="2A22506A" w14:textId="77777777" w:rsidR="00000000" w:rsidRDefault="00000000">
            <w:pPr>
              <w:pStyle w:val="ad"/>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699" w:type="dxa"/>
            <w:tcBorders>
              <w:top w:val="nil"/>
              <w:left w:val="nil"/>
              <w:bottom w:val="nil"/>
              <w:right w:val="nil"/>
            </w:tcBorders>
          </w:tcPr>
          <w:p w14:paraId="0173C3F6" w14:textId="77777777" w:rsidR="00000000" w:rsidRDefault="00000000">
            <w:pPr>
              <w:pStyle w:val="ad"/>
            </w:pPr>
            <w:r>
              <w:t>терапевтическое лечение</w:t>
            </w:r>
          </w:p>
        </w:tc>
        <w:tc>
          <w:tcPr>
            <w:tcW w:w="2885" w:type="dxa"/>
            <w:tcBorders>
              <w:top w:val="nil"/>
              <w:left w:val="nil"/>
              <w:bottom w:val="nil"/>
              <w:right w:val="nil"/>
            </w:tcBorders>
          </w:tcPr>
          <w:p w14:paraId="5131527D" w14:textId="77777777" w:rsidR="00000000" w:rsidRDefault="00000000">
            <w:pPr>
              <w:pStyle w:val="ad"/>
            </w:pPr>
            <w:r>
              <w:t>высокоинтенсивная фокусированная ультразвуковая терапия (HIFU) при злокачественных новообразованиях молочной железы</w:t>
            </w:r>
          </w:p>
        </w:tc>
        <w:tc>
          <w:tcPr>
            <w:tcW w:w="1862" w:type="dxa"/>
            <w:tcBorders>
              <w:top w:val="nil"/>
              <w:left w:val="nil"/>
              <w:bottom w:val="nil"/>
              <w:right w:val="nil"/>
            </w:tcBorders>
          </w:tcPr>
          <w:p w14:paraId="6C365FFF" w14:textId="77777777" w:rsidR="00000000" w:rsidRDefault="00000000">
            <w:pPr>
              <w:pStyle w:val="aa"/>
            </w:pPr>
          </w:p>
        </w:tc>
      </w:tr>
      <w:tr w:rsidR="00000000" w14:paraId="513897D3" w14:textId="77777777">
        <w:tblPrEx>
          <w:tblCellMar>
            <w:top w:w="0" w:type="dxa"/>
            <w:bottom w:w="0" w:type="dxa"/>
          </w:tblCellMar>
        </w:tblPrEx>
        <w:tc>
          <w:tcPr>
            <w:tcW w:w="964" w:type="dxa"/>
            <w:tcBorders>
              <w:top w:val="nil"/>
              <w:left w:val="nil"/>
              <w:bottom w:val="nil"/>
              <w:right w:val="nil"/>
            </w:tcBorders>
          </w:tcPr>
          <w:p w14:paraId="120F8552" w14:textId="77777777" w:rsidR="00000000" w:rsidRDefault="00000000">
            <w:pPr>
              <w:pStyle w:val="aa"/>
            </w:pPr>
          </w:p>
        </w:tc>
        <w:tc>
          <w:tcPr>
            <w:tcW w:w="3000" w:type="dxa"/>
            <w:vMerge/>
            <w:tcBorders>
              <w:top w:val="nil"/>
              <w:left w:val="nil"/>
              <w:bottom w:val="nil"/>
              <w:right w:val="nil"/>
            </w:tcBorders>
          </w:tcPr>
          <w:p w14:paraId="787A6317" w14:textId="77777777" w:rsidR="00000000" w:rsidRDefault="00000000">
            <w:pPr>
              <w:pStyle w:val="aa"/>
            </w:pPr>
          </w:p>
        </w:tc>
        <w:tc>
          <w:tcPr>
            <w:tcW w:w="1925" w:type="dxa"/>
            <w:tcBorders>
              <w:top w:val="nil"/>
              <w:left w:val="nil"/>
              <w:bottom w:val="nil"/>
              <w:right w:val="nil"/>
            </w:tcBorders>
          </w:tcPr>
          <w:p w14:paraId="0A38746D" w14:textId="77777777" w:rsidR="00000000" w:rsidRDefault="00000000">
            <w:pPr>
              <w:pStyle w:val="ad"/>
            </w:pPr>
            <w:r>
              <w:t>С61</w:t>
            </w:r>
          </w:p>
        </w:tc>
        <w:tc>
          <w:tcPr>
            <w:tcW w:w="2893" w:type="dxa"/>
            <w:tcBorders>
              <w:top w:val="nil"/>
              <w:left w:val="nil"/>
              <w:bottom w:val="nil"/>
              <w:right w:val="nil"/>
            </w:tcBorders>
          </w:tcPr>
          <w:p w14:paraId="32D731DF" w14:textId="77777777" w:rsidR="00000000" w:rsidRDefault="00000000">
            <w:pPr>
              <w:pStyle w:val="ad"/>
            </w:pPr>
            <w:r>
              <w:t>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14:paraId="04A0FB4D" w14:textId="77777777" w:rsidR="00000000" w:rsidRDefault="00000000">
            <w:pPr>
              <w:pStyle w:val="ad"/>
            </w:pPr>
            <w:r>
              <w:t>терапевтическое лечение</w:t>
            </w:r>
          </w:p>
        </w:tc>
        <w:tc>
          <w:tcPr>
            <w:tcW w:w="2885" w:type="dxa"/>
            <w:tcBorders>
              <w:top w:val="nil"/>
              <w:left w:val="nil"/>
              <w:bottom w:val="nil"/>
              <w:right w:val="nil"/>
            </w:tcBorders>
          </w:tcPr>
          <w:p w14:paraId="2ED570CC" w14:textId="77777777" w:rsidR="00000000" w:rsidRDefault="00000000">
            <w:pPr>
              <w:pStyle w:val="ad"/>
            </w:pPr>
            <w:r>
              <w:t>высокоинтенсивная фокусированная ультразвуковая терапия (HIFU) при злокачественных новообразованиях простаты</w:t>
            </w:r>
          </w:p>
        </w:tc>
        <w:tc>
          <w:tcPr>
            <w:tcW w:w="1862" w:type="dxa"/>
            <w:tcBorders>
              <w:top w:val="nil"/>
              <w:left w:val="nil"/>
              <w:bottom w:val="nil"/>
              <w:right w:val="nil"/>
            </w:tcBorders>
          </w:tcPr>
          <w:p w14:paraId="4D5501F3" w14:textId="77777777" w:rsidR="00000000" w:rsidRDefault="00000000">
            <w:pPr>
              <w:pStyle w:val="aa"/>
            </w:pPr>
          </w:p>
        </w:tc>
      </w:tr>
      <w:tr w:rsidR="00000000" w14:paraId="15EA5FA5" w14:textId="77777777">
        <w:tblPrEx>
          <w:tblCellMar>
            <w:top w:w="0" w:type="dxa"/>
            <w:bottom w:w="0" w:type="dxa"/>
          </w:tblCellMar>
        </w:tblPrEx>
        <w:tc>
          <w:tcPr>
            <w:tcW w:w="964" w:type="dxa"/>
            <w:tcBorders>
              <w:top w:val="nil"/>
              <w:left w:val="nil"/>
              <w:bottom w:val="nil"/>
              <w:right w:val="nil"/>
            </w:tcBorders>
          </w:tcPr>
          <w:p w14:paraId="03255D9C" w14:textId="77777777" w:rsidR="00000000" w:rsidRDefault="00000000">
            <w:pPr>
              <w:pStyle w:val="aa"/>
              <w:jc w:val="center"/>
            </w:pPr>
            <w:bookmarkStart w:id="89" w:name="sub_11122"/>
            <w:r>
              <w:t>22.</w:t>
            </w:r>
            <w:bookmarkEnd w:id="89"/>
          </w:p>
        </w:tc>
        <w:tc>
          <w:tcPr>
            <w:tcW w:w="3000" w:type="dxa"/>
            <w:tcBorders>
              <w:top w:val="nil"/>
              <w:left w:val="nil"/>
              <w:bottom w:val="nil"/>
              <w:right w:val="nil"/>
            </w:tcBorders>
          </w:tcPr>
          <w:p w14:paraId="4B84E8FC" w14:textId="77777777" w:rsidR="00000000" w:rsidRDefault="00000000">
            <w:pPr>
              <w:pStyle w:val="ad"/>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925" w:type="dxa"/>
            <w:tcBorders>
              <w:top w:val="nil"/>
              <w:left w:val="nil"/>
              <w:bottom w:val="nil"/>
              <w:right w:val="nil"/>
            </w:tcBorders>
          </w:tcPr>
          <w:p w14:paraId="44EAF80C" w14:textId="77777777" w:rsidR="00000000" w:rsidRDefault="00000000">
            <w:pPr>
              <w:pStyle w:val="ad"/>
            </w:pPr>
            <w:r>
              <w:t>С81 - С90, С91.0, С91.5-С91.9, С92, С93, С94.0, С94.2 - С94.7, С95, С96.9, С00-С14, С15 - С21, С22, С23 - С26, С30 - С32, С34, С37, С38, С39, С40, С41, С45, С46, С47, С48, С49, С51 -С58, С60, С61, С62, С63, С64, С65, С66, С67, С68, С69, С71, С72, С73, С74, С75, С76, С77, С78, С79</w:t>
            </w:r>
          </w:p>
        </w:tc>
        <w:tc>
          <w:tcPr>
            <w:tcW w:w="2893" w:type="dxa"/>
            <w:tcBorders>
              <w:top w:val="nil"/>
              <w:left w:val="nil"/>
              <w:bottom w:val="nil"/>
              <w:right w:val="nil"/>
            </w:tcBorders>
          </w:tcPr>
          <w:p w14:paraId="053AAF71" w14:textId="77777777" w:rsidR="00000000" w:rsidRDefault="00000000">
            <w:pPr>
              <w:pStyle w:val="ad"/>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699" w:type="dxa"/>
            <w:tcBorders>
              <w:top w:val="nil"/>
              <w:left w:val="nil"/>
              <w:bottom w:val="nil"/>
              <w:right w:val="nil"/>
            </w:tcBorders>
          </w:tcPr>
          <w:p w14:paraId="376935AD" w14:textId="77777777" w:rsidR="00000000" w:rsidRDefault="00000000">
            <w:pPr>
              <w:pStyle w:val="ad"/>
            </w:pPr>
            <w:r>
              <w:t>терапевтическое лечение</w:t>
            </w:r>
          </w:p>
        </w:tc>
        <w:tc>
          <w:tcPr>
            <w:tcW w:w="2885" w:type="dxa"/>
            <w:tcBorders>
              <w:top w:val="nil"/>
              <w:left w:val="nil"/>
              <w:bottom w:val="nil"/>
              <w:right w:val="nil"/>
            </w:tcBorders>
          </w:tcPr>
          <w:p w14:paraId="5A3D0D74" w14:textId="77777777" w:rsidR="00000000" w:rsidRDefault="00000000">
            <w:pPr>
              <w:pStyle w:val="ad"/>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862" w:type="dxa"/>
            <w:tcBorders>
              <w:top w:val="nil"/>
              <w:left w:val="nil"/>
              <w:bottom w:val="nil"/>
              <w:right w:val="nil"/>
            </w:tcBorders>
          </w:tcPr>
          <w:p w14:paraId="733A12A6" w14:textId="77777777" w:rsidR="00000000" w:rsidRDefault="00000000">
            <w:pPr>
              <w:pStyle w:val="aa"/>
              <w:jc w:val="center"/>
            </w:pPr>
            <w:r>
              <w:t>168010</w:t>
            </w:r>
          </w:p>
        </w:tc>
      </w:tr>
      <w:tr w:rsidR="00000000" w14:paraId="1BB4A639" w14:textId="77777777">
        <w:tblPrEx>
          <w:tblCellMar>
            <w:top w:w="0" w:type="dxa"/>
            <w:bottom w:w="0" w:type="dxa"/>
          </w:tblCellMar>
        </w:tblPrEx>
        <w:tc>
          <w:tcPr>
            <w:tcW w:w="964" w:type="dxa"/>
            <w:tcBorders>
              <w:top w:val="nil"/>
              <w:left w:val="nil"/>
              <w:bottom w:val="nil"/>
              <w:right w:val="nil"/>
            </w:tcBorders>
          </w:tcPr>
          <w:p w14:paraId="5B6401CD" w14:textId="77777777" w:rsidR="00000000" w:rsidRDefault="00000000">
            <w:pPr>
              <w:pStyle w:val="aa"/>
              <w:jc w:val="center"/>
            </w:pPr>
            <w:bookmarkStart w:id="90" w:name="sub_11123"/>
            <w:r>
              <w:t>23.</w:t>
            </w:r>
            <w:bookmarkEnd w:id="90"/>
          </w:p>
        </w:tc>
        <w:tc>
          <w:tcPr>
            <w:tcW w:w="3000" w:type="dxa"/>
            <w:tcBorders>
              <w:top w:val="nil"/>
              <w:left w:val="nil"/>
              <w:bottom w:val="nil"/>
              <w:right w:val="nil"/>
            </w:tcBorders>
          </w:tcPr>
          <w:p w14:paraId="26A5EC8B" w14:textId="77777777" w:rsidR="00000000" w:rsidRDefault="00000000">
            <w:pPr>
              <w:pStyle w:val="ad"/>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925" w:type="dxa"/>
            <w:tcBorders>
              <w:top w:val="nil"/>
              <w:left w:val="nil"/>
              <w:bottom w:val="nil"/>
              <w:right w:val="nil"/>
            </w:tcBorders>
          </w:tcPr>
          <w:p w14:paraId="46704685" w14:textId="77777777" w:rsidR="00000000" w:rsidRDefault="00000000">
            <w:pPr>
              <w:pStyle w:val="ad"/>
            </w:pPr>
            <w:r>
              <w:t>С81-С96, D45-D47, Е85.8</w:t>
            </w:r>
          </w:p>
        </w:tc>
        <w:tc>
          <w:tcPr>
            <w:tcW w:w="2893" w:type="dxa"/>
            <w:tcBorders>
              <w:top w:val="nil"/>
              <w:left w:val="nil"/>
              <w:bottom w:val="nil"/>
              <w:right w:val="nil"/>
            </w:tcBorders>
          </w:tcPr>
          <w:p w14:paraId="5C4E34BB" w14:textId="77777777" w:rsidR="00000000" w:rsidRDefault="00000000">
            <w:pPr>
              <w:pStyle w:val="ad"/>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699" w:type="dxa"/>
            <w:tcBorders>
              <w:top w:val="nil"/>
              <w:left w:val="nil"/>
              <w:bottom w:val="nil"/>
              <w:right w:val="nil"/>
            </w:tcBorders>
          </w:tcPr>
          <w:p w14:paraId="3F49D0A9" w14:textId="77777777" w:rsidR="00000000" w:rsidRDefault="00000000">
            <w:pPr>
              <w:pStyle w:val="ad"/>
            </w:pPr>
            <w:r>
              <w:t>терапевтическое лечение</w:t>
            </w:r>
          </w:p>
        </w:tc>
        <w:tc>
          <w:tcPr>
            <w:tcW w:w="2885" w:type="dxa"/>
            <w:tcBorders>
              <w:top w:val="nil"/>
              <w:left w:val="nil"/>
              <w:bottom w:val="nil"/>
              <w:right w:val="nil"/>
            </w:tcBorders>
          </w:tcPr>
          <w:p w14:paraId="0DD6BE5C" w14:textId="77777777" w:rsidR="00000000" w:rsidRDefault="00000000">
            <w:pPr>
              <w:pStyle w:val="ad"/>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14:paraId="02519688" w14:textId="77777777" w:rsidR="00000000" w:rsidRDefault="00000000">
            <w:pPr>
              <w:pStyle w:val="aa"/>
            </w:pPr>
          </w:p>
          <w:p w14:paraId="0F08A159" w14:textId="77777777" w:rsidR="00000000" w:rsidRDefault="00000000">
            <w:pPr>
              <w:pStyle w:val="ad"/>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862" w:type="dxa"/>
            <w:tcBorders>
              <w:top w:val="nil"/>
              <w:left w:val="nil"/>
              <w:bottom w:val="nil"/>
              <w:right w:val="nil"/>
            </w:tcBorders>
          </w:tcPr>
          <w:p w14:paraId="592280D1" w14:textId="77777777" w:rsidR="00000000" w:rsidRDefault="00000000">
            <w:pPr>
              <w:pStyle w:val="aa"/>
              <w:jc w:val="center"/>
            </w:pPr>
            <w:r>
              <w:t>475359</w:t>
            </w:r>
          </w:p>
        </w:tc>
      </w:tr>
      <w:tr w:rsidR="00000000" w14:paraId="714A3880" w14:textId="77777777">
        <w:tblPrEx>
          <w:tblCellMar>
            <w:top w:w="0" w:type="dxa"/>
            <w:bottom w:w="0" w:type="dxa"/>
          </w:tblCellMar>
        </w:tblPrEx>
        <w:tc>
          <w:tcPr>
            <w:tcW w:w="964" w:type="dxa"/>
            <w:tcBorders>
              <w:top w:val="nil"/>
              <w:left w:val="nil"/>
              <w:bottom w:val="nil"/>
              <w:right w:val="nil"/>
            </w:tcBorders>
          </w:tcPr>
          <w:p w14:paraId="7C599971" w14:textId="77777777" w:rsidR="00000000" w:rsidRDefault="00000000">
            <w:pPr>
              <w:pStyle w:val="aa"/>
              <w:jc w:val="center"/>
            </w:pPr>
            <w:bookmarkStart w:id="91" w:name="sub_11124"/>
            <w:r>
              <w:t>24.</w:t>
            </w:r>
            <w:bookmarkEnd w:id="91"/>
          </w:p>
        </w:tc>
        <w:tc>
          <w:tcPr>
            <w:tcW w:w="3000" w:type="dxa"/>
            <w:tcBorders>
              <w:top w:val="nil"/>
              <w:left w:val="nil"/>
              <w:bottom w:val="nil"/>
              <w:right w:val="nil"/>
            </w:tcBorders>
          </w:tcPr>
          <w:p w14:paraId="146081DC" w14:textId="77777777" w:rsidR="00000000" w:rsidRDefault="00000000">
            <w:pPr>
              <w:pStyle w:val="ad"/>
            </w:pPr>
            <w:r>
              <w:t>Дистанционная лучевая терапия в</w:t>
            </w:r>
          </w:p>
          <w:p w14:paraId="5562877F" w14:textId="77777777" w:rsidR="00000000" w:rsidRDefault="00000000">
            <w:pPr>
              <w:pStyle w:val="ad"/>
            </w:pPr>
            <w:r>
              <w:t>радиотерапевтических отделениях при злокачественных новообразованиях</w:t>
            </w:r>
          </w:p>
        </w:tc>
        <w:tc>
          <w:tcPr>
            <w:tcW w:w="1925" w:type="dxa"/>
            <w:tcBorders>
              <w:top w:val="nil"/>
              <w:left w:val="nil"/>
              <w:bottom w:val="nil"/>
              <w:right w:val="nil"/>
            </w:tcBorders>
          </w:tcPr>
          <w:p w14:paraId="3FF50447" w14:textId="77777777" w:rsidR="00000000" w:rsidRDefault="00000000">
            <w:pPr>
              <w:pStyle w:val="ad"/>
            </w:pPr>
            <w:r>
              <w:t>С00-С14, С15-С17, С18-С22, С23-С25, С30, С31, С32, С33, С34, С37, С39, С40, С41, С44, С48, С49, С50, С51, С55, С60, С61, С64, С67, С68, С73, С74, С77</w:t>
            </w:r>
          </w:p>
        </w:tc>
        <w:tc>
          <w:tcPr>
            <w:tcW w:w="2893" w:type="dxa"/>
            <w:tcBorders>
              <w:top w:val="nil"/>
              <w:left w:val="nil"/>
              <w:bottom w:val="nil"/>
              <w:right w:val="nil"/>
            </w:tcBorders>
          </w:tcPr>
          <w:p w14:paraId="35B1FC46" w14:textId="77777777" w:rsidR="00000000" w:rsidRDefault="0000000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14:paraId="0827D32A" w14:textId="77777777" w:rsidR="00000000" w:rsidRDefault="00000000">
            <w:pPr>
              <w:pStyle w:val="ad"/>
            </w:pPr>
            <w:r>
              <w:t>терапевтическое лечение</w:t>
            </w:r>
          </w:p>
        </w:tc>
        <w:tc>
          <w:tcPr>
            <w:tcW w:w="2885" w:type="dxa"/>
            <w:tcBorders>
              <w:top w:val="nil"/>
              <w:left w:val="nil"/>
              <w:bottom w:val="nil"/>
              <w:right w:val="nil"/>
            </w:tcBorders>
          </w:tcPr>
          <w:p w14:paraId="7ADC9B8A" w14:textId="77777777" w:rsidR="00000000" w:rsidRDefault="00000000">
            <w:pPr>
              <w:pStyle w:val="ad"/>
            </w:pPr>
            <w:r>
              <w:t>конформная дистанционная лучевая терапия, в том числе IMRT, IGRT, VMAT, стереотаксическая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62" w:type="dxa"/>
            <w:tcBorders>
              <w:top w:val="nil"/>
              <w:left w:val="nil"/>
              <w:bottom w:val="nil"/>
              <w:right w:val="nil"/>
            </w:tcBorders>
          </w:tcPr>
          <w:p w14:paraId="7C48008E" w14:textId="77777777" w:rsidR="00000000" w:rsidRDefault="00000000">
            <w:pPr>
              <w:pStyle w:val="aa"/>
              <w:jc w:val="center"/>
            </w:pPr>
            <w:r>
              <w:t>89311</w:t>
            </w:r>
          </w:p>
        </w:tc>
      </w:tr>
      <w:tr w:rsidR="00000000" w14:paraId="5176F40C" w14:textId="77777777">
        <w:tblPrEx>
          <w:tblCellMar>
            <w:top w:w="0" w:type="dxa"/>
            <w:bottom w:w="0" w:type="dxa"/>
          </w:tblCellMar>
        </w:tblPrEx>
        <w:tc>
          <w:tcPr>
            <w:tcW w:w="964" w:type="dxa"/>
            <w:tcBorders>
              <w:top w:val="nil"/>
              <w:left w:val="nil"/>
              <w:bottom w:val="nil"/>
              <w:right w:val="nil"/>
            </w:tcBorders>
          </w:tcPr>
          <w:p w14:paraId="47667C83" w14:textId="77777777" w:rsidR="00000000" w:rsidRDefault="00000000">
            <w:pPr>
              <w:pStyle w:val="aa"/>
            </w:pPr>
          </w:p>
        </w:tc>
        <w:tc>
          <w:tcPr>
            <w:tcW w:w="3000" w:type="dxa"/>
            <w:tcBorders>
              <w:top w:val="nil"/>
              <w:left w:val="nil"/>
              <w:bottom w:val="nil"/>
              <w:right w:val="nil"/>
            </w:tcBorders>
          </w:tcPr>
          <w:p w14:paraId="41C38ABA" w14:textId="77777777" w:rsidR="00000000" w:rsidRDefault="00000000">
            <w:pPr>
              <w:pStyle w:val="aa"/>
            </w:pPr>
          </w:p>
        </w:tc>
        <w:tc>
          <w:tcPr>
            <w:tcW w:w="1925" w:type="dxa"/>
            <w:tcBorders>
              <w:top w:val="nil"/>
              <w:left w:val="nil"/>
              <w:bottom w:val="nil"/>
              <w:right w:val="nil"/>
            </w:tcBorders>
          </w:tcPr>
          <w:p w14:paraId="05ADD2F2" w14:textId="77777777" w:rsidR="00000000" w:rsidRDefault="00000000">
            <w:pPr>
              <w:pStyle w:val="ad"/>
            </w:pPr>
            <w:r>
              <w:t>С51, С52, С53, С54, С55</w:t>
            </w:r>
          </w:p>
        </w:tc>
        <w:tc>
          <w:tcPr>
            <w:tcW w:w="2893" w:type="dxa"/>
            <w:tcBorders>
              <w:top w:val="nil"/>
              <w:left w:val="nil"/>
              <w:bottom w:val="nil"/>
              <w:right w:val="nil"/>
            </w:tcBorders>
          </w:tcPr>
          <w:p w14:paraId="78824B6D" w14:textId="77777777" w:rsidR="00000000" w:rsidRDefault="0000000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14:paraId="399499AC" w14:textId="77777777" w:rsidR="00000000" w:rsidRDefault="00000000">
            <w:pPr>
              <w:pStyle w:val="ad"/>
            </w:pPr>
            <w:r>
              <w:t>терапевтическое лечение</w:t>
            </w:r>
          </w:p>
        </w:tc>
        <w:tc>
          <w:tcPr>
            <w:tcW w:w="2885" w:type="dxa"/>
            <w:tcBorders>
              <w:top w:val="nil"/>
              <w:left w:val="nil"/>
              <w:bottom w:val="nil"/>
              <w:right w:val="nil"/>
            </w:tcBorders>
          </w:tcPr>
          <w:p w14:paraId="14D825BE" w14:textId="77777777" w:rsidR="00000000" w:rsidRDefault="0000000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14:paraId="432C9DB9" w14:textId="77777777" w:rsidR="00000000" w:rsidRDefault="00000000">
            <w:pPr>
              <w:pStyle w:val="ad"/>
            </w:pPr>
            <w:r>
              <w:t>3D - 4D планирование. Фиксирующие устройства. Объемная визуализация мишени</w:t>
            </w:r>
          </w:p>
        </w:tc>
        <w:tc>
          <w:tcPr>
            <w:tcW w:w="1862" w:type="dxa"/>
            <w:tcBorders>
              <w:top w:val="nil"/>
              <w:left w:val="nil"/>
              <w:bottom w:val="nil"/>
              <w:right w:val="nil"/>
            </w:tcBorders>
          </w:tcPr>
          <w:p w14:paraId="21ABA8C9" w14:textId="77777777" w:rsidR="00000000" w:rsidRDefault="00000000">
            <w:pPr>
              <w:pStyle w:val="aa"/>
            </w:pPr>
          </w:p>
        </w:tc>
      </w:tr>
      <w:tr w:rsidR="00000000" w14:paraId="2EB822D2" w14:textId="77777777">
        <w:tblPrEx>
          <w:tblCellMar>
            <w:top w:w="0" w:type="dxa"/>
            <w:bottom w:w="0" w:type="dxa"/>
          </w:tblCellMar>
        </w:tblPrEx>
        <w:tc>
          <w:tcPr>
            <w:tcW w:w="964" w:type="dxa"/>
            <w:tcBorders>
              <w:top w:val="nil"/>
              <w:left w:val="nil"/>
              <w:bottom w:val="nil"/>
              <w:right w:val="nil"/>
            </w:tcBorders>
          </w:tcPr>
          <w:p w14:paraId="5B7D3FB5" w14:textId="77777777" w:rsidR="00000000" w:rsidRDefault="00000000">
            <w:pPr>
              <w:pStyle w:val="aa"/>
            </w:pPr>
          </w:p>
        </w:tc>
        <w:tc>
          <w:tcPr>
            <w:tcW w:w="3000" w:type="dxa"/>
            <w:tcBorders>
              <w:top w:val="nil"/>
              <w:left w:val="nil"/>
              <w:bottom w:val="nil"/>
              <w:right w:val="nil"/>
            </w:tcBorders>
          </w:tcPr>
          <w:p w14:paraId="6F01EA4D" w14:textId="77777777" w:rsidR="00000000" w:rsidRDefault="00000000">
            <w:pPr>
              <w:pStyle w:val="aa"/>
            </w:pPr>
          </w:p>
        </w:tc>
        <w:tc>
          <w:tcPr>
            <w:tcW w:w="1925" w:type="dxa"/>
            <w:tcBorders>
              <w:top w:val="nil"/>
              <w:left w:val="nil"/>
              <w:bottom w:val="nil"/>
              <w:right w:val="nil"/>
            </w:tcBorders>
          </w:tcPr>
          <w:p w14:paraId="37868D3A" w14:textId="77777777" w:rsidR="00000000" w:rsidRDefault="00000000">
            <w:pPr>
              <w:pStyle w:val="ad"/>
            </w:pPr>
            <w:r>
              <w:t>С56</w:t>
            </w:r>
          </w:p>
        </w:tc>
        <w:tc>
          <w:tcPr>
            <w:tcW w:w="2893" w:type="dxa"/>
            <w:tcBorders>
              <w:top w:val="nil"/>
              <w:left w:val="nil"/>
              <w:bottom w:val="nil"/>
              <w:right w:val="nil"/>
            </w:tcBorders>
          </w:tcPr>
          <w:p w14:paraId="3FE4AA49" w14:textId="77777777" w:rsidR="00000000" w:rsidRDefault="0000000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42657F8C" w14:textId="77777777" w:rsidR="00000000" w:rsidRDefault="00000000">
            <w:pPr>
              <w:pStyle w:val="ad"/>
            </w:pPr>
            <w:r>
              <w:t>терапевтическое лечение</w:t>
            </w:r>
          </w:p>
        </w:tc>
        <w:tc>
          <w:tcPr>
            <w:tcW w:w="2885" w:type="dxa"/>
            <w:tcBorders>
              <w:top w:val="nil"/>
              <w:left w:val="nil"/>
              <w:bottom w:val="nil"/>
              <w:right w:val="nil"/>
            </w:tcBorders>
          </w:tcPr>
          <w:p w14:paraId="4ADAED35" w14:textId="77777777" w:rsidR="00000000" w:rsidRDefault="0000000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14:paraId="4BCAF1CE" w14:textId="77777777" w:rsidR="00000000" w:rsidRDefault="00000000">
            <w:pPr>
              <w:pStyle w:val="ad"/>
            </w:pPr>
            <w:r>
              <w:t>3D - 4D планирование.</w:t>
            </w:r>
          </w:p>
          <w:p w14:paraId="43AB46B9" w14:textId="77777777" w:rsidR="00000000" w:rsidRDefault="00000000">
            <w:pPr>
              <w:pStyle w:val="ad"/>
            </w:pPr>
            <w:r>
              <w:t>Фиксирующие устройства.</w:t>
            </w:r>
          </w:p>
          <w:p w14:paraId="1CC50DB6" w14:textId="77777777" w:rsidR="00000000" w:rsidRDefault="00000000">
            <w:pPr>
              <w:pStyle w:val="ad"/>
            </w:pPr>
            <w:r>
              <w:t>Объемная визуализация мишени</w:t>
            </w:r>
          </w:p>
        </w:tc>
        <w:tc>
          <w:tcPr>
            <w:tcW w:w="1862" w:type="dxa"/>
            <w:tcBorders>
              <w:top w:val="nil"/>
              <w:left w:val="nil"/>
              <w:bottom w:val="nil"/>
              <w:right w:val="nil"/>
            </w:tcBorders>
          </w:tcPr>
          <w:p w14:paraId="4EABC52D" w14:textId="77777777" w:rsidR="00000000" w:rsidRDefault="00000000">
            <w:pPr>
              <w:pStyle w:val="aa"/>
            </w:pPr>
          </w:p>
        </w:tc>
      </w:tr>
      <w:tr w:rsidR="00000000" w14:paraId="6A4D7A31" w14:textId="77777777">
        <w:tblPrEx>
          <w:tblCellMar>
            <w:top w:w="0" w:type="dxa"/>
            <w:bottom w:w="0" w:type="dxa"/>
          </w:tblCellMar>
        </w:tblPrEx>
        <w:tc>
          <w:tcPr>
            <w:tcW w:w="964" w:type="dxa"/>
            <w:tcBorders>
              <w:top w:val="nil"/>
              <w:left w:val="nil"/>
              <w:bottom w:val="nil"/>
              <w:right w:val="nil"/>
            </w:tcBorders>
          </w:tcPr>
          <w:p w14:paraId="691C931A" w14:textId="77777777" w:rsidR="00000000" w:rsidRDefault="00000000">
            <w:pPr>
              <w:pStyle w:val="aa"/>
            </w:pPr>
          </w:p>
        </w:tc>
        <w:tc>
          <w:tcPr>
            <w:tcW w:w="3000" w:type="dxa"/>
            <w:tcBorders>
              <w:top w:val="nil"/>
              <w:left w:val="nil"/>
              <w:bottom w:val="nil"/>
              <w:right w:val="nil"/>
            </w:tcBorders>
          </w:tcPr>
          <w:p w14:paraId="08442ADC" w14:textId="77777777" w:rsidR="00000000" w:rsidRDefault="00000000">
            <w:pPr>
              <w:pStyle w:val="aa"/>
            </w:pPr>
          </w:p>
        </w:tc>
        <w:tc>
          <w:tcPr>
            <w:tcW w:w="1925" w:type="dxa"/>
            <w:tcBorders>
              <w:top w:val="nil"/>
              <w:left w:val="nil"/>
              <w:bottom w:val="nil"/>
              <w:right w:val="nil"/>
            </w:tcBorders>
          </w:tcPr>
          <w:p w14:paraId="3A2CE84E" w14:textId="77777777" w:rsidR="00000000" w:rsidRDefault="00000000">
            <w:pPr>
              <w:pStyle w:val="ad"/>
            </w:pPr>
            <w:r>
              <w:t>С57</w:t>
            </w:r>
          </w:p>
        </w:tc>
        <w:tc>
          <w:tcPr>
            <w:tcW w:w="2893" w:type="dxa"/>
            <w:tcBorders>
              <w:top w:val="nil"/>
              <w:left w:val="nil"/>
              <w:bottom w:val="nil"/>
              <w:right w:val="nil"/>
            </w:tcBorders>
          </w:tcPr>
          <w:p w14:paraId="67D8BC85" w14:textId="77777777" w:rsidR="00000000" w:rsidRDefault="0000000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00C51F66" w14:textId="77777777" w:rsidR="00000000" w:rsidRDefault="00000000">
            <w:pPr>
              <w:pStyle w:val="ad"/>
            </w:pPr>
            <w:r>
              <w:t>терапевтическое лечение</w:t>
            </w:r>
          </w:p>
        </w:tc>
        <w:tc>
          <w:tcPr>
            <w:tcW w:w="2885" w:type="dxa"/>
            <w:tcBorders>
              <w:top w:val="nil"/>
              <w:left w:val="nil"/>
              <w:bottom w:val="nil"/>
              <w:right w:val="nil"/>
            </w:tcBorders>
          </w:tcPr>
          <w:p w14:paraId="255240CE" w14:textId="77777777" w:rsidR="00000000" w:rsidRDefault="00000000">
            <w:pPr>
              <w:pStyle w:val="ad"/>
            </w:pPr>
            <w:r>
              <w:t>конформная дистанционная лучевая терапия, в том числе IMRT, IGRT, VMAT (1 - 39 Гр). Радиомодификация.</w:t>
            </w:r>
          </w:p>
          <w:p w14:paraId="5F8CF3E1" w14:textId="77777777" w:rsidR="00000000" w:rsidRDefault="00000000">
            <w:pPr>
              <w:pStyle w:val="ad"/>
            </w:pPr>
            <w:r>
              <w:t>Компьютерно-томографическая и (или) магнитно-резонансная топометрия.</w:t>
            </w:r>
          </w:p>
          <w:p w14:paraId="3D74EA4C" w14:textId="77777777" w:rsidR="00000000" w:rsidRDefault="00000000">
            <w:pPr>
              <w:pStyle w:val="ad"/>
            </w:pPr>
            <w:r>
              <w:t>3D - 4D планирование.</w:t>
            </w:r>
          </w:p>
          <w:p w14:paraId="494D48D0" w14:textId="77777777" w:rsidR="00000000" w:rsidRDefault="00000000">
            <w:pPr>
              <w:pStyle w:val="ad"/>
            </w:pPr>
            <w:r>
              <w:t>Фиксирующие устройства.</w:t>
            </w:r>
          </w:p>
          <w:p w14:paraId="34EF4049" w14:textId="77777777" w:rsidR="00000000" w:rsidRDefault="00000000">
            <w:pPr>
              <w:pStyle w:val="ad"/>
            </w:pPr>
            <w:r>
              <w:t>Объемная визуализация мишени</w:t>
            </w:r>
          </w:p>
        </w:tc>
        <w:tc>
          <w:tcPr>
            <w:tcW w:w="1862" w:type="dxa"/>
            <w:tcBorders>
              <w:top w:val="nil"/>
              <w:left w:val="nil"/>
              <w:bottom w:val="nil"/>
              <w:right w:val="nil"/>
            </w:tcBorders>
          </w:tcPr>
          <w:p w14:paraId="5981F980" w14:textId="77777777" w:rsidR="00000000" w:rsidRDefault="00000000">
            <w:pPr>
              <w:pStyle w:val="aa"/>
            </w:pPr>
          </w:p>
        </w:tc>
      </w:tr>
      <w:tr w:rsidR="00000000" w14:paraId="060B7676" w14:textId="77777777">
        <w:tblPrEx>
          <w:tblCellMar>
            <w:top w:w="0" w:type="dxa"/>
            <w:bottom w:w="0" w:type="dxa"/>
          </w:tblCellMar>
        </w:tblPrEx>
        <w:tc>
          <w:tcPr>
            <w:tcW w:w="964" w:type="dxa"/>
            <w:tcBorders>
              <w:top w:val="nil"/>
              <w:left w:val="nil"/>
              <w:bottom w:val="nil"/>
              <w:right w:val="nil"/>
            </w:tcBorders>
          </w:tcPr>
          <w:p w14:paraId="395589B6" w14:textId="77777777" w:rsidR="00000000" w:rsidRDefault="00000000">
            <w:pPr>
              <w:pStyle w:val="aa"/>
            </w:pPr>
          </w:p>
        </w:tc>
        <w:tc>
          <w:tcPr>
            <w:tcW w:w="3000" w:type="dxa"/>
            <w:tcBorders>
              <w:top w:val="nil"/>
              <w:left w:val="nil"/>
              <w:bottom w:val="nil"/>
              <w:right w:val="nil"/>
            </w:tcBorders>
          </w:tcPr>
          <w:p w14:paraId="2190D1C7" w14:textId="77777777" w:rsidR="00000000" w:rsidRDefault="00000000">
            <w:pPr>
              <w:pStyle w:val="aa"/>
            </w:pPr>
          </w:p>
        </w:tc>
        <w:tc>
          <w:tcPr>
            <w:tcW w:w="1925" w:type="dxa"/>
            <w:tcBorders>
              <w:top w:val="nil"/>
              <w:left w:val="nil"/>
              <w:bottom w:val="nil"/>
              <w:right w:val="nil"/>
            </w:tcBorders>
          </w:tcPr>
          <w:p w14:paraId="4BCC7DC8" w14:textId="77777777" w:rsidR="00000000" w:rsidRDefault="00000000">
            <w:pPr>
              <w:pStyle w:val="ad"/>
            </w:pPr>
            <w:r>
              <w:t>С70, С71, С72,</w:t>
            </w:r>
          </w:p>
          <w:p w14:paraId="7F024E39" w14:textId="77777777" w:rsidR="00000000" w:rsidRDefault="00000000">
            <w:pPr>
              <w:pStyle w:val="ad"/>
            </w:pPr>
            <w:r>
              <w:t>С75.1, С75.3, С79.3,</w:t>
            </w:r>
          </w:p>
          <w:p w14:paraId="167FE87B" w14:textId="77777777" w:rsidR="00000000" w:rsidRDefault="00000000">
            <w:pPr>
              <w:pStyle w:val="ad"/>
            </w:pPr>
            <w:r>
              <w:t>С79.4</w:t>
            </w:r>
          </w:p>
        </w:tc>
        <w:tc>
          <w:tcPr>
            <w:tcW w:w="2893" w:type="dxa"/>
            <w:tcBorders>
              <w:top w:val="nil"/>
              <w:left w:val="nil"/>
              <w:bottom w:val="nil"/>
              <w:right w:val="nil"/>
            </w:tcBorders>
          </w:tcPr>
          <w:p w14:paraId="44066F41" w14:textId="77777777" w:rsidR="00000000" w:rsidRDefault="00000000">
            <w:pPr>
              <w:pStyle w:val="ad"/>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14:paraId="45E6EFC6" w14:textId="77777777" w:rsidR="00000000" w:rsidRDefault="00000000">
            <w:pPr>
              <w:pStyle w:val="ad"/>
            </w:pPr>
            <w:r>
              <w:t>терапевтическое лечение</w:t>
            </w:r>
          </w:p>
        </w:tc>
        <w:tc>
          <w:tcPr>
            <w:tcW w:w="2885" w:type="dxa"/>
            <w:tcBorders>
              <w:top w:val="nil"/>
              <w:left w:val="nil"/>
              <w:bottom w:val="nil"/>
              <w:right w:val="nil"/>
            </w:tcBorders>
          </w:tcPr>
          <w:p w14:paraId="47894CA1" w14:textId="77777777" w:rsidR="00000000" w:rsidRDefault="00000000">
            <w:pPr>
              <w:pStyle w:val="ad"/>
            </w:pPr>
            <w:r>
              <w:t>конформная дистанционная лучевая</w:t>
            </w:r>
          </w:p>
          <w:p w14:paraId="794DA430" w14:textId="77777777" w:rsidR="00000000" w:rsidRDefault="00000000">
            <w:pPr>
              <w:pStyle w:val="ad"/>
            </w:pPr>
            <w:r>
              <w:t>терапия, в том числе IMRT, IGRT,</w:t>
            </w:r>
          </w:p>
          <w:p w14:paraId="32A0AE43" w14:textId="77777777" w:rsidR="00000000" w:rsidRDefault="00000000">
            <w:pPr>
              <w:pStyle w:val="ad"/>
            </w:pPr>
            <w:r>
              <w:t>VMAT (1 - 39 Гр). Радиомодификация.</w:t>
            </w:r>
          </w:p>
          <w:p w14:paraId="594A1EAC" w14:textId="77777777" w:rsidR="00000000" w:rsidRDefault="00000000">
            <w:pPr>
              <w:pStyle w:val="ad"/>
            </w:pPr>
            <w:r>
              <w:t>Компьютерно-томографическая</w:t>
            </w:r>
          </w:p>
          <w:p w14:paraId="0B87A0A0" w14:textId="77777777" w:rsidR="00000000" w:rsidRDefault="00000000">
            <w:pPr>
              <w:pStyle w:val="ad"/>
            </w:pPr>
            <w:r>
              <w:t>и (или) магнитно-резонансная</w:t>
            </w:r>
          </w:p>
          <w:p w14:paraId="6D29E26E" w14:textId="77777777" w:rsidR="00000000" w:rsidRDefault="00000000">
            <w:pPr>
              <w:pStyle w:val="ad"/>
            </w:pPr>
            <w:r>
              <w:t>топометрия.</w:t>
            </w:r>
          </w:p>
          <w:p w14:paraId="7AE07AA9" w14:textId="77777777" w:rsidR="00000000" w:rsidRDefault="00000000">
            <w:pPr>
              <w:pStyle w:val="ad"/>
            </w:pPr>
            <w:r>
              <w:t>3D - 4D планирование.</w:t>
            </w:r>
          </w:p>
          <w:p w14:paraId="10CEAA65" w14:textId="77777777" w:rsidR="00000000" w:rsidRDefault="00000000">
            <w:pPr>
              <w:pStyle w:val="ad"/>
            </w:pPr>
            <w:r>
              <w:t>Фиксирующие устройства.</w:t>
            </w:r>
          </w:p>
          <w:p w14:paraId="636BA80D" w14:textId="77777777" w:rsidR="00000000" w:rsidRDefault="00000000">
            <w:pPr>
              <w:pStyle w:val="ad"/>
            </w:pPr>
            <w:r>
              <w:t>Объемная визуализация мишени</w:t>
            </w:r>
          </w:p>
        </w:tc>
        <w:tc>
          <w:tcPr>
            <w:tcW w:w="1862" w:type="dxa"/>
            <w:tcBorders>
              <w:top w:val="nil"/>
              <w:left w:val="nil"/>
              <w:bottom w:val="nil"/>
              <w:right w:val="nil"/>
            </w:tcBorders>
          </w:tcPr>
          <w:p w14:paraId="341ADFE0" w14:textId="77777777" w:rsidR="00000000" w:rsidRDefault="00000000">
            <w:pPr>
              <w:pStyle w:val="aa"/>
            </w:pPr>
          </w:p>
        </w:tc>
      </w:tr>
      <w:tr w:rsidR="00000000" w14:paraId="3D538662" w14:textId="77777777">
        <w:tblPrEx>
          <w:tblCellMar>
            <w:top w:w="0" w:type="dxa"/>
            <w:bottom w:w="0" w:type="dxa"/>
          </w:tblCellMar>
        </w:tblPrEx>
        <w:tc>
          <w:tcPr>
            <w:tcW w:w="964" w:type="dxa"/>
            <w:tcBorders>
              <w:top w:val="nil"/>
              <w:left w:val="nil"/>
              <w:bottom w:val="nil"/>
              <w:right w:val="nil"/>
            </w:tcBorders>
          </w:tcPr>
          <w:p w14:paraId="00CC376E" w14:textId="77777777" w:rsidR="00000000" w:rsidRDefault="00000000">
            <w:pPr>
              <w:pStyle w:val="aa"/>
            </w:pPr>
          </w:p>
        </w:tc>
        <w:tc>
          <w:tcPr>
            <w:tcW w:w="3000" w:type="dxa"/>
            <w:tcBorders>
              <w:top w:val="nil"/>
              <w:left w:val="nil"/>
              <w:bottom w:val="nil"/>
              <w:right w:val="nil"/>
            </w:tcBorders>
          </w:tcPr>
          <w:p w14:paraId="35773108" w14:textId="77777777" w:rsidR="00000000" w:rsidRDefault="00000000">
            <w:pPr>
              <w:pStyle w:val="aa"/>
            </w:pPr>
          </w:p>
        </w:tc>
        <w:tc>
          <w:tcPr>
            <w:tcW w:w="1925" w:type="dxa"/>
            <w:tcBorders>
              <w:top w:val="nil"/>
              <w:left w:val="nil"/>
              <w:bottom w:val="nil"/>
              <w:right w:val="nil"/>
            </w:tcBorders>
          </w:tcPr>
          <w:p w14:paraId="38A0D0FB" w14:textId="77777777" w:rsidR="00000000" w:rsidRDefault="00000000">
            <w:pPr>
              <w:pStyle w:val="ad"/>
            </w:pPr>
            <w:r>
              <w:t>С81, С82, С83, С84, С85</w:t>
            </w:r>
          </w:p>
        </w:tc>
        <w:tc>
          <w:tcPr>
            <w:tcW w:w="2893" w:type="dxa"/>
            <w:tcBorders>
              <w:top w:val="nil"/>
              <w:left w:val="nil"/>
              <w:bottom w:val="nil"/>
              <w:right w:val="nil"/>
            </w:tcBorders>
          </w:tcPr>
          <w:p w14:paraId="0C7E00A8" w14:textId="77777777" w:rsidR="00000000" w:rsidRDefault="00000000">
            <w:pPr>
              <w:pStyle w:val="ad"/>
            </w:pPr>
            <w:r>
              <w:t>злокачественные новообразования лимфоидной ткани</w:t>
            </w:r>
          </w:p>
        </w:tc>
        <w:tc>
          <w:tcPr>
            <w:tcW w:w="1699" w:type="dxa"/>
            <w:tcBorders>
              <w:top w:val="nil"/>
              <w:left w:val="nil"/>
              <w:bottom w:val="nil"/>
              <w:right w:val="nil"/>
            </w:tcBorders>
          </w:tcPr>
          <w:p w14:paraId="58EBEDD8" w14:textId="77777777" w:rsidR="00000000" w:rsidRDefault="00000000">
            <w:pPr>
              <w:pStyle w:val="ad"/>
            </w:pPr>
            <w:r>
              <w:t>терапевтическое лечение</w:t>
            </w:r>
          </w:p>
        </w:tc>
        <w:tc>
          <w:tcPr>
            <w:tcW w:w="2885" w:type="dxa"/>
            <w:tcBorders>
              <w:top w:val="nil"/>
              <w:left w:val="nil"/>
              <w:bottom w:val="nil"/>
              <w:right w:val="nil"/>
            </w:tcBorders>
          </w:tcPr>
          <w:p w14:paraId="6E1055E0" w14:textId="77777777" w:rsidR="00000000" w:rsidRDefault="00000000">
            <w:pPr>
              <w:pStyle w:val="ad"/>
            </w:pPr>
            <w:r>
              <w:t>конформная дистанционная лучевая терапия, в том числе IMRT, IGRT, VMAT, стереотаксическая (1-39 Гр). Радиомодификация. Компьютерно-томографическая и (или) магнитно-резонансная топометрия.</w:t>
            </w:r>
          </w:p>
          <w:p w14:paraId="03BB6D7C" w14:textId="77777777" w:rsidR="00000000" w:rsidRDefault="00000000">
            <w:pPr>
              <w:pStyle w:val="ad"/>
            </w:pPr>
            <w:r>
              <w:t>3D - 4D планирование. Фиксирующие устройства. Объемная визуализация мишени. Синхронизация дыхания</w:t>
            </w:r>
          </w:p>
        </w:tc>
        <w:tc>
          <w:tcPr>
            <w:tcW w:w="1862" w:type="dxa"/>
            <w:tcBorders>
              <w:top w:val="nil"/>
              <w:left w:val="nil"/>
              <w:bottom w:val="nil"/>
              <w:right w:val="nil"/>
            </w:tcBorders>
          </w:tcPr>
          <w:p w14:paraId="4863F24E" w14:textId="77777777" w:rsidR="00000000" w:rsidRDefault="00000000">
            <w:pPr>
              <w:pStyle w:val="aa"/>
            </w:pPr>
          </w:p>
        </w:tc>
      </w:tr>
      <w:tr w:rsidR="00000000" w14:paraId="328214F4" w14:textId="77777777">
        <w:tblPrEx>
          <w:tblCellMar>
            <w:top w:w="0" w:type="dxa"/>
            <w:bottom w:w="0" w:type="dxa"/>
          </w:tblCellMar>
        </w:tblPrEx>
        <w:tc>
          <w:tcPr>
            <w:tcW w:w="964" w:type="dxa"/>
            <w:tcBorders>
              <w:top w:val="nil"/>
              <w:left w:val="nil"/>
              <w:bottom w:val="nil"/>
              <w:right w:val="nil"/>
            </w:tcBorders>
          </w:tcPr>
          <w:p w14:paraId="48573498" w14:textId="77777777" w:rsidR="00000000" w:rsidRDefault="00000000">
            <w:pPr>
              <w:pStyle w:val="aa"/>
              <w:jc w:val="center"/>
            </w:pPr>
            <w:bookmarkStart w:id="92" w:name="sub_11125"/>
            <w:r>
              <w:t>25.</w:t>
            </w:r>
            <w:bookmarkEnd w:id="92"/>
          </w:p>
        </w:tc>
        <w:tc>
          <w:tcPr>
            <w:tcW w:w="3000" w:type="dxa"/>
            <w:tcBorders>
              <w:top w:val="nil"/>
              <w:left w:val="nil"/>
              <w:bottom w:val="nil"/>
              <w:right w:val="nil"/>
            </w:tcBorders>
          </w:tcPr>
          <w:p w14:paraId="548980A3" w14:textId="77777777" w:rsidR="00000000" w:rsidRDefault="00000000">
            <w:pPr>
              <w:pStyle w:val="ad"/>
            </w:pPr>
            <w:r>
              <w:t>Дистанционная лучевая терапия в</w:t>
            </w:r>
          </w:p>
          <w:p w14:paraId="3A18C9C1" w14:textId="77777777" w:rsidR="00000000" w:rsidRDefault="00000000">
            <w:pPr>
              <w:pStyle w:val="ad"/>
            </w:pPr>
            <w:r>
              <w:t>радиотерапевтических отделениях при злокачественных новообразованиях</w:t>
            </w:r>
          </w:p>
        </w:tc>
        <w:tc>
          <w:tcPr>
            <w:tcW w:w="1925" w:type="dxa"/>
            <w:tcBorders>
              <w:top w:val="nil"/>
              <w:left w:val="nil"/>
              <w:bottom w:val="nil"/>
              <w:right w:val="nil"/>
            </w:tcBorders>
          </w:tcPr>
          <w:p w14:paraId="6400B11A" w14:textId="77777777" w:rsidR="00000000" w:rsidRDefault="00000000">
            <w:pPr>
              <w:pStyle w:val="ad"/>
            </w:pPr>
            <w:r>
              <w:t>С00-С14, С15-С17, С18-С22, С23 -С25, С30, С31.С32, С33, С34, С37, С39, С40, С41, С44, С48, С49, С50, С51.С55, С60, С61, С64, С67, С68, С73, С74, С77</w:t>
            </w:r>
          </w:p>
        </w:tc>
        <w:tc>
          <w:tcPr>
            <w:tcW w:w="2893" w:type="dxa"/>
            <w:tcBorders>
              <w:top w:val="nil"/>
              <w:left w:val="nil"/>
              <w:bottom w:val="nil"/>
              <w:right w:val="nil"/>
            </w:tcBorders>
          </w:tcPr>
          <w:p w14:paraId="099710EF" w14:textId="77777777" w:rsidR="00000000" w:rsidRDefault="0000000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14:paraId="0371562D" w14:textId="77777777" w:rsidR="00000000" w:rsidRDefault="00000000">
            <w:pPr>
              <w:pStyle w:val="ad"/>
            </w:pPr>
            <w:r>
              <w:t>терапевтическое лечение</w:t>
            </w:r>
          </w:p>
        </w:tc>
        <w:tc>
          <w:tcPr>
            <w:tcW w:w="2885" w:type="dxa"/>
            <w:tcBorders>
              <w:top w:val="nil"/>
              <w:left w:val="nil"/>
              <w:bottom w:val="nil"/>
              <w:right w:val="nil"/>
            </w:tcBorders>
          </w:tcPr>
          <w:p w14:paraId="2E03BC6A" w14:textId="77777777" w:rsidR="00000000" w:rsidRDefault="00000000">
            <w:pPr>
              <w:pStyle w:val="ad"/>
            </w:pPr>
            <w:r>
              <w:t>конформная дистанционная лучевая терапия, в том числе IMRT, IGRT, VMAT, стереотаксическая (40 - 69 Гр). Радиомодификация.</w:t>
            </w:r>
          </w:p>
          <w:p w14:paraId="605FED99" w14:textId="77777777" w:rsidR="00000000" w:rsidRDefault="00000000">
            <w:pPr>
              <w:pStyle w:val="ad"/>
            </w:pPr>
            <w:r>
              <w:t>Компьютерно-томографическая и (или) магнитно-резонансная топометрия. 3D - 4D планирование.</w:t>
            </w:r>
          </w:p>
          <w:p w14:paraId="5B2ADE2C" w14:textId="77777777" w:rsidR="00000000" w:rsidRDefault="00000000">
            <w:pPr>
              <w:pStyle w:val="ad"/>
            </w:pPr>
            <w:r>
              <w:t>Фиксирующие устройства. Объемная визуализация мишени. Синхронизация дыхания</w:t>
            </w:r>
          </w:p>
        </w:tc>
        <w:tc>
          <w:tcPr>
            <w:tcW w:w="1862" w:type="dxa"/>
            <w:tcBorders>
              <w:top w:val="nil"/>
              <w:left w:val="nil"/>
              <w:bottom w:val="nil"/>
              <w:right w:val="nil"/>
            </w:tcBorders>
          </w:tcPr>
          <w:p w14:paraId="169A24CA" w14:textId="77777777" w:rsidR="00000000" w:rsidRDefault="00000000">
            <w:pPr>
              <w:pStyle w:val="aa"/>
              <w:jc w:val="center"/>
            </w:pPr>
            <w:r>
              <w:t>201977</w:t>
            </w:r>
          </w:p>
        </w:tc>
      </w:tr>
      <w:tr w:rsidR="00000000" w14:paraId="505B6CF3" w14:textId="77777777">
        <w:tblPrEx>
          <w:tblCellMar>
            <w:top w:w="0" w:type="dxa"/>
            <w:bottom w:w="0" w:type="dxa"/>
          </w:tblCellMar>
        </w:tblPrEx>
        <w:tc>
          <w:tcPr>
            <w:tcW w:w="964" w:type="dxa"/>
            <w:tcBorders>
              <w:top w:val="nil"/>
              <w:left w:val="nil"/>
              <w:bottom w:val="nil"/>
              <w:right w:val="nil"/>
            </w:tcBorders>
          </w:tcPr>
          <w:p w14:paraId="436A97A0" w14:textId="77777777" w:rsidR="00000000" w:rsidRDefault="00000000">
            <w:pPr>
              <w:pStyle w:val="aa"/>
            </w:pPr>
          </w:p>
        </w:tc>
        <w:tc>
          <w:tcPr>
            <w:tcW w:w="3000" w:type="dxa"/>
            <w:tcBorders>
              <w:top w:val="nil"/>
              <w:left w:val="nil"/>
              <w:bottom w:val="nil"/>
              <w:right w:val="nil"/>
            </w:tcBorders>
          </w:tcPr>
          <w:p w14:paraId="6B47BDCC" w14:textId="77777777" w:rsidR="00000000" w:rsidRDefault="00000000">
            <w:pPr>
              <w:pStyle w:val="aa"/>
            </w:pPr>
          </w:p>
        </w:tc>
        <w:tc>
          <w:tcPr>
            <w:tcW w:w="1925" w:type="dxa"/>
            <w:tcBorders>
              <w:top w:val="nil"/>
              <w:left w:val="nil"/>
              <w:bottom w:val="nil"/>
              <w:right w:val="nil"/>
            </w:tcBorders>
          </w:tcPr>
          <w:p w14:paraId="3A4931CC" w14:textId="77777777" w:rsidR="00000000" w:rsidRDefault="00000000">
            <w:pPr>
              <w:pStyle w:val="ad"/>
            </w:pPr>
            <w:r>
              <w:t>С51, С52, С53, С54, С55</w:t>
            </w:r>
          </w:p>
        </w:tc>
        <w:tc>
          <w:tcPr>
            <w:tcW w:w="2893" w:type="dxa"/>
            <w:tcBorders>
              <w:top w:val="nil"/>
              <w:left w:val="nil"/>
              <w:bottom w:val="nil"/>
              <w:right w:val="nil"/>
            </w:tcBorders>
          </w:tcPr>
          <w:p w14:paraId="25082E29" w14:textId="77777777" w:rsidR="00000000" w:rsidRDefault="0000000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14:paraId="45DFA692" w14:textId="77777777" w:rsidR="00000000" w:rsidRDefault="00000000">
            <w:pPr>
              <w:pStyle w:val="ad"/>
            </w:pPr>
            <w:r>
              <w:t>терапевтическое лечение</w:t>
            </w:r>
          </w:p>
        </w:tc>
        <w:tc>
          <w:tcPr>
            <w:tcW w:w="2885" w:type="dxa"/>
            <w:tcBorders>
              <w:top w:val="nil"/>
              <w:left w:val="nil"/>
              <w:bottom w:val="nil"/>
              <w:right w:val="nil"/>
            </w:tcBorders>
          </w:tcPr>
          <w:p w14:paraId="30061A6A" w14:textId="77777777" w:rsidR="00000000" w:rsidRDefault="00000000">
            <w:pPr>
              <w:pStyle w:val="ad"/>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75301325" w14:textId="77777777" w:rsidR="00000000" w:rsidRDefault="00000000">
            <w:pPr>
              <w:pStyle w:val="aa"/>
            </w:pPr>
          </w:p>
        </w:tc>
      </w:tr>
      <w:tr w:rsidR="00000000" w14:paraId="0CC261DB" w14:textId="77777777">
        <w:tblPrEx>
          <w:tblCellMar>
            <w:top w:w="0" w:type="dxa"/>
            <w:bottom w:w="0" w:type="dxa"/>
          </w:tblCellMar>
        </w:tblPrEx>
        <w:tc>
          <w:tcPr>
            <w:tcW w:w="964" w:type="dxa"/>
            <w:tcBorders>
              <w:top w:val="nil"/>
              <w:left w:val="nil"/>
              <w:bottom w:val="nil"/>
              <w:right w:val="nil"/>
            </w:tcBorders>
          </w:tcPr>
          <w:p w14:paraId="5E6F7F84" w14:textId="77777777" w:rsidR="00000000" w:rsidRDefault="00000000">
            <w:pPr>
              <w:pStyle w:val="aa"/>
            </w:pPr>
          </w:p>
        </w:tc>
        <w:tc>
          <w:tcPr>
            <w:tcW w:w="3000" w:type="dxa"/>
            <w:tcBorders>
              <w:top w:val="nil"/>
              <w:left w:val="nil"/>
              <w:bottom w:val="nil"/>
              <w:right w:val="nil"/>
            </w:tcBorders>
          </w:tcPr>
          <w:p w14:paraId="767BD19A" w14:textId="77777777" w:rsidR="00000000" w:rsidRDefault="00000000">
            <w:pPr>
              <w:pStyle w:val="aa"/>
            </w:pPr>
          </w:p>
        </w:tc>
        <w:tc>
          <w:tcPr>
            <w:tcW w:w="1925" w:type="dxa"/>
            <w:tcBorders>
              <w:top w:val="nil"/>
              <w:left w:val="nil"/>
              <w:bottom w:val="nil"/>
              <w:right w:val="nil"/>
            </w:tcBorders>
          </w:tcPr>
          <w:p w14:paraId="0724FB4F" w14:textId="77777777" w:rsidR="00000000" w:rsidRDefault="00000000">
            <w:pPr>
              <w:pStyle w:val="ad"/>
            </w:pPr>
            <w:r>
              <w:t>С56</w:t>
            </w:r>
          </w:p>
        </w:tc>
        <w:tc>
          <w:tcPr>
            <w:tcW w:w="2893" w:type="dxa"/>
            <w:tcBorders>
              <w:top w:val="nil"/>
              <w:left w:val="nil"/>
              <w:bottom w:val="nil"/>
              <w:right w:val="nil"/>
            </w:tcBorders>
          </w:tcPr>
          <w:p w14:paraId="30C9AAA4" w14:textId="77777777" w:rsidR="00000000" w:rsidRDefault="0000000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43A41E1C" w14:textId="77777777" w:rsidR="00000000" w:rsidRDefault="00000000">
            <w:pPr>
              <w:pStyle w:val="ad"/>
            </w:pPr>
            <w:r>
              <w:t>терапевтическое лечение</w:t>
            </w:r>
          </w:p>
        </w:tc>
        <w:tc>
          <w:tcPr>
            <w:tcW w:w="2885" w:type="dxa"/>
            <w:tcBorders>
              <w:top w:val="nil"/>
              <w:left w:val="nil"/>
              <w:bottom w:val="nil"/>
              <w:right w:val="nil"/>
            </w:tcBorders>
          </w:tcPr>
          <w:p w14:paraId="0A23EB6C" w14:textId="77777777" w:rsidR="00000000" w:rsidRDefault="00000000">
            <w:pPr>
              <w:pStyle w:val="ad"/>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1F0B3A25" w14:textId="77777777" w:rsidR="00000000" w:rsidRDefault="00000000">
            <w:pPr>
              <w:pStyle w:val="aa"/>
            </w:pPr>
          </w:p>
        </w:tc>
      </w:tr>
      <w:tr w:rsidR="00000000" w14:paraId="5CB54CC1" w14:textId="77777777">
        <w:tblPrEx>
          <w:tblCellMar>
            <w:top w:w="0" w:type="dxa"/>
            <w:bottom w:w="0" w:type="dxa"/>
          </w:tblCellMar>
        </w:tblPrEx>
        <w:tc>
          <w:tcPr>
            <w:tcW w:w="964" w:type="dxa"/>
            <w:tcBorders>
              <w:top w:val="nil"/>
              <w:left w:val="nil"/>
              <w:bottom w:val="nil"/>
              <w:right w:val="nil"/>
            </w:tcBorders>
          </w:tcPr>
          <w:p w14:paraId="1830BBD1" w14:textId="77777777" w:rsidR="00000000" w:rsidRDefault="00000000">
            <w:pPr>
              <w:pStyle w:val="aa"/>
            </w:pPr>
          </w:p>
        </w:tc>
        <w:tc>
          <w:tcPr>
            <w:tcW w:w="3000" w:type="dxa"/>
            <w:tcBorders>
              <w:top w:val="nil"/>
              <w:left w:val="nil"/>
              <w:bottom w:val="nil"/>
              <w:right w:val="nil"/>
            </w:tcBorders>
          </w:tcPr>
          <w:p w14:paraId="20A20FAD" w14:textId="77777777" w:rsidR="00000000" w:rsidRDefault="00000000">
            <w:pPr>
              <w:pStyle w:val="aa"/>
            </w:pPr>
          </w:p>
        </w:tc>
        <w:tc>
          <w:tcPr>
            <w:tcW w:w="1925" w:type="dxa"/>
            <w:tcBorders>
              <w:top w:val="nil"/>
              <w:left w:val="nil"/>
              <w:bottom w:val="nil"/>
              <w:right w:val="nil"/>
            </w:tcBorders>
          </w:tcPr>
          <w:p w14:paraId="04403605" w14:textId="77777777" w:rsidR="00000000" w:rsidRDefault="00000000">
            <w:pPr>
              <w:pStyle w:val="ad"/>
            </w:pPr>
            <w:r>
              <w:t>С57</w:t>
            </w:r>
          </w:p>
        </w:tc>
        <w:tc>
          <w:tcPr>
            <w:tcW w:w="2893" w:type="dxa"/>
            <w:tcBorders>
              <w:top w:val="nil"/>
              <w:left w:val="nil"/>
              <w:bottom w:val="nil"/>
              <w:right w:val="nil"/>
            </w:tcBorders>
          </w:tcPr>
          <w:p w14:paraId="2E650CF3" w14:textId="77777777" w:rsidR="00000000" w:rsidRDefault="0000000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75AE836A" w14:textId="77777777" w:rsidR="00000000" w:rsidRDefault="00000000">
            <w:pPr>
              <w:pStyle w:val="ad"/>
            </w:pPr>
            <w:r>
              <w:t>терапевтическое лечение</w:t>
            </w:r>
          </w:p>
        </w:tc>
        <w:tc>
          <w:tcPr>
            <w:tcW w:w="2885" w:type="dxa"/>
            <w:tcBorders>
              <w:top w:val="nil"/>
              <w:left w:val="nil"/>
              <w:bottom w:val="nil"/>
              <w:right w:val="nil"/>
            </w:tcBorders>
          </w:tcPr>
          <w:p w14:paraId="42F4821A" w14:textId="77777777" w:rsidR="00000000" w:rsidRDefault="00000000">
            <w:pPr>
              <w:pStyle w:val="ad"/>
            </w:pPr>
            <w:r>
              <w:t>конформная дистанционная лучевая терапия, в том числе IMRT, IGRT, VMAT (40 - 69 Гр).</w:t>
            </w:r>
          </w:p>
          <w:p w14:paraId="392FFE61" w14:textId="77777777" w:rsidR="00000000" w:rsidRDefault="00000000">
            <w:pPr>
              <w:pStyle w:val="ad"/>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013EAE67" w14:textId="77777777" w:rsidR="00000000" w:rsidRDefault="00000000">
            <w:pPr>
              <w:pStyle w:val="aa"/>
            </w:pPr>
          </w:p>
        </w:tc>
      </w:tr>
      <w:tr w:rsidR="00000000" w14:paraId="426523D6" w14:textId="77777777">
        <w:tblPrEx>
          <w:tblCellMar>
            <w:top w:w="0" w:type="dxa"/>
            <w:bottom w:w="0" w:type="dxa"/>
          </w:tblCellMar>
        </w:tblPrEx>
        <w:tc>
          <w:tcPr>
            <w:tcW w:w="964" w:type="dxa"/>
            <w:tcBorders>
              <w:top w:val="nil"/>
              <w:left w:val="nil"/>
              <w:bottom w:val="nil"/>
              <w:right w:val="nil"/>
            </w:tcBorders>
          </w:tcPr>
          <w:p w14:paraId="324E6FD1" w14:textId="77777777" w:rsidR="00000000" w:rsidRDefault="00000000">
            <w:pPr>
              <w:pStyle w:val="aa"/>
            </w:pPr>
          </w:p>
        </w:tc>
        <w:tc>
          <w:tcPr>
            <w:tcW w:w="3000" w:type="dxa"/>
            <w:tcBorders>
              <w:top w:val="nil"/>
              <w:left w:val="nil"/>
              <w:bottom w:val="nil"/>
              <w:right w:val="nil"/>
            </w:tcBorders>
          </w:tcPr>
          <w:p w14:paraId="062472DB" w14:textId="77777777" w:rsidR="00000000" w:rsidRDefault="00000000">
            <w:pPr>
              <w:pStyle w:val="aa"/>
            </w:pPr>
          </w:p>
        </w:tc>
        <w:tc>
          <w:tcPr>
            <w:tcW w:w="1925" w:type="dxa"/>
            <w:tcBorders>
              <w:top w:val="nil"/>
              <w:left w:val="nil"/>
              <w:bottom w:val="nil"/>
              <w:right w:val="nil"/>
            </w:tcBorders>
          </w:tcPr>
          <w:p w14:paraId="3F56EB70" w14:textId="77777777" w:rsidR="00000000" w:rsidRDefault="00000000">
            <w:pPr>
              <w:pStyle w:val="ad"/>
            </w:pPr>
            <w:r>
              <w:t>С70, С71, С72,</w:t>
            </w:r>
          </w:p>
          <w:p w14:paraId="04930427" w14:textId="77777777" w:rsidR="00000000" w:rsidRDefault="00000000">
            <w:pPr>
              <w:pStyle w:val="ad"/>
            </w:pPr>
            <w:r>
              <w:t>С75.1, С75.3, С79.3,</w:t>
            </w:r>
          </w:p>
          <w:p w14:paraId="17130531" w14:textId="77777777" w:rsidR="00000000" w:rsidRDefault="00000000">
            <w:pPr>
              <w:pStyle w:val="ad"/>
            </w:pPr>
            <w:r>
              <w:t>С79.4</w:t>
            </w:r>
          </w:p>
        </w:tc>
        <w:tc>
          <w:tcPr>
            <w:tcW w:w="2893" w:type="dxa"/>
            <w:tcBorders>
              <w:top w:val="nil"/>
              <w:left w:val="nil"/>
              <w:bottom w:val="nil"/>
              <w:right w:val="nil"/>
            </w:tcBorders>
          </w:tcPr>
          <w:p w14:paraId="4FBAE50B" w14:textId="77777777" w:rsidR="00000000" w:rsidRDefault="00000000">
            <w:pPr>
              <w:pStyle w:val="ad"/>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14:paraId="4FF1B255" w14:textId="77777777" w:rsidR="00000000" w:rsidRDefault="00000000">
            <w:pPr>
              <w:pStyle w:val="ad"/>
            </w:pPr>
            <w:r>
              <w:t>терапевтическое лечение</w:t>
            </w:r>
          </w:p>
        </w:tc>
        <w:tc>
          <w:tcPr>
            <w:tcW w:w="2885" w:type="dxa"/>
            <w:tcBorders>
              <w:top w:val="nil"/>
              <w:left w:val="nil"/>
              <w:bottom w:val="nil"/>
              <w:right w:val="nil"/>
            </w:tcBorders>
          </w:tcPr>
          <w:p w14:paraId="065350D5" w14:textId="77777777" w:rsidR="00000000" w:rsidRDefault="00000000">
            <w:pPr>
              <w:pStyle w:val="ad"/>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4550A8B6" w14:textId="77777777" w:rsidR="00000000" w:rsidRDefault="00000000">
            <w:pPr>
              <w:pStyle w:val="aa"/>
            </w:pPr>
          </w:p>
        </w:tc>
      </w:tr>
      <w:tr w:rsidR="00000000" w14:paraId="5C9CFE5E" w14:textId="77777777">
        <w:tblPrEx>
          <w:tblCellMar>
            <w:top w:w="0" w:type="dxa"/>
            <w:bottom w:w="0" w:type="dxa"/>
          </w:tblCellMar>
        </w:tblPrEx>
        <w:tc>
          <w:tcPr>
            <w:tcW w:w="964" w:type="dxa"/>
            <w:tcBorders>
              <w:top w:val="nil"/>
              <w:left w:val="nil"/>
              <w:bottom w:val="nil"/>
              <w:right w:val="nil"/>
            </w:tcBorders>
          </w:tcPr>
          <w:p w14:paraId="3D1C9ACA" w14:textId="77777777" w:rsidR="00000000" w:rsidRDefault="00000000">
            <w:pPr>
              <w:pStyle w:val="aa"/>
            </w:pPr>
          </w:p>
        </w:tc>
        <w:tc>
          <w:tcPr>
            <w:tcW w:w="3000" w:type="dxa"/>
            <w:tcBorders>
              <w:top w:val="nil"/>
              <w:left w:val="nil"/>
              <w:bottom w:val="nil"/>
              <w:right w:val="nil"/>
            </w:tcBorders>
          </w:tcPr>
          <w:p w14:paraId="0D6B0D41" w14:textId="77777777" w:rsidR="00000000" w:rsidRDefault="00000000">
            <w:pPr>
              <w:pStyle w:val="aa"/>
            </w:pPr>
          </w:p>
        </w:tc>
        <w:tc>
          <w:tcPr>
            <w:tcW w:w="1925" w:type="dxa"/>
            <w:tcBorders>
              <w:top w:val="nil"/>
              <w:left w:val="nil"/>
              <w:bottom w:val="nil"/>
              <w:right w:val="nil"/>
            </w:tcBorders>
          </w:tcPr>
          <w:p w14:paraId="5EE8303B" w14:textId="77777777" w:rsidR="00000000" w:rsidRDefault="00000000">
            <w:pPr>
              <w:pStyle w:val="ad"/>
            </w:pPr>
            <w:r>
              <w:t>С81, С82, С83, С84, С85</w:t>
            </w:r>
          </w:p>
        </w:tc>
        <w:tc>
          <w:tcPr>
            <w:tcW w:w="2893" w:type="dxa"/>
            <w:tcBorders>
              <w:top w:val="nil"/>
              <w:left w:val="nil"/>
              <w:bottom w:val="nil"/>
              <w:right w:val="nil"/>
            </w:tcBorders>
          </w:tcPr>
          <w:p w14:paraId="0C8F3B6D" w14:textId="77777777" w:rsidR="00000000" w:rsidRDefault="00000000">
            <w:pPr>
              <w:pStyle w:val="ad"/>
            </w:pPr>
            <w:r>
              <w:t>злокачественные новообразования лимфоидной ткани</w:t>
            </w:r>
          </w:p>
        </w:tc>
        <w:tc>
          <w:tcPr>
            <w:tcW w:w="1699" w:type="dxa"/>
            <w:tcBorders>
              <w:top w:val="nil"/>
              <w:left w:val="nil"/>
              <w:bottom w:val="nil"/>
              <w:right w:val="nil"/>
            </w:tcBorders>
          </w:tcPr>
          <w:p w14:paraId="6DE77EF7" w14:textId="77777777" w:rsidR="00000000" w:rsidRDefault="00000000">
            <w:pPr>
              <w:pStyle w:val="ad"/>
            </w:pPr>
            <w:r>
              <w:t>терапевтическое лечение</w:t>
            </w:r>
          </w:p>
        </w:tc>
        <w:tc>
          <w:tcPr>
            <w:tcW w:w="2885" w:type="dxa"/>
            <w:tcBorders>
              <w:top w:val="nil"/>
              <w:left w:val="nil"/>
              <w:bottom w:val="nil"/>
              <w:right w:val="nil"/>
            </w:tcBorders>
          </w:tcPr>
          <w:p w14:paraId="64FEB6AD" w14:textId="77777777" w:rsidR="00000000" w:rsidRDefault="00000000">
            <w:pPr>
              <w:pStyle w:val="ad"/>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62" w:type="dxa"/>
            <w:tcBorders>
              <w:top w:val="nil"/>
              <w:left w:val="nil"/>
              <w:bottom w:val="nil"/>
              <w:right w:val="nil"/>
            </w:tcBorders>
          </w:tcPr>
          <w:p w14:paraId="1AB2E8E3" w14:textId="77777777" w:rsidR="00000000" w:rsidRDefault="00000000">
            <w:pPr>
              <w:pStyle w:val="aa"/>
            </w:pPr>
          </w:p>
        </w:tc>
      </w:tr>
      <w:tr w:rsidR="00000000" w14:paraId="5EF6FB6D" w14:textId="77777777">
        <w:tblPrEx>
          <w:tblCellMar>
            <w:top w:w="0" w:type="dxa"/>
            <w:bottom w:w="0" w:type="dxa"/>
          </w:tblCellMar>
        </w:tblPrEx>
        <w:tc>
          <w:tcPr>
            <w:tcW w:w="964" w:type="dxa"/>
            <w:tcBorders>
              <w:top w:val="nil"/>
              <w:left w:val="nil"/>
              <w:bottom w:val="nil"/>
              <w:right w:val="nil"/>
            </w:tcBorders>
          </w:tcPr>
          <w:p w14:paraId="0DD734F1" w14:textId="77777777" w:rsidR="00000000" w:rsidRDefault="00000000">
            <w:pPr>
              <w:pStyle w:val="aa"/>
              <w:jc w:val="center"/>
            </w:pPr>
            <w:bookmarkStart w:id="93" w:name="sub_11126"/>
            <w:r>
              <w:t>26.</w:t>
            </w:r>
            <w:bookmarkEnd w:id="93"/>
          </w:p>
        </w:tc>
        <w:tc>
          <w:tcPr>
            <w:tcW w:w="3000" w:type="dxa"/>
            <w:tcBorders>
              <w:top w:val="nil"/>
              <w:left w:val="nil"/>
              <w:bottom w:val="nil"/>
              <w:right w:val="nil"/>
            </w:tcBorders>
          </w:tcPr>
          <w:p w14:paraId="1416BE65" w14:textId="77777777" w:rsidR="00000000" w:rsidRDefault="00000000">
            <w:pPr>
              <w:pStyle w:val="ad"/>
            </w:pPr>
            <w:r>
              <w:t>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14:paraId="4792EF0D" w14:textId="77777777" w:rsidR="00000000" w:rsidRDefault="00000000">
            <w:pPr>
              <w:pStyle w:val="ad"/>
            </w:pPr>
            <w:r>
              <w:t>С00-С14, С15-С17, С18-С22, С23-С25, С30, С31, С32, С33, С34, С37, С39, С40, С41, С44, С48, С49, С50, С51, С55, С60, С61, С64, С67, С68, С73, С74, С77</w:t>
            </w:r>
          </w:p>
        </w:tc>
        <w:tc>
          <w:tcPr>
            <w:tcW w:w="2893" w:type="dxa"/>
            <w:tcBorders>
              <w:top w:val="nil"/>
              <w:left w:val="nil"/>
              <w:bottom w:val="nil"/>
              <w:right w:val="nil"/>
            </w:tcBorders>
          </w:tcPr>
          <w:p w14:paraId="6AE98EB3" w14:textId="77777777" w:rsidR="00000000" w:rsidRDefault="0000000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14:paraId="1D146616" w14:textId="77777777" w:rsidR="00000000" w:rsidRDefault="00000000">
            <w:pPr>
              <w:pStyle w:val="ad"/>
            </w:pPr>
            <w:r>
              <w:t>терапевтическое лечение</w:t>
            </w:r>
          </w:p>
        </w:tc>
        <w:tc>
          <w:tcPr>
            <w:tcW w:w="2885" w:type="dxa"/>
            <w:tcBorders>
              <w:top w:val="nil"/>
              <w:left w:val="nil"/>
              <w:bottom w:val="nil"/>
              <w:right w:val="nil"/>
            </w:tcBorders>
          </w:tcPr>
          <w:p w14:paraId="329D139D" w14:textId="77777777" w:rsidR="00000000" w:rsidRDefault="00000000">
            <w:pPr>
              <w:pStyle w:val="ad"/>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w:t>
            </w:r>
          </w:p>
          <w:p w14:paraId="4F063BA9" w14:textId="77777777" w:rsidR="00000000" w:rsidRDefault="00000000">
            <w:pPr>
              <w:pStyle w:val="ad"/>
            </w:pPr>
            <w:r>
              <w:t>3D - 4D планирование. Фиксирующие устройства.</w:t>
            </w:r>
          </w:p>
          <w:p w14:paraId="3D2BA321" w14:textId="77777777" w:rsidR="00000000" w:rsidRDefault="00000000">
            <w:pPr>
              <w:pStyle w:val="ad"/>
            </w:pPr>
            <w:r>
              <w:t>Объемная визуализация мишени.</w:t>
            </w:r>
          </w:p>
          <w:p w14:paraId="4E1DEF92" w14:textId="77777777" w:rsidR="00000000" w:rsidRDefault="00000000">
            <w:pPr>
              <w:pStyle w:val="ad"/>
            </w:pPr>
            <w:r>
              <w:t>Синхронизация дыхания</w:t>
            </w:r>
          </w:p>
        </w:tc>
        <w:tc>
          <w:tcPr>
            <w:tcW w:w="1862" w:type="dxa"/>
            <w:tcBorders>
              <w:top w:val="nil"/>
              <w:left w:val="nil"/>
              <w:bottom w:val="nil"/>
              <w:right w:val="nil"/>
            </w:tcBorders>
          </w:tcPr>
          <w:p w14:paraId="6D7C91EC" w14:textId="77777777" w:rsidR="00000000" w:rsidRDefault="00000000">
            <w:pPr>
              <w:pStyle w:val="aa"/>
              <w:jc w:val="center"/>
            </w:pPr>
            <w:r>
              <w:t>268821</w:t>
            </w:r>
          </w:p>
        </w:tc>
      </w:tr>
      <w:tr w:rsidR="00000000" w14:paraId="21392F5D" w14:textId="77777777">
        <w:tblPrEx>
          <w:tblCellMar>
            <w:top w:w="0" w:type="dxa"/>
            <w:bottom w:w="0" w:type="dxa"/>
          </w:tblCellMar>
        </w:tblPrEx>
        <w:tc>
          <w:tcPr>
            <w:tcW w:w="964" w:type="dxa"/>
            <w:tcBorders>
              <w:top w:val="nil"/>
              <w:left w:val="nil"/>
              <w:bottom w:val="nil"/>
              <w:right w:val="nil"/>
            </w:tcBorders>
          </w:tcPr>
          <w:p w14:paraId="441865A1" w14:textId="77777777" w:rsidR="00000000" w:rsidRDefault="00000000">
            <w:pPr>
              <w:pStyle w:val="aa"/>
            </w:pPr>
          </w:p>
        </w:tc>
        <w:tc>
          <w:tcPr>
            <w:tcW w:w="3000" w:type="dxa"/>
            <w:tcBorders>
              <w:top w:val="nil"/>
              <w:left w:val="nil"/>
              <w:bottom w:val="nil"/>
              <w:right w:val="nil"/>
            </w:tcBorders>
          </w:tcPr>
          <w:p w14:paraId="76FFB3F1" w14:textId="77777777" w:rsidR="00000000" w:rsidRDefault="00000000">
            <w:pPr>
              <w:pStyle w:val="aa"/>
            </w:pPr>
          </w:p>
        </w:tc>
        <w:tc>
          <w:tcPr>
            <w:tcW w:w="1925" w:type="dxa"/>
            <w:tcBorders>
              <w:top w:val="nil"/>
              <w:left w:val="nil"/>
              <w:bottom w:val="nil"/>
              <w:right w:val="nil"/>
            </w:tcBorders>
          </w:tcPr>
          <w:p w14:paraId="4AA71851" w14:textId="77777777" w:rsidR="00000000" w:rsidRDefault="00000000">
            <w:pPr>
              <w:pStyle w:val="ad"/>
            </w:pPr>
            <w:r>
              <w:t>С51, С52, С53, С54, С55</w:t>
            </w:r>
          </w:p>
        </w:tc>
        <w:tc>
          <w:tcPr>
            <w:tcW w:w="2893" w:type="dxa"/>
            <w:tcBorders>
              <w:top w:val="nil"/>
              <w:left w:val="nil"/>
              <w:bottom w:val="nil"/>
              <w:right w:val="nil"/>
            </w:tcBorders>
          </w:tcPr>
          <w:p w14:paraId="075CA755" w14:textId="77777777" w:rsidR="00000000" w:rsidRDefault="0000000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14:paraId="088C1B6F" w14:textId="77777777" w:rsidR="00000000" w:rsidRDefault="00000000">
            <w:pPr>
              <w:pStyle w:val="ad"/>
            </w:pPr>
            <w:r>
              <w:t>терапевтическое лечение</w:t>
            </w:r>
          </w:p>
        </w:tc>
        <w:tc>
          <w:tcPr>
            <w:tcW w:w="2885" w:type="dxa"/>
            <w:tcBorders>
              <w:top w:val="nil"/>
              <w:left w:val="nil"/>
              <w:bottom w:val="nil"/>
              <w:right w:val="nil"/>
            </w:tcBorders>
          </w:tcPr>
          <w:p w14:paraId="0205239B" w14:textId="77777777" w:rsidR="00000000" w:rsidRDefault="0000000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14:paraId="1A33A037" w14:textId="77777777" w:rsidR="00000000" w:rsidRDefault="00000000">
            <w:pPr>
              <w:pStyle w:val="ad"/>
            </w:pPr>
            <w:r>
              <w:t>3D - 4D планирование. Фиксирующие устройства. Объемная визуализация мишени</w:t>
            </w:r>
          </w:p>
        </w:tc>
        <w:tc>
          <w:tcPr>
            <w:tcW w:w="1862" w:type="dxa"/>
            <w:tcBorders>
              <w:top w:val="nil"/>
              <w:left w:val="nil"/>
              <w:bottom w:val="nil"/>
              <w:right w:val="nil"/>
            </w:tcBorders>
          </w:tcPr>
          <w:p w14:paraId="49962C95" w14:textId="77777777" w:rsidR="00000000" w:rsidRDefault="00000000">
            <w:pPr>
              <w:pStyle w:val="aa"/>
            </w:pPr>
          </w:p>
        </w:tc>
      </w:tr>
      <w:tr w:rsidR="00000000" w14:paraId="7CE94232" w14:textId="77777777">
        <w:tblPrEx>
          <w:tblCellMar>
            <w:top w:w="0" w:type="dxa"/>
            <w:bottom w:w="0" w:type="dxa"/>
          </w:tblCellMar>
        </w:tblPrEx>
        <w:tc>
          <w:tcPr>
            <w:tcW w:w="964" w:type="dxa"/>
            <w:tcBorders>
              <w:top w:val="nil"/>
              <w:left w:val="nil"/>
              <w:bottom w:val="nil"/>
              <w:right w:val="nil"/>
            </w:tcBorders>
          </w:tcPr>
          <w:p w14:paraId="29DAD775" w14:textId="77777777" w:rsidR="00000000" w:rsidRDefault="00000000">
            <w:pPr>
              <w:pStyle w:val="aa"/>
            </w:pPr>
          </w:p>
        </w:tc>
        <w:tc>
          <w:tcPr>
            <w:tcW w:w="3000" w:type="dxa"/>
            <w:tcBorders>
              <w:top w:val="nil"/>
              <w:left w:val="nil"/>
              <w:bottom w:val="nil"/>
              <w:right w:val="nil"/>
            </w:tcBorders>
          </w:tcPr>
          <w:p w14:paraId="4B8860B8" w14:textId="77777777" w:rsidR="00000000" w:rsidRDefault="00000000">
            <w:pPr>
              <w:pStyle w:val="aa"/>
            </w:pPr>
          </w:p>
        </w:tc>
        <w:tc>
          <w:tcPr>
            <w:tcW w:w="1925" w:type="dxa"/>
            <w:tcBorders>
              <w:top w:val="nil"/>
              <w:left w:val="nil"/>
              <w:bottom w:val="nil"/>
              <w:right w:val="nil"/>
            </w:tcBorders>
          </w:tcPr>
          <w:p w14:paraId="49F35C0B" w14:textId="77777777" w:rsidR="00000000" w:rsidRDefault="00000000">
            <w:pPr>
              <w:pStyle w:val="ad"/>
            </w:pPr>
            <w:r>
              <w:t>С56</w:t>
            </w:r>
          </w:p>
        </w:tc>
        <w:tc>
          <w:tcPr>
            <w:tcW w:w="2893" w:type="dxa"/>
            <w:tcBorders>
              <w:top w:val="nil"/>
              <w:left w:val="nil"/>
              <w:bottom w:val="nil"/>
              <w:right w:val="nil"/>
            </w:tcBorders>
          </w:tcPr>
          <w:p w14:paraId="181EECBD" w14:textId="77777777" w:rsidR="00000000" w:rsidRDefault="0000000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756CC0DC" w14:textId="77777777" w:rsidR="00000000" w:rsidRDefault="00000000">
            <w:pPr>
              <w:pStyle w:val="ad"/>
            </w:pPr>
            <w:r>
              <w:t>терапевтическое лечение</w:t>
            </w:r>
          </w:p>
        </w:tc>
        <w:tc>
          <w:tcPr>
            <w:tcW w:w="2885" w:type="dxa"/>
            <w:tcBorders>
              <w:top w:val="nil"/>
              <w:left w:val="nil"/>
              <w:bottom w:val="nil"/>
              <w:right w:val="nil"/>
            </w:tcBorders>
          </w:tcPr>
          <w:p w14:paraId="682FAC95" w14:textId="77777777" w:rsidR="00000000" w:rsidRDefault="00000000">
            <w:pPr>
              <w:pStyle w:val="ad"/>
            </w:pPr>
            <w:r>
              <w:t>конформная дистанционная лучевая терапия, в том числе IMRT, IGRT, VMAT (70 - 99 Гр).</w:t>
            </w:r>
          </w:p>
          <w:p w14:paraId="07FCC94B" w14:textId="77777777" w:rsidR="00000000" w:rsidRDefault="00000000">
            <w:pPr>
              <w:pStyle w:val="ad"/>
            </w:pPr>
            <w:r>
              <w:t>Радиомодификация. Компьютерно-томографическая и (или) магнитно-резонансная топометрия.</w:t>
            </w:r>
          </w:p>
          <w:p w14:paraId="07C2EAB6" w14:textId="77777777" w:rsidR="00000000" w:rsidRDefault="00000000">
            <w:pPr>
              <w:pStyle w:val="ad"/>
            </w:pPr>
            <w:r>
              <w:t>3D - 4D планирование. Фиксирующие устройства. Объемная визуализация мишени</w:t>
            </w:r>
          </w:p>
        </w:tc>
        <w:tc>
          <w:tcPr>
            <w:tcW w:w="1862" w:type="dxa"/>
            <w:tcBorders>
              <w:top w:val="nil"/>
              <w:left w:val="nil"/>
              <w:bottom w:val="nil"/>
              <w:right w:val="nil"/>
            </w:tcBorders>
          </w:tcPr>
          <w:p w14:paraId="5BB2FEE3" w14:textId="77777777" w:rsidR="00000000" w:rsidRDefault="00000000">
            <w:pPr>
              <w:pStyle w:val="aa"/>
            </w:pPr>
          </w:p>
        </w:tc>
      </w:tr>
      <w:tr w:rsidR="00000000" w14:paraId="384952F8" w14:textId="77777777">
        <w:tblPrEx>
          <w:tblCellMar>
            <w:top w:w="0" w:type="dxa"/>
            <w:bottom w:w="0" w:type="dxa"/>
          </w:tblCellMar>
        </w:tblPrEx>
        <w:tc>
          <w:tcPr>
            <w:tcW w:w="964" w:type="dxa"/>
            <w:tcBorders>
              <w:top w:val="nil"/>
              <w:left w:val="nil"/>
              <w:bottom w:val="nil"/>
              <w:right w:val="nil"/>
            </w:tcBorders>
          </w:tcPr>
          <w:p w14:paraId="1B9D8269" w14:textId="77777777" w:rsidR="00000000" w:rsidRDefault="00000000">
            <w:pPr>
              <w:pStyle w:val="aa"/>
            </w:pPr>
          </w:p>
        </w:tc>
        <w:tc>
          <w:tcPr>
            <w:tcW w:w="3000" w:type="dxa"/>
            <w:tcBorders>
              <w:top w:val="nil"/>
              <w:left w:val="nil"/>
              <w:bottom w:val="nil"/>
              <w:right w:val="nil"/>
            </w:tcBorders>
          </w:tcPr>
          <w:p w14:paraId="04A0AE92" w14:textId="77777777" w:rsidR="00000000" w:rsidRDefault="00000000">
            <w:pPr>
              <w:pStyle w:val="aa"/>
            </w:pPr>
          </w:p>
        </w:tc>
        <w:tc>
          <w:tcPr>
            <w:tcW w:w="1925" w:type="dxa"/>
            <w:tcBorders>
              <w:top w:val="nil"/>
              <w:left w:val="nil"/>
              <w:bottom w:val="nil"/>
              <w:right w:val="nil"/>
            </w:tcBorders>
          </w:tcPr>
          <w:p w14:paraId="2355C1E6" w14:textId="77777777" w:rsidR="00000000" w:rsidRDefault="00000000">
            <w:pPr>
              <w:pStyle w:val="ad"/>
            </w:pPr>
            <w:r>
              <w:t>С57</w:t>
            </w:r>
          </w:p>
        </w:tc>
        <w:tc>
          <w:tcPr>
            <w:tcW w:w="2893" w:type="dxa"/>
            <w:tcBorders>
              <w:top w:val="nil"/>
              <w:left w:val="nil"/>
              <w:bottom w:val="nil"/>
              <w:right w:val="nil"/>
            </w:tcBorders>
          </w:tcPr>
          <w:p w14:paraId="2BFC6A80" w14:textId="77777777" w:rsidR="00000000" w:rsidRDefault="0000000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14:paraId="0D8E7117" w14:textId="77777777" w:rsidR="00000000" w:rsidRDefault="00000000">
            <w:pPr>
              <w:pStyle w:val="ad"/>
            </w:pPr>
            <w:r>
              <w:t>терапевтическое лечение</w:t>
            </w:r>
          </w:p>
        </w:tc>
        <w:tc>
          <w:tcPr>
            <w:tcW w:w="2885" w:type="dxa"/>
            <w:tcBorders>
              <w:top w:val="nil"/>
              <w:left w:val="nil"/>
              <w:bottom w:val="nil"/>
              <w:right w:val="nil"/>
            </w:tcBorders>
          </w:tcPr>
          <w:p w14:paraId="2C9548DD" w14:textId="77777777" w:rsidR="00000000" w:rsidRDefault="0000000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76190107" w14:textId="77777777" w:rsidR="00000000" w:rsidRDefault="00000000">
            <w:pPr>
              <w:pStyle w:val="aa"/>
            </w:pPr>
          </w:p>
        </w:tc>
      </w:tr>
      <w:tr w:rsidR="00000000" w14:paraId="0C7FC0E5" w14:textId="77777777">
        <w:tblPrEx>
          <w:tblCellMar>
            <w:top w:w="0" w:type="dxa"/>
            <w:bottom w:w="0" w:type="dxa"/>
          </w:tblCellMar>
        </w:tblPrEx>
        <w:tc>
          <w:tcPr>
            <w:tcW w:w="964" w:type="dxa"/>
            <w:tcBorders>
              <w:top w:val="nil"/>
              <w:left w:val="nil"/>
              <w:bottom w:val="nil"/>
              <w:right w:val="nil"/>
            </w:tcBorders>
          </w:tcPr>
          <w:p w14:paraId="7000BD72" w14:textId="77777777" w:rsidR="00000000" w:rsidRDefault="00000000">
            <w:pPr>
              <w:pStyle w:val="aa"/>
            </w:pPr>
          </w:p>
        </w:tc>
        <w:tc>
          <w:tcPr>
            <w:tcW w:w="3000" w:type="dxa"/>
            <w:tcBorders>
              <w:top w:val="nil"/>
              <w:left w:val="nil"/>
              <w:bottom w:val="nil"/>
              <w:right w:val="nil"/>
            </w:tcBorders>
          </w:tcPr>
          <w:p w14:paraId="6770B7F2" w14:textId="77777777" w:rsidR="00000000" w:rsidRDefault="00000000">
            <w:pPr>
              <w:pStyle w:val="aa"/>
            </w:pPr>
          </w:p>
        </w:tc>
        <w:tc>
          <w:tcPr>
            <w:tcW w:w="1925" w:type="dxa"/>
            <w:tcBorders>
              <w:top w:val="nil"/>
              <w:left w:val="nil"/>
              <w:bottom w:val="nil"/>
              <w:right w:val="nil"/>
            </w:tcBorders>
          </w:tcPr>
          <w:p w14:paraId="6A4DB0BA" w14:textId="77777777" w:rsidR="00000000" w:rsidRDefault="00000000">
            <w:pPr>
              <w:pStyle w:val="ad"/>
            </w:pPr>
            <w:r>
              <w:t>С70, С71, С72,</w:t>
            </w:r>
          </w:p>
          <w:p w14:paraId="4181CC67" w14:textId="77777777" w:rsidR="00000000" w:rsidRDefault="00000000">
            <w:pPr>
              <w:pStyle w:val="ad"/>
            </w:pPr>
            <w:r>
              <w:t>С75.1, С75.3, С79.3,</w:t>
            </w:r>
          </w:p>
          <w:p w14:paraId="2B8B566C" w14:textId="77777777" w:rsidR="00000000" w:rsidRDefault="00000000">
            <w:pPr>
              <w:pStyle w:val="ad"/>
            </w:pPr>
            <w:r>
              <w:t>С79.4</w:t>
            </w:r>
          </w:p>
        </w:tc>
        <w:tc>
          <w:tcPr>
            <w:tcW w:w="2893" w:type="dxa"/>
            <w:tcBorders>
              <w:top w:val="nil"/>
              <w:left w:val="nil"/>
              <w:bottom w:val="nil"/>
              <w:right w:val="nil"/>
            </w:tcBorders>
          </w:tcPr>
          <w:p w14:paraId="1B7F4042" w14:textId="77777777" w:rsidR="00000000" w:rsidRDefault="00000000">
            <w:pPr>
              <w:pStyle w:val="ad"/>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14:paraId="7BD0E157" w14:textId="77777777" w:rsidR="00000000" w:rsidRDefault="00000000">
            <w:pPr>
              <w:pStyle w:val="ad"/>
            </w:pPr>
            <w:r>
              <w:t>терапевтическое лечение</w:t>
            </w:r>
          </w:p>
        </w:tc>
        <w:tc>
          <w:tcPr>
            <w:tcW w:w="2885" w:type="dxa"/>
            <w:tcBorders>
              <w:top w:val="nil"/>
              <w:left w:val="nil"/>
              <w:bottom w:val="nil"/>
              <w:right w:val="nil"/>
            </w:tcBorders>
          </w:tcPr>
          <w:p w14:paraId="1761BDBF" w14:textId="77777777" w:rsidR="00000000" w:rsidRDefault="00000000">
            <w:pPr>
              <w:pStyle w:val="ad"/>
            </w:pPr>
            <w:r>
              <w:t>конформная дистанционная лучевая терапия, в том числе IMRT, IGRT, VMAT (70 - 99 Гр).</w:t>
            </w:r>
          </w:p>
          <w:p w14:paraId="1BB8F4AC" w14:textId="77777777" w:rsidR="00000000" w:rsidRDefault="00000000">
            <w:pPr>
              <w:pStyle w:val="ad"/>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62" w:type="dxa"/>
            <w:tcBorders>
              <w:top w:val="nil"/>
              <w:left w:val="nil"/>
              <w:bottom w:val="nil"/>
              <w:right w:val="nil"/>
            </w:tcBorders>
          </w:tcPr>
          <w:p w14:paraId="218F2B60" w14:textId="77777777" w:rsidR="00000000" w:rsidRDefault="00000000">
            <w:pPr>
              <w:pStyle w:val="aa"/>
            </w:pPr>
          </w:p>
        </w:tc>
      </w:tr>
      <w:tr w:rsidR="00000000" w14:paraId="4E7CA5B2" w14:textId="77777777">
        <w:tblPrEx>
          <w:tblCellMar>
            <w:top w:w="0" w:type="dxa"/>
            <w:bottom w:w="0" w:type="dxa"/>
          </w:tblCellMar>
        </w:tblPrEx>
        <w:tc>
          <w:tcPr>
            <w:tcW w:w="964" w:type="dxa"/>
            <w:tcBorders>
              <w:top w:val="nil"/>
              <w:left w:val="nil"/>
              <w:bottom w:val="nil"/>
              <w:right w:val="nil"/>
            </w:tcBorders>
          </w:tcPr>
          <w:p w14:paraId="1C17BB74" w14:textId="77777777" w:rsidR="00000000" w:rsidRDefault="00000000">
            <w:pPr>
              <w:pStyle w:val="aa"/>
            </w:pPr>
          </w:p>
        </w:tc>
        <w:tc>
          <w:tcPr>
            <w:tcW w:w="3000" w:type="dxa"/>
            <w:tcBorders>
              <w:top w:val="nil"/>
              <w:left w:val="nil"/>
              <w:bottom w:val="nil"/>
              <w:right w:val="nil"/>
            </w:tcBorders>
          </w:tcPr>
          <w:p w14:paraId="557F15B3" w14:textId="77777777" w:rsidR="00000000" w:rsidRDefault="00000000">
            <w:pPr>
              <w:pStyle w:val="aa"/>
            </w:pPr>
          </w:p>
        </w:tc>
        <w:tc>
          <w:tcPr>
            <w:tcW w:w="1925" w:type="dxa"/>
            <w:tcBorders>
              <w:top w:val="nil"/>
              <w:left w:val="nil"/>
              <w:bottom w:val="nil"/>
              <w:right w:val="nil"/>
            </w:tcBorders>
          </w:tcPr>
          <w:p w14:paraId="07705596" w14:textId="77777777" w:rsidR="00000000" w:rsidRDefault="00000000">
            <w:pPr>
              <w:pStyle w:val="ad"/>
            </w:pPr>
            <w:r>
              <w:t>С81, С82, С83, С84, С85</w:t>
            </w:r>
          </w:p>
        </w:tc>
        <w:tc>
          <w:tcPr>
            <w:tcW w:w="2893" w:type="dxa"/>
            <w:tcBorders>
              <w:top w:val="nil"/>
              <w:left w:val="nil"/>
              <w:bottom w:val="nil"/>
              <w:right w:val="nil"/>
            </w:tcBorders>
          </w:tcPr>
          <w:p w14:paraId="7B9021FF" w14:textId="77777777" w:rsidR="00000000" w:rsidRDefault="00000000">
            <w:pPr>
              <w:pStyle w:val="ad"/>
            </w:pPr>
            <w:r>
              <w:t>злокачественные новообразования лимфоидной ткани</w:t>
            </w:r>
          </w:p>
        </w:tc>
        <w:tc>
          <w:tcPr>
            <w:tcW w:w="1699" w:type="dxa"/>
            <w:tcBorders>
              <w:top w:val="nil"/>
              <w:left w:val="nil"/>
              <w:bottom w:val="nil"/>
              <w:right w:val="nil"/>
            </w:tcBorders>
          </w:tcPr>
          <w:p w14:paraId="637530EA" w14:textId="77777777" w:rsidR="00000000" w:rsidRDefault="00000000">
            <w:pPr>
              <w:pStyle w:val="ad"/>
            </w:pPr>
            <w:r>
              <w:t>терапевтическое лечение</w:t>
            </w:r>
          </w:p>
        </w:tc>
        <w:tc>
          <w:tcPr>
            <w:tcW w:w="2885" w:type="dxa"/>
            <w:tcBorders>
              <w:top w:val="nil"/>
              <w:left w:val="nil"/>
              <w:bottom w:val="nil"/>
              <w:right w:val="nil"/>
            </w:tcBorders>
          </w:tcPr>
          <w:p w14:paraId="21E275D3" w14:textId="77777777" w:rsidR="00000000" w:rsidRDefault="00000000">
            <w:pPr>
              <w:pStyle w:val="ad"/>
            </w:pPr>
            <w:r>
              <w:t>конформная дистанционная лучевая терапия, в том числе IMRT, IGRT, VMAT (70 - 99 Гр).</w:t>
            </w:r>
          </w:p>
          <w:p w14:paraId="07CED9F3" w14:textId="77777777" w:rsidR="00000000" w:rsidRDefault="00000000">
            <w:pPr>
              <w:pStyle w:val="ad"/>
            </w:pPr>
            <w:r>
              <w:t>Радиомодификация. Компьютерно-томографическая и (или) магнитно-резонансная топометрия.</w:t>
            </w:r>
          </w:p>
          <w:p w14:paraId="258BFEE5" w14:textId="77777777" w:rsidR="00000000" w:rsidRDefault="00000000">
            <w:pPr>
              <w:pStyle w:val="ad"/>
            </w:pPr>
            <w:r>
              <w:t>3D - 4D планирование. Фиксирующие устройства. Объемная визуализация мишени. Синхронизация дыхания</w:t>
            </w:r>
          </w:p>
        </w:tc>
        <w:tc>
          <w:tcPr>
            <w:tcW w:w="1862" w:type="dxa"/>
            <w:tcBorders>
              <w:top w:val="nil"/>
              <w:left w:val="nil"/>
              <w:bottom w:val="nil"/>
              <w:right w:val="nil"/>
            </w:tcBorders>
          </w:tcPr>
          <w:p w14:paraId="06BE52D7" w14:textId="77777777" w:rsidR="00000000" w:rsidRDefault="00000000">
            <w:pPr>
              <w:pStyle w:val="aa"/>
            </w:pPr>
          </w:p>
        </w:tc>
      </w:tr>
      <w:tr w:rsidR="00000000" w14:paraId="18A96F0B" w14:textId="77777777">
        <w:tblPrEx>
          <w:tblCellMar>
            <w:top w:w="0" w:type="dxa"/>
            <w:bottom w:w="0" w:type="dxa"/>
          </w:tblCellMar>
        </w:tblPrEx>
        <w:tc>
          <w:tcPr>
            <w:tcW w:w="15228" w:type="dxa"/>
            <w:gridSpan w:val="7"/>
            <w:tcBorders>
              <w:top w:val="nil"/>
              <w:left w:val="nil"/>
              <w:bottom w:val="nil"/>
              <w:right w:val="nil"/>
            </w:tcBorders>
          </w:tcPr>
          <w:p w14:paraId="1EED8238" w14:textId="77777777" w:rsidR="00000000" w:rsidRDefault="00000000">
            <w:pPr>
              <w:pStyle w:val="1"/>
            </w:pPr>
            <w:r>
              <w:t>Оториноларингология</w:t>
            </w:r>
          </w:p>
        </w:tc>
      </w:tr>
      <w:tr w:rsidR="00000000" w14:paraId="2E7CB608" w14:textId="77777777">
        <w:tblPrEx>
          <w:tblCellMar>
            <w:top w:w="0" w:type="dxa"/>
            <w:bottom w:w="0" w:type="dxa"/>
          </w:tblCellMar>
        </w:tblPrEx>
        <w:tc>
          <w:tcPr>
            <w:tcW w:w="964" w:type="dxa"/>
            <w:tcBorders>
              <w:top w:val="nil"/>
              <w:left w:val="nil"/>
              <w:bottom w:val="nil"/>
              <w:right w:val="nil"/>
            </w:tcBorders>
          </w:tcPr>
          <w:p w14:paraId="3715C486" w14:textId="77777777" w:rsidR="00000000" w:rsidRDefault="00000000">
            <w:pPr>
              <w:pStyle w:val="aa"/>
              <w:jc w:val="center"/>
            </w:pPr>
            <w:bookmarkStart w:id="94" w:name="sub_11127"/>
            <w:r>
              <w:t>27.</w:t>
            </w:r>
            <w:bookmarkEnd w:id="94"/>
          </w:p>
        </w:tc>
        <w:tc>
          <w:tcPr>
            <w:tcW w:w="3000" w:type="dxa"/>
            <w:tcBorders>
              <w:top w:val="nil"/>
              <w:left w:val="nil"/>
              <w:bottom w:val="nil"/>
              <w:right w:val="nil"/>
            </w:tcBorders>
          </w:tcPr>
          <w:p w14:paraId="5921261D" w14:textId="77777777" w:rsidR="00000000" w:rsidRDefault="00000000">
            <w:pPr>
              <w:pStyle w:val="ad"/>
            </w:pPr>
            <w:r>
              <w:t>Реконструктивные операции на звукопроводящем аппарате среднего уха</w:t>
            </w:r>
          </w:p>
        </w:tc>
        <w:tc>
          <w:tcPr>
            <w:tcW w:w="1925" w:type="dxa"/>
            <w:tcBorders>
              <w:top w:val="nil"/>
              <w:left w:val="nil"/>
              <w:bottom w:val="nil"/>
              <w:right w:val="nil"/>
            </w:tcBorders>
          </w:tcPr>
          <w:p w14:paraId="67C013C7" w14:textId="77777777" w:rsidR="00000000" w:rsidRDefault="00000000">
            <w:pPr>
              <w:pStyle w:val="ad"/>
            </w:pPr>
            <w:r>
              <w:t>Н66.1, Н66.2, Q16, Н80.0, Н80.1, Н80.9, Н74.1, Н74.2, Н74.3, Н90</w:t>
            </w:r>
          </w:p>
        </w:tc>
        <w:tc>
          <w:tcPr>
            <w:tcW w:w="2893" w:type="dxa"/>
            <w:tcBorders>
              <w:top w:val="nil"/>
              <w:left w:val="nil"/>
              <w:bottom w:val="nil"/>
              <w:right w:val="nil"/>
            </w:tcBorders>
          </w:tcPr>
          <w:p w14:paraId="4EC3B30D" w14:textId="77777777" w:rsidR="00000000" w:rsidRDefault="00000000">
            <w:pPr>
              <w:pStyle w:val="ad"/>
            </w:pPr>
            <w: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99" w:type="dxa"/>
            <w:tcBorders>
              <w:top w:val="nil"/>
              <w:left w:val="nil"/>
              <w:bottom w:val="nil"/>
              <w:right w:val="nil"/>
            </w:tcBorders>
          </w:tcPr>
          <w:p w14:paraId="44B8D9EE" w14:textId="77777777" w:rsidR="00000000" w:rsidRDefault="00000000">
            <w:pPr>
              <w:pStyle w:val="ad"/>
            </w:pPr>
            <w:r>
              <w:t>хирургическое лечение</w:t>
            </w:r>
          </w:p>
        </w:tc>
        <w:tc>
          <w:tcPr>
            <w:tcW w:w="2885" w:type="dxa"/>
            <w:tcBorders>
              <w:top w:val="nil"/>
              <w:left w:val="nil"/>
              <w:bottom w:val="nil"/>
              <w:right w:val="nil"/>
            </w:tcBorders>
          </w:tcPr>
          <w:p w14:paraId="028D61FF" w14:textId="77777777" w:rsidR="00000000" w:rsidRDefault="00000000">
            <w:pPr>
              <w:pStyle w:val="ad"/>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14:paraId="04F521A6" w14:textId="77777777" w:rsidR="00000000" w:rsidRDefault="00000000">
            <w:pPr>
              <w:pStyle w:val="aa"/>
            </w:pPr>
          </w:p>
          <w:p w14:paraId="4B187EA6" w14:textId="77777777" w:rsidR="00000000" w:rsidRDefault="00000000">
            <w:pPr>
              <w:pStyle w:val="ad"/>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p w14:paraId="05BF909F" w14:textId="77777777" w:rsidR="00000000" w:rsidRDefault="00000000">
            <w:pPr>
              <w:pStyle w:val="aa"/>
            </w:pPr>
          </w:p>
          <w:p w14:paraId="211BE4A7" w14:textId="77777777" w:rsidR="00000000" w:rsidRDefault="00000000">
            <w:pPr>
              <w:pStyle w:val="ad"/>
            </w:pPr>
            <w:r>
              <w:t>реконструктивные слухоулучшающие операции после радикальной операции на среднем ухе при хроническом гнойном среднем отите</w:t>
            </w:r>
          </w:p>
          <w:p w14:paraId="461F99AF" w14:textId="77777777" w:rsidR="00000000" w:rsidRDefault="00000000">
            <w:pPr>
              <w:pStyle w:val="aa"/>
            </w:pPr>
          </w:p>
          <w:p w14:paraId="45579F32" w14:textId="77777777" w:rsidR="00000000" w:rsidRDefault="00000000">
            <w:pPr>
              <w:pStyle w:val="ad"/>
            </w:pPr>
            <w:r>
              <w:t>слухоулучшающие операции с применением частично имплантируемого устройства костной проводимости</w:t>
            </w:r>
          </w:p>
          <w:p w14:paraId="4D832C16" w14:textId="77777777" w:rsidR="00000000" w:rsidRDefault="00000000">
            <w:pPr>
              <w:pStyle w:val="aa"/>
            </w:pPr>
          </w:p>
          <w:p w14:paraId="3C3F298D" w14:textId="77777777" w:rsidR="00000000" w:rsidRDefault="00000000">
            <w:pPr>
              <w:pStyle w:val="ad"/>
            </w:pPr>
            <w:r>
              <w:t>тимпанопластика с применением микрохирургической техники, аллогенных трансплантатов, в том числе металлических</w:t>
            </w:r>
          </w:p>
          <w:p w14:paraId="5E29CCBB" w14:textId="77777777" w:rsidR="00000000" w:rsidRDefault="00000000">
            <w:pPr>
              <w:pStyle w:val="aa"/>
            </w:pPr>
          </w:p>
          <w:p w14:paraId="049FF8DB" w14:textId="77777777" w:rsidR="00000000" w:rsidRDefault="00000000">
            <w:pPr>
              <w:pStyle w:val="ad"/>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14:paraId="081A91A6" w14:textId="77777777" w:rsidR="00000000" w:rsidRDefault="00000000">
            <w:pPr>
              <w:pStyle w:val="aa"/>
            </w:pPr>
          </w:p>
          <w:p w14:paraId="7E524798" w14:textId="77777777" w:rsidR="00000000" w:rsidRDefault="00000000">
            <w:pPr>
              <w:pStyle w:val="ad"/>
            </w:pPr>
            <w:r>
              <w:t>слухоулучшающие операции с применением имплантата среднего уха</w:t>
            </w:r>
          </w:p>
        </w:tc>
        <w:tc>
          <w:tcPr>
            <w:tcW w:w="1862" w:type="dxa"/>
            <w:tcBorders>
              <w:top w:val="nil"/>
              <w:left w:val="nil"/>
              <w:bottom w:val="nil"/>
              <w:right w:val="nil"/>
            </w:tcBorders>
          </w:tcPr>
          <w:p w14:paraId="35919E8F" w14:textId="77777777" w:rsidR="00000000" w:rsidRDefault="00000000">
            <w:pPr>
              <w:pStyle w:val="aa"/>
              <w:jc w:val="center"/>
            </w:pPr>
            <w:r>
              <w:t>140232</w:t>
            </w:r>
          </w:p>
        </w:tc>
      </w:tr>
      <w:tr w:rsidR="00000000" w14:paraId="442466FF" w14:textId="77777777">
        <w:tblPrEx>
          <w:tblCellMar>
            <w:top w:w="0" w:type="dxa"/>
            <w:bottom w:w="0" w:type="dxa"/>
          </w:tblCellMar>
        </w:tblPrEx>
        <w:tc>
          <w:tcPr>
            <w:tcW w:w="964" w:type="dxa"/>
            <w:tcBorders>
              <w:top w:val="nil"/>
              <w:left w:val="nil"/>
              <w:bottom w:val="nil"/>
              <w:right w:val="nil"/>
            </w:tcBorders>
          </w:tcPr>
          <w:p w14:paraId="016021D5" w14:textId="77777777" w:rsidR="00000000" w:rsidRDefault="00000000">
            <w:pPr>
              <w:pStyle w:val="aa"/>
              <w:jc w:val="center"/>
            </w:pPr>
            <w:bookmarkStart w:id="95" w:name="sub_11128"/>
            <w:r>
              <w:t>28.</w:t>
            </w:r>
            <w:bookmarkEnd w:id="95"/>
          </w:p>
        </w:tc>
        <w:tc>
          <w:tcPr>
            <w:tcW w:w="3000" w:type="dxa"/>
            <w:tcBorders>
              <w:top w:val="nil"/>
              <w:left w:val="nil"/>
              <w:bottom w:val="nil"/>
              <w:right w:val="nil"/>
            </w:tcBorders>
          </w:tcPr>
          <w:p w14:paraId="5FFEA272" w14:textId="77777777" w:rsidR="00000000" w:rsidRDefault="00000000">
            <w:pPr>
              <w:pStyle w:val="ad"/>
            </w:pPr>
            <w:r>
              <w:t>Хирургическое лечение болезни Меньера и других нарушений вестибулярной функции</w:t>
            </w:r>
          </w:p>
        </w:tc>
        <w:tc>
          <w:tcPr>
            <w:tcW w:w="1925" w:type="dxa"/>
            <w:tcBorders>
              <w:top w:val="nil"/>
              <w:left w:val="nil"/>
              <w:bottom w:val="nil"/>
              <w:right w:val="nil"/>
            </w:tcBorders>
          </w:tcPr>
          <w:p w14:paraId="46AAE6DA" w14:textId="77777777" w:rsidR="00000000" w:rsidRDefault="00000000">
            <w:pPr>
              <w:pStyle w:val="ad"/>
            </w:pPr>
            <w:r>
              <w:t>Н81.0, Н81.1, Н81.2</w:t>
            </w:r>
          </w:p>
        </w:tc>
        <w:tc>
          <w:tcPr>
            <w:tcW w:w="2893" w:type="dxa"/>
            <w:tcBorders>
              <w:top w:val="nil"/>
              <w:left w:val="nil"/>
              <w:bottom w:val="nil"/>
              <w:right w:val="nil"/>
            </w:tcBorders>
          </w:tcPr>
          <w:p w14:paraId="25670CAB" w14:textId="77777777" w:rsidR="00000000" w:rsidRDefault="00000000">
            <w:pPr>
              <w:pStyle w:val="ad"/>
            </w:pPr>
            <w:r>
              <w:t>болезнь Меньера. Доброкачественное пароксизмальное головокружение. Вестибулярный нейронит. Фистула лабиринта</w:t>
            </w:r>
          </w:p>
        </w:tc>
        <w:tc>
          <w:tcPr>
            <w:tcW w:w="1699" w:type="dxa"/>
            <w:tcBorders>
              <w:top w:val="nil"/>
              <w:left w:val="nil"/>
              <w:bottom w:val="nil"/>
              <w:right w:val="nil"/>
            </w:tcBorders>
          </w:tcPr>
          <w:p w14:paraId="7D5DBCEE" w14:textId="77777777" w:rsidR="00000000" w:rsidRDefault="00000000">
            <w:pPr>
              <w:pStyle w:val="ad"/>
            </w:pPr>
            <w:r>
              <w:t>хирургическое лечение</w:t>
            </w:r>
          </w:p>
        </w:tc>
        <w:tc>
          <w:tcPr>
            <w:tcW w:w="2885" w:type="dxa"/>
            <w:tcBorders>
              <w:top w:val="nil"/>
              <w:left w:val="nil"/>
              <w:bottom w:val="nil"/>
              <w:right w:val="nil"/>
            </w:tcBorders>
          </w:tcPr>
          <w:p w14:paraId="1025FB3D" w14:textId="77777777" w:rsidR="00000000" w:rsidRDefault="00000000">
            <w:pPr>
              <w:pStyle w:val="ad"/>
            </w:pPr>
            <w:r>
              <w:t>селективная нейротомия</w:t>
            </w:r>
          </w:p>
          <w:p w14:paraId="1C24018B" w14:textId="77777777" w:rsidR="00000000" w:rsidRDefault="00000000">
            <w:pPr>
              <w:pStyle w:val="aa"/>
            </w:pPr>
          </w:p>
          <w:p w14:paraId="2C5BF5AF" w14:textId="77777777" w:rsidR="00000000" w:rsidRDefault="00000000">
            <w:pPr>
              <w:pStyle w:val="ad"/>
            </w:pPr>
            <w:r>
              <w:t>деструктивные микрохирургические вмешательства на структурах внутреннего уха с применением лучевой техники</w:t>
            </w:r>
          </w:p>
        </w:tc>
        <w:tc>
          <w:tcPr>
            <w:tcW w:w="1862" w:type="dxa"/>
            <w:tcBorders>
              <w:top w:val="nil"/>
              <w:left w:val="nil"/>
              <w:bottom w:val="nil"/>
              <w:right w:val="nil"/>
            </w:tcBorders>
          </w:tcPr>
          <w:p w14:paraId="5EECF94A" w14:textId="77777777" w:rsidR="00000000" w:rsidRDefault="00000000">
            <w:pPr>
              <w:pStyle w:val="aa"/>
              <w:jc w:val="center"/>
            </w:pPr>
            <w:r>
              <w:t>83035</w:t>
            </w:r>
          </w:p>
        </w:tc>
      </w:tr>
      <w:tr w:rsidR="00000000" w14:paraId="613F1855" w14:textId="77777777">
        <w:tblPrEx>
          <w:tblCellMar>
            <w:top w:w="0" w:type="dxa"/>
            <w:bottom w:w="0" w:type="dxa"/>
          </w:tblCellMar>
        </w:tblPrEx>
        <w:tc>
          <w:tcPr>
            <w:tcW w:w="964" w:type="dxa"/>
            <w:tcBorders>
              <w:top w:val="nil"/>
              <w:left w:val="nil"/>
              <w:bottom w:val="nil"/>
              <w:right w:val="nil"/>
            </w:tcBorders>
          </w:tcPr>
          <w:p w14:paraId="439019AE" w14:textId="77777777" w:rsidR="00000000" w:rsidRDefault="00000000">
            <w:pPr>
              <w:pStyle w:val="aa"/>
            </w:pPr>
          </w:p>
        </w:tc>
        <w:tc>
          <w:tcPr>
            <w:tcW w:w="3000" w:type="dxa"/>
            <w:tcBorders>
              <w:top w:val="nil"/>
              <w:left w:val="nil"/>
              <w:bottom w:val="nil"/>
              <w:right w:val="nil"/>
            </w:tcBorders>
          </w:tcPr>
          <w:p w14:paraId="0A360846" w14:textId="77777777" w:rsidR="00000000" w:rsidRDefault="00000000">
            <w:pPr>
              <w:pStyle w:val="aa"/>
            </w:pPr>
          </w:p>
        </w:tc>
        <w:tc>
          <w:tcPr>
            <w:tcW w:w="1925" w:type="dxa"/>
            <w:tcBorders>
              <w:top w:val="nil"/>
              <w:left w:val="nil"/>
              <w:bottom w:val="nil"/>
              <w:right w:val="nil"/>
            </w:tcBorders>
          </w:tcPr>
          <w:p w14:paraId="55E813A9" w14:textId="77777777" w:rsidR="00000000" w:rsidRDefault="00000000">
            <w:pPr>
              <w:pStyle w:val="ad"/>
            </w:pPr>
            <w:r>
              <w:t>Н81.1, Н81.2</w:t>
            </w:r>
          </w:p>
        </w:tc>
        <w:tc>
          <w:tcPr>
            <w:tcW w:w="2893" w:type="dxa"/>
            <w:tcBorders>
              <w:top w:val="nil"/>
              <w:left w:val="nil"/>
              <w:bottom w:val="nil"/>
              <w:right w:val="nil"/>
            </w:tcBorders>
          </w:tcPr>
          <w:p w14:paraId="43471702" w14:textId="77777777" w:rsidR="00000000" w:rsidRDefault="00000000">
            <w:pPr>
              <w:pStyle w:val="ad"/>
            </w:pPr>
            <w:r>
              <w:t>доброкачественное пароксизмальное головокружение. Вестибулярный нейронит. Фистула лабиринта</w:t>
            </w:r>
          </w:p>
        </w:tc>
        <w:tc>
          <w:tcPr>
            <w:tcW w:w="1699" w:type="dxa"/>
            <w:tcBorders>
              <w:top w:val="nil"/>
              <w:left w:val="nil"/>
              <w:bottom w:val="nil"/>
              <w:right w:val="nil"/>
            </w:tcBorders>
          </w:tcPr>
          <w:p w14:paraId="194A6EB0" w14:textId="77777777" w:rsidR="00000000" w:rsidRDefault="00000000">
            <w:pPr>
              <w:pStyle w:val="ad"/>
            </w:pPr>
            <w:r>
              <w:t>хирургическое лечение</w:t>
            </w:r>
          </w:p>
        </w:tc>
        <w:tc>
          <w:tcPr>
            <w:tcW w:w="2885" w:type="dxa"/>
            <w:tcBorders>
              <w:top w:val="nil"/>
              <w:left w:val="nil"/>
              <w:bottom w:val="nil"/>
              <w:right w:val="nil"/>
            </w:tcBorders>
          </w:tcPr>
          <w:p w14:paraId="578509F0" w14:textId="77777777" w:rsidR="00000000" w:rsidRDefault="00000000">
            <w:pPr>
              <w:pStyle w:val="ad"/>
            </w:pPr>
            <w:r>
              <w:t>дренирование эндолимфатических пространств внутреннего уха с применением микрохирургической и лучевой техники</w:t>
            </w:r>
          </w:p>
        </w:tc>
        <w:tc>
          <w:tcPr>
            <w:tcW w:w="1862" w:type="dxa"/>
            <w:tcBorders>
              <w:top w:val="nil"/>
              <w:left w:val="nil"/>
              <w:bottom w:val="nil"/>
              <w:right w:val="nil"/>
            </w:tcBorders>
          </w:tcPr>
          <w:p w14:paraId="25DB1847" w14:textId="77777777" w:rsidR="00000000" w:rsidRDefault="00000000">
            <w:pPr>
              <w:pStyle w:val="aa"/>
            </w:pPr>
          </w:p>
        </w:tc>
      </w:tr>
      <w:tr w:rsidR="00000000" w14:paraId="797B346E" w14:textId="77777777">
        <w:tblPrEx>
          <w:tblCellMar>
            <w:top w:w="0" w:type="dxa"/>
            <w:bottom w:w="0" w:type="dxa"/>
          </w:tblCellMar>
        </w:tblPrEx>
        <w:tc>
          <w:tcPr>
            <w:tcW w:w="964" w:type="dxa"/>
            <w:tcBorders>
              <w:top w:val="nil"/>
              <w:left w:val="nil"/>
              <w:bottom w:val="nil"/>
              <w:right w:val="nil"/>
            </w:tcBorders>
          </w:tcPr>
          <w:p w14:paraId="4C956C17" w14:textId="77777777" w:rsidR="00000000" w:rsidRDefault="00000000">
            <w:pPr>
              <w:pStyle w:val="aa"/>
            </w:pPr>
          </w:p>
        </w:tc>
        <w:tc>
          <w:tcPr>
            <w:tcW w:w="3000" w:type="dxa"/>
            <w:tcBorders>
              <w:top w:val="nil"/>
              <w:left w:val="nil"/>
              <w:bottom w:val="nil"/>
              <w:right w:val="nil"/>
            </w:tcBorders>
          </w:tcPr>
          <w:p w14:paraId="1B6087D3" w14:textId="77777777" w:rsidR="00000000" w:rsidRDefault="00000000">
            <w:pPr>
              <w:pStyle w:val="ad"/>
            </w:pPr>
            <w:r>
              <w:t>Хирургическое лечение доброкачественных новообразований и хронических воспалительных заболеваний носа и околоносовых пазух</w:t>
            </w:r>
          </w:p>
        </w:tc>
        <w:tc>
          <w:tcPr>
            <w:tcW w:w="1925" w:type="dxa"/>
            <w:tcBorders>
              <w:top w:val="nil"/>
              <w:left w:val="nil"/>
              <w:bottom w:val="nil"/>
              <w:right w:val="nil"/>
            </w:tcBorders>
          </w:tcPr>
          <w:p w14:paraId="6147587B" w14:textId="77777777" w:rsidR="00000000" w:rsidRDefault="00000000">
            <w:pPr>
              <w:pStyle w:val="ad"/>
            </w:pPr>
            <w:r>
              <w:t>J32.1, J32.3 J32.4</w:t>
            </w:r>
          </w:p>
        </w:tc>
        <w:tc>
          <w:tcPr>
            <w:tcW w:w="2893" w:type="dxa"/>
            <w:tcBorders>
              <w:top w:val="nil"/>
              <w:left w:val="nil"/>
              <w:bottom w:val="nil"/>
              <w:right w:val="nil"/>
            </w:tcBorders>
          </w:tcPr>
          <w:p w14:paraId="091A54AF" w14:textId="77777777" w:rsidR="00000000" w:rsidRDefault="00000000">
            <w:pPr>
              <w:pStyle w:val="ad"/>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699" w:type="dxa"/>
            <w:tcBorders>
              <w:top w:val="nil"/>
              <w:left w:val="nil"/>
              <w:bottom w:val="nil"/>
              <w:right w:val="nil"/>
            </w:tcBorders>
          </w:tcPr>
          <w:p w14:paraId="522F6390" w14:textId="77777777" w:rsidR="00000000" w:rsidRDefault="00000000">
            <w:pPr>
              <w:pStyle w:val="ad"/>
            </w:pPr>
            <w:r>
              <w:t>хирургическое лечение</w:t>
            </w:r>
          </w:p>
        </w:tc>
        <w:tc>
          <w:tcPr>
            <w:tcW w:w="2885" w:type="dxa"/>
            <w:tcBorders>
              <w:top w:val="nil"/>
              <w:left w:val="nil"/>
              <w:bottom w:val="nil"/>
              <w:right w:val="nil"/>
            </w:tcBorders>
          </w:tcPr>
          <w:p w14:paraId="7F0B68AB" w14:textId="77777777" w:rsidR="00000000" w:rsidRDefault="00000000">
            <w:pPr>
              <w:pStyle w:val="ad"/>
            </w:pPr>
            <w:r>
              <w:t>удаление новообразования с применением эндоскопической, шейверной техники и при необходимости навигационной системы</w:t>
            </w:r>
          </w:p>
        </w:tc>
        <w:tc>
          <w:tcPr>
            <w:tcW w:w="1862" w:type="dxa"/>
            <w:tcBorders>
              <w:top w:val="nil"/>
              <w:left w:val="nil"/>
              <w:bottom w:val="nil"/>
              <w:right w:val="nil"/>
            </w:tcBorders>
          </w:tcPr>
          <w:p w14:paraId="73BB74C2" w14:textId="77777777" w:rsidR="00000000" w:rsidRDefault="00000000">
            <w:pPr>
              <w:pStyle w:val="aa"/>
            </w:pPr>
          </w:p>
        </w:tc>
      </w:tr>
      <w:tr w:rsidR="00000000" w14:paraId="2298264B" w14:textId="77777777">
        <w:tblPrEx>
          <w:tblCellMar>
            <w:top w:w="0" w:type="dxa"/>
            <w:bottom w:w="0" w:type="dxa"/>
          </w:tblCellMar>
        </w:tblPrEx>
        <w:tc>
          <w:tcPr>
            <w:tcW w:w="964" w:type="dxa"/>
            <w:tcBorders>
              <w:top w:val="nil"/>
              <w:left w:val="nil"/>
              <w:bottom w:val="nil"/>
              <w:right w:val="nil"/>
            </w:tcBorders>
          </w:tcPr>
          <w:p w14:paraId="069746D7" w14:textId="77777777" w:rsidR="00000000" w:rsidRDefault="00000000">
            <w:pPr>
              <w:pStyle w:val="aa"/>
            </w:pPr>
          </w:p>
        </w:tc>
        <w:tc>
          <w:tcPr>
            <w:tcW w:w="3000" w:type="dxa"/>
            <w:tcBorders>
              <w:top w:val="nil"/>
              <w:left w:val="nil"/>
              <w:bottom w:val="nil"/>
              <w:right w:val="nil"/>
            </w:tcBorders>
          </w:tcPr>
          <w:p w14:paraId="748568B7" w14:textId="77777777" w:rsidR="00000000" w:rsidRDefault="00000000">
            <w:pPr>
              <w:pStyle w:val="ad"/>
            </w:pPr>
            <w:r>
              <w:t>Реконструктивно-пластическое восстановление функции гортани и трахеи</w:t>
            </w:r>
          </w:p>
        </w:tc>
        <w:tc>
          <w:tcPr>
            <w:tcW w:w="1925" w:type="dxa"/>
            <w:tcBorders>
              <w:top w:val="nil"/>
              <w:left w:val="nil"/>
              <w:bottom w:val="nil"/>
              <w:right w:val="nil"/>
            </w:tcBorders>
          </w:tcPr>
          <w:p w14:paraId="3D0F20AD" w14:textId="77777777" w:rsidR="00000000" w:rsidRDefault="00000000">
            <w:pPr>
              <w:pStyle w:val="ad"/>
            </w:pPr>
            <w:r>
              <w:t>J38.6, D14.1, D14.2, J38.0, J38.3, R49.0, R49.1</w:t>
            </w:r>
          </w:p>
        </w:tc>
        <w:tc>
          <w:tcPr>
            <w:tcW w:w="2893" w:type="dxa"/>
            <w:tcBorders>
              <w:top w:val="nil"/>
              <w:left w:val="nil"/>
              <w:bottom w:val="nil"/>
              <w:right w:val="nil"/>
            </w:tcBorders>
          </w:tcPr>
          <w:p w14:paraId="086571C8" w14:textId="77777777" w:rsidR="00000000" w:rsidRDefault="00000000">
            <w:pPr>
              <w:pStyle w:val="ad"/>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699" w:type="dxa"/>
            <w:tcBorders>
              <w:top w:val="nil"/>
              <w:left w:val="nil"/>
              <w:bottom w:val="nil"/>
              <w:right w:val="nil"/>
            </w:tcBorders>
          </w:tcPr>
          <w:p w14:paraId="36CAAC78" w14:textId="77777777" w:rsidR="00000000" w:rsidRDefault="00000000">
            <w:pPr>
              <w:pStyle w:val="ad"/>
            </w:pPr>
            <w:r>
              <w:t>хирургическое лечение</w:t>
            </w:r>
          </w:p>
        </w:tc>
        <w:tc>
          <w:tcPr>
            <w:tcW w:w="2885" w:type="dxa"/>
            <w:tcBorders>
              <w:top w:val="nil"/>
              <w:left w:val="nil"/>
              <w:bottom w:val="nil"/>
              <w:right w:val="nil"/>
            </w:tcBorders>
          </w:tcPr>
          <w:p w14:paraId="184754E2" w14:textId="77777777" w:rsidR="00000000" w:rsidRDefault="00000000">
            <w:pPr>
              <w:pStyle w:val="ad"/>
            </w:pPr>
            <w:r>
              <w:t>удаление новообразования или рубца гортани и трахеи с использованием микрохирургической и лучевой техники</w:t>
            </w:r>
          </w:p>
          <w:p w14:paraId="03901B0D" w14:textId="77777777" w:rsidR="00000000" w:rsidRDefault="00000000">
            <w:pPr>
              <w:pStyle w:val="aa"/>
            </w:pPr>
          </w:p>
          <w:p w14:paraId="4A6A76FF" w14:textId="77777777" w:rsidR="00000000" w:rsidRDefault="00000000">
            <w:pPr>
              <w:pStyle w:val="ad"/>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862" w:type="dxa"/>
            <w:tcBorders>
              <w:top w:val="nil"/>
              <w:left w:val="nil"/>
              <w:bottom w:val="nil"/>
              <w:right w:val="nil"/>
            </w:tcBorders>
          </w:tcPr>
          <w:p w14:paraId="7163F418" w14:textId="77777777" w:rsidR="00000000" w:rsidRDefault="00000000">
            <w:pPr>
              <w:pStyle w:val="aa"/>
            </w:pPr>
          </w:p>
        </w:tc>
      </w:tr>
      <w:tr w:rsidR="00000000" w14:paraId="54511854" w14:textId="77777777">
        <w:tblPrEx>
          <w:tblCellMar>
            <w:top w:w="0" w:type="dxa"/>
            <w:bottom w:w="0" w:type="dxa"/>
          </w:tblCellMar>
        </w:tblPrEx>
        <w:tc>
          <w:tcPr>
            <w:tcW w:w="964" w:type="dxa"/>
            <w:tcBorders>
              <w:top w:val="nil"/>
              <w:left w:val="nil"/>
              <w:bottom w:val="nil"/>
              <w:right w:val="nil"/>
            </w:tcBorders>
          </w:tcPr>
          <w:p w14:paraId="4201E28A" w14:textId="77777777" w:rsidR="00000000" w:rsidRDefault="00000000">
            <w:pPr>
              <w:pStyle w:val="aa"/>
            </w:pPr>
          </w:p>
        </w:tc>
        <w:tc>
          <w:tcPr>
            <w:tcW w:w="3000" w:type="dxa"/>
            <w:tcBorders>
              <w:top w:val="nil"/>
              <w:left w:val="nil"/>
              <w:bottom w:val="nil"/>
              <w:right w:val="nil"/>
            </w:tcBorders>
          </w:tcPr>
          <w:p w14:paraId="5D5C930F" w14:textId="77777777" w:rsidR="00000000" w:rsidRDefault="00000000">
            <w:pPr>
              <w:pStyle w:val="aa"/>
            </w:pPr>
          </w:p>
        </w:tc>
        <w:tc>
          <w:tcPr>
            <w:tcW w:w="1925" w:type="dxa"/>
            <w:tcBorders>
              <w:top w:val="nil"/>
              <w:left w:val="nil"/>
              <w:bottom w:val="nil"/>
              <w:right w:val="nil"/>
            </w:tcBorders>
          </w:tcPr>
          <w:p w14:paraId="438298DD" w14:textId="77777777" w:rsidR="00000000" w:rsidRDefault="00000000">
            <w:pPr>
              <w:pStyle w:val="ad"/>
            </w:pPr>
            <w:r>
              <w:t>J38.3, R49.0, R49.1</w:t>
            </w:r>
          </w:p>
        </w:tc>
        <w:tc>
          <w:tcPr>
            <w:tcW w:w="2893" w:type="dxa"/>
            <w:tcBorders>
              <w:top w:val="nil"/>
              <w:left w:val="nil"/>
              <w:bottom w:val="nil"/>
              <w:right w:val="nil"/>
            </w:tcBorders>
          </w:tcPr>
          <w:p w14:paraId="042F3E24" w14:textId="77777777" w:rsidR="00000000" w:rsidRDefault="00000000">
            <w:pPr>
              <w:pStyle w:val="ad"/>
            </w:pPr>
            <w:r>
              <w:t>другие болезни голосовых складок. Дисфония. Афония</w:t>
            </w:r>
          </w:p>
        </w:tc>
        <w:tc>
          <w:tcPr>
            <w:tcW w:w="1699" w:type="dxa"/>
            <w:tcBorders>
              <w:top w:val="nil"/>
              <w:left w:val="nil"/>
              <w:bottom w:val="nil"/>
              <w:right w:val="nil"/>
            </w:tcBorders>
          </w:tcPr>
          <w:p w14:paraId="236F951D" w14:textId="77777777" w:rsidR="00000000" w:rsidRDefault="00000000">
            <w:pPr>
              <w:pStyle w:val="ad"/>
            </w:pPr>
            <w:r>
              <w:t>хирургическое лечение</w:t>
            </w:r>
          </w:p>
        </w:tc>
        <w:tc>
          <w:tcPr>
            <w:tcW w:w="2885" w:type="dxa"/>
            <w:tcBorders>
              <w:top w:val="nil"/>
              <w:left w:val="nil"/>
              <w:bottom w:val="nil"/>
              <w:right w:val="nil"/>
            </w:tcBorders>
          </w:tcPr>
          <w:p w14:paraId="0AB84F8E" w14:textId="77777777" w:rsidR="00000000" w:rsidRDefault="00000000">
            <w:pPr>
              <w:pStyle w:val="ad"/>
            </w:pPr>
            <w:r>
              <w:t>ларинготрахеопластика при доброкачественных новообразованиях гортани, параличе голосовых складок и гортани, стенозе гортани</w:t>
            </w:r>
          </w:p>
          <w:p w14:paraId="5BD0C224" w14:textId="77777777" w:rsidR="00000000" w:rsidRDefault="00000000">
            <w:pPr>
              <w:pStyle w:val="aa"/>
            </w:pPr>
          </w:p>
          <w:p w14:paraId="72B4CAD2" w14:textId="77777777" w:rsidR="00000000" w:rsidRDefault="00000000">
            <w:pPr>
              <w:pStyle w:val="ad"/>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62" w:type="dxa"/>
            <w:tcBorders>
              <w:top w:val="nil"/>
              <w:left w:val="nil"/>
              <w:bottom w:val="nil"/>
              <w:right w:val="nil"/>
            </w:tcBorders>
          </w:tcPr>
          <w:p w14:paraId="1CD5E223" w14:textId="77777777" w:rsidR="00000000" w:rsidRDefault="00000000">
            <w:pPr>
              <w:pStyle w:val="aa"/>
            </w:pPr>
          </w:p>
        </w:tc>
      </w:tr>
      <w:tr w:rsidR="00000000" w14:paraId="6E22125B" w14:textId="77777777">
        <w:tblPrEx>
          <w:tblCellMar>
            <w:top w:w="0" w:type="dxa"/>
            <w:bottom w:w="0" w:type="dxa"/>
          </w:tblCellMar>
        </w:tblPrEx>
        <w:tc>
          <w:tcPr>
            <w:tcW w:w="964" w:type="dxa"/>
            <w:tcBorders>
              <w:top w:val="nil"/>
              <w:left w:val="nil"/>
              <w:bottom w:val="nil"/>
              <w:right w:val="nil"/>
            </w:tcBorders>
          </w:tcPr>
          <w:p w14:paraId="461F3086" w14:textId="77777777" w:rsidR="00000000" w:rsidRDefault="00000000">
            <w:pPr>
              <w:pStyle w:val="aa"/>
            </w:pPr>
          </w:p>
        </w:tc>
        <w:tc>
          <w:tcPr>
            <w:tcW w:w="3000" w:type="dxa"/>
            <w:tcBorders>
              <w:top w:val="nil"/>
              <w:left w:val="nil"/>
              <w:bottom w:val="nil"/>
              <w:right w:val="nil"/>
            </w:tcBorders>
          </w:tcPr>
          <w:p w14:paraId="35954EA3" w14:textId="77777777" w:rsidR="00000000" w:rsidRDefault="00000000">
            <w:pPr>
              <w:pStyle w:val="ad"/>
            </w:pPr>
            <w:r>
              <w:t>Хирургические вмешательства на околоносовых пазухах, требующие реконструкции лицевого скелета</w:t>
            </w:r>
          </w:p>
        </w:tc>
        <w:tc>
          <w:tcPr>
            <w:tcW w:w="1925" w:type="dxa"/>
            <w:tcBorders>
              <w:top w:val="nil"/>
              <w:left w:val="nil"/>
              <w:bottom w:val="nil"/>
              <w:right w:val="nil"/>
            </w:tcBorders>
          </w:tcPr>
          <w:p w14:paraId="3BF68168" w14:textId="77777777" w:rsidR="00000000" w:rsidRDefault="00000000">
            <w:pPr>
              <w:pStyle w:val="ad"/>
            </w:pPr>
            <w:r>
              <w:t>Т90.2, Т90.4, D14.0</w:t>
            </w:r>
          </w:p>
        </w:tc>
        <w:tc>
          <w:tcPr>
            <w:tcW w:w="2893" w:type="dxa"/>
            <w:tcBorders>
              <w:top w:val="nil"/>
              <w:left w:val="nil"/>
              <w:bottom w:val="nil"/>
              <w:right w:val="nil"/>
            </w:tcBorders>
          </w:tcPr>
          <w:p w14:paraId="7ACF437A" w14:textId="77777777" w:rsidR="00000000" w:rsidRDefault="00000000">
            <w:pPr>
              <w:pStyle w:val="ad"/>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699" w:type="dxa"/>
            <w:tcBorders>
              <w:top w:val="nil"/>
              <w:left w:val="nil"/>
              <w:bottom w:val="nil"/>
              <w:right w:val="nil"/>
            </w:tcBorders>
          </w:tcPr>
          <w:p w14:paraId="7C5C9135" w14:textId="77777777" w:rsidR="00000000" w:rsidRDefault="00000000">
            <w:pPr>
              <w:pStyle w:val="ad"/>
            </w:pPr>
            <w:r>
              <w:t>хирургическое лечение</w:t>
            </w:r>
          </w:p>
        </w:tc>
        <w:tc>
          <w:tcPr>
            <w:tcW w:w="2885" w:type="dxa"/>
            <w:tcBorders>
              <w:top w:val="nil"/>
              <w:left w:val="nil"/>
              <w:bottom w:val="nil"/>
              <w:right w:val="nil"/>
            </w:tcBorders>
          </w:tcPr>
          <w:p w14:paraId="063BA20E" w14:textId="77777777" w:rsidR="00000000" w:rsidRDefault="00000000">
            <w:pPr>
              <w:pStyle w:val="ad"/>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862" w:type="dxa"/>
            <w:tcBorders>
              <w:top w:val="nil"/>
              <w:left w:val="nil"/>
              <w:bottom w:val="nil"/>
              <w:right w:val="nil"/>
            </w:tcBorders>
          </w:tcPr>
          <w:p w14:paraId="38C4BA0B" w14:textId="77777777" w:rsidR="00000000" w:rsidRDefault="00000000">
            <w:pPr>
              <w:pStyle w:val="aa"/>
            </w:pPr>
          </w:p>
        </w:tc>
      </w:tr>
      <w:tr w:rsidR="00000000" w14:paraId="63C5555B" w14:textId="77777777">
        <w:tblPrEx>
          <w:tblCellMar>
            <w:top w:w="0" w:type="dxa"/>
            <w:bottom w:w="0" w:type="dxa"/>
          </w:tblCellMar>
        </w:tblPrEx>
        <w:tc>
          <w:tcPr>
            <w:tcW w:w="964" w:type="dxa"/>
            <w:tcBorders>
              <w:top w:val="nil"/>
              <w:left w:val="nil"/>
              <w:bottom w:val="nil"/>
              <w:right w:val="nil"/>
            </w:tcBorders>
          </w:tcPr>
          <w:p w14:paraId="2C272F83" w14:textId="77777777" w:rsidR="00000000" w:rsidRDefault="00000000">
            <w:pPr>
              <w:pStyle w:val="aa"/>
              <w:jc w:val="center"/>
            </w:pPr>
            <w:bookmarkStart w:id="96" w:name="sub_11129"/>
            <w:r>
              <w:t>29.</w:t>
            </w:r>
            <w:bookmarkEnd w:id="96"/>
          </w:p>
        </w:tc>
        <w:tc>
          <w:tcPr>
            <w:tcW w:w="3000" w:type="dxa"/>
            <w:tcBorders>
              <w:top w:val="nil"/>
              <w:left w:val="nil"/>
              <w:bottom w:val="nil"/>
              <w:right w:val="nil"/>
            </w:tcBorders>
          </w:tcPr>
          <w:p w14:paraId="76567134" w14:textId="77777777" w:rsidR="00000000" w:rsidRDefault="00000000">
            <w:pPr>
              <w:pStyle w:val="ad"/>
            </w:pPr>
            <w:r>
              <w:t>Хирургическое лечение доброкачественных новообразований среднего уха, полости носа и придаточных пазух, гортани и глотки</w:t>
            </w:r>
          </w:p>
        </w:tc>
        <w:tc>
          <w:tcPr>
            <w:tcW w:w="1925" w:type="dxa"/>
            <w:tcBorders>
              <w:top w:val="nil"/>
              <w:left w:val="nil"/>
              <w:bottom w:val="nil"/>
              <w:right w:val="nil"/>
            </w:tcBorders>
          </w:tcPr>
          <w:p w14:paraId="6D41D611" w14:textId="77777777" w:rsidR="00000000" w:rsidRDefault="00000000">
            <w:pPr>
              <w:pStyle w:val="ad"/>
            </w:pPr>
            <w:r>
              <w:t>D14.0, D14.1, D10.0-D10.9</w:t>
            </w:r>
          </w:p>
        </w:tc>
        <w:tc>
          <w:tcPr>
            <w:tcW w:w="2893" w:type="dxa"/>
            <w:tcBorders>
              <w:top w:val="nil"/>
              <w:left w:val="nil"/>
              <w:bottom w:val="nil"/>
              <w:right w:val="nil"/>
            </w:tcBorders>
          </w:tcPr>
          <w:p w14:paraId="11BE45E3" w14:textId="77777777" w:rsidR="00000000" w:rsidRDefault="00000000">
            <w:pPr>
              <w:pStyle w:val="ad"/>
            </w:pPr>
            <w:r>
              <w:t>доброкачественное новообразование среднего уха, полости носа и придаточных пазух, гортани и глотки</w:t>
            </w:r>
          </w:p>
        </w:tc>
        <w:tc>
          <w:tcPr>
            <w:tcW w:w="1699" w:type="dxa"/>
            <w:tcBorders>
              <w:top w:val="nil"/>
              <w:left w:val="nil"/>
              <w:bottom w:val="nil"/>
              <w:right w:val="nil"/>
            </w:tcBorders>
          </w:tcPr>
          <w:p w14:paraId="4B8BC4BF" w14:textId="77777777" w:rsidR="00000000" w:rsidRDefault="00000000">
            <w:pPr>
              <w:pStyle w:val="ad"/>
            </w:pPr>
            <w:r>
              <w:t>хирургическое лечение</w:t>
            </w:r>
          </w:p>
        </w:tc>
        <w:tc>
          <w:tcPr>
            <w:tcW w:w="2885" w:type="dxa"/>
            <w:tcBorders>
              <w:top w:val="nil"/>
              <w:left w:val="nil"/>
              <w:bottom w:val="nil"/>
              <w:right w:val="nil"/>
            </w:tcBorders>
          </w:tcPr>
          <w:p w14:paraId="4C079E77" w14:textId="77777777" w:rsidR="00000000" w:rsidRDefault="00000000">
            <w:pPr>
              <w:pStyle w:val="ad"/>
            </w:pPr>
            <w:r>
              <w:t>удаление новообразования с применением микрохирургической техники и эндоскопической техники</w:t>
            </w:r>
          </w:p>
          <w:p w14:paraId="5B571538" w14:textId="77777777" w:rsidR="00000000" w:rsidRDefault="00000000">
            <w:pPr>
              <w:pStyle w:val="aa"/>
            </w:pPr>
          </w:p>
          <w:p w14:paraId="36D5E4F4" w14:textId="77777777" w:rsidR="00000000" w:rsidRDefault="00000000">
            <w:pPr>
              <w:pStyle w:val="ad"/>
            </w:pPr>
            <w:r>
              <w:t>фото динамическая терапия новообразования с применением микроскопической и эндоскопической техники</w:t>
            </w:r>
          </w:p>
        </w:tc>
        <w:tc>
          <w:tcPr>
            <w:tcW w:w="1862" w:type="dxa"/>
            <w:tcBorders>
              <w:top w:val="nil"/>
              <w:left w:val="nil"/>
              <w:bottom w:val="nil"/>
              <w:right w:val="nil"/>
            </w:tcBorders>
          </w:tcPr>
          <w:p w14:paraId="46BD35CA" w14:textId="77777777" w:rsidR="00000000" w:rsidRDefault="00000000">
            <w:pPr>
              <w:pStyle w:val="aa"/>
              <w:jc w:val="center"/>
            </w:pPr>
            <w:r>
              <w:t>160863</w:t>
            </w:r>
          </w:p>
        </w:tc>
      </w:tr>
      <w:tr w:rsidR="00000000" w14:paraId="557C347B" w14:textId="77777777">
        <w:tblPrEx>
          <w:tblCellMar>
            <w:top w:w="0" w:type="dxa"/>
            <w:bottom w:w="0" w:type="dxa"/>
          </w:tblCellMar>
        </w:tblPrEx>
        <w:tc>
          <w:tcPr>
            <w:tcW w:w="15228" w:type="dxa"/>
            <w:gridSpan w:val="7"/>
            <w:tcBorders>
              <w:top w:val="nil"/>
              <w:left w:val="nil"/>
              <w:bottom w:val="nil"/>
              <w:right w:val="nil"/>
            </w:tcBorders>
          </w:tcPr>
          <w:p w14:paraId="24686F22" w14:textId="77777777" w:rsidR="00000000" w:rsidRDefault="00000000">
            <w:pPr>
              <w:pStyle w:val="1"/>
            </w:pPr>
            <w:r>
              <w:t>Офтальмология</w:t>
            </w:r>
          </w:p>
        </w:tc>
      </w:tr>
      <w:tr w:rsidR="00000000" w14:paraId="0FF6936E" w14:textId="77777777">
        <w:tblPrEx>
          <w:tblCellMar>
            <w:top w:w="0" w:type="dxa"/>
            <w:bottom w:w="0" w:type="dxa"/>
          </w:tblCellMar>
        </w:tblPrEx>
        <w:tc>
          <w:tcPr>
            <w:tcW w:w="964" w:type="dxa"/>
            <w:tcBorders>
              <w:top w:val="nil"/>
              <w:left w:val="nil"/>
              <w:bottom w:val="nil"/>
              <w:right w:val="nil"/>
            </w:tcBorders>
          </w:tcPr>
          <w:p w14:paraId="18F63751" w14:textId="77777777" w:rsidR="00000000" w:rsidRDefault="00000000">
            <w:pPr>
              <w:pStyle w:val="aa"/>
              <w:jc w:val="center"/>
            </w:pPr>
            <w:bookmarkStart w:id="97" w:name="sub_11130"/>
            <w:r>
              <w:t>30.</w:t>
            </w:r>
            <w:bookmarkEnd w:id="97"/>
          </w:p>
        </w:tc>
        <w:tc>
          <w:tcPr>
            <w:tcW w:w="3000" w:type="dxa"/>
            <w:tcBorders>
              <w:top w:val="nil"/>
              <w:left w:val="nil"/>
              <w:bottom w:val="nil"/>
              <w:right w:val="nil"/>
            </w:tcBorders>
          </w:tcPr>
          <w:p w14:paraId="38B4CFBB" w14:textId="77777777" w:rsidR="00000000" w:rsidRDefault="00000000">
            <w:pPr>
              <w:pStyle w:val="ad"/>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25" w:type="dxa"/>
            <w:tcBorders>
              <w:top w:val="nil"/>
              <w:left w:val="nil"/>
              <w:bottom w:val="nil"/>
              <w:right w:val="nil"/>
            </w:tcBorders>
          </w:tcPr>
          <w:p w14:paraId="0B920058" w14:textId="77777777" w:rsidR="00000000" w:rsidRDefault="00000000">
            <w:pPr>
              <w:pStyle w:val="ad"/>
            </w:pPr>
            <w:r>
              <w:t>Н26.0-Н26.4, Н40.1 - Н40.8, Q15.0</w:t>
            </w:r>
          </w:p>
        </w:tc>
        <w:tc>
          <w:tcPr>
            <w:tcW w:w="2893" w:type="dxa"/>
            <w:tcBorders>
              <w:top w:val="nil"/>
              <w:left w:val="nil"/>
              <w:bottom w:val="nil"/>
              <w:right w:val="nil"/>
            </w:tcBorders>
          </w:tcPr>
          <w:p w14:paraId="7B23E76A" w14:textId="77777777" w:rsidR="00000000" w:rsidRDefault="00000000">
            <w:pPr>
              <w:pStyle w:val="ad"/>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699" w:type="dxa"/>
            <w:tcBorders>
              <w:top w:val="nil"/>
              <w:left w:val="nil"/>
              <w:bottom w:val="nil"/>
              <w:right w:val="nil"/>
            </w:tcBorders>
          </w:tcPr>
          <w:p w14:paraId="2B71B73C" w14:textId="77777777" w:rsidR="00000000" w:rsidRDefault="00000000">
            <w:pPr>
              <w:pStyle w:val="ad"/>
            </w:pPr>
            <w:r>
              <w:t>хирургическое лечение</w:t>
            </w:r>
          </w:p>
        </w:tc>
        <w:tc>
          <w:tcPr>
            <w:tcW w:w="2885" w:type="dxa"/>
            <w:tcBorders>
              <w:top w:val="nil"/>
              <w:left w:val="nil"/>
              <w:bottom w:val="nil"/>
              <w:right w:val="nil"/>
            </w:tcBorders>
          </w:tcPr>
          <w:p w14:paraId="448F37A9" w14:textId="77777777" w:rsidR="00000000" w:rsidRDefault="00000000">
            <w:pPr>
              <w:pStyle w:val="ad"/>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14:paraId="45573772" w14:textId="77777777" w:rsidR="00000000" w:rsidRDefault="00000000">
            <w:pPr>
              <w:pStyle w:val="aa"/>
            </w:pPr>
          </w:p>
          <w:p w14:paraId="3DF6DD37" w14:textId="77777777" w:rsidR="00000000" w:rsidRDefault="00000000">
            <w:pPr>
              <w:pStyle w:val="ad"/>
            </w:pPr>
            <w:r>
              <w:t>подшивание цилиарного тела с задней трепанацией склеры</w:t>
            </w:r>
          </w:p>
          <w:p w14:paraId="429167CA" w14:textId="77777777" w:rsidR="00000000" w:rsidRDefault="00000000">
            <w:pPr>
              <w:pStyle w:val="aa"/>
            </w:pPr>
          </w:p>
          <w:p w14:paraId="5F477DEF" w14:textId="77777777" w:rsidR="00000000" w:rsidRDefault="00000000">
            <w:pPr>
              <w:pStyle w:val="ad"/>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54B71396" w14:textId="77777777" w:rsidR="00000000" w:rsidRDefault="00000000">
            <w:pPr>
              <w:pStyle w:val="aa"/>
            </w:pPr>
          </w:p>
          <w:p w14:paraId="0E775290" w14:textId="77777777" w:rsidR="00000000" w:rsidRDefault="00000000">
            <w:pPr>
              <w:pStyle w:val="ad"/>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12A71576" w14:textId="77777777" w:rsidR="00000000" w:rsidRDefault="00000000">
            <w:pPr>
              <w:pStyle w:val="aa"/>
            </w:pPr>
          </w:p>
          <w:p w14:paraId="2EEF1DB8" w14:textId="77777777" w:rsidR="00000000" w:rsidRDefault="00000000">
            <w:pPr>
              <w:pStyle w:val="ad"/>
            </w:pPr>
            <w:r>
              <w:t>удаление вторичной катаракты с реконструкцией задней камеры с имплантацией интраокулярной линзы</w:t>
            </w:r>
          </w:p>
          <w:p w14:paraId="2653EB1F" w14:textId="77777777" w:rsidR="00000000" w:rsidRDefault="00000000">
            <w:pPr>
              <w:pStyle w:val="aa"/>
            </w:pPr>
          </w:p>
          <w:p w14:paraId="7C6FBE7A" w14:textId="77777777" w:rsidR="00000000" w:rsidRDefault="00000000">
            <w:pPr>
              <w:pStyle w:val="ad"/>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862" w:type="dxa"/>
            <w:tcBorders>
              <w:top w:val="nil"/>
              <w:left w:val="nil"/>
              <w:bottom w:val="nil"/>
              <w:right w:val="nil"/>
            </w:tcBorders>
          </w:tcPr>
          <w:p w14:paraId="65EB53B1" w14:textId="77777777" w:rsidR="00000000" w:rsidRDefault="00000000">
            <w:pPr>
              <w:pStyle w:val="aa"/>
              <w:jc w:val="center"/>
            </w:pPr>
            <w:r>
              <w:t>75312</w:t>
            </w:r>
          </w:p>
        </w:tc>
      </w:tr>
      <w:tr w:rsidR="00000000" w14:paraId="41785D0C" w14:textId="77777777">
        <w:tblPrEx>
          <w:tblCellMar>
            <w:top w:w="0" w:type="dxa"/>
            <w:bottom w:w="0" w:type="dxa"/>
          </w:tblCellMar>
        </w:tblPrEx>
        <w:tc>
          <w:tcPr>
            <w:tcW w:w="964" w:type="dxa"/>
            <w:tcBorders>
              <w:top w:val="nil"/>
              <w:left w:val="nil"/>
              <w:bottom w:val="nil"/>
              <w:right w:val="nil"/>
            </w:tcBorders>
          </w:tcPr>
          <w:p w14:paraId="0182AC8B" w14:textId="77777777" w:rsidR="00000000" w:rsidRDefault="00000000">
            <w:pPr>
              <w:pStyle w:val="aa"/>
            </w:pPr>
          </w:p>
        </w:tc>
        <w:tc>
          <w:tcPr>
            <w:tcW w:w="3000" w:type="dxa"/>
            <w:tcBorders>
              <w:top w:val="nil"/>
              <w:left w:val="nil"/>
              <w:bottom w:val="nil"/>
              <w:right w:val="nil"/>
            </w:tcBorders>
          </w:tcPr>
          <w:p w14:paraId="0D221236" w14:textId="77777777" w:rsidR="00000000" w:rsidRDefault="00000000">
            <w:pPr>
              <w:pStyle w:val="ad"/>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925" w:type="dxa"/>
            <w:tcBorders>
              <w:top w:val="nil"/>
              <w:left w:val="nil"/>
              <w:bottom w:val="nil"/>
              <w:right w:val="nil"/>
            </w:tcBorders>
          </w:tcPr>
          <w:p w14:paraId="6F21608E" w14:textId="77777777" w:rsidR="00000000" w:rsidRDefault="00000000">
            <w:pPr>
              <w:pStyle w:val="ad"/>
            </w:pPr>
            <w:r>
              <w:t>Е10.3, Е11.3, Н25.0-Н25.9, Н26.0 - Н26.4, Н27.0, Н28, Н30.0 - Н30.9, Н31.3, Н32.8, Н33.0-Н33.5, Н34.8, Н35.2-Н35.4, Н36.8, Н43.1, Н43.3, Н44.0, Н44.1</w:t>
            </w:r>
          </w:p>
        </w:tc>
        <w:tc>
          <w:tcPr>
            <w:tcW w:w="2893" w:type="dxa"/>
            <w:tcBorders>
              <w:top w:val="nil"/>
              <w:left w:val="nil"/>
              <w:bottom w:val="nil"/>
              <w:right w:val="nil"/>
            </w:tcBorders>
          </w:tcPr>
          <w:p w14:paraId="6E82231A" w14:textId="77777777" w:rsidR="00000000" w:rsidRDefault="00000000">
            <w:pPr>
              <w:pStyle w:val="ad"/>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699" w:type="dxa"/>
            <w:tcBorders>
              <w:top w:val="nil"/>
              <w:left w:val="nil"/>
              <w:bottom w:val="nil"/>
              <w:right w:val="nil"/>
            </w:tcBorders>
          </w:tcPr>
          <w:p w14:paraId="11899A41" w14:textId="77777777" w:rsidR="00000000" w:rsidRDefault="00000000">
            <w:pPr>
              <w:pStyle w:val="ad"/>
            </w:pPr>
            <w:r>
              <w:t>хирургическое лечение</w:t>
            </w:r>
          </w:p>
        </w:tc>
        <w:tc>
          <w:tcPr>
            <w:tcW w:w="2885" w:type="dxa"/>
            <w:tcBorders>
              <w:top w:val="nil"/>
              <w:left w:val="nil"/>
              <w:bottom w:val="nil"/>
              <w:right w:val="nil"/>
            </w:tcBorders>
          </w:tcPr>
          <w:p w14:paraId="66EF6230" w14:textId="77777777" w:rsidR="00000000" w:rsidRDefault="00000000">
            <w:pPr>
              <w:pStyle w:val="ad"/>
            </w:pPr>
            <w:r>
              <w:t>эписклеральное круговое и (или) локальное пломбирование в сочетании с транспупиллярной лазеркоагуляцией сетчатки</w:t>
            </w:r>
          </w:p>
          <w:p w14:paraId="0896BC95" w14:textId="77777777" w:rsidR="00000000" w:rsidRDefault="00000000">
            <w:pPr>
              <w:pStyle w:val="aa"/>
            </w:pPr>
          </w:p>
          <w:p w14:paraId="19CD5E3F" w14:textId="77777777" w:rsidR="00000000" w:rsidRDefault="00000000">
            <w:pPr>
              <w:pStyle w:val="ad"/>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862" w:type="dxa"/>
            <w:tcBorders>
              <w:top w:val="nil"/>
              <w:left w:val="nil"/>
              <w:bottom w:val="nil"/>
              <w:right w:val="nil"/>
            </w:tcBorders>
          </w:tcPr>
          <w:p w14:paraId="76A5609D" w14:textId="77777777" w:rsidR="00000000" w:rsidRDefault="00000000">
            <w:pPr>
              <w:pStyle w:val="aa"/>
            </w:pPr>
          </w:p>
        </w:tc>
      </w:tr>
      <w:tr w:rsidR="00000000" w14:paraId="0C78F553" w14:textId="77777777">
        <w:tblPrEx>
          <w:tblCellMar>
            <w:top w:w="0" w:type="dxa"/>
            <w:bottom w:w="0" w:type="dxa"/>
          </w:tblCellMar>
        </w:tblPrEx>
        <w:tc>
          <w:tcPr>
            <w:tcW w:w="964" w:type="dxa"/>
            <w:tcBorders>
              <w:top w:val="nil"/>
              <w:left w:val="nil"/>
              <w:bottom w:val="nil"/>
              <w:right w:val="nil"/>
            </w:tcBorders>
          </w:tcPr>
          <w:p w14:paraId="4196727F" w14:textId="77777777" w:rsidR="00000000" w:rsidRDefault="00000000">
            <w:pPr>
              <w:pStyle w:val="aa"/>
            </w:pPr>
          </w:p>
        </w:tc>
        <w:tc>
          <w:tcPr>
            <w:tcW w:w="3000" w:type="dxa"/>
            <w:tcBorders>
              <w:top w:val="nil"/>
              <w:left w:val="nil"/>
              <w:bottom w:val="nil"/>
              <w:right w:val="nil"/>
            </w:tcBorders>
          </w:tcPr>
          <w:p w14:paraId="43B34382" w14:textId="77777777" w:rsidR="00000000" w:rsidRDefault="00000000">
            <w:pPr>
              <w:pStyle w:val="ad"/>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tcPr>
          <w:p w14:paraId="4F31B61B" w14:textId="77777777" w:rsidR="00000000" w:rsidRDefault="00000000">
            <w:pPr>
              <w:pStyle w:val="ad"/>
            </w:pPr>
            <w:r>
              <w:t>Н02.0 - Н02.5, Н04.0 - Н04.6, Н05.0-Н05.5, Н11.2, Н21.5, Н27.0, Н27.1, Н26.0-Н26.9, Н31.3, Н40.3, S00.1, S00.2, S02.30, S02.31, S02.80, S02.81, S04.0 - S04.5, S05.0 - S05.9, Т26.0 - Т26.9, Н44.0 - Н44.8, Т85.2, Т85.3, Т90.4, Т95.0, Т95.8</w:t>
            </w:r>
          </w:p>
        </w:tc>
        <w:tc>
          <w:tcPr>
            <w:tcW w:w="2893" w:type="dxa"/>
            <w:tcBorders>
              <w:top w:val="nil"/>
              <w:left w:val="nil"/>
              <w:bottom w:val="nil"/>
              <w:right w:val="nil"/>
            </w:tcBorders>
          </w:tcPr>
          <w:p w14:paraId="41240885" w14:textId="77777777" w:rsidR="00000000" w:rsidRDefault="00000000">
            <w:pPr>
              <w:pStyle w:val="ad"/>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699" w:type="dxa"/>
            <w:tcBorders>
              <w:top w:val="nil"/>
              <w:left w:val="nil"/>
              <w:bottom w:val="nil"/>
              <w:right w:val="nil"/>
            </w:tcBorders>
          </w:tcPr>
          <w:p w14:paraId="1E67A093" w14:textId="77777777" w:rsidR="00000000" w:rsidRDefault="00000000">
            <w:pPr>
              <w:pStyle w:val="ad"/>
            </w:pPr>
            <w:r>
              <w:t>хирургическое лечение</w:t>
            </w:r>
          </w:p>
        </w:tc>
        <w:tc>
          <w:tcPr>
            <w:tcW w:w="2885" w:type="dxa"/>
            <w:tcBorders>
              <w:top w:val="nil"/>
              <w:left w:val="nil"/>
              <w:bottom w:val="nil"/>
              <w:right w:val="nil"/>
            </w:tcBorders>
          </w:tcPr>
          <w:p w14:paraId="0887DB1B" w14:textId="77777777" w:rsidR="00000000" w:rsidRDefault="00000000">
            <w:pPr>
              <w:pStyle w:val="ad"/>
            </w:pPr>
            <w:r>
              <w:t>имплантация дренажа при посттравматической глаукоме</w:t>
            </w:r>
          </w:p>
          <w:p w14:paraId="5EED5B05" w14:textId="77777777" w:rsidR="00000000" w:rsidRDefault="00000000">
            <w:pPr>
              <w:pStyle w:val="aa"/>
            </w:pPr>
          </w:p>
          <w:p w14:paraId="52C9C235" w14:textId="77777777" w:rsidR="00000000" w:rsidRDefault="00000000">
            <w:pPr>
              <w:pStyle w:val="ad"/>
            </w:pPr>
            <w:r>
              <w:t>исправление травматического косоглазия с пластикой экстраокулярных мышц</w:t>
            </w:r>
          </w:p>
          <w:p w14:paraId="212C3A9B" w14:textId="77777777" w:rsidR="00000000" w:rsidRDefault="00000000">
            <w:pPr>
              <w:pStyle w:val="aa"/>
            </w:pPr>
          </w:p>
          <w:p w14:paraId="38D10D7F" w14:textId="77777777" w:rsidR="00000000" w:rsidRDefault="00000000">
            <w:pPr>
              <w:pStyle w:val="ad"/>
            </w:pPr>
            <w:r>
              <w:t>факоаспирация травматической катаракты с имплантацией различных моделей интраокулярной линзы</w:t>
            </w:r>
          </w:p>
          <w:p w14:paraId="46FF9C06" w14:textId="77777777" w:rsidR="00000000" w:rsidRDefault="00000000">
            <w:pPr>
              <w:pStyle w:val="aa"/>
            </w:pPr>
          </w:p>
          <w:p w14:paraId="571178AE" w14:textId="77777777" w:rsidR="00000000" w:rsidRDefault="00000000">
            <w:pPr>
              <w:pStyle w:val="ad"/>
            </w:pPr>
            <w:r>
              <w:t>трансплантация амниотической мембраны</w:t>
            </w:r>
          </w:p>
        </w:tc>
        <w:tc>
          <w:tcPr>
            <w:tcW w:w="1862" w:type="dxa"/>
            <w:tcBorders>
              <w:top w:val="nil"/>
              <w:left w:val="nil"/>
              <w:bottom w:val="nil"/>
              <w:right w:val="nil"/>
            </w:tcBorders>
          </w:tcPr>
          <w:p w14:paraId="544F97A2" w14:textId="77777777" w:rsidR="00000000" w:rsidRDefault="00000000">
            <w:pPr>
              <w:pStyle w:val="aa"/>
            </w:pPr>
          </w:p>
        </w:tc>
      </w:tr>
      <w:tr w:rsidR="00000000" w14:paraId="4AD80E83" w14:textId="77777777">
        <w:tblPrEx>
          <w:tblCellMar>
            <w:top w:w="0" w:type="dxa"/>
            <w:bottom w:w="0" w:type="dxa"/>
          </w:tblCellMar>
        </w:tblPrEx>
        <w:tc>
          <w:tcPr>
            <w:tcW w:w="964" w:type="dxa"/>
            <w:tcBorders>
              <w:top w:val="nil"/>
              <w:left w:val="nil"/>
              <w:bottom w:val="nil"/>
              <w:right w:val="nil"/>
            </w:tcBorders>
          </w:tcPr>
          <w:p w14:paraId="176831F8" w14:textId="77777777" w:rsidR="00000000" w:rsidRDefault="00000000">
            <w:pPr>
              <w:pStyle w:val="aa"/>
            </w:pPr>
          </w:p>
        </w:tc>
        <w:tc>
          <w:tcPr>
            <w:tcW w:w="3000" w:type="dxa"/>
            <w:tcBorders>
              <w:top w:val="nil"/>
              <w:left w:val="nil"/>
              <w:bottom w:val="nil"/>
              <w:right w:val="nil"/>
            </w:tcBorders>
          </w:tcPr>
          <w:p w14:paraId="1351AF25" w14:textId="77777777" w:rsidR="00000000" w:rsidRDefault="00000000">
            <w:pPr>
              <w:pStyle w:val="ad"/>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925" w:type="dxa"/>
            <w:tcBorders>
              <w:top w:val="nil"/>
              <w:left w:val="nil"/>
              <w:bottom w:val="nil"/>
              <w:right w:val="nil"/>
            </w:tcBorders>
          </w:tcPr>
          <w:p w14:paraId="3FB8CCD3" w14:textId="77777777" w:rsidR="00000000" w:rsidRDefault="00000000">
            <w:pPr>
              <w:pStyle w:val="ad"/>
            </w:pPr>
            <w:r>
              <w:t>С43.1, С44.1, С69, C72.3, D31.5, D31.6, Q10.7, Q11.0-Q11.2</w:t>
            </w:r>
          </w:p>
        </w:tc>
        <w:tc>
          <w:tcPr>
            <w:tcW w:w="2893" w:type="dxa"/>
            <w:tcBorders>
              <w:top w:val="nil"/>
              <w:left w:val="nil"/>
              <w:bottom w:val="nil"/>
              <w:right w:val="nil"/>
            </w:tcBorders>
          </w:tcPr>
          <w:p w14:paraId="2F967ED7" w14:textId="77777777" w:rsidR="00000000" w:rsidRDefault="00000000">
            <w:pPr>
              <w:pStyle w:val="ad"/>
            </w:pPr>
            <w:r>
              <w:t>злокачественные новообразования глаза и его придаточного аппарата, орбиты у взрослых и детей (стадии Т1 -Т3 N0 М0).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tcBorders>
              <w:top w:val="nil"/>
              <w:left w:val="nil"/>
              <w:bottom w:val="nil"/>
              <w:right w:val="nil"/>
            </w:tcBorders>
          </w:tcPr>
          <w:p w14:paraId="3B8CBCD2" w14:textId="77777777" w:rsidR="00000000" w:rsidRDefault="00000000">
            <w:pPr>
              <w:pStyle w:val="ad"/>
            </w:pPr>
            <w:r>
              <w:t>комбинированное лечение</w:t>
            </w:r>
          </w:p>
        </w:tc>
        <w:tc>
          <w:tcPr>
            <w:tcW w:w="2885" w:type="dxa"/>
            <w:tcBorders>
              <w:top w:val="nil"/>
              <w:left w:val="nil"/>
              <w:bottom w:val="nil"/>
              <w:right w:val="nil"/>
            </w:tcBorders>
          </w:tcPr>
          <w:p w14:paraId="21349F67" w14:textId="77777777" w:rsidR="00000000" w:rsidRDefault="00000000">
            <w:pPr>
              <w:pStyle w:val="ad"/>
            </w:pPr>
            <w:r>
              <w:t>реконструктивные операции на экстраокулярных мышцах при новообразованиях орбиты</w:t>
            </w:r>
          </w:p>
          <w:p w14:paraId="7AD40775" w14:textId="77777777" w:rsidR="00000000" w:rsidRDefault="00000000">
            <w:pPr>
              <w:pStyle w:val="aa"/>
            </w:pPr>
          </w:p>
          <w:p w14:paraId="332F19ED" w14:textId="77777777" w:rsidR="00000000" w:rsidRDefault="00000000">
            <w:pPr>
              <w:pStyle w:val="ad"/>
            </w:pPr>
            <w:r>
              <w:t>отсроченная реконструкция леватора при новообразованиях орбиты</w:t>
            </w:r>
          </w:p>
          <w:p w14:paraId="31026DD8" w14:textId="77777777" w:rsidR="00000000" w:rsidRDefault="00000000">
            <w:pPr>
              <w:pStyle w:val="aa"/>
            </w:pPr>
          </w:p>
          <w:p w14:paraId="453CBBA7" w14:textId="77777777" w:rsidR="00000000" w:rsidRDefault="00000000">
            <w:pPr>
              <w:pStyle w:val="ad"/>
            </w:pPr>
            <w:r>
              <w:t>отграничительная и разрушающая лазеркоагуляция при новообразованиях глаза</w:t>
            </w:r>
          </w:p>
          <w:p w14:paraId="45F7DABF" w14:textId="77777777" w:rsidR="00000000" w:rsidRDefault="00000000">
            <w:pPr>
              <w:pStyle w:val="aa"/>
            </w:pPr>
          </w:p>
          <w:p w14:paraId="508FAC80" w14:textId="77777777" w:rsidR="00000000" w:rsidRDefault="00000000">
            <w:pPr>
              <w:pStyle w:val="ad"/>
            </w:pPr>
            <w:r>
              <w:t>радиоэксцизия, в том числе с одномоментной реконструктивной пластикой, при новообразованиях придаточного аппарата глаза</w:t>
            </w:r>
          </w:p>
          <w:p w14:paraId="32D97F8B" w14:textId="77777777" w:rsidR="00000000" w:rsidRDefault="00000000">
            <w:pPr>
              <w:pStyle w:val="aa"/>
            </w:pPr>
          </w:p>
          <w:p w14:paraId="5CFED78D" w14:textId="77777777" w:rsidR="00000000" w:rsidRDefault="00000000">
            <w:pPr>
              <w:pStyle w:val="ad"/>
            </w:pPr>
            <w:r>
              <w:t>лазерэксцизия с одномоментной реконструктивной пластикой при новообразованиях придаточного аппарата глаза</w:t>
            </w:r>
          </w:p>
          <w:p w14:paraId="37A0372E" w14:textId="77777777" w:rsidR="00000000" w:rsidRDefault="00000000">
            <w:pPr>
              <w:pStyle w:val="aa"/>
            </w:pPr>
          </w:p>
          <w:p w14:paraId="1871BC53" w14:textId="77777777" w:rsidR="00000000" w:rsidRDefault="00000000">
            <w:pPr>
              <w:pStyle w:val="ad"/>
            </w:pPr>
            <w:r>
              <w:t>радиоэксцизия с лазериспарением при новообразованиях придаточного аппарата глаза</w:t>
            </w:r>
          </w:p>
          <w:p w14:paraId="5E52831C" w14:textId="77777777" w:rsidR="00000000" w:rsidRDefault="00000000">
            <w:pPr>
              <w:pStyle w:val="aa"/>
            </w:pPr>
          </w:p>
          <w:p w14:paraId="1E7CA38A" w14:textId="77777777" w:rsidR="00000000" w:rsidRDefault="00000000">
            <w:pPr>
              <w:pStyle w:val="ad"/>
            </w:pPr>
            <w:r>
              <w:t>лазерэксцизия, в том числе с лазериспарением, при новообразованиях придаточного аппарата глаза</w:t>
            </w:r>
          </w:p>
          <w:p w14:paraId="2E9A9ADC" w14:textId="77777777" w:rsidR="00000000" w:rsidRDefault="00000000">
            <w:pPr>
              <w:pStyle w:val="aa"/>
            </w:pPr>
          </w:p>
          <w:p w14:paraId="7C33A676" w14:textId="77777777" w:rsidR="00000000" w:rsidRDefault="00000000">
            <w:pPr>
              <w:pStyle w:val="ad"/>
            </w:pPr>
            <w:r>
              <w:t>транспупиллярная термотерапия, в том числе с ограничительной лазеркоагуляцией при новообразованиях глаза</w:t>
            </w:r>
          </w:p>
          <w:p w14:paraId="6485F414" w14:textId="77777777" w:rsidR="00000000" w:rsidRDefault="00000000">
            <w:pPr>
              <w:pStyle w:val="aa"/>
            </w:pPr>
          </w:p>
          <w:p w14:paraId="01F17CCF" w14:textId="77777777" w:rsidR="00000000" w:rsidRDefault="00000000">
            <w:pPr>
              <w:pStyle w:val="ad"/>
            </w:pPr>
            <w:r>
              <w:t>криодеструкция при новообразованиях глаза</w:t>
            </w:r>
          </w:p>
        </w:tc>
        <w:tc>
          <w:tcPr>
            <w:tcW w:w="1862" w:type="dxa"/>
            <w:tcBorders>
              <w:top w:val="nil"/>
              <w:left w:val="nil"/>
              <w:bottom w:val="nil"/>
              <w:right w:val="nil"/>
            </w:tcBorders>
          </w:tcPr>
          <w:p w14:paraId="284DC700" w14:textId="77777777" w:rsidR="00000000" w:rsidRDefault="00000000">
            <w:pPr>
              <w:pStyle w:val="aa"/>
            </w:pPr>
          </w:p>
        </w:tc>
      </w:tr>
      <w:tr w:rsidR="00000000" w14:paraId="5A542B36" w14:textId="77777777">
        <w:tblPrEx>
          <w:tblCellMar>
            <w:top w:w="0" w:type="dxa"/>
            <w:bottom w:w="0" w:type="dxa"/>
          </w:tblCellMar>
        </w:tblPrEx>
        <w:tc>
          <w:tcPr>
            <w:tcW w:w="964" w:type="dxa"/>
            <w:tcBorders>
              <w:top w:val="nil"/>
              <w:left w:val="nil"/>
              <w:bottom w:val="nil"/>
              <w:right w:val="nil"/>
            </w:tcBorders>
          </w:tcPr>
          <w:p w14:paraId="5DB19B51" w14:textId="77777777" w:rsidR="00000000" w:rsidRDefault="00000000">
            <w:pPr>
              <w:pStyle w:val="aa"/>
            </w:pPr>
          </w:p>
        </w:tc>
        <w:tc>
          <w:tcPr>
            <w:tcW w:w="3000" w:type="dxa"/>
            <w:tcBorders>
              <w:top w:val="nil"/>
              <w:left w:val="nil"/>
              <w:bottom w:val="nil"/>
              <w:right w:val="nil"/>
            </w:tcBorders>
          </w:tcPr>
          <w:p w14:paraId="01A06991" w14:textId="77777777" w:rsidR="00000000" w:rsidRDefault="00000000">
            <w:pPr>
              <w:pStyle w:val="ad"/>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tcPr>
          <w:p w14:paraId="01FE8BD0" w14:textId="77777777" w:rsidR="00000000" w:rsidRDefault="00000000">
            <w:pPr>
              <w:pStyle w:val="ad"/>
            </w:pPr>
            <w:r>
              <w:t>Н35.2</w:t>
            </w:r>
          </w:p>
        </w:tc>
        <w:tc>
          <w:tcPr>
            <w:tcW w:w="2893" w:type="dxa"/>
            <w:tcBorders>
              <w:top w:val="nil"/>
              <w:left w:val="nil"/>
              <w:bottom w:val="nil"/>
              <w:right w:val="nil"/>
            </w:tcBorders>
          </w:tcPr>
          <w:p w14:paraId="1D465D84" w14:textId="77777777" w:rsidR="00000000" w:rsidRDefault="00000000">
            <w:pPr>
              <w:pStyle w:val="ad"/>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99" w:type="dxa"/>
            <w:tcBorders>
              <w:top w:val="nil"/>
              <w:left w:val="nil"/>
              <w:bottom w:val="nil"/>
              <w:right w:val="nil"/>
            </w:tcBorders>
          </w:tcPr>
          <w:p w14:paraId="2F7E63B6" w14:textId="77777777" w:rsidR="00000000" w:rsidRDefault="00000000">
            <w:pPr>
              <w:pStyle w:val="ad"/>
            </w:pPr>
            <w:r>
              <w:t>хирургическое и (или) лучевое лечение</w:t>
            </w:r>
          </w:p>
        </w:tc>
        <w:tc>
          <w:tcPr>
            <w:tcW w:w="2885" w:type="dxa"/>
            <w:tcBorders>
              <w:top w:val="nil"/>
              <w:left w:val="nil"/>
              <w:bottom w:val="nil"/>
              <w:right w:val="nil"/>
            </w:tcBorders>
          </w:tcPr>
          <w:p w14:paraId="1EC404A3" w14:textId="77777777" w:rsidR="00000000" w:rsidRDefault="00000000">
            <w:pPr>
              <w:pStyle w:val="ad"/>
            </w:pPr>
            <w:r>
              <w:t>модифицированная синустрабекулэктомия</w:t>
            </w:r>
          </w:p>
          <w:p w14:paraId="60F2B64B" w14:textId="77777777" w:rsidR="00000000" w:rsidRDefault="00000000">
            <w:pPr>
              <w:pStyle w:val="aa"/>
            </w:pPr>
          </w:p>
          <w:p w14:paraId="5A4851F8" w14:textId="77777777" w:rsidR="00000000" w:rsidRDefault="00000000">
            <w:pPr>
              <w:pStyle w:val="ad"/>
            </w:pPr>
            <w:r>
              <w:t>эписклеральное круговое и (или) локальное пломбирование, в том числе с трансклеральной лазерной коагуляцией сетчатки</w:t>
            </w:r>
          </w:p>
          <w:p w14:paraId="237D7CD9" w14:textId="77777777" w:rsidR="00000000" w:rsidRDefault="00000000">
            <w:pPr>
              <w:pStyle w:val="aa"/>
            </w:pPr>
          </w:p>
          <w:p w14:paraId="202B5DEF" w14:textId="77777777" w:rsidR="00000000" w:rsidRDefault="00000000">
            <w:pPr>
              <w:pStyle w:val="ad"/>
            </w:pPr>
            <w:r>
              <w:t>транспупиллярная лазеркоагуляция вторичных ретинальных дистрофий и ретиношизиса</w:t>
            </w:r>
          </w:p>
          <w:p w14:paraId="3ABF7024" w14:textId="77777777" w:rsidR="00000000" w:rsidRDefault="00000000">
            <w:pPr>
              <w:pStyle w:val="aa"/>
            </w:pPr>
          </w:p>
          <w:p w14:paraId="5D3DF882" w14:textId="77777777" w:rsidR="00000000" w:rsidRDefault="00000000">
            <w:pPr>
              <w:pStyle w:val="ad"/>
            </w:pPr>
            <w:r>
              <w:t>лазерная корепраксия (создание искусственного зрачка)</w:t>
            </w:r>
          </w:p>
          <w:p w14:paraId="2D736E7E" w14:textId="77777777" w:rsidR="00000000" w:rsidRDefault="00000000">
            <w:pPr>
              <w:pStyle w:val="aa"/>
            </w:pPr>
          </w:p>
          <w:p w14:paraId="40629464" w14:textId="77777777" w:rsidR="00000000" w:rsidRDefault="00000000">
            <w:pPr>
              <w:pStyle w:val="ad"/>
            </w:pPr>
            <w:r>
              <w:t>лазерная иридокореопластика</w:t>
            </w:r>
          </w:p>
          <w:p w14:paraId="20E39825" w14:textId="77777777" w:rsidR="00000000" w:rsidRDefault="00000000">
            <w:pPr>
              <w:pStyle w:val="aa"/>
            </w:pPr>
          </w:p>
          <w:p w14:paraId="565098C9" w14:textId="77777777" w:rsidR="00000000" w:rsidRDefault="00000000">
            <w:pPr>
              <w:pStyle w:val="ad"/>
            </w:pPr>
            <w:r>
              <w:t>лазерная витреошвартотомия</w:t>
            </w:r>
          </w:p>
          <w:p w14:paraId="6D022C96" w14:textId="77777777" w:rsidR="00000000" w:rsidRDefault="00000000">
            <w:pPr>
              <w:pStyle w:val="aa"/>
            </w:pPr>
          </w:p>
          <w:p w14:paraId="077560F8" w14:textId="77777777" w:rsidR="00000000" w:rsidRDefault="00000000">
            <w:pPr>
              <w:pStyle w:val="ad"/>
            </w:pPr>
            <w:r>
              <w:t>лазерные комбинированные операции на структурах угла передней камеры</w:t>
            </w:r>
          </w:p>
          <w:p w14:paraId="3D15C1EA" w14:textId="77777777" w:rsidR="00000000" w:rsidRDefault="00000000">
            <w:pPr>
              <w:pStyle w:val="aa"/>
            </w:pPr>
          </w:p>
          <w:p w14:paraId="06BD1437" w14:textId="77777777" w:rsidR="00000000" w:rsidRDefault="00000000">
            <w:pPr>
              <w:pStyle w:val="ad"/>
            </w:pPr>
            <w:r>
              <w:t>лазерная деструкция зрачковой мембраны с коагуляцией (без коагуляции) сосудов</w:t>
            </w:r>
          </w:p>
        </w:tc>
        <w:tc>
          <w:tcPr>
            <w:tcW w:w="1862" w:type="dxa"/>
            <w:tcBorders>
              <w:top w:val="nil"/>
              <w:left w:val="nil"/>
              <w:bottom w:val="nil"/>
              <w:right w:val="nil"/>
            </w:tcBorders>
          </w:tcPr>
          <w:p w14:paraId="1EBD2C2B" w14:textId="77777777" w:rsidR="00000000" w:rsidRDefault="00000000">
            <w:pPr>
              <w:pStyle w:val="aa"/>
            </w:pPr>
          </w:p>
        </w:tc>
      </w:tr>
      <w:tr w:rsidR="00000000" w14:paraId="35BD33B9" w14:textId="77777777">
        <w:tblPrEx>
          <w:tblCellMar>
            <w:top w:w="0" w:type="dxa"/>
            <w:bottom w:w="0" w:type="dxa"/>
          </w:tblCellMar>
        </w:tblPrEx>
        <w:tc>
          <w:tcPr>
            <w:tcW w:w="964" w:type="dxa"/>
            <w:tcBorders>
              <w:top w:val="nil"/>
              <w:left w:val="nil"/>
              <w:bottom w:val="nil"/>
              <w:right w:val="nil"/>
            </w:tcBorders>
          </w:tcPr>
          <w:p w14:paraId="6A0A9C4B" w14:textId="77777777" w:rsidR="00000000" w:rsidRDefault="00000000">
            <w:pPr>
              <w:pStyle w:val="aa"/>
              <w:jc w:val="center"/>
            </w:pPr>
            <w:bookmarkStart w:id="98" w:name="sub_11131"/>
            <w:r>
              <w:t>31.</w:t>
            </w:r>
            <w:bookmarkEnd w:id="98"/>
          </w:p>
        </w:tc>
        <w:tc>
          <w:tcPr>
            <w:tcW w:w="3000" w:type="dxa"/>
            <w:tcBorders>
              <w:top w:val="nil"/>
              <w:left w:val="nil"/>
              <w:bottom w:val="nil"/>
              <w:right w:val="nil"/>
            </w:tcBorders>
          </w:tcPr>
          <w:p w14:paraId="341AD5BE" w14:textId="77777777" w:rsidR="00000000" w:rsidRDefault="00000000">
            <w:pPr>
              <w:pStyle w:val="ad"/>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25" w:type="dxa"/>
            <w:tcBorders>
              <w:top w:val="nil"/>
              <w:left w:val="nil"/>
              <w:bottom w:val="nil"/>
              <w:right w:val="nil"/>
            </w:tcBorders>
          </w:tcPr>
          <w:p w14:paraId="0486B477" w14:textId="77777777" w:rsidR="00000000" w:rsidRDefault="00000000">
            <w:pPr>
              <w:pStyle w:val="ad"/>
            </w:pPr>
            <w:r>
              <w:t>Н26.0, Н26.1, Н26.2, Н26.4, Н27.0, Н33.0, Н33.2-33.5.Н35.1, Н40.3, Н40.4, Н40.5, Н43.1, Н43.3, Н49.9, Q10.0, Q10.1, Q10.4-Q10.7, Q11.1, Q12.0, Q12.1, Q12.3, Q12.4, Q12.8, Q13.0, Q13.3, Q13.4, Q13.8, Q14.0, Q14.1, Q14.3, Q15.0, Н02.0-Н02.5, Н04.5, Н05.3, Н11.2</w:t>
            </w:r>
          </w:p>
        </w:tc>
        <w:tc>
          <w:tcPr>
            <w:tcW w:w="2893" w:type="dxa"/>
            <w:tcBorders>
              <w:top w:val="nil"/>
              <w:left w:val="nil"/>
              <w:bottom w:val="nil"/>
              <w:right w:val="nil"/>
            </w:tcBorders>
          </w:tcPr>
          <w:p w14:paraId="3EC5F5EC" w14:textId="77777777" w:rsidR="00000000" w:rsidRDefault="00000000">
            <w:pPr>
              <w:pStyle w:val="ad"/>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99" w:type="dxa"/>
            <w:tcBorders>
              <w:top w:val="nil"/>
              <w:left w:val="nil"/>
              <w:bottom w:val="nil"/>
              <w:right w:val="nil"/>
            </w:tcBorders>
          </w:tcPr>
          <w:p w14:paraId="4B783D85" w14:textId="77777777" w:rsidR="00000000" w:rsidRDefault="00000000">
            <w:pPr>
              <w:pStyle w:val="ad"/>
            </w:pPr>
            <w:r>
              <w:t>хирургическое лечение</w:t>
            </w:r>
          </w:p>
        </w:tc>
        <w:tc>
          <w:tcPr>
            <w:tcW w:w="2885" w:type="dxa"/>
            <w:tcBorders>
              <w:top w:val="nil"/>
              <w:left w:val="nil"/>
              <w:bottom w:val="nil"/>
              <w:right w:val="nil"/>
            </w:tcBorders>
          </w:tcPr>
          <w:p w14:paraId="5EDCE88A" w14:textId="77777777" w:rsidR="00000000" w:rsidRDefault="00000000">
            <w:pPr>
              <w:pStyle w:val="ad"/>
            </w:pPr>
            <w:r>
              <w:t>устранение врожденного птоза верхнего века подвешиванием или укорочением леватора</w:t>
            </w:r>
          </w:p>
          <w:p w14:paraId="5BD1CC13" w14:textId="77777777" w:rsidR="00000000" w:rsidRDefault="00000000">
            <w:pPr>
              <w:pStyle w:val="aa"/>
            </w:pPr>
          </w:p>
          <w:p w14:paraId="1A8EDBDB" w14:textId="77777777" w:rsidR="00000000" w:rsidRDefault="00000000">
            <w:pPr>
              <w:pStyle w:val="ad"/>
            </w:pPr>
            <w:r>
              <w:t>исправление косоглазия с пластикой экстраокулярных мышц</w:t>
            </w:r>
          </w:p>
          <w:p w14:paraId="75952A0F" w14:textId="77777777" w:rsidR="00000000" w:rsidRDefault="00000000">
            <w:pPr>
              <w:pStyle w:val="aa"/>
            </w:pPr>
          </w:p>
          <w:p w14:paraId="767B88EB" w14:textId="77777777" w:rsidR="00000000" w:rsidRDefault="00000000">
            <w:pPr>
              <w:pStyle w:val="ad"/>
            </w:pPr>
            <w:r>
              <w:t>эписклеральное круговое и (или) локальное пломбирование, в том числе с трансклеральной лазерной коагуляцией сетчатки</w:t>
            </w:r>
          </w:p>
          <w:p w14:paraId="7C4088CB" w14:textId="77777777" w:rsidR="00000000" w:rsidRDefault="00000000">
            <w:pPr>
              <w:pStyle w:val="aa"/>
            </w:pPr>
          </w:p>
          <w:p w14:paraId="52CCC377" w14:textId="77777777" w:rsidR="00000000" w:rsidRDefault="00000000">
            <w:pPr>
              <w:pStyle w:val="ad"/>
            </w:pPr>
            <w:r>
              <w:t>панретинальная лазеркоагуляция сетчатки</w:t>
            </w:r>
          </w:p>
          <w:p w14:paraId="14737F7B" w14:textId="77777777" w:rsidR="00000000" w:rsidRDefault="00000000">
            <w:pPr>
              <w:pStyle w:val="aa"/>
            </w:pPr>
          </w:p>
          <w:p w14:paraId="2DEE3D98" w14:textId="77777777" w:rsidR="00000000" w:rsidRDefault="00000000">
            <w:pPr>
              <w:pStyle w:val="ad"/>
            </w:pPr>
            <w:r>
              <w:t>модифицированная синустрабекулэктомия, в том числе с задней трепанацией склеры</w:t>
            </w:r>
          </w:p>
          <w:p w14:paraId="27BDB4A1" w14:textId="77777777" w:rsidR="00000000" w:rsidRDefault="00000000">
            <w:pPr>
              <w:pStyle w:val="aa"/>
            </w:pPr>
          </w:p>
          <w:p w14:paraId="33C7581C" w14:textId="77777777" w:rsidR="00000000" w:rsidRDefault="00000000">
            <w:pPr>
              <w:pStyle w:val="ad"/>
            </w:pPr>
            <w:r>
              <w:t>лазерная корепраксия (создание искусственного зрачка)</w:t>
            </w:r>
          </w:p>
          <w:p w14:paraId="018BF8ED" w14:textId="77777777" w:rsidR="00000000" w:rsidRDefault="00000000">
            <w:pPr>
              <w:pStyle w:val="aa"/>
            </w:pPr>
          </w:p>
          <w:p w14:paraId="71D94BE6" w14:textId="77777777" w:rsidR="00000000" w:rsidRDefault="00000000">
            <w:pPr>
              <w:pStyle w:val="ad"/>
            </w:pPr>
            <w:r>
              <w:t>лазерная иридокореопластика</w:t>
            </w:r>
          </w:p>
          <w:p w14:paraId="3841B26A" w14:textId="77777777" w:rsidR="00000000" w:rsidRDefault="00000000">
            <w:pPr>
              <w:pStyle w:val="aa"/>
            </w:pPr>
          </w:p>
          <w:p w14:paraId="4B665543" w14:textId="77777777" w:rsidR="00000000" w:rsidRDefault="00000000">
            <w:pPr>
              <w:pStyle w:val="ad"/>
            </w:pPr>
            <w:r>
              <w:t>лазерная витреошвартотомия</w:t>
            </w:r>
          </w:p>
          <w:p w14:paraId="2FE1D37E" w14:textId="77777777" w:rsidR="00000000" w:rsidRDefault="00000000">
            <w:pPr>
              <w:pStyle w:val="aa"/>
            </w:pPr>
          </w:p>
          <w:p w14:paraId="057B4EAF" w14:textId="77777777" w:rsidR="00000000" w:rsidRDefault="00000000">
            <w:pPr>
              <w:pStyle w:val="ad"/>
            </w:pPr>
            <w:r>
              <w:t>лазерные комбинированные операции на структурах угла передней камеры</w:t>
            </w:r>
          </w:p>
          <w:p w14:paraId="6686551B" w14:textId="77777777" w:rsidR="00000000" w:rsidRDefault="00000000">
            <w:pPr>
              <w:pStyle w:val="aa"/>
            </w:pPr>
          </w:p>
          <w:p w14:paraId="4A7BDC3A" w14:textId="77777777" w:rsidR="00000000" w:rsidRDefault="00000000">
            <w:pPr>
              <w:pStyle w:val="ad"/>
            </w:pPr>
            <w:r>
              <w:t>лазерная деструкция зрачковой мембраны, в том числе с коагуляцией сосудов</w:t>
            </w:r>
          </w:p>
        </w:tc>
        <w:tc>
          <w:tcPr>
            <w:tcW w:w="1862" w:type="dxa"/>
            <w:tcBorders>
              <w:top w:val="nil"/>
              <w:left w:val="nil"/>
              <w:bottom w:val="nil"/>
              <w:right w:val="nil"/>
            </w:tcBorders>
          </w:tcPr>
          <w:p w14:paraId="0CBC7ABC" w14:textId="77777777" w:rsidR="00000000" w:rsidRDefault="00000000">
            <w:pPr>
              <w:pStyle w:val="aa"/>
              <w:jc w:val="center"/>
            </w:pPr>
            <w:r>
              <w:t>109406</w:t>
            </w:r>
          </w:p>
        </w:tc>
      </w:tr>
      <w:tr w:rsidR="00000000" w14:paraId="4EB3ADA4" w14:textId="77777777">
        <w:tblPrEx>
          <w:tblCellMar>
            <w:top w:w="0" w:type="dxa"/>
            <w:bottom w:w="0" w:type="dxa"/>
          </w:tblCellMar>
        </w:tblPrEx>
        <w:tc>
          <w:tcPr>
            <w:tcW w:w="964" w:type="dxa"/>
            <w:tcBorders>
              <w:top w:val="nil"/>
              <w:left w:val="nil"/>
              <w:bottom w:val="nil"/>
              <w:right w:val="nil"/>
            </w:tcBorders>
          </w:tcPr>
          <w:p w14:paraId="3676073D" w14:textId="77777777" w:rsidR="00000000" w:rsidRDefault="00000000">
            <w:pPr>
              <w:pStyle w:val="aa"/>
              <w:jc w:val="center"/>
            </w:pPr>
            <w:bookmarkStart w:id="99" w:name="sub_11132"/>
            <w:r>
              <w:t>32.</w:t>
            </w:r>
            <w:bookmarkEnd w:id="99"/>
          </w:p>
        </w:tc>
        <w:tc>
          <w:tcPr>
            <w:tcW w:w="3000" w:type="dxa"/>
            <w:tcBorders>
              <w:top w:val="nil"/>
              <w:left w:val="nil"/>
              <w:bottom w:val="nil"/>
              <w:right w:val="nil"/>
            </w:tcBorders>
          </w:tcPr>
          <w:p w14:paraId="6900907D" w14:textId="77777777" w:rsidR="00000000" w:rsidRDefault="00000000">
            <w:pPr>
              <w:pStyle w:val="ad"/>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25" w:type="dxa"/>
            <w:tcBorders>
              <w:top w:val="nil"/>
              <w:left w:val="nil"/>
              <w:bottom w:val="nil"/>
              <w:right w:val="nil"/>
            </w:tcBorders>
          </w:tcPr>
          <w:p w14:paraId="55B409BD" w14:textId="77777777" w:rsidR="00000000" w:rsidRDefault="00000000">
            <w:pPr>
              <w:pStyle w:val="ad"/>
            </w:pPr>
            <w:r>
              <w:t>Н16.0, Н17.0-Н17.9, Н18.0-Н18.9</w:t>
            </w:r>
          </w:p>
        </w:tc>
        <w:tc>
          <w:tcPr>
            <w:tcW w:w="2893" w:type="dxa"/>
            <w:tcBorders>
              <w:top w:val="nil"/>
              <w:left w:val="nil"/>
              <w:bottom w:val="nil"/>
              <w:right w:val="nil"/>
            </w:tcBorders>
          </w:tcPr>
          <w:p w14:paraId="76E67AF0" w14:textId="77777777" w:rsidR="00000000" w:rsidRDefault="00000000">
            <w:pPr>
              <w:pStyle w:val="ad"/>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99" w:type="dxa"/>
            <w:tcBorders>
              <w:top w:val="nil"/>
              <w:left w:val="nil"/>
              <w:bottom w:val="nil"/>
              <w:right w:val="nil"/>
            </w:tcBorders>
          </w:tcPr>
          <w:p w14:paraId="03073CE1" w14:textId="77777777" w:rsidR="00000000" w:rsidRDefault="00000000">
            <w:pPr>
              <w:pStyle w:val="ad"/>
            </w:pPr>
            <w:r>
              <w:t>хирургическое лечение</w:t>
            </w:r>
          </w:p>
        </w:tc>
        <w:tc>
          <w:tcPr>
            <w:tcW w:w="2885" w:type="dxa"/>
            <w:tcBorders>
              <w:top w:val="nil"/>
              <w:left w:val="nil"/>
              <w:bottom w:val="nil"/>
              <w:right w:val="nil"/>
            </w:tcBorders>
          </w:tcPr>
          <w:p w14:paraId="47B74899" w14:textId="77777777" w:rsidR="00000000" w:rsidRDefault="00000000">
            <w:pPr>
              <w:pStyle w:val="ad"/>
            </w:pPr>
            <w:r>
              <w:t>трансплантация амниотической мембраны</w:t>
            </w:r>
          </w:p>
          <w:p w14:paraId="5D68ECA6" w14:textId="77777777" w:rsidR="00000000" w:rsidRDefault="00000000">
            <w:pPr>
              <w:pStyle w:val="aa"/>
            </w:pPr>
          </w:p>
          <w:p w14:paraId="1D4B8FB2" w14:textId="77777777" w:rsidR="00000000" w:rsidRDefault="00000000">
            <w:pPr>
              <w:pStyle w:val="ad"/>
            </w:pPr>
            <w:r>
              <w:t>интенсивное консервативное лечение язвы роговицы</w:t>
            </w:r>
          </w:p>
        </w:tc>
        <w:tc>
          <w:tcPr>
            <w:tcW w:w="1862" w:type="dxa"/>
            <w:tcBorders>
              <w:top w:val="nil"/>
              <w:left w:val="nil"/>
              <w:bottom w:val="nil"/>
              <w:right w:val="nil"/>
            </w:tcBorders>
          </w:tcPr>
          <w:p w14:paraId="76D46F03" w14:textId="77777777" w:rsidR="00000000" w:rsidRDefault="00000000">
            <w:pPr>
              <w:pStyle w:val="aa"/>
              <w:jc w:val="center"/>
            </w:pPr>
            <w:r>
              <w:t>107504</w:t>
            </w:r>
          </w:p>
        </w:tc>
      </w:tr>
      <w:tr w:rsidR="00000000" w14:paraId="6838C7F3" w14:textId="77777777">
        <w:tblPrEx>
          <w:tblCellMar>
            <w:top w:w="0" w:type="dxa"/>
            <w:bottom w:w="0" w:type="dxa"/>
          </w:tblCellMar>
        </w:tblPrEx>
        <w:tc>
          <w:tcPr>
            <w:tcW w:w="964" w:type="dxa"/>
            <w:tcBorders>
              <w:top w:val="nil"/>
              <w:left w:val="nil"/>
              <w:bottom w:val="nil"/>
              <w:right w:val="nil"/>
            </w:tcBorders>
          </w:tcPr>
          <w:p w14:paraId="5E19479D" w14:textId="77777777" w:rsidR="00000000" w:rsidRDefault="00000000">
            <w:pPr>
              <w:pStyle w:val="aa"/>
              <w:jc w:val="center"/>
            </w:pPr>
            <w:bookmarkStart w:id="100" w:name="sub_11133"/>
            <w:r>
              <w:t>33.</w:t>
            </w:r>
            <w:bookmarkEnd w:id="100"/>
          </w:p>
        </w:tc>
        <w:tc>
          <w:tcPr>
            <w:tcW w:w="3000" w:type="dxa"/>
            <w:tcBorders>
              <w:top w:val="nil"/>
              <w:left w:val="nil"/>
              <w:bottom w:val="nil"/>
              <w:right w:val="nil"/>
            </w:tcBorders>
          </w:tcPr>
          <w:p w14:paraId="0ADD467A" w14:textId="77777777" w:rsidR="00000000" w:rsidRDefault="00000000">
            <w:pPr>
              <w:pStyle w:val="ad"/>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tcPr>
          <w:p w14:paraId="65E57422" w14:textId="77777777" w:rsidR="00000000" w:rsidRDefault="00000000">
            <w:pPr>
              <w:pStyle w:val="ad"/>
            </w:pPr>
            <w:r>
              <w:t>Н02.0 - Н02.5, Н04.0 - Н04.6, Н05.0-Н05.5, Н11.2, Н21.5, Н27.0, Н27.1, Н26.0-Н26.9, Н31.3, Н40.3, S00.1, S00.2, S02.3, S04.0-S04.5, S05.0 - S05.9, Т26.0 - Т26.9, Н44.0 - Н44.8, Т85.2, Т85.3, Т90.4, Т95.0, Т95.8</w:t>
            </w:r>
          </w:p>
        </w:tc>
        <w:tc>
          <w:tcPr>
            <w:tcW w:w="2893" w:type="dxa"/>
            <w:tcBorders>
              <w:top w:val="nil"/>
              <w:left w:val="nil"/>
              <w:bottom w:val="nil"/>
              <w:right w:val="nil"/>
            </w:tcBorders>
          </w:tcPr>
          <w:p w14:paraId="2EA536F0" w14:textId="77777777" w:rsidR="00000000" w:rsidRDefault="00000000">
            <w:pPr>
              <w:pStyle w:val="ad"/>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99" w:type="dxa"/>
            <w:tcBorders>
              <w:top w:val="nil"/>
              <w:left w:val="nil"/>
              <w:bottom w:val="nil"/>
              <w:right w:val="nil"/>
            </w:tcBorders>
          </w:tcPr>
          <w:p w14:paraId="13394EF6" w14:textId="77777777" w:rsidR="00000000" w:rsidRDefault="00000000">
            <w:pPr>
              <w:pStyle w:val="ad"/>
            </w:pPr>
            <w:r>
              <w:t>хирургическое лечение</w:t>
            </w:r>
          </w:p>
        </w:tc>
        <w:tc>
          <w:tcPr>
            <w:tcW w:w="2885" w:type="dxa"/>
            <w:tcBorders>
              <w:top w:val="nil"/>
              <w:left w:val="nil"/>
              <w:bottom w:val="nil"/>
              <w:right w:val="nil"/>
            </w:tcBorders>
          </w:tcPr>
          <w:p w14:paraId="1896E892" w14:textId="77777777" w:rsidR="00000000" w:rsidRDefault="00000000">
            <w:pPr>
              <w:pStyle w:val="ad"/>
            </w:pPr>
            <w:r>
              <w:t>удаление подвывихнутого хрусталика с имплантацией различных моделей интраокулярной линзы</w:t>
            </w:r>
          </w:p>
        </w:tc>
        <w:tc>
          <w:tcPr>
            <w:tcW w:w="1862" w:type="dxa"/>
            <w:tcBorders>
              <w:top w:val="nil"/>
              <w:left w:val="nil"/>
              <w:bottom w:val="nil"/>
              <w:right w:val="nil"/>
            </w:tcBorders>
          </w:tcPr>
          <w:p w14:paraId="7064DB2A" w14:textId="77777777" w:rsidR="00000000" w:rsidRDefault="00000000">
            <w:pPr>
              <w:pStyle w:val="aa"/>
              <w:jc w:val="center"/>
            </w:pPr>
            <w:r>
              <w:t>148560</w:t>
            </w:r>
          </w:p>
        </w:tc>
      </w:tr>
      <w:tr w:rsidR="00000000" w14:paraId="09DB0688" w14:textId="77777777">
        <w:tblPrEx>
          <w:tblCellMar>
            <w:top w:w="0" w:type="dxa"/>
            <w:bottom w:w="0" w:type="dxa"/>
          </w:tblCellMar>
        </w:tblPrEx>
        <w:tc>
          <w:tcPr>
            <w:tcW w:w="15228" w:type="dxa"/>
            <w:gridSpan w:val="7"/>
            <w:tcBorders>
              <w:top w:val="nil"/>
              <w:left w:val="nil"/>
              <w:bottom w:val="nil"/>
              <w:right w:val="nil"/>
            </w:tcBorders>
          </w:tcPr>
          <w:p w14:paraId="655BB27B" w14:textId="77777777" w:rsidR="00000000" w:rsidRDefault="00000000">
            <w:pPr>
              <w:pStyle w:val="1"/>
            </w:pPr>
            <w:r>
              <w:t>Педиатрия</w:t>
            </w:r>
          </w:p>
        </w:tc>
      </w:tr>
      <w:tr w:rsidR="00000000" w14:paraId="50D806B8" w14:textId="77777777">
        <w:tblPrEx>
          <w:tblCellMar>
            <w:top w:w="0" w:type="dxa"/>
            <w:bottom w:w="0" w:type="dxa"/>
          </w:tblCellMar>
        </w:tblPrEx>
        <w:tc>
          <w:tcPr>
            <w:tcW w:w="964" w:type="dxa"/>
            <w:tcBorders>
              <w:top w:val="nil"/>
              <w:left w:val="nil"/>
              <w:bottom w:val="nil"/>
              <w:right w:val="nil"/>
            </w:tcBorders>
          </w:tcPr>
          <w:p w14:paraId="32964DD3" w14:textId="77777777" w:rsidR="00000000" w:rsidRDefault="00000000">
            <w:pPr>
              <w:pStyle w:val="aa"/>
              <w:jc w:val="center"/>
            </w:pPr>
            <w:bookmarkStart w:id="101" w:name="sub_11134"/>
            <w:r>
              <w:t>34.</w:t>
            </w:r>
            <w:bookmarkEnd w:id="101"/>
          </w:p>
        </w:tc>
        <w:tc>
          <w:tcPr>
            <w:tcW w:w="3000" w:type="dxa"/>
            <w:tcBorders>
              <w:top w:val="nil"/>
              <w:left w:val="nil"/>
              <w:bottom w:val="nil"/>
              <w:right w:val="nil"/>
            </w:tcBorders>
          </w:tcPr>
          <w:p w14:paraId="4B3456E4" w14:textId="77777777" w:rsidR="00000000" w:rsidRDefault="00000000">
            <w:pPr>
              <w:pStyle w:val="ad"/>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925" w:type="dxa"/>
            <w:tcBorders>
              <w:top w:val="nil"/>
              <w:left w:val="nil"/>
              <w:bottom w:val="nil"/>
              <w:right w:val="nil"/>
            </w:tcBorders>
          </w:tcPr>
          <w:p w14:paraId="31F64E5B" w14:textId="77777777" w:rsidR="00000000" w:rsidRDefault="00000000">
            <w:pPr>
              <w:pStyle w:val="ad"/>
            </w:pPr>
            <w:r>
              <w:t>Е83.0</w:t>
            </w:r>
          </w:p>
        </w:tc>
        <w:tc>
          <w:tcPr>
            <w:tcW w:w="2893" w:type="dxa"/>
            <w:tcBorders>
              <w:top w:val="nil"/>
              <w:left w:val="nil"/>
              <w:bottom w:val="nil"/>
              <w:right w:val="nil"/>
            </w:tcBorders>
          </w:tcPr>
          <w:p w14:paraId="5128D79E" w14:textId="77777777" w:rsidR="00000000" w:rsidRDefault="00000000">
            <w:pPr>
              <w:pStyle w:val="ad"/>
            </w:pPr>
            <w:r>
              <w:t>болезнь Вильсона</w:t>
            </w:r>
          </w:p>
        </w:tc>
        <w:tc>
          <w:tcPr>
            <w:tcW w:w="1699" w:type="dxa"/>
            <w:tcBorders>
              <w:top w:val="nil"/>
              <w:left w:val="nil"/>
              <w:bottom w:val="nil"/>
              <w:right w:val="nil"/>
            </w:tcBorders>
          </w:tcPr>
          <w:p w14:paraId="26E4AB15" w14:textId="77777777" w:rsidR="00000000" w:rsidRDefault="00000000">
            <w:pPr>
              <w:pStyle w:val="ad"/>
            </w:pPr>
            <w:r>
              <w:t>терапевтическое лечение</w:t>
            </w:r>
          </w:p>
        </w:tc>
        <w:tc>
          <w:tcPr>
            <w:tcW w:w="2885" w:type="dxa"/>
            <w:tcBorders>
              <w:top w:val="nil"/>
              <w:left w:val="nil"/>
              <w:bottom w:val="nil"/>
              <w:right w:val="nil"/>
            </w:tcBorders>
          </w:tcPr>
          <w:p w14:paraId="2D840093" w14:textId="77777777" w:rsidR="00000000" w:rsidRDefault="00000000">
            <w:pPr>
              <w:pStyle w:val="ad"/>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862" w:type="dxa"/>
            <w:tcBorders>
              <w:top w:val="nil"/>
              <w:left w:val="nil"/>
              <w:bottom w:val="nil"/>
              <w:right w:val="nil"/>
            </w:tcBorders>
          </w:tcPr>
          <w:p w14:paraId="3C16C6DE" w14:textId="77777777" w:rsidR="00000000" w:rsidRDefault="00000000">
            <w:pPr>
              <w:pStyle w:val="aa"/>
              <w:jc w:val="center"/>
            </w:pPr>
            <w:r>
              <w:t>103417</w:t>
            </w:r>
          </w:p>
        </w:tc>
      </w:tr>
      <w:tr w:rsidR="00000000" w14:paraId="36F7F89B" w14:textId="77777777">
        <w:tblPrEx>
          <w:tblCellMar>
            <w:top w:w="0" w:type="dxa"/>
            <w:bottom w:w="0" w:type="dxa"/>
          </w:tblCellMar>
        </w:tblPrEx>
        <w:tc>
          <w:tcPr>
            <w:tcW w:w="964" w:type="dxa"/>
            <w:tcBorders>
              <w:top w:val="nil"/>
              <w:left w:val="nil"/>
              <w:bottom w:val="nil"/>
              <w:right w:val="nil"/>
            </w:tcBorders>
          </w:tcPr>
          <w:p w14:paraId="0A86930B" w14:textId="77777777" w:rsidR="00000000" w:rsidRDefault="00000000">
            <w:pPr>
              <w:pStyle w:val="aa"/>
            </w:pPr>
          </w:p>
        </w:tc>
        <w:tc>
          <w:tcPr>
            <w:tcW w:w="3000" w:type="dxa"/>
            <w:tcBorders>
              <w:top w:val="nil"/>
              <w:left w:val="nil"/>
              <w:bottom w:val="nil"/>
              <w:right w:val="nil"/>
            </w:tcBorders>
          </w:tcPr>
          <w:p w14:paraId="67C3CA6F" w14:textId="77777777" w:rsidR="00000000" w:rsidRDefault="00000000">
            <w:pPr>
              <w:pStyle w:val="aa"/>
            </w:pPr>
          </w:p>
        </w:tc>
        <w:tc>
          <w:tcPr>
            <w:tcW w:w="1925" w:type="dxa"/>
            <w:tcBorders>
              <w:top w:val="nil"/>
              <w:left w:val="nil"/>
              <w:bottom w:val="nil"/>
              <w:right w:val="nil"/>
            </w:tcBorders>
          </w:tcPr>
          <w:p w14:paraId="5D3A026D" w14:textId="77777777" w:rsidR="00000000" w:rsidRDefault="00000000">
            <w:pPr>
              <w:pStyle w:val="ad"/>
            </w:pPr>
            <w:r>
              <w:t>К90.0, К90.4, К90.8, К90.9, К63.8, Е73, Е74.3</w:t>
            </w:r>
          </w:p>
        </w:tc>
        <w:tc>
          <w:tcPr>
            <w:tcW w:w="2893" w:type="dxa"/>
            <w:tcBorders>
              <w:top w:val="nil"/>
              <w:left w:val="nil"/>
              <w:bottom w:val="nil"/>
              <w:right w:val="nil"/>
            </w:tcBorders>
          </w:tcPr>
          <w:p w14:paraId="157C0457" w14:textId="77777777" w:rsidR="00000000" w:rsidRDefault="00000000">
            <w:pPr>
              <w:pStyle w:val="ad"/>
            </w:pPr>
            <w:r>
              <w:t>тяжелые формы мальабсорбции</w:t>
            </w:r>
          </w:p>
        </w:tc>
        <w:tc>
          <w:tcPr>
            <w:tcW w:w="1699" w:type="dxa"/>
            <w:tcBorders>
              <w:top w:val="nil"/>
              <w:left w:val="nil"/>
              <w:bottom w:val="nil"/>
              <w:right w:val="nil"/>
            </w:tcBorders>
          </w:tcPr>
          <w:p w14:paraId="51BF30EE" w14:textId="77777777" w:rsidR="00000000" w:rsidRDefault="00000000">
            <w:pPr>
              <w:pStyle w:val="ad"/>
            </w:pPr>
            <w:r>
              <w:t>терапевтическое лечение</w:t>
            </w:r>
          </w:p>
        </w:tc>
        <w:tc>
          <w:tcPr>
            <w:tcW w:w="2885" w:type="dxa"/>
            <w:tcBorders>
              <w:top w:val="nil"/>
              <w:left w:val="nil"/>
              <w:bottom w:val="nil"/>
              <w:right w:val="nil"/>
            </w:tcBorders>
          </w:tcPr>
          <w:p w14:paraId="2EC50490" w14:textId="77777777" w:rsidR="00000000" w:rsidRDefault="00000000">
            <w:pPr>
              <w:pStyle w:val="ad"/>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862" w:type="dxa"/>
            <w:tcBorders>
              <w:top w:val="nil"/>
              <w:left w:val="nil"/>
              <w:bottom w:val="nil"/>
              <w:right w:val="nil"/>
            </w:tcBorders>
          </w:tcPr>
          <w:p w14:paraId="574CC394" w14:textId="77777777" w:rsidR="00000000" w:rsidRDefault="00000000">
            <w:pPr>
              <w:pStyle w:val="aa"/>
            </w:pPr>
          </w:p>
        </w:tc>
      </w:tr>
      <w:tr w:rsidR="00000000" w14:paraId="528F07D3" w14:textId="77777777">
        <w:tblPrEx>
          <w:tblCellMar>
            <w:top w:w="0" w:type="dxa"/>
            <w:bottom w:w="0" w:type="dxa"/>
          </w:tblCellMar>
        </w:tblPrEx>
        <w:tc>
          <w:tcPr>
            <w:tcW w:w="964" w:type="dxa"/>
            <w:tcBorders>
              <w:top w:val="nil"/>
              <w:left w:val="nil"/>
              <w:bottom w:val="nil"/>
              <w:right w:val="nil"/>
            </w:tcBorders>
          </w:tcPr>
          <w:p w14:paraId="6209251A" w14:textId="77777777" w:rsidR="00000000" w:rsidRDefault="00000000">
            <w:pPr>
              <w:pStyle w:val="aa"/>
            </w:pPr>
          </w:p>
        </w:tc>
        <w:tc>
          <w:tcPr>
            <w:tcW w:w="3000" w:type="dxa"/>
            <w:tcBorders>
              <w:top w:val="nil"/>
              <w:left w:val="nil"/>
              <w:bottom w:val="nil"/>
              <w:right w:val="nil"/>
            </w:tcBorders>
          </w:tcPr>
          <w:p w14:paraId="13E14BA3" w14:textId="77777777" w:rsidR="00000000" w:rsidRDefault="00000000">
            <w:pPr>
              <w:pStyle w:val="aa"/>
            </w:pPr>
          </w:p>
        </w:tc>
        <w:tc>
          <w:tcPr>
            <w:tcW w:w="1925" w:type="dxa"/>
            <w:tcBorders>
              <w:top w:val="nil"/>
              <w:left w:val="nil"/>
              <w:bottom w:val="nil"/>
              <w:right w:val="nil"/>
            </w:tcBorders>
          </w:tcPr>
          <w:p w14:paraId="451F62FD" w14:textId="77777777" w:rsidR="00000000" w:rsidRDefault="00000000">
            <w:pPr>
              <w:pStyle w:val="ad"/>
            </w:pPr>
            <w:r>
              <w:t>Е75.5</w:t>
            </w:r>
          </w:p>
        </w:tc>
        <w:tc>
          <w:tcPr>
            <w:tcW w:w="2893" w:type="dxa"/>
            <w:tcBorders>
              <w:top w:val="nil"/>
              <w:left w:val="nil"/>
              <w:bottom w:val="nil"/>
              <w:right w:val="nil"/>
            </w:tcBorders>
          </w:tcPr>
          <w:p w14:paraId="60255548" w14:textId="77777777" w:rsidR="00000000" w:rsidRDefault="00000000">
            <w:pPr>
              <w:pStyle w:val="ad"/>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699" w:type="dxa"/>
            <w:tcBorders>
              <w:top w:val="nil"/>
              <w:left w:val="nil"/>
              <w:bottom w:val="nil"/>
              <w:right w:val="nil"/>
            </w:tcBorders>
          </w:tcPr>
          <w:p w14:paraId="13458F0A" w14:textId="77777777" w:rsidR="00000000" w:rsidRDefault="00000000">
            <w:pPr>
              <w:pStyle w:val="ad"/>
            </w:pPr>
            <w:r>
              <w:t>терапевтическое лечение</w:t>
            </w:r>
          </w:p>
        </w:tc>
        <w:tc>
          <w:tcPr>
            <w:tcW w:w="2885" w:type="dxa"/>
            <w:tcBorders>
              <w:top w:val="nil"/>
              <w:left w:val="nil"/>
              <w:bottom w:val="nil"/>
              <w:right w:val="nil"/>
            </w:tcBorders>
          </w:tcPr>
          <w:p w14:paraId="6E8D2AFA" w14:textId="77777777" w:rsidR="00000000" w:rsidRDefault="00000000">
            <w:pPr>
              <w:pStyle w:val="ad"/>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862" w:type="dxa"/>
            <w:tcBorders>
              <w:top w:val="nil"/>
              <w:left w:val="nil"/>
              <w:bottom w:val="nil"/>
              <w:right w:val="nil"/>
            </w:tcBorders>
          </w:tcPr>
          <w:p w14:paraId="38B6A970" w14:textId="77777777" w:rsidR="00000000" w:rsidRDefault="00000000">
            <w:pPr>
              <w:pStyle w:val="aa"/>
            </w:pPr>
          </w:p>
        </w:tc>
      </w:tr>
      <w:tr w:rsidR="00000000" w14:paraId="60BAFF84" w14:textId="77777777">
        <w:tblPrEx>
          <w:tblCellMar>
            <w:top w:w="0" w:type="dxa"/>
            <w:bottom w:w="0" w:type="dxa"/>
          </w:tblCellMar>
        </w:tblPrEx>
        <w:tc>
          <w:tcPr>
            <w:tcW w:w="964" w:type="dxa"/>
            <w:tcBorders>
              <w:top w:val="nil"/>
              <w:left w:val="nil"/>
              <w:bottom w:val="nil"/>
              <w:right w:val="nil"/>
            </w:tcBorders>
          </w:tcPr>
          <w:p w14:paraId="542C1732" w14:textId="77777777" w:rsidR="00000000" w:rsidRDefault="00000000">
            <w:pPr>
              <w:pStyle w:val="aa"/>
            </w:pPr>
          </w:p>
        </w:tc>
        <w:tc>
          <w:tcPr>
            <w:tcW w:w="3000" w:type="dxa"/>
            <w:tcBorders>
              <w:top w:val="nil"/>
              <w:left w:val="nil"/>
              <w:bottom w:val="nil"/>
              <w:right w:val="nil"/>
            </w:tcBorders>
          </w:tcPr>
          <w:p w14:paraId="3A82C86F" w14:textId="77777777" w:rsidR="00000000" w:rsidRDefault="00000000">
            <w:pPr>
              <w:pStyle w:val="ad"/>
            </w:pPr>
            <w:r>
              <w:t>Поликомпонентное иммуносупрессивное лечение локальных и распространенных форм системного склероза</w:t>
            </w:r>
          </w:p>
        </w:tc>
        <w:tc>
          <w:tcPr>
            <w:tcW w:w="1925" w:type="dxa"/>
            <w:tcBorders>
              <w:top w:val="nil"/>
              <w:left w:val="nil"/>
              <w:bottom w:val="nil"/>
              <w:right w:val="nil"/>
            </w:tcBorders>
          </w:tcPr>
          <w:p w14:paraId="46501A0C" w14:textId="77777777" w:rsidR="00000000" w:rsidRDefault="00000000">
            <w:pPr>
              <w:pStyle w:val="ad"/>
            </w:pPr>
            <w:r>
              <w:t>М34</w:t>
            </w:r>
          </w:p>
        </w:tc>
        <w:tc>
          <w:tcPr>
            <w:tcW w:w="2893" w:type="dxa"/>
            <w:tcBorders>
              <w:top w:val="nil"/>
              <w:left w:val="nil"/>
              <w:bottom w:val="nil"/>
              <w:right w:val="nil"/>
            </w:tcBorders>
          </w:tcPr>
          <w:p w14:paraId="0A042264" w14:textId="77777777" w:rsidR="00000000" w:rsidRDefault="00000000">
            <w:pPr>
              <w:pStyle w:val="ad"/>
            </w:pPr>
            <w:r>
              <w:t>системный склероз (локальные и распространенные формы)</w:t>
            </w:r>
          </w:p>
        </w:tc>
        <w:tc>
          <w:tcPr>
            <w:tcW w:w="1699" w:type="dxa"/>
            <w:tcBorders>
              <w:top w:val="nil"/>
              <w:left w:val="nil"/>
              <w:bottom w:val="nil"/>
              <w:right w:val="nil"/>
            </w:tcBorders>
          </w:tcPr>
          <w:p w14:paraId="5BA81C9C" w14:textId="77777777" w:rsidR="00000000" w:rsidRDefault="00000000">
            <w:pPr>
              <w:pStyle w:val="ad"/>
            </w:pPr>
            <w:r>
              <w:t>терапевтическое лечение</w:t>
            </w:r>
          </w:p>
        </w:tc>
        <w:tc>
          <w:tcPr>
            <w:tcW w:w="2885" w:type="dxa"/>
            <w:tcBorders>
              <w:top w:val="nil"/>
              <w:left w:val="nil"/>
              <w:bottom w:val="nil"/>
              <w:right w:val="nil"/>
            </w:tcBorders>
          </w:tcPr>
          <w:p w14:paraId="5B5E750C" w14:textId="77777777" w:rsidR="00000000" w:rsidRDefault="00000000">
            <w:pPr>
              <w:pStyle w:val="ad"/>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862" w:type="dxa"/>
            <w:tcBorders>
              <w:top w:val="nil"/>
              <w:left w:val="nil"/>
              <w:bottom w:val="nil"/>
              <w:right w:val="nil"/>
            </w:tcBorders>
          </w:tcPr>
          <w:p w14:paraId="51BD282C" w14:textId="77777777" w:rsidR="00000000" w:rsidRDefault="00000000">
            <w:pPr>
              <w:pStyle w:val="aa"/>
            </w:pPr>
          </w:p>
        </w:tc>
      </w:tr>
      <w:tr w:rsidR="00000000" w14:paraId="725A0276" w14:textId="77777777">
        <w:tblPrEx>
          <w:tblCellMar>
            <w:top w:w="0" w:type="dxa"/>
            <w:bottom w:w="0" w:type="dxa"/>
          </w:tblCellMar>
        </w:tblPrEx>
        <w:tc>
          <w:tcPr>
            <w:tcW w:w="964" w:type="dxa"/>
            <w:tcBorders>
              <w:top w:val="nil"/>
              <w:left w:val="nil"/>
              <w:bottom w:val="nil"/>
              <w:right w:val="nil"/>
            </w:tcBorders>
          </w:tcPr>
          <w:p w14:paraId="00E95B80" w14:textId="77777777" w:rsidR="00000000" w:rsidRDefault="00000000">
            <w:pPr>
              <w:pStyle w:val="aa"/>
              <w:jc w:val="center"/>
            </w:pPr>
            <w:bookmarkStart w:id="102" w:name="sub_11135"/>
            <w:r>
              <w:t>35.</w:t>
            </w:r>
            <w:bookmarkEnd w:id="102"/>
          </w:p>
        </w:tc>
        <w:tc>
          <w:tcPr>
            <w:tcW w:w="3000" w:type="dxa"/>
            <w:vMerge w:val="restart"/>
            <w:tcBorders>
              <w:top w:val="nil"/>
              <w:left w:val="nil"/>
              <w:bottom w:val="nil"/>
              <w:right w:val="nil"/>
            </w:tcBorders>
          </w:tcPr>
          <w:p w14:paraId="1367EA3C" w14:textId="77777777" w:rsidR="00000000" w:rsidRDefault="00000000">
            <w:pPr>
              <w:pStyle w:val="ad"/>
            </w:pPr>
            <w:r>
              <w:t>Поликомпонентное лечение наследственных нефритов, тубулопатий, стероидрезистентного и стероидзависимого нефротических синдромов с применением</w:t>
            </w:r>
          </w:p>
          <w:p w14:paraId="1491C423" w14:textId="77777777" w:rsidR="00000000" w:rsidRDefault="00000000">
            <w:pPr>
              <w:pStyle w:val="ad"/>
            </w:pPr>
            <w:r>
              <w:t>иммуносупрессивной и (или) симптоматической терапии</w:t>
            </w:r>
          </w:p>
        </w:tc>
        <w:tc>
          <w:tcPr>
            <w:tcW w:w="1925" w:type="dxa"/>
            <w:tcBorders>
              <w:top w:val="nil"/>
              <w:left w:val="nil"/>
              <w:bottom w:val="nil"/>
              <w:right w:val="nil"/>
            </w:tcBorders>
          </w:tcPr>
          <w:p w14:paraId="371E2481" w14:textId="77777777" w:rsidR="00000000" w:rsidRDefault="00000000">
            <w:pPr>
              <w:pStyle w:val="ad"/>
            </w:pPr>
            <w:r>
              <w:t>N04, N07, N25</w:t>
            </w:r>
          </w:p>
        </w:tc>
        <w:tc>
          <w:tcPr>
            <w:tcW w:w="2893" w:type="dxa"/>
            <w:tcBorders>
              <w:top w:val="nil"/>
              <w:left w:val="nil"/>
              <w:bottom w:val="nil"/>
              <w:right w:val="nil"/>
            </w:tcBorders>
          </w:tcPr>
          <w:p w14:paraId="1A6B4A63" w14:textId="77777777" w:rsidR="00000000" w:rsidRDefault="00000000">
            <w:pPr>
              <w:pStyle w:val="ad"/>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699" w:type="dxa"/>
            <w:tcBorders>
              <w:top w:val="nil"/>
              <w:left w:val="nil"/>
              <w:bottom w:val="nil"/>
              <w:right w:val="nil"/>
            </w:tcBorders>
          </w:tcPr>
          <w:p w14:paraId="211167C5" w14:textId="77777777" w:rsidR="00000000" w:rsidRDefault="00000000">
            <w:pPr>
              <w:pStyle w:val="ad"/>
            </w:pPr>
            <w:r>
              <w:t>терапевтическое лечение</w:t>
            </w:r>
          </w:p>
        </w:tc>
        <w:tc>
          <w:tcPr>
            <w:tcW w:w="2885" w:type="dxa"/>
            <w:tcBorders>
              <w:top w:val="nil"/>
              <w:left w:val="nil"/>
              <w:bottom w:val="nil"/>
              <w:right w:val="nil"/>
            </w:tcBorders>
          </w:tcPr>
          <w:p w14:paraId="33C6C610" w14:textId="77777777" w:rsidR="00000000" w:rsidRDefault="00000000">
            <w:pPr>
              <w:pStyle w:val="ad"/>
            </w:pPr>
            <w:r>
              <w:t>поликомпонентное</w:t>
            </w:r>
          </w:p>
          <w:p w14:paraId="6BA910F4" w14:textId="77777777" w:rsidR="00000000" w:rsidRDefault="00000000">
            <w:pPr>
              <w:pStyle w:val="ad"/>
            </w:pPr>
            <w:r>
              <w:t>иммуносупрессивное лечение с</w:t>
            </w:r>
          </w:p>
          <w:p w14:paraId="4FFC42DF" w14:textId="77777777" w:rsidR="00000000" w:rsidRDefault="00000000">
            <w:pPr>
              <w:pStyle w:val="ad"/>
            </w:pPr>
            <w:r>
              <w:t>применением циклоспорина А</w:t>
            </w:r>
          </w:p>
          <w:p w14:paraId="1B9E43F3" w14:textId="77777777" w:rsidR="00000000" w:rsidRDefault="00000000">
            <w:pPr>
              <w:pStyle w:val="ad"/>
            </w:pPr>
            <w:r>
              <w:t>и (или) микофенолатов под контролем</w:t>
            </w:r>
          </w:p>
          <w:p w14:paraId="21A17A13" w14:textId="77777777" w:rsidR="00000000" w:rsidRDefault="00000000">
            <w:pPr>
              <w:pStyle w:val="ad"/>
            </w:pPr>
            <w:r>
              <w:t>иммунологических, биохимических</w:t>
            </w:r>
          </w:p>
          <w:p w14:paraId="4AD4F89A" w14:textId="77777777" w:rsidR="00000000" w:rsidRDefault="00000000">
            <w:pPr>
              <w:pStyle w:val="ad"/>
            </w:pPr>
            <w:r>
              <w:t>и инструментальных методов</w:t>
            </w:r>
          </w:p>
          <w:p w14:paraId="675213A5" w14:textId="77777777" w:rsidR="00000000" w:rsidRDefault="00000000">
            <w:pPr>
              <w:pStyle w:val="ad"/>
            </w:pPr>
            <w:r>
              <w:t>диагностики</w:t>
            </w:r>
          </w:p>
        </w:tc>
        <w:tc>
          <w:tcPr>
            <w:tcW w:w="1862" w:type="dxa"/>
            <w:tcBorders>
              <w:top w:val="nil"/>
              <w:left w:val="nil"/>
              <w:bottom w:val="nil"/>
              <w:right w:val="nil"/>
            </w:tcBorders>
          </w:tcPr>
          <w:p w14:paraId="52C889C4" w14:textId="77777777" w:rsidR="00000000" w:rsidRDefault="00000000">
            <w:pPr>
              <w:pStyle w:val="aa"/>
              <w:jc w:val="center"/>
            </w:pPr>
            <w:r>
              <w:t>212405</w:t>
            </w:r>
          </w:p>
        </w:tc>
      </w:tr>
      <w:tr w:rsidR="00000000" w14:paraId="6779179C" w14:textId="77777777">
        <w:tblPrEx>
          <w:tblCellMar>
            <w:top w:w="0" w:type="dxa"/>
            <w:bottom w:w="0" w:type="dxa"/>
          </w:tblCellMar>
        </w:tblPrEx>
        <w:tc>
          <w:tcPr>
            <w:tcW w:w="964" w:type="dxa"/>
            <w:tcBorders>
              <w:top w:val="nil"/>
              <w:left w:val="nil"/>
              <w:bottom w:val="nil"/>
              <w:right w:val="nil"/>
            </w:tcBorders>
          </w:tcPr>
          <w:p w14:paraId="021D560B" w14:textId="77777777" w:rsidR="00000000" w:rsidRDefault="00000000">
            <w:pPr>
              <w:pStyle w:val="aa"/>
            </w:pPr>
          </w:p>
        </w:tc>
        <w:tc>
          <w:tcPr>
            <w:tcW w:w="3000" w:type="dxa"/>
            <w:vMerge/>
            <w:tcBorders>
              <w:top w:val="nil"/>
              <w:left w:val="nil"/>
              <w:bottom w:val="nil"/>
              <w:right w:val="nil"/>
            </w:tcBorders>
          </w:tcPr>
          <w:p w14:paraId="3A7A8A23" w14:textId="77777777" w:rsidR="00000000" w:rsidRDefault="00000000">
            <w:pPr>
              <w:pStyle w:val="aa"/>
            </w:pPr>
          </w:p>
        </w:tc>
        <w:tc>
          <w:tcPr>
            <w:tcW w:w="1925" w:type="dxa"/>
            <w:tcBorders>
              <w:top w:val="nil"/>
              <w:left w:val="nil"/>
              <w:bottom w:val="nil"/>
              <w:right w:val="nil"/>
            </w:tcBorders>
          </w:tcPr>
          <w:p w14:paraId="0A1225A8" w14:textId="77777777" w:rsidR="00000000" w:rsidRDefault="00000000">
            <w:pPr>
              <w:pStyle w:val="aa"/>
            </w:pPr>
          </w:p>
        </w:tc>
        <w:tc>
          <w:tcPr>
            <w:tcW w:w="2893" w:type="dxa"/>
            <w:tcBorders>
              <w:top w:val="nil"/>
              <w:left w:val="nil"/>
              <w:bottom w:val="nil"/>
              <w:right w:val="nil"/>
            </w:tcBorders>
          </w:tcPr>
          <w:p w14:paraId="753B4657" w14:textId="77777777" w:rsidR="00000000" w:rsidRDefault="00000000">
            <w:pPr>
              <w:pStyle w:val="ad"/>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699" w:type="dxa"/>
            <w:tcBorders>
              <w:top w:val="nil"/>
              <w:left w:val="nil"/>
              <w:bottom w:val="nil"/>
              <w:right w:val="nil"/>
            </w:tcBorders>
          </w:tcPr>
          <w:p w14:paraId="7E066D2A" w14:textId="77777777" w:rsidR="00000000" w:rsidRDefault="00000000">
            <w:pPr>
              <w:pStyle w:val="ad"/>
            </w:pPr>
            <w:r>
              <w:t>терапевтическое лечение</w:t>
            </w:r>
          </w:p>
        </w:tc>
        <w:tc>
          <w:tcPr>
            <w:tcW w:w="2885" w:type="dxa"/>
            <w:tcBorders>
              <w:top w:val="nil"/>
              <w:left w:val="nil"/>
              <w:bottom w:val="nil"/>
              <w:right w:val="nil"/>
            </w:tcBorders>
          </w:tcPr>
          <w:p w14:paraId="5796E44F" w14:textId="77777777" w:rsidR="00000000" w:rsidRDefault="00000000">
            <w:pPr>
              <w:pStyle w:val="ad"/>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862" w:type="dxa"/>
            <w:tcBorders>
              <w:top w:val="nil"/>
              <w:left w:val="nil"/>
              <w:bottom w:val="nil"/>
              <w:right w:val="nil"/>
            </w:tcBorders>
          </w:tcPr>
          <w:p w14:paraId="52C194DF" w14:textId="77777777" w:rsidR="00000000" w:rsidRDefault="00000000">
            <w:pPr>
              <w:pStyle w:val="aa"/>
            </w:pPr>
          </w:p>
        </w:tc>
      </w:tr>
      <w:tr w:rsidR="00000000" w14:paraId="59E81BB2" w14:textId="77777777">
        <w:tblPrEx>
          <w:tblCellMar>
            <w:top w:w="0" w:type="dxa"/>
            <w:bottom w:w="0" w:type="dxa"/>
          </w:tblCellMar>
        </w:tblPrEx>
        <w:tc>
          <w:tcPr>
            <w:tcW w:w="964" w:type="dxa"/>
            <w:tcBorders>
              <w:top w:val="nil"/>
              <w:left w:val="nil"/>
              <w:bottom w:val="nil"/>
              <w:right w:val="nil"/>
            </w:tcBorders>
          </w:tcPr>
          <w:p w14:paraId="2B8BAB64" w14:textId="77777777" w:rsidR="00000000" w:rsidRDefault="00000000">
            <w:pPr>
              <w:pStyle w:val="aa"/>
              <w:jc w:val="center"/>
            </w:pPr>
            <w:bookmarkStart w:id="103" w:name="sub_11136"/>
            <w:r>
              <w:t>36.</w:t>
            </w:r>
            <w:bookmarkEnd w:id="103"/>
          </w:p>
        </w:tc>
        <w:tc>
          <w:tcPr>
            <w:tcW w:w="3000" w:type="dxa"/>
            <w:tcBorders>
              <w:top w:val="nil"/>
              <w:left w:val="nil"/>
              <w:bottom w:val="nil"/>
              <w:right w:val="nil"/>
            </w:tcBorders>
          </w:tcPr>
          <w:p w14:paraId="283AEE80" w14:textId="77777777" w:rsidR="00000000" w:rsidRDefault="00000000">
            <w:pPr>
              <w:pStyle w:val="ad"/>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14:paraId="77DC6FCD" w14:textId="77777777" w:rsidR="00000000" w:rsidRDefault="00000000">
            <w:pPr>
              <w:pStyle w:val="ad"/>
            </w:pPr>
            <w:r>
              <w:t>I27.0, I27.8, I30.0, I30.9, I31.0, I31.1, I33.0, I33.9, I34.0, I34.2, I35.1, I35.2, I36.0, I36.1, I36.2, I42, I44.2, I45.6, I45.8, I47.0, I47.1, I47.2, I47.9, I48, I49.0, I49.3, I49.5, I49.8, I51.4, Q21.1, Q23.0, Q23.1, Q23.2, Q23.3, Q24.5, Q25.1, Q25.3</w:t>
            </w:r>
          </w:p>
        </w:tc>
        <w:tc>
          <w:tcPr>
            <w:tcW w:w="2893" w:type="dxa"/>
            <w:tcBorders>
              <w:top w:val="nil"/>
              <w:left w:val="nil"/>
              <w:bottom w:val="nil"/>
              <w:right w:val="nil"/>
            </w:tcBorders>
          </w:tcPr>
          <w:p w14:paraId="5EB9FA5D" w14:textId="77777777" w:rsidR="00000000" w:rsidRDefault="00000000">
            <w:pPr>
              <w:pStyle w:val="ad"/>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699" w:type="dxa"/>
            <w:tcBorders>
              <w:top w:val="nil"/>
              <w:left w:val="nil"/>
              <w:bottom w:val="nil"/>
              <w:right w:val="nil"/>
            </w:tcBorders>
          </w:tcPr>
          <w:p w14:paraId="1FC6BB65" w14:textId="77777777" w:rsidR="00000000" w:rsidRDefault="00000000">
            <w:pPr>
              <w:pStyle w:val="ad"/>
            </w:pPr>
            <w:r>
              <w:t>терапевтическое лечение</w:t>
            </w:r>
          </w:p>
        </w:tc>
        <w:tc>
          <w:tcPr>
            <w:tcW w:w="2885" w:type="dxa"/>
            <w:tcBorders>
              <w:top w:val="nil"/>
              <w:left w:val="nil"/>
              <w:bottom w:val="nil"/>
              <w:right w:val="nil"/>
            </w:tcBorders>
          </w:tcPr>
          <w:p w14:paraId="260FE3F7" w14:textId="77777777" w:rsidR="00000000" w:rsidRDefault="00000000">
            <w:pPr>
              <w:pStyle w:val="ad"/>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862" w:type="dxa"/>
            <w:tcBorders>
              <w:top w:val="nil"/>
              <w:left w:val="nil"/>
              <w:bottom w:val="nil"/>
              <w:right w:val="nil"/>
            </w:tcBorders>
          </w:tcPr>
          <w:p w14:paraId="4AA93F24" w14:textId="77777777" w:rsidR="00000000" w:rsidRDefault="00000000">
            <w:pPr>
              <w:pStyle w:val="aa"/>
              <w:jc w:val="center"/>
            </w:pPr>
            <w:r>
              <w:t>122578</w:t>
            </w:r>
          </w:p>
        </w:tc>
      </w:tr>
      <w:tr w:rsidR="00000000" w14:paraId="379383A8" w14:textId="77777777">
        <w:tblPrEx>
          <w:tblCellMar>
            <w:top w:w="0" w:type="dxa"/>
            <w:bottom w:w="0" w:type="dxa"/>
          </w:tblCellMar>
        </w:tblPrEx>
        <w:tc>
          <w:tcPr>
            <w:tcW w:w="964" w:type="dxa"/>
            <w:tcBorders>
              <w:top w:val="nil"/>
              <w:left w:val="nil"/>
              <w:bottom w:val="nil"/>
              <w:right w:val="nil"/>
            </w:tcBorders>
          </w:tcPr>
          <w:p w14:paraId="387B70C7" w14:textId="77777777" w:rsidR="00000000" w:rsidRDefault="00000000">
            <w:pPr>
              <w:pStyle w:val="aa"/>
              <w:jc w:val="center"/>
            </w:pPr>
            <w:bookmarkStart w:id="104" w:name="sub_11137"/>
            <w:r>
              <w:t>37.</w:t>
            </w:r>
            <w:bookmarkEnd w:id="104"/>
          </w:p>
        </w:tc>
        <w:tc>
          <w:tcPr>
            <w:tcW w:w="3000" w:type="dxa"/>
            <w:tcBorders>
              <w:top w:val="nil"/>
              <w:left w:val="nil"/>
              <w:bottom w:val="nil"/>
              <w:right w:val="nil"/>
            </w:tcBorders>
          </w:tcPr>
          <w:p w14:paraId="72A25875" w14:textId="77777777" w:rsidR="00000000" w:rsidRDefault="00000000">
            <w:pPr>
              <w:pStyle w:val="ad"/>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925" w:type="dxa"/>
            <w:tcBorders>
              <w:top w:val="nil"/>
              <w:left w:val="nil"/>
              <w:bottom w:val="nil"/>
              <w:right w:val="nil"/>
            </w:tcBorders>
          </w:tcPr>
          <w:p w14:paraId="59287C5C" w14:textId="77777777" w:rsidR="00000000" w:rsidRDefault="00000000">
            <w:pPr>
              <w:pStyle w:val="ad"/>
            </w:pPr>
            <w:r>
              <w:t>Е10, Е13, Е14, Е16.1</w:t>
            </w:r>
          </w:p>
        </w:tc>
        <w:tc>
          <w:tcPr>
            <w:tcW w:w="2893" w:type="dxa"/>
            <w:tcBorders>
              <w:top w:val="nil"/>
              <w:left w:val="nil"/>
              <w:bottom w:val="nil"/>
              <w:right w:val="nil"/>
            </w:tcBorders>
          </w:tcPr>
          <w:p w14:paraId="0137B901" w14:textId="77777777" w:rsidR="00000000" w:rsidRDefault="00000000">
            <w:pPr>
              <w:pStyle w:val="ad"/>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699" w:type="dxa"/>
            <w:tcBorders>
              <w:top w:val="nil"/>
              <w:left w:val="nil"/>
              <w:bottom w:val="nil"/>
              <w:right w:val="nil"/>
            </w:tcBorders>
          </w:tcPr>
          <w:p w14:paraId="51C11E33" w14:textId="77777777" w:rsidR="00000000" w:rsidRDefault="00000000">
            <w:pPr>
              <w:pStyle w:val="ad"/>
            </w:pPr>
            <w:r>
              <w:t>терапевтическое лечение</w:t>
            </w:r>
          </w:p>
        </w:tc>
        <w:tc>
          <w:tcPr>
            <w:tcW w:w="2885" w:type="dxa"/>
            <w:tcBorders>
              <w:top w:val="nil"/>
              <w:left w:val="nil"/>
              <w:bottom w:val="nil"/>
              <w:right w:val="nil"/>
            </w:tcBorders>
          </w:tcPr>
          <w:p w14:paraId="78B06543" w14:textId="77777777" w:rsidR="00000000" w:rsidRDefault="00000000">
            <w:pPr>
              <w:pStyle w:val="ad"/>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862" w:type="dxa"/>
            <w:tcBorders>
              <w:top w:val="nil"/>
              <w:left w:val="nil"/>
              <w:bottom w:val="nil"/>
              <w:right w:val="nil"/>
            </w:tcBorders>
          </w:tcPr>
          <w:p w14:paraId="2229C5BC" w14:textId="77777777" w:rsidR="00000000" w:rsidRDefault="00000000">
            <w:pPr>
              <w:pStyle w:val="aa"/>
              <w:jc w:val="center"/>
            </w:pPr>
            <w:r>
              <w:t>210613</w:t>
            </w:r>
          </w:p>
        </w:tc>
      </w:tr>
      <w:tr w:rsidR="00000000" w14:paraId="7333F5FF" w14:textId="77777777">
        <w:tblPrEx>
          <w:tblCellMar>
            <w:top w:w="0" w:type="dxa"/>
            <w:bottom w:w="0" w:type="dxa"/>
          </w:tblCellMar>
        </w:tblPrEx>
        <w:tc>
          <w:tcPr>
            <w:tcW w:w="964" w:type="dxa"/>
            <w:tcBorders>
              <w:top w:val="nil"/>
              <w:left w:val="nil"/>
              <w:bottom w:val="nil"/>
              <w:right w:val="nil"/>
            </w:tcBorders>
          </w:tcPr>
          <w:p w14:paraId="312E8D03" w14:textId="77777777" w:rsidR="00000000" w:rsidRDefault="00000000">
            <w:pPr>
              <w:pStyle w:val="aa"/>
              <w:jc w:val="center"/>
            </w:pPr>
            <w:bookmarkStart w:id="105" w:name="sub_11138"/>
            <w:r>
              <w:t>38.</w:t>
            </w:r>
            <w:bookmarkEnd w:id="105"/>
          </w:p>
        </w:tc>
        <w:tc>
          <w:tcPr>
            <w:tcW w:w="3000" w:type="dxa"/>
            <w:tcBorders>
              <w:top w:val="nil"/>
              <w:left w:val="nil"/>
              <w:bottom w:val="nil"/>
              <w:right w:val="nil"/>
            </w:tcBorders>
          </w:tcPr>
          <w:p w14:paraId="61E482C8" w14:textId="77777777" w:rsidR="00000000" w:rsidRDefault="00000000">
            <w:pPr>
              <w:pStyle w:val="ad"/>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925" w:type="dxa"/>
            <w:tcBorders>
              <w:top w:val="nil"/>
              <w:left w:val="nil"/>
              <w:bottom w:val="nil"/>
              <w:right w:val="nil"/>
            </w:tcBorders>
          </w:tcPr>
          <w:p w14:paraId="167A1291" w14:textId="77777777" w:rsidR="00000000" w:rsidRDefault="00000000">
            <w:pPr>
              <w:pStyle w:val="ad"/>
            </w:pPr>
            <w:r>
              <w:t>М08.1,М08.3, М08.4, М09</w:t>
            </w:r>
          </w:p>
        </w:tc>
        <w:tc>
          <w:tcPr>
            <w:tcW w:w="2893" w:type="dxa"/>
            <w:tcBorders>
              <w:top w:val="nil"/>
              <w:left w:val="nil"/>
              <w:bottom w:val="nil"/>
              <w:right w:val="nil"/>
            </w:tcBorders>
          </w:tcPr>
          <w:p w14:paraId="64270B55" w14:textId="77777777" w:rsidR="00000000" w:rsidRDefault="00000000">
            <w:pPr>
              <w:pStyle w:val="ad"/>
            </w:pPr>
            <w:r>
              <w:t>юношеский артрит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14:paraId="48EAA0BB" w14:textId="77777777" w:rsidR="00000000" w:rsidRDefault="00000000">
            <w:pPr>
              <w:pStyle w:val="ad"/>
            </w:pPr>
            <w:r>
              <w:t>терапевтическое лечение</w:t>
            </w:r>
          </w:p>
        </w:tc>
        <w:tc>
          <w:tcPr>
            <w:tcW w:w="2885" w:type="dxa"/>
            <w:tcBorders>
              <w:top w:val="nil"/>
              <w:left w:val="nil"/>
              <w:bottom w:val="nil"/>
              <w:right w:val="nil"/>
            </w:tcBorders>
          </w:tcPr>
          <w:p w14:paraId="6C251281"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62" w:type="dxa"/>
            <w:tcBorders>
              <w:top w:val="nil"/>
              <w:left w:val="nil"/>
              <w:bottom w:val="nil"/>
              <w:right w:val="nil"/>
            </w:tcBorders>
          </w:tcPr>
          <w:p w14:paraId="6543C045" w14:textId="77777777" w:rsidR="00000000" w:rsidRDefault="00000000">
            <w:pPr>
              <w:pStyle w:val="aa"/>
              <w:jc w:val="center"/>
            </w:pPr>
            <w:r>
              <w:t>209420</w:t>
            </w:r>
          </w:p>
        </w:tc>
      </w:tr>
      <w:tr w:rsidR="00000000" w14:paraId="189F3781" w14:textId="77777777">
        <w:tblPrEx>
          <w:tblCellMar>
            <w:top w:w="0" w:type="dxa"/>
            <w:bottom w:w="0" w:type="dxa"/>
          </w:tblCellMar>
        </w:tblPrEx>
        <w:tc>
          <w:tcPr>
            <w:tcW w:w="964" w:type="dxa"/>
            <w:tcBorders>
              <w:top w:val="nil"/>
              <w:left w:val="nil"/>
              <w:bottom w:val="nil"/>
              <w:right w:val="nil"/>
            </w:tcBorders>
          </w:tcPr>
          <w:p w14:paraId="2B713D29" w14:textId="77777777" w:rsidR="00000000" w:rsidRDefault="00000000">
            <w:pPr>
              <w:pStyle w:val="aa"/>
              <w:jc w:val="center"/>
            </w:pPr>
            <w:bookmarkStart w:id="106" w:name="sub_11139"/>
            <w:r>
              <w:t>39.</w:t>
            </w:r>
            <w:bookmarkEnd w:id="106"/>
          </w:p>
        </w:tc>
        <w:tc>
          <w:tcPr>
            <w:tcW w:w="3000" w:type="dxa"/>
            <w:tcBorders>
              <w:top w:val="nil"/>
              <w:left w:val="nil"/>
              <w:bottom w:val="nil"/>
              <w:right w:val="nil"/>
            </w:tcBorders>
          </w:tcPr>
          <w:p w14:paraId="32441BBF" w14:textId="77777777" w:rsidR="00000000" w:rsidRDefault="00000000">
            <w:pPr>
              <w:pStyle w:val="ad"/>
            </w:pPr>
            <w:r>
              <w:t>Поликомпонентное лечение врожденных аномалий (пороков развития) трахеи, бронхов, легкого с применением</w:t>
            </w:r>
          </w:p>
          <w:p w14:paraId="79E93DA8" w14:textId="77777777" w:rsidR="00000000" w:rsidRDefault="00000000">
            <w:pPr>
              <w:pStyle w:val="ad"/>
            </w:pPr>
            <w:r>
              <w:t>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14:paraId="03EF5CFB" w14:textId="77777777" w:rsidR="00000000" w:rsidRDefault="00000000">
            <w:pPr>
              <w:pStyle w:val="ad"/>
            </w:pPr>
            <w:r>
              <w:t>Q32.0, Q32.2, Q32.3, Q32.4, Q33, P27.1</w:t>
            </w:r>
          </w:p>
        </w:tc>
        <w:tc>
          <w:tcPr>
            <w:tcW w:w="2893" w:type="dxa"/>
            <w:tcBorders>
              <w:top w:val="nil"/>
              <w:left w:val="nil"/>
              <w:bottom w:val="nil"/>
              <w:right w:val="nil"/>
            </w:tcBorders>
          </w:tcPr>
          <w:p w14:paraId="10CEC1E8" w14:textId="77777777" w:rsidR="00000000" w:rsidRDefault="00000000">
            <w:pPr>
              <w:pStyle w:val="ad"/>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699" w:type="dxa"/>
            <w:tcBorders>
              <w:top w:val="nil"/>
              <w:left w:val="nil"/>
              <w:bottom w:val="nil"/>
              <w:right w:val="nil"/>
            </w:tcBorders>
          </w:tcPr>
          <w:p w14:paraId="66F1A803" w14:textId="77777777" w:rsidR="00000000" w:rsidRDefault="00000000">
            <w:pPr>
              <w:pStyle w:val="ad"/>
            </w:pPr>
            <w:r>
              <w:t>терапевтическое лечение</w:t>
            </w:r>
          </w:p>
        </w:tc>
        <w:tc>
          <w:tcPr>
            <w:tcW w:w="2885" w:type="dxa"/>
            <w:tcBorders>
              <w:top w:val="nil"/>
              <w:left w:val="nil"/>
              <w:bottom w:val="nil"/>
              <w:right w:val="nil"/>
            </w:tcBorders>
          </w:tcPr>
          <w:p w14:paraId="5FC766E9" w14:textId="77777777" w:rsidR="00000000" w:rsidRDefault="00000000">
            <w:pPr>
              <w:pStyle w:val="ad"/>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862" w:type="dxa"/>
            <w:tcBorders>
              <w:top w:val="nil"/>
              <w:left w:val="nil"/>
              <w:bottom w:val="nil"/>
              <w:right w:val="nil"/>
            </w:tcBorders>
          </w:tcPr>
          <w:p w14:paraId="7FC3E117" w14:textId="77777777" w:rsidR="00000000" w:rsidRDefault="00000000">
            <w:pPr>
              <w:pStyle w:val="aa"/>
              <w:jc w:val="center"/>
            </w:pPr>
            <w:r>
              <w:t>92391</w:t>
            </w:r>
          </w:p>
        </w:tc>
      </w:tr>
      <w:tr w:rsidR="00000000" w14:paraId="758628D9" w14:textId="77777777">
        <w:tblPrEx>
          <w:tblCellMar>
            <w:top w:w="0" w:type="dxa"/>
            <w:bottom w:w="0" w:type="dxa"/>
          </w:tblCellMar>
        </w:tblPrEx>
        <w:tc>
          <w:tcPr>
            <w:tcW w:w="964" w:type="dxa"/>
            <w:tcBorders>
              <w:top w:val="nil"/>
              <w:left w:val="nil"/>
              <w:bottom w:val="nil"/>
              <w:right w:val="nil"/>
            </w:tcBorders>
          </w:tcPr>
          <w:p w14:paraId="2F2104FD" w14:textId="77777777" w:rsidR="00000000" w:rsidRDefault="00000000">
            <w:pPr>
              <w:pStyle w:val="aa"/>
              <w:jc w:val="center"/>
            </w:pPr>
            <w:bookmarkStart w:id="107" w:name="sub_11140"/>
            <w:r>
              <w:t>40.</w:t>
            </w:r>
            <w:bookmarkEnd w:id="107"/>
          </w:p>
        </w:tc>
        <w:tc>
          <w:tcPr>
            <w:tcW w:w="3000" w:type="dxa"/>
            <w:vMerge w:val="restart"/>
            <w:tcBorders>
              <w:top w:val="nil"/>
              <w:left w:val="nil"/>
              <w:bottom w:val="nil"/>
              <w:right w:val="nil"/>
            </w:tcBorders>
          </w:tcPr>
          <w:p w14:paraId="20C92F6F" w14:textId="77777777" w:rsidR="00000000" w:rsidRDefault="00000000">
            <w:pPr>
              <w:pStyle w:val="ad"/>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925" w:type="dxa"/>
            <w:tcBorders>
              <w:top w:val="nil"/>
              <w:left w:val="nil"/>
              <w:bottom w:val="nil"/>
              <w:right w:val="nil"/>
            </w:tcBorders>
          </w:tcPr>
          <w:p w14:paraId="612D80C6" w14:textId="77777777" w:rsidR="00000000" w:rsidRDefault="00000000">
            <w:pPr>
              <w:pStyle w:val="ad"/>
            </w:pPr>
            <w:r>
              <w:t>К50</w:t>
            </w:r>
          </w:p>
        </w:tc>
        <w:tc>
          <w:tcPr>
            <w:tcW w:w="2893" w:type="dxa"/>
            <w:tcBorders>
              <w:top w:val="nil"/>
              <w:left w:val="nil"/>
              <w:bottom w:val="nil"/>
              <w:right w:val="nil"/>
            </w:tcBorders>
          </w:tcPr>
          <w:p w14:paraId="29B228C3" w14:textId="77777777" w:rsidR="00000000" w:rsidRDefault="00000000">
            <w:pPr>
              <w:pStyle w:val="ad"/>
            </w:pPr>
            <w:r>
              <w:t>болезнь Крона, непрерывно-рецидивирующее течение и (или) с формированием осложнений (стенозы, свищи)</w:t>
            </w:r>
          </w:p>
        </w:tc>
        <w:tc>
          <w:tcPr>
            <w:tcW w:w="1699" w:type="dxa"/>
            <w:tcBorders>
              <w:top w:val="nil"/>
              <w:left w:val="nil"/>
              <w:bottom w:val="nil"/>
              <w:right w:val="nil"/>
            </w:tcBorders>
          </w:tcPr>
          <w:p w14:paraId="32D28BD8" w14:textId="77777777" w:rsidR="00000000" w:rsidRDefault="00000000">
            <w:pPr>
              <w:pStyle w:val="ad"/>
            </w:pPr>
            <w:r>
              <w:t>терапевтическое лечение</w:t>
            </w:r>
          </w:p>
        </w:tc>
        <w:tc>
          <w:tcPr>
            <w:tcW w:w="2885" w:type="dxa"/>
            <w:tcBorders>
              <w:top w:val="nil"/>
              <w:left w:val="nil"/>
              <w:bottom w:val="nil"/>
              <w:right w:val="nil"/>
            </w:tcBorders>
          </w:tcPr>
          <w:p w14:paraId="524BB07D"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862" w:type="dxa"/>
            <w:tcBorders>
              <w:top w:val="nil"/>
              <w:left w:val="nil"/>
              <w:bottom w:val="nil"/>
              <w:right w:val="nil"/>
            </w:tcBorders>
          </w:tcPr>
          <w:p w14:paraId="3CBE8F24" w14:textId="77777777" w:rsidR="00000000" w:rsidRDefault="00000000">
            <w:pPr>
              <w:pStyle w:val="aa"/>
              <w:jc w:val="center"/>
            </w:pPr>
            <w:r>
              <w:t>203100</w:t>
            </w:r>
          </w:p>
        </w:tc>
      </w:tr>
      <w:tr w:rsidR="00000000" w14:paraId="586D93D5" w14:textId="77777777">
        <w:tblPrEx>
          <w:tblCellMar>
            <w:top w:w="0" w:type="dxa"/>
            <w:bottom w:w="0" w:type="dxa"/>
          </w:tblCellMar>
        </w:tblPrEx>
        <w:tc>
          <w:tcPr>
            <w:tcW w:w="964" w:type="dxa"/>
            <w:tcBorders>
              <w:top w:val="nil"/>
              <w:left w:val="nil"/>
              <w:bottom w:val="nil"/>
              <w:right w:val="nil"/>
            </w:tcBorders>
          </w:tcPr>
          <w:p w14:paraId="36DA05B1" w14:textId="77777777" w:rsidR="00000000" w:rsidRDefault="00000000">
            <w:pPr>
              <w:pStyle w:val="aa"/>
            </w:pPr>
          </w:p>
        </w:tc>
        <w:tc>
          <w:tcPr>
            <w:tcW w:w="3000" w:type="dxa"/>
            <w:vMerge/>
            <w:tcBorders>
              <w:top w:val="nil"/>
              <w:left w:val="nil"/>
              <w:bottom w:val="nil"/>
              <w:right w:val="nil"/>
            </w:tcBorders>
          </w:tcPr>
          <w:p w14:paraId="651930B0" w14:textId="77777777" w:rsidR="00000000" w:rsidRDefault="00000000">
            <w:pPr>
              <w:pStyle w:val="aa"/>
            </w:pPr>
          </w:p>
        </w:tc>
        <w:tc>
          <w:tcPr>
            <w:tcW w:w="1925" w:type="dxa"/>
            <w:tcBorders>
              <w:top w:val="nil"/>
              <w:left w:val="nil"/>
              <w:bottom w:val="nil"/>
              <w:right w:val="nil"/>
            </w:tcBorders>
          </w:tcPr>
          <w:p w14:paraId="126DC487" w14:textId="77777777" w:rsidR="00000000" w:rsidRDefault="00000000">
            <w:pPr>
              <w:pStyle w:val="ad"/>
            </w:pPr>
            <w:r>
              <w:t>В18.0, В18.1, В18.2, В18.8, В18.9, К73.2, К73.9</w:t>
            </w:r>
          </w:p>
        </w:tc>
        <w:tc>
          <w:tcPr>
            <w:tcW w:w="2893" w:type="dxa"/>
            <w:tcBorders>
              <w:top w:val="nil"/>
              <w:left w:val="nil"/>
              <w:bottom w:val="nil"/>
              <w:right w:val="nil"/>
            </w:tcBorders>
          </w:tcPr>
          <w:p w14:paraId="18193ACC" w14:textId="77777777" w:rsidR="00000000" w:rsidRDefault="00000000">
            <w:pPr>
              <w:pStyle w:val="ad"/>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699" w:type="dxa"/>
            <w:tcBorders>
              <w:top w:val="nil"/>
              <w:left w:val="nil"/>
              <w:bottom w:val="nil"/>
              <w:right w:val="nil"/>
            </w:tcBorders>
          </w:tcPr>
          <w:p w14:paraId="1AF17017" w14:textId="77777777" w:rsidR="00000000" w:rsidRDefault="00000000">
            <w:pPr>
              <w:pStyle w:val="ad"/>
            </w:pPr>
            <w:r>
              <w:t>терапевтическое лечение</w:t>
            </w:r>
          </w:p>
        </w:tc>
        <w:tc>
          <w:tcPr>
            <w:tcW w:w="2885" w:type="dxa"/>
            <w:tcBorders>
              <w:top w:val="nil"/>
              <w:left w:val="nil"/>
              <w:bottom w:val="nil"/>
              <w:right w:val="nil"/>
            </w:tcBorders>
          </w:tcPr>
          <w:p w14:paraId="3B65DCE0"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862" w:type="dxa"/>
            <w:tcBorders>
              <w:top w:val="nil"/>
              <w:left w:val="nil"/>
              <w:bottom w:val="nil"/>
              <w:right w:val="nil"/>
            </w:tcBorders>
          </w:tcPr>
          <w:p w14:paraId="4DD751E5" w14:textId="77777777" w:rsidR="00000000" w:rsidRDefault="00000000">
            <w:pPr>
              <w:pStyle w:val="aa"/>
            </w:pPr>
          </w:p>
        </w:tc>
      </w:tr>
      <w:tr w:rsidR="00000000" w14:paraId="4A1A1FAF" w14:textId="77777777">
        <w:tblPrEx>
          <w:tblCellMar>
            <w:top w:w="0" w:type="dxa"/>
            <w:bottom w:w="0" w:type="dxa"/>
          </w:tblCellMar>
        </w:tblPrEx>
        <w:tc>
          <w:tcPr>
            <w:tcW w:w="964" w:type="dxa"/>
            <w:tcBorders>
              <w:top w:val="nil"/>
              <w:left w:val="nil"/>
              <w:bottom w:val="nil"/>
              <w:right w:val="nil"/>
            </w:tcBorders>
          </w:tcPr>
          <w:p w14:paraId="7ECD43D1" w14:textId="77777777" w:rsidR="00000000" w:rsidRDefault="00000000">
            <w:pPr>
              <w:pStyle w:val="aa"/>
            </w:pPr>
          </w:p>
        </w:tc>
        <w:tc>
          <w:tcPr>
            <w:tcW w:w="3000" w:type="dxa"/>
            <w:vMerge/>
            <w:tcBorders>
              <w:top w:val="nil"/>
              <w:left w:val="nil"/>
              <w:bottom w:val="nil"/>
              <w:right w:val="nil"/>
            </w:tcBorders>
          </w:tcPr>
          <w:p w14:paraId="23AFA948" w14:textId="77777777" w:rsidR="00000000" w:rsidRDefault="00000000">
            <w:pPr>
              <w:pStyle w:val="aa"/>
            </w:pPr>
          </w:p>
        </w:tc>
        <w:tc>
          <w:tcPr>
            <w:tcW w:w="1925" w:type="dxa"/>
            <w:tcBorders>
              <w:top w:val="nil"/>
              <w:left w:val="nil"/>
              <w:bottom w:val="nil"/>
              <w:right w:val="nil"/>
            </w:tcBorders>
          </w:tcPr>
          <w:p w14:paraId="24FDE87A" w14:textId="77777777" w:rsidR="00000000" w:rsidRDefault="00000000">
            <w:pPr>
              <w:pStyle w:val="ad"/>
            </w:pPr>
            <w:r>
              <w:t>К51</w:t>
            </w:r>
          </w:p>
        </w:tc>
        <w:tc>
          <w:tcPr>
            <w:tcW w:w="2893" w:type="dxa"/>
            <w:tcBorders>
              <w:top w:val="nil"/>
              <w:left w:val="nil"/>
              <w:bottom w:val="nil"/>
              <w:right w:val="nil"/>
            </w:tcBorders>
          </w:tcPr>
          <w:p w14:paraId="3BCC6870" w14:textId="77777777" w:rsidR="00000000" w:rsidRDefault="00000000">
            <w:pPr>
              <w:pStyle w:val="ad"/>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699" w:type="dxa"/>
            <w:tcBorders>
              <w:top w:val="nil"/>
              <w:left w:val="nil"/>
              <w:bottom w:val="nil"/>
              <w:right w:val="nil"/>
            </w:tcBorders>
          </w:tcPr>
          <w:p w14:paraId="2BCF5B8B" w14:textId="77777777" w:rsidR="00000000" w:rsidRDefault="00000000">
            <w:pPr>
              <w:pStyle w:val="ad"/>
            </w:pPr>
            <w:r>
              <w:t>терапевтическое лечение</w:t>
            </w:r>
          </w:p>
        </w:tc>
        <w:tc>
          <w:tcPr>
            <w:tcW w:w="2885" w:type="dxa"/>
            <w:tcBorders>
              <w:top w:val="nil"/>
              <w:left w:val="nil"/>
              <w:bottom w:val="nil"/>
              <w:right w:val="nil"/>
            </w:tcBorders>
          </w:tcPr>
          <w:p w14:paraId="4CF7A894"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862" w:type="dxa"/>
            <w:tcBorders>
              <w:top w:val="nil"/>
              <w:left w:val="nil"/>
              <w:bottom w:val="nil"/>
              <w:right w:val="nil"/>
            </w:tcBorders>
          </w:tcPr>
          <w:p w14:paraId="540B21BD" w14:textId="77777777" w:rsidR="00000000" w:rsidRDefault="00000000">
            <w:pPr>
              <w:pStyle w:val="aa"/>
            </w:pPr>
          </w:p>
        </w:tc>
      </w:tr>
      <w:tr w:rsidR="00000000" w14:paraId="11794669" w14:textId="77777777">
        <w:tblPrEx>
          <w:tblCellMar>
            <w:top w:w="0" w:type="dxa"/>
            <w:bottom w:w="0" w:type="dxa"/>
          </w:tblCellMar>
        </w:tblPrEx>
        <w:tc>
          <w:tcPr>
            <w:tcW w:w="964" w:type="dxa"/>
            <w:tcBorders>
              <w:top w:val="nil"/>
              <w:left w:val="nil"/>
              <w:bottom w:val="nil"/>
              <w:right w:val="nil"/>
            </w:tcBorders>
          </w:tcPr>
          <w:p w14:paraId="673E561D" w14:textId="77777777" w:rsidR="00000000" w:rsidRDefault="00000000">
            <w:pPr>
              <w:pStyle w:val="aa"/>
              <w:jc w:val="center"/>
            </w:pPr>
            <w:bookmarkStart w:id="108" w:name="sub_11141"/>
            <w:r>
              <w:t>41.</w:t>
            </w:r>
            <w:bookmarkEnd w:id="108"/>
          </w:p>
        </w:tc>
        <w:tc>
          <w:tcPr>
            <w:tcW w:w="3000" w:type="dxa"/>
            <w:tcBorders>
              <w:top w:val="nil"/>
              <w:left w:val="nil"/>
              <w:bottom w:val="nil"/>
              <w:right w:val="nil"/>
            </w:tcBorders>
          </w:tcPr>
          <w:p w14:paraId="5D7A72B2" w14:textId="77777777" w:rsidR="00000000" w:rsidRDefault="00000000">
            <w:pPr>
              <w:pStyle w:val="ad"/>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5" w:type="dxa"/>
            <w:tcBorders>
              <w:top w:val="nil"/>
              <w:left w:val="nil"/>
              <w:bottom w:val="nil"/>
              <w:right w:val="nil"/>
            </w:tcBorders>
          </w:tcPr>
          <w:p w14:paraId="3D8F008A" w14:textId="77777777" w:rsidR="00000000" w:rsidRDefault="00000000">
            <w:pPr>
              <w:pStyle w:val="ad"/>
            </w:pPr>
            <w:r>
              <w:t>G12.0, G31.8, G35, G36, G60, G70, G71, G80, G80.1, G80.2, G80.8, G81.1, G82.4</w:t>
            </w:r>
          </w:p>
        </w:tc>
        <w:tc>
          <w:tcPr>
            <w:tcW w:w="2893" w:type="dxa"/>
            <w:tcBorders>
              <w:top w:val="nil"/>
              <w:left w:val="nil"/>
              <w:bottom w:val="nil"/>
              <w:right w:val="nil"/>
            </w:tcBorders>
          </w:tcPr>
          <w:p w14:paraId="32147ADC" w14:textId="77777777" w:rsidR="00000000" w:rsidRDefault="00000000">
            <w:pPr>
              <w:pStyle w:val="ad"/>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1699" w:type="dxa"/>
            <w:tcBorders>
              <w:top w:val="nil"/>
              <w:left w:val="nil"/>
              <w:bottom w:val="nil"/>
              <w:right w:val="nil"/>
            </w:tcBorders>
          </w:tcPr>
          <w:p w14:paraId="56BA23C3" w14:textId="77777777" w:rsidR="00000000" w:rsidRDefault="00000000">
            <w:pPr>
              <w:pStyle w:val="ad"/>
            </w:pPr>
            <w:r>
              <w:t>терапевтическое лечение</w:t>
            </w:r>
          </w:p>
        </w:tc>
        <w:tc>
          <w:tcPr>
            <w:tcW w:w="2885" w:type="dxa"/>
            <w:tcBorders>
              <w:top w:val="nil"/>
              <w:left w:val="nil"/>
              <w:bottom w:val="nil"/>
              <w:right w:val="nil"/>
            </w:tcBorders>
          </w:tcPr>
          <w:p w14:paraId="3DFAC183" w14:textId="77777777" w:rsidR="00000000" w:rsidRDefault="00000000">
            <w:pPr>
              <w:pStyle w:val="ad"/>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862" w:type="dxa"/>
            <w:tcBorders>
              <w:top w:val="nil"/>
              <w:left w:val="nil"/>
              <w:bottom w:val="nil"/>
              <w:right w:val="nil"/>
            </w:tcBorders>
          </w:tcPr>
          <w:p w14:paraId="57DE97FA" w14:textId="77777777" w:rsidR="00000000" w:rsidRDefault="00000000">
            <w:pPr>
              <w:pStyle w:val="aa"/>
              <w:jc w:val="center"/>
            </w:pPr>
            <w:r>
              <w:t>271190</w:t>
            </w:r>
          </w:p>
        </w:tc>
      </w:tr>
      <w:tr w:rsidR="00000000" w14:paraId="2B7C4489" w14:textId="77777777">
        <w:tblPrEx>
          <w:tblCellMar>
            <w:top w:w="0" w:type="dxa"/>
            <w:bottom w:w="0" w:type="dxa"/>
          </w:tblCellMar>
        </w:tblPrEx>
        <w:tc>
          <w:tcPr>
            <w:tcW w:w="15228" w:type="dxa"/>
            <w:gridSpan w:val="7"/>
            <w:tcBorders>
              <w:top w:val="nil"/>
              <w:left w:val="nil"/>
              <w:bottom w:val="nil"/>
              <w:right w:val="nil"/>
            </w:tcBorders>
          </w:tcPr>
          <w:p w14:paraId="748EF5E5" w14:textId="77777777" w:rsidR="00000000" w:rsidRDefault="00000000">
            <w:pPr>
              <w:pStyle w:val="1"/>
            </w:pPr>
            <w:r>
              <w:t>Ревматология</w:t>
            </w:r>
          </w:p>
        </w:tc>
      </w:tr>
      <w:tr w:rsidR="00000000" w14:paraId="07DA1732" w14:textId="77777777">
        <w:tblPrEx>
          <w:tblCellMar>
            <w:top w:w="0" w:type="dxa"/>
            <w:bottom w:w="0" w:type="dxa"/>
          </w:tblCellMar>
        </w:tblPrEx>
        <w:tc>
          <w:tcPr>
            <w:tcW w:w="964" w:type="dxa"/>
            <w:tcBorders>
              <w:top w:val="nil"/>
              <w:left w:val="nil"/>
              <w:bottom w:val="nil"/>
              <w:right w:val="nil"/>
            </w:tcBorders>
          </w:tcPr>
          <w:p w14:paraId="595DF670" w14:textId="77777777" w:rsidR="00000000" w:rsidRDefault="00000000">
            <w:pPr>
              <w:pStyle w:val="aa"/>
              <w:jc w:val="center"/>
            </w:pPr>
            <w:bookmarkStart w:id="109" w:name="sub_11142"/>
            <w:r>
              <w:t>42.</w:t>
            </w:r>
            <w:bookmarkEnd w:id="109"/>
          </w:p>
        </w:tc>
        <w:tc>
          <w:tcPr>
            <w:tcW w:w="3000" w:type="dxa"/>
            <w:tcBorders>
              <w:top w:val="nil"/>
              <w:left w:val="nil"/>
              <w:bottom w:val="nil"/>
              <w:right w:val="nil"/>
            </w:tcBorders>
          </w:tcPr>
          <w:p w14:paraId="04C40926" w14:textId="77777777" w:rsidR="00000000" w:rsidRDefault="00000000">
            <w:pPr>
              <w:pStyle w:val="ad"/>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925" w:type="dxa"/>
            <w:tcBorders>
              <w:top w:val="nil"/>
              <w:left w:val="nil"/>
              <w:bottom w:val="nil"/>
              <w:right w:val="nil"/>
            </w:tcBorders>
          </w:tcPr>
          <w:p w14:paraId="6F9F9DD7" w14:textId="77777777" w:rsidR="00000000" w:rsidRDefault="00000000">
            <w:pPr>
              <w:pStyle w:val="ad"/>
            </w:pPr>
            <w:r>
              <w:t>М05.0, М05.1, М05.2, М05.3, М05.8, М06.0, М06.1, М06.4, М06.8, М08, М45, М32, М34, М07.2</w:t>
            </w:r>
          </w:p>
        </w:tc>
        <w:tc>
          <w:tcPr>
            <w:tcW w:w="2893" w:type="dxa"/>
            <w:tcBorders>
              <w:top w:val="nil"/>
              <w:left w:val="nil"/>
              <w:bottom w:val="nil"/>
              <w:right w:val="nil"/>
            </w:tcBorders>
          </w:tcPr>
          <w:p w14:paraId="5977334C" w14:textId="77777777" w:rsidR="00000000" w:rsidRDefault="00000000">
            <w:pPr>
              <w:pStyle w:val="ad"/>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699" w:type="dxa"/>
            <w:tcBorders>
              <w:top w:val="nil"/>
              <w:left w:val="nil"/>
              <w:bottom w:val="nil"/>
              <w:right w:val="nil"/>
            </w:tcBorders>
          </w:tcPr>
          <w:p w14:paraId="4CF7BD8E" w14:textId="77777777" w:rsidR="00000000" w:rsidRDefault="00000000">
            <w:pPr>
              <w:pStyle w:val="ad"/>
            </w:pPr>
            <w:r>
              <w:t>терапевтическое лечение</w:t>
            </w:r>
          </w:p>
        </w:tc>
        <w:tc>
          <w:tcPr>
            <w:tcW w:w="2885" w:type="dxa"/>
            <w:tcBorders>
              <w:top w:val="nil"/>
              <w:left w:val="nil"/>
              <w:bottom w:val="nil"/>
              <w:right w:val="nil"/>
            </w:tcBorders>
          </w:tcPr>
          <w:p w14:paraId="572FCD59" w14:textId="77777777" w:rsidR="00000000" w:rsidRDefault="00000000">
            <w:pPr>
              <w:pStyle w:val="ad"/>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862" w:type="dxa"/>
            <w:tcBorders>
              <w:top w:val="nil"/>
              <w:left w:val="nil"/>
              <w:bottom w:val="nil"/>
              <w:right w:val="nil"/>
            </w:tcBorders>
          </w:tcPr>
          <w:p w14:paraId="5FE5A439" w14:textId="77777777" w:rsidR="00000000" w:rsidRDefault="00000000">
            <w:pPr>
              <w:pStyle w:val="aa"/>
              <w:jc w:val="center"/>
            </w:pPr>
            <w:r>
              <w:t>164370</w:t>
            </w:r>
          </w:p>
        </w:tc>
      </w:tr>
      <w:tr w:rsidR="00000000" w14:paraId="476B3C14" w14:textId="77777777">
        <w:tblPrEx>
          <w:tblCellMar>
            <w:top w:w="0" w:type="dxa"/>
            <w:bottom w:w="0" w:type="dxa"/>
          </w:tblCellMar>
        </w:tblPrEx>
        <w:tc>
          <w:tcPr>
            <w:tcW w:w="15228" w:type="dxa"/>
            <w:gridSpan w:val="7"/>
            <w:tcBorders>
              <w:top w:val="nil"/>
              <w:left w:val="nil"/>
              <w:bottom w:val="nil"/>
              <w:right w:val="nil"/>
            </w:tcBorders>
          </w:tcPr>
          <w:p w14:paraId="54B88FA3" w14:textId="77777777" w:rsidR="00000000" w:rsidRDefault="00000000">
            <w:pPr>
              <w:pStyle w:val="1"/>
            </w:pPr>
            <w:r>
              <w:t>Сердечно-сосудистая хирургия</w:t>
            </w:r>
          </w:p>
        </w:tc>
      </w:tr>
      <w:tr w:rsidR="00000000" w14:paraId="442053C5" w14:textId="77777777">
        <w:tblPrEx>
          <w:tblCellMar>
            <w:top w:w="0" w:type="dxa"/>
            <w:bottom w:w="0" w:type="dxa"/>
          </w:tblCellMar>
        </w:tblPrEx>
        <w:tc>
          <w:tcPr>
            <w:tcW w:w="964" w:type="dxa"/>
            <w:tcBorders>
              <w:top w:val="nil"/>
              <w:left w:val="nil"/>
              <w:bottom w:val="nil"/>
              <w:right w:val="nil"/>
            </w:tcBorders>
          </w:tcPr>
          <w:p w14:paraId="77EC9943" w14:textId="77777777" w:rsidR="00000000" w:rsidRDefault="00000000">
            <w:pPr>
              <w:pStyle w:val="aa"/>
              <w:jc w:val="center"/>
            </w:pPr>
            <w:bookmarkStart w:id="110" w:name="sub_11143"/>
            <w:r>
              <w:t>43.</w:t>
            </w:r>
            <w:bookmarkEnd w:id="110"/>
          </w:p>
        </w:tc>
        <w:tc>
          <w:tcPr>
            <w:tcW w:w="3000" w:type="dxa"/>
            <w:tcBorders>
              <w:top w:val="nil"/>
              <w:left w:val="nil"/>
              <w:bottom w:val="nil"/>
              <w:right w:val="nil"/>
            </w:tcBorders>
          </w:tcPr>
          <w:p w14:paraId="4AC0A2EA"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5B36C359" w14:textId="77777777" w:rsidR="00000000" w:rsidRDefault="00000000">
            <w:pPr>
              <w:pStyle w:val="ad"/>
            </w:pPr>
            <w:r>
              <w:t>I20.0, I21.0, I21.1, I21.2, I21.3, I21.9, I22</w:t>
            </w:r>
          </w:p>
        </w:tc>
        <w:tc>
          <w:tcPr>
            <w:tcW w:w="2893" w:type="dxa"/>
            <w:tcBorders>
              <w:top w:val="nil"/>
              <w:left w:val="nil"/>
              <w:bottom w:val="nil"/>
              <w:right w:val="nil"/>
            </w:tcBorders>
          </w:tcPr>
          <w:p w14:paraId="5EF10D17" w14:textId="77777777" w:rsidR="00000000" w:rsidRDefault="00000000">
            <w:pPr>
              <w:pStyle w:val="ad"/>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14:paraId="60900A70" w14:textId="77777777" w:rsidR="00000000" w:rsidRDefault="00000000">
            <w:pPr>
              <w:pStyle w:val="ad"/>
            </w:pPr>
            <w:r>
              <w:t>хирургическое лечение</w:t>
            </w:r>
          </w:p>
        </w:tc>
        <w:tc>
          <w:tcPr>
            <w:tcW w:w="2885" w:type="dxa"/>
            <w:tcBorders>
              <w:top w:val="nil"/>
              <w:left w:val="nil"/>
              <w:bottom w:val="nil"/>
              <w:right w:val="nil"/>
            </w:tcBorders>
          </w:tcPr>
          <w:p w14:paraId="10ED57C9" w14:textId="77777777" w:rsidR="00000000" w:rsidRDefault="00000000">
            <w:pPr>
              <w:pStyle w:val="ad"/>
            </w:pPr>
            <w:r>
              <w:t>баллонная вазодилатация с установкой 1 стента в сосуд (сосуды)</w:t>
            </w:r>
          </w:p>
        </w:tc>
        <w:tc>
          <w:tcPr>
            <w:tcW w:w="1862" w:type="dxa"/>
            <w:tcBorders>
              <w:top w:val="nil"/>
              <w:left w:val="nil"/>
              <w:bottom w:val="nil"/>
              <w:right w:val="nil"/>
            </w:tcBorders>
          </w:tcPr>
          <w:p w14:paraId="7C4D7F7A" w14:textId="77777777" w:rsidR="00000000" w:rsidRDefault="00000000">
            <w:pPr>
              <w:pStyle w:val="aa"/>
              <w:jc w:val="center"/>
            </w:pPr>
            <w:r>
              <w:t>199124</w:t>
            </w:r>
          </w:p>
        </w:tc>
      </w:tr>
      <w:tr w:rsidR="00000000" w14:paraId="27D43FB5" w14:textId="77777777">
        <w:tblPrEx>
          <w:tblCellMar>
            <w:top w:w="0" w:type="dxa"/>
            <w:bottom w:w="0" w:type="dxa"/>
          </w:tblCellMar>
        </w:tblPrEx>
        <w:tc>
          <w:tcPr>
            <w:tcW w:w="964" w:type="dxa"/>
            <w:tcBorders>
              <w:top w:val="nil"/>
              <w:left w:val="nil"/>
              <w:bottom w:val="nil"/>
              <w:right w:val="nil"/>
            </w:tcBorders>
          </w:tcPr>
          <w:p w14:paraId="273A8E80" w14:textId="77777777" w:rsidR="00000000" w:rsidRDefault="00000000">
            <w:pPr>
              <w:pStyle w:val="aa"/>
              <w:jc w:val="center"/>
            </w:pPr>
            <w:bookmarkStart w:id="111" w:name="sub_11144"/>
            <w:r>
              <w:t>44.</w:t>
            </w:r>
            <w:bookmarkEnd w:id="111"/>
          </w:p>
        </w:tc>
        <w:tc>
          <w:tcPr>
            <w:tcW w:w="3000" w:type="dxa"/>
            <w:tcBorders>
              <w:top w:val="nil"/>
              <w:left w:val="nil"/>
              <w:bottom w:val="nil"/>
              <w:right w:val="nil"/>
            </w:tcBorders>
          </w:tcPr>
          <w:p w14:paraId="0C79877D"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2D4F88B9" w14:textId="77777777" w:rsidR="00000000" w:rsidRDefault="00000000">
            <w:pPr>
              <w:pStyle w:val="ad"/>
            </w:pPr>
            <w:r>
              <w:t>I20.0, I21.0, I21.1, I21.2, I21.3, I21.9, I22</w:t>
            </w:r>
          </w:p>
        </w:tc>
        <w:tc>
          <w:tcPr>
            <w:tcW w:w="2893" w:type="dxa"/>
            <w:tcBorders>
              <w:top w:val="nil"/>
              <w:left w:val="nil"/>
              <w:bottom w:val="nil"/>
              <w:right w:val="nil"/>
            </w:tcBorders>
          </w:tcPr>
          <w:p w14:paraId="5F3CF187" w14:textId="77777777" w:rsidR="00000000" w:rsidRDefault="00000000">
            <w:pPr>
              <w:pStyle w:val="ad"/>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14:paraId="400ABD75" w14:textId="77777777" w:rsidR="00000000" w:rsidRDefault="00000000">
            <w:pPr>
              <w:pStyle w:val="ad"/>
            </w:pPr>
            <w:r>
              <w:t>хирургическое лечение</w:t>
            </w:r>
          </w:p>
        </w:tc>
        <w:tc>
          <w:tcPr>
            <w:tcW w:w="2885" w:type="dxa"/>
            <w:tcBorders>
              <w:top w:val="nil"/>
              <w:left w:val="nil"/>
              <w:bottom w:val="nil"/>
              <w:right w:val="nil"/>
            </w:tcBorders>
          </w:tcPr>
          <w:p w14:paraId="7712FD2E" w14:textId="77777777" w:rsidR="00000000" w:rsidRDefault="00000000">
            <w:pPr>
              <w:pStyle w:val="ad"/>
            </w:pPr>
            <w:r>
              <w:t>баллонная вазодилатация с установкой 2 стентов в сосуд (сосуды)</w:t>
            </w:r>
          </w:p>
        </w:tc>
        <w:tc>
          <w:tcPr>
            <w:tcW w:w="1862" w:type="dxa"/>
            <w:tcBorders>
              <w:top w:val="nil"/>
              <w:left w:val="nil"/>
              <w:bottom w:val="nil"/>
              <w:right w:val="nil"/>
            </w:tcBorders>
          </w:tcPr>
          <w:p w14:paraId="2E87B916" w14:textId="77777777" w:rsidR="00000000" w:rsidRDefault="00000000">
            <w:pPr>
              <w:pStyle w:val="aa"/>
              <w:jc w:val="center"/>
            </w:pPr>
            <w:r>
              <w:t>230121</w:t>
            </w:r>
          </w:p>
        </w:tc>
      </w:tr>
      <w:tr w:rsidR="00000000" w14:paraId="12EBA9B8" w14:textId="77777777">
        <w:tblPrEx>
          <w:tblCellMar>
            <w:top w:w="0" w:type="dxa"/>
            <w:bottom w:w="0" w:type="dxa"/>
          </w:tblCellMar>
        </w:tblPrEx>
        <w:tc>
          <w:tcPr>
            <w:tcW w:w="964" w:type="dxa"/>
            <w:tcBorders>
              <w:top w:val="nil"/>
              <w:left w:val="nil"/>
              <w:bottom w:val="nil"/>
              <w:right w:val="nil"/>
            </w:tcBorders>
          </w:tcPr>
          <w:p w14:paraId="149CDDDF" w14:textId="77777777" w:rsidR="00000000" w:rsidRDefault="00000000">
            <w:pPr>
              <w:pStyle w:val="aa"/>
              <w:jc w:val="center"/>
            </w:pPr>
            <w:bookmarkStart w:id="112" w:name="sub_11145"/>
            <w:r>
              <w:t>45.</w:t>
            </w:r>
            <w:bookmarkEnd w:id="112"/>
          </w:p>
        </w:tc>
        <w:tc>
          <w:tcPr>
            <w:tcW w:w="3000" w:type="dxa"/>
            <w:tcBorders>
              <w:top w:val="nil"/>
              <w:left w:val="nil"/>
              <w:bottom w:val="nil"/>
              <w:right w:val="nil"/>
            </w:tcBorders>
          </w:tcPr>
          <w:p w14:paraId="60F862B1"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33EF005C" w14:textId="77777777" w:rsidR="00000000" w:rsidRDefault="00000000">
            <w:pPr>
              <w:pStyle w:val="ad"/>
            </w:pPr>
            <w:r>
              <w:t>I20.0, I21.0, I21.1, I21.2, I21.3, I21.9, I22</w:t>
            </w:r>
          </w:p>
        </w:tc>
        <w:tc>
          <w:tcPr>
            <w:tcW w:w="2893" w:type="dxa"/>
            <w:tcBorders>
              <w:top w:val="nil"/>
              <w:left w:val="nil"/>
              <w:bottom w:val="nil"/>
              <w:right w:val="nil"/>
            </w:tcBorders>
          </w:tcPr>
          <w:p w14:paraId="72ED9E03" w14:textId="77777777" w:rsidR="00000000" w:rsidRDefault="00000000">
            <w:pPr>
              <w:pStyle w:val="ad"/>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14:paraId="20D3DC11" w14:textId="77777777" w:rsidR="00000000" w:rsidRDefault="00000000">
            <w:pPr>
              <w:pStyle w:val="ad"/>
            </w:pPr>
            <w:r>
              <w:t>хирургическое лечение</w:t>
            </w:r>
          </w:p>
        </w:tc>
        <w:tc>
          <w:tcPr>
            <w:tcW w:w="2885" w:type="dxa"/>
            <w:tcBorders>
              <w:top w:val="nil"/>
              <w:left w:val="nil"/>
              <w:bottom w:val="nil"/>
              <w:right w:val="nil"/>
            </w:tcBorders>
          </w:tcPr>
          <w:p w14:paraId="7AAE3F21" w14:textId="77777777" w:rsidR="00000000" w:rsidRDefault="00000000">
            <w:pPr>
              <w:pStyle w:val="ad"/>
            </w:pPr>
            <w:r>
              <w:t>баллонная вазодилатация с установкой 3 стентов в сосуд (сосуды)</w:t>
            </w:r>
          </w:p>
        </w:tc>
        <w:tc>
          <w:tcPr>
            <w:tcW w:w="1862" w:type="dxa"/>
            <w:tcBorders>
              <w:top w:val="nil"/>
              <w:left w:val="nil"/>
              <w:bottom w:val="nil"/>
              <w:right w:val="nil"/>
            </w:tcBorders>
          </w:tcPr>
          <w:p w14:paraId="09B8D5B8" w14:textId="77777777" w:rsidR="00000000" w:rsidRDefault="00000000">
            <w:pPr>
              <w:pStyle w:val="aa"/>
              <w:jc w:val="center"/>
            </w:pPr>
            <w:r>
              <w:t>260837</w:t>
            </w:r>
          </w:p>
        </w:tc>
      </w:tr>
      <w:tr w:rsidR="00000000" w14:paraId="053A7532" w14:textId="77777777">
        <w:tblPrEx>
          <w:tblCellMar>
            <w:top w:w="0" w:type="dxa"/>
            <w:bottom w:w="0" w:type="dxa"/>
          </w:tblCellMar>
        </w:tblPrEx>
        <w:tc>
          <w:tcPr>
            <w:tcW w:w="964" w:type="dxa"/>
            <w:tcBorders>
              <w:top w:val="nil"/>
              <w:left w:val="nil"/>
              <w:bottom w:val="nil"/>
              <w:right w:val="nil"/>
            </w:tcBorders>
          </w:tcPr>
          <w:p w14:paraId="75DAC252" w14:textId="77777777" w:rsidR="00000000" w:rsidRDefault="00000000">
            <w:pPr>
              <w:pStyle w:val="aa"/>
              <w:jc w:val="center"/>
            </w:pPr>
            <w:bookmarkStart w:id="113" w:name="sub_11146"/>
            <w:r>
              <w:t>46.</w:t>
            </w:r>
            <w:bookmarkEnd w:id="113"/>
          </w:p>
        </w:tc>
        <w:tc>
          <w:tcPr>
            <w:tcW w:w="3000" w:type="dxa"/>
            <w:tcBorders>
              <w:top w:val="nil"/>
              <w:left w:val="nil"/>
              <w:bottom w:val="nil"/>
              <w:right w:val="nil"/>
            </w:tcBorders>
          </w:tcPr>
          <w:p w14:paraId="645DB2C2"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799F96C3" w14:textId="77777777" w:rsidR="00000000" w:rsidRDefault="00000000">
            <w:pPr>
              <w:pStyle w:val="ad"/>
            </w:pPr>
            <w:r>
              <w:t>I20.0, I21.4, I21.9, I22</w:t>
            </w:r>
          </w:p>
        </w:tc>
        <w:tc>
          <w:tcPr>
            <w:tcW w:w="2893" w:type="dxa"/>
            <w:tcBorders>
              <w:top w:val="nil"/>
              <w:left w:val="nil"/>
              <w:bottom w:val="nil"/>
              <w:right w:val="nil"/>
            </w:tcBorders>
          </w:tcPr>
          <w:p w14:paraId="7A67B252" w14:textId="77777777" w:rsidR="00000000" w:rsidRDefault="00000000">
            <w:pPr>
              <w:pStyle w:val="ad"/>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14:paraId="7730DAD0" w14:textId="77777777" w:rsidR="00000000" w:rsidRDefault="00000000">
            <w:pPr>
              <w:pStyle w:val="ad"/>
            </w:pPr>
            <w:r>
              <w:t>хирургическое лечение</w:t>
            </w:r>
          </w:p>
        </w:tc>
        <w:tc>
          <w:tcPr>
            <w:tcW w:w="2885" w:type="dxa"/>
            <w:tcBorders>
              <w:top w:val="nil"/>
              <w:left w:val="nil"/>
              <w:bottom w:val="nil"/>
              <w:right w:val="nil"/>
            </w:tcBorders>
          </w:tcPr>
          <w:p w14:paraId="2847547A" w14:textId="77777777" w:rsidR="00000000" w:rsidRDefault="00000000">
            <w:pPr>
              <w:pStyle w:val="ad"/>
            </w:pPr>
            <w:r>
              <w:t>баллонная вазодилатация с установкой 1 стента в сосуд (сосуды)</w:t>
            </w:r>
          </w:p>
        </w:tc>
        <w:tc>
          <w:tcPr>
            <w:tcW w:w="1862" w:type="dxa"/>
            <w:tcBorders>
              <w:top w:val="nil"/>
              <w:left w:val="nil"/>
              <w:bottom w:val="nil"/>
              <w:right w:val="nil"/>
            </w:tcBorders>
          </w:tcPr>
          <w:p w14:paraId="538089FC" w14:textId="77777777" w:rsidR="00000000" w:rsidRDefault="00000000">
            <w:pPr>
              <w:pStyle w:val="aa"/>
              <w:jc w:val="center"/>
            </w:pPr>
            <w:r>
              <w:t>147972</w:t>
            </w:r>
          </w:p>
        </w:tc>
      </w:tr>
      <w:tr w:rsidR="00000000" w14:paraId="4CA69A3C" w14:textId="77777777">
        <w:tblPrEx>
          <w:tblCellMar>
            <w:top w:w="0" w:type="dxa"/>
            <w:bottom w:w="0" w:type="dxa"/>
          </w:tblCellMar>
        </w:tblPrEx>
        <w:tc>
          <w:tcPr>
            <w:tcW w:w="964" w:type="dxa"/>
            <w:tcBorders>
              <w:top w:val="nil"/>
              <w:left w:val="nil"/>
              <w:bottom w:val="nil"/>
              <w:right w:val="nil"/>
            </w:tcBorders>
          </w:tcPr>
          <w:p w14:paraId="2EAEC12D" w14:textId="77777777" w:rsidR="00000000" w:rsidRDefault="00000000">
            <w:pPr>
              <w:pStyle w:val="aa"/>
              <w:jc w:val="center"/>
            </w:pPr>
            <w:bookmarkStart w:id="114" w:name="sub_11147"/>
            <w:r>
              <w:t>47.</w:t>
            </w:r>
            <w:bookmarkEnd w:id="114"/>
          </w:p>
        </w:tc>
        <w:tc>
          <w:tcPr>
            <w:tcW w:w="3000" w:type="dxa"/>
            <w:tcBorders>
              <w:top w:val="nil"/>
              <w:left w:val="nil"/>
              <w:bottom w:val="nil"/>
              <w:right w:val="nil"/>
            </w:tcBorders>
          </w:tcPr>
          <w:p w14:paraId="0135B62A"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049A226F" w14:textId="77777777" w:rsidR="00000000" w:rsidRDefault="00000000">
            <w:pPr>
              <w:pStyle w:val="ad"/>
            </w:pPr>
            <w:r>
              <w:t>I20.0, I21.4, I21.9, I22</w:t>
            </w:r>
          </w:p>
        </w:tc>
        <w:tc>
          <w:tcPr>
            <w:tcW w:w="2893" w:type="dxa"/>
            <w:tcBorders>
              <w:top w:val="nil"/>
              <w:left w:val="nil"/>
              <w:bottom w:val="nil"/>
              <w:right w:val="nil"/>
            </w:tcBorders>
          </w:tcPr>
          <w:p w14:paraId="2827A025" w14:textId="77777777" w:rsidR="00000000" w:rsidRDefault="00000000">
            <w:pPr>
              <w:pStyle w:val="ad"/>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14:paraId="133763AC" w14:textId="77777777" w:rsidR="00000000" w:rsidRDefault="00000000">
            <w:pPr>
              <w:pStyle w:val="ad"/>
            </w:pPr>
            <w:r>
              <w:t>хирургическое лечение</w:t>
            </w:r>
          </w:p>
        </w:tc>
        <w:tc>
          <w:tcPr>
            <w:tcW w:w="2885" w:type="dxa"/>
            <w:tcBorders>
              <w:top w:val="nil"/>
              <w:left w:val="nil"/>
              <w:bottom w:val="nil"/>
              <w:right w:val="nil"/>
            </w:tcBorders>
          </w:tcPr>
          <w:p w14:paraId="4EF788D3" w14:textId="77777777" w:rsidR="00000000" w:rsidRDefault="00000000">
            <w:pPr>
              <w:pStyle w:val="ad"/>
            </w:pPr>
            <w:r>
              <w:t>баллонная вазодилатация с установкой 2 стентов в сосуд (сосуды)</w:t>
            </w:r>
          </w:p>
        </w:tc>
        <w:tc>
          <w:tcPr>
            <w:tcW w:w="1862" w:type="dxa"/>
            <w:tcBorders>
              <w:top w:val="nil"/>
              <w:left w:val="nil"/>
              <w:bottom w:val="nil"/>
              <w:right w:val="nil"/>
            </w:tcBorders>
          </w:tcPr>
          <w:p w14:paraId="0948E5DA" w14:textId="77777777" w:rsidR="00000000" w:rsidRDefault="00000000">
            <w:pPr>
              <w:pStyle w:val="aa"/>
              <w:jc w:val="center"/>
            </w:pPr>
            <w:r>
              <w:t>179013</w:t>
            </w:r>
          </w:p>
        </w:tc>
      </w:tr>
      <w:tr w:rsidR="00000000" w14:paraId="5DFAD12A" w14:textId="77777777">
        <w:tblPrEx>
          <w:tblCellMar>
            <w:top w:w="0" w:type="dxa"/>
            <w:bottom w:w="0" w:type="dxa"/>
          </w:tblCellMar>
        </w:tblPrEx>
        <w:tc>
          <w:tcPr>
            <w:tcW w:w="964" w:type="dxa"/>
            <w:tcBorders>
              <w:top w:val="nil"/>
              <w:left w:val="nil"/>
              <w:bottom w:val="nil"/>
              <w:right w:val="nil"/>
            </w:tcBorders>
          </w:tcPr>
          <w:p w14:paraId="2E77D8EC" w14:textId="77777777" w:rsidR="00000000" w:rsidRDefault="00000000">
            <w:pPr>
              <w:pStyle w:val="aa"/>
              <w:jc w:val="center"/>
            </w:pPr>
            <w:bookmarkStart w:id="115" w:name="sub_11148"/>
            <w:r>
              <w:t>48.</w:t>
            </w:r>
            <w:bookmarkEnd w:id="115"/>
          </w:p>
        </w:tc>
        <w:tc>
          <w:tcPr>
            <w:tcW w:w="3000" w:type="dxa"/>
            <w:tcBorders>
              <w:top w:val="nil"/>
              <w:left w:val="nil"/>
              <w:bottom w:val="nil"/>
              <w:right w:val="nil"/>
            </w:tcBorders>
          </w:tcPr>
          <w:p w14:paraId="46C9A981"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14:paraId="4178968D" w14:textId="77777777" w:rsidR="00000000" w:rsidRDefault="00000000">
            <w:pPr>
              <w:pStyle w:val="ad"/>
            </w:pPr>
            <w:r>
              <w:t>I20.0, I21.4, I21.9, I22</w:t>
            </w:r>
          </w:p>
        </w:tc>
        <w:tc>
          <w:tcPr>
            <w:tcW w:w="2893" w:type="dxa"/>
            <w:tcBorders>
              <w:top w:val="nil"/>
              <w:left w:val="nil"/>
              <w:bottom w:val="nil"/>
              <w:right w:val="nil"/>
            </w:tcBorders>
          </w:tcPr>
          <w:p w14:paraId="4A346D26" w14:textId="77777777" w:rsidR="00000000" w:rsidRDefault="00000000">
            <w:pPr>
              <w:pStyle w:val="ad"/>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14:paraId="584C210C" w14:textId="77777777" w:rsidR="00000000" w:rsidRDefault="00000000">
            <w:pPr>
              <w:pStyle w:val="ad"/>
            </w:pPr>
            <w:r>
              <w:t>хирургическое лечение</w:t>
            </w:r>
          </w:p>
        </w:tc>
        <w:tc>
          <w:tcPr>
            <w:tcW w:w="2885" w:type="dxa"/>
            <w:tcBorders>
              <w:top w:val="nil"/>
              <w:left w:val="nil"/>
              <w:bottom w:val="nil"/>
              <w:right w:val="nil"/>
            </w:tcBorders>
          </w:tcPr>
          <w:p w14:paraId="7B9CA5D1" w14:textId="77777777" w:rsidR="00000000" w:rsidRDefault="00000000">
            <w:pPr>
              <w:pStyle w:val="ad"/>
            </w:pPr>
            <w:r>
              <w:t>баллонная вазодилатация с установкой 3 стентов в сосуд (сосуды)</w:t>
            </w:r>
          </w:p>
        </w:tc>
        <w:tc>
          <w:tcPr>
            <w:tcW w:w="1862" w:type="dxa"/>
            <w:tcBorders>
              <w:top w:val="nil"/>
              <w:left w:val="nil"/>
              <w:bottom w:val="nil"/>
              <w:right w:val="nil"/>
            </w:tcBorders>
          </w:tcPr>
          <w:p w14:paraId="439248AC" w14:textId="77777777" w:rsidR="00000000" w:rsidRDefault="00000000">
            <w:pPr>
              <w:pStyle w:val="aa"/>
              <w:jc w:val="center"/>
            </w:pPr>
            <w:r>
              <w:t>222876</w:t>
            </w:r>
          </w:p>
        </w:tc>
      </w:tr>
      <w:tr w:rsidR="00000000" w14:paraId="56DBF7AC" w14:textId="77777777">
        <w:tblPrEx>
          <w:tblCellMar>
            <w:top w:w="0" w:type="dxa"/>
            <w:bottom w:w="0" w:type="dxa"/>
          </w:tblCellMar>
        </w:tblPrEx>
        <w:tc>
          <w:tcPr>
            <w:tcW w:w="964" w:type="dxa"/>
            <w:tcBorders>
              <w:top w:val="nil"/>
              <w:left w:val="nil"/>
              <w:bottom w:val="nil"/>
              <w:right w:val="nil"/>
            </w:tcBorders>
          </w:tcPr>
          <w:p w14:paraId="7A371A8F" w14:textId="77777777" w:rsidR="00000000" w:rsidRDefault="00000000">
            <w:pPr>
              <w:pStyle w:val="aa"/>
              <w:jc w:val="center"/>
            </w:pPr>
            <w:bookmarkStart w:id="116" w:name="sub_11149"/>
            <w:r>
              <w:t>49.</w:t>
            </w:r>
            <w:bookmarkEnd w:id="116"/>
          </w:p>
        </w:tc>
        <w:tc>
          <w:tcPr>
            <w:tcW w:w="3000" w:type="dxa"/>
            <w:tcBorders>
              <w:top w:val="nil"/>
              <w:left w:val="nil"/>
              <w:bottom w:val="nil"/>
              <w:right w:val="nil"/>
            </w:tcBorders>
          </w:tcPr>
          <w:p w14:paraId="2F02EC24"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925" w:type="dxa"/>
            <w:tcBorders>
              <w:top w:val="nil"/>
              <w:left w:val="nil"/>
              <w:bottom w:val="nil"/>
              <w:right w:val="nil"/>
            </w:tcBorders>
          </w:tcPr>
          <w:p w14:paraId="1E29F53A" w14:textId="77777777" w:rsidR="00000000" w:rsidRDefault="00000000">
            <w:pPr>
              <w:pStyle w:val="ad"/>
            </w:pPr>
            <w:r>
              <w:t>I20.1, I20.8,I25</w:t>
            </w:r>
          </w:p>
        </w:tc>
        <w:tc>
          <w:tcPr>
            <w:tcW w:w="2893" w:type="dxa"/>
            <w:tcBorders>
              <w:top w:val="nil"/>
              <w:left w:val="nil"/>
              <w:bottom w:val="nil"/>
              <w:right w:val="nil"/>
            </w:tcBorders>
          </w:tcPr>
          <w:p w14:paraId="4AB164DF" w14:textId="77777777" w:rsidR="00000000" w:rsidRDefault="00000000">
            <w:pPr>
              <w:pStyle w:val="ad"/>
            </w:pPr>
            <w:r>
              <w:t>ишемическая болезнь сердца со стенозированием 1 коронарной артерии</w:t>
            </w:r>
          </w:p>
        </w:tc>
        <w:tc>
          <w:tcPr>
            <w:tcW w:w="1699" w:type="dxa"/>
            <w:tcBorders>
              <w:top w:val="nil"/>
              <w:left w:val="nil"/>
              <w:bottom w:val="nil"/>
              <w:right w:val="nil"/>
            </w:tcBorders>
          </w:tcPr>
          <w:p w14:paraId="12779EB3" w14:textId="77777777" w:rsidR="00000000" w:rsidRDefault="00000000">
            <w:pPr>
              <w:pStyle w:val="ad"/>
            </w:pPr>
            <w:r>
              <w:t>хирургическое лечение</w:t>
            </w:r>
          </w:p>
        </w:tc>
        <w:tc>
          <w:tcPr>
            <w:tcW w:w="2885" w:type="dxa"/>
            <w:tcBorders>
              <w:top w:val="nil"/>
              <w:left w:val="nil"/>
              <w:bottom w:val="nil"/>
              <w:right w:val="nil"/>
            </w:tcBorders>
          </w:tcPr>
          <w:p w14:paraId="120FEAC8" w14:textId="77777777" w:rsidR="00000000" w:rsidRDefault="00000000">
            <w:pPr>
              <w:pStyle w:val="ad"/>
            </w:pPr>
            <w:r>
              <w:t>баллонная вазодилатация с установкой 1 стента в сосуд</w:t>
            </w:r>
          </w:p>
        </w:tc>
        <w:tc>
          <w:tcPr>
            <w:tcW w:w="1862" w:type="dxa"/>
            <w:tcBorders>
              <w:top w:val="nil"/>
              <w:left w:val="nil"/>
              <w:bottom w:val="nil"/>
              <w:right w:val="nil"/>
            </w:tcBorders>
          </w:tcPr>
          <w:p w14:paraId="07AEC583" w14:textId="77777777" w:rsidR="00000000" w:rsidRDefault="00000000">
            <w:pPr>
              <w:pStyle w:val="aa"/>
              <w:jc w:val="center"/>
            </w:pPr>
            <w:r>
              <w:t>136982</w:t>
            </w:r>
          </w:p>
        </w:tc>
      </w:tr>
      <w:tr w:rsidR="00000000" w14:paraId="6EEB297E" w14:textId="77777777">
        <w:tblPrEx>
          <w:tblCellMar>
            <w:top w:w="0" w:type="dxa"/>
            <w:bottom w:w="0" w:type="dxa"/>
          </w:tblCellMar>
        </w:tblPrEx>
        <w:tc>
          <w:tcPr>
            <w:tcW w:w="964" w:type="dxa"/>
            <w:tcBorders>
              <w:top w:val="nil"/>
              <w:left w:val="nil"/>
              <w:bottom w:val="nil"/>
              <w:right w:val="nil"/>
            </w:tcBorders>
          </w:tcPr>
          <w:p w14:paraId="4FB96D75" w14:textId="77777777" w:rsidR="00000000" w:rsidRDefault="00000000">
            <w:pPr>
              <w:pStyle w:val="aa"/>
              <w:jc w:val="center"/>
            </w:pPr>
            <w:bookmarkStart w:id="117" w:name="sub_11150"/>
            <w:r>
              <w:t>50.</w:t>
            </w:r>
            <w:bookmarkEnd w:id="117"/>
          </w:p>
        </w:tc>
        <w:tc>
          <w:tcPr>
            <w:tcW w:w="3000" w:type="dxa"/>
            <w:tcBorders>
              <w:top w:val="nil"/>
              <w:left w:val="nil"/>
              <w:bottom w:val="nil"/>
              <w:right w:val="nil"/>
            </w:tcBorders>
          </w:tcPr>
          <w:p w14:paraId="17A8F188"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925" w:type="dxa"/>
            <w:tcBorders>
              <w:top w:val="nil"/>
              <w:left w:val="nil"/>
              <w:bottom w:val="nil"/>
              <w:right w:val="nil"/>
            </w:tcBorders>
          </w:tcPr>
          <w:p w14:paraId="4746A195" w14:textId="77777777" w:rsidR="00000000" w:rsidRDefault="00000000">
            <w:pPr>
              <w:pStyle w:val="ad"/>
            </w:pPr>
            <w:r>
              <w:t>I20.1, I20.8, I25</w:t>
            </w:r>
          </w:p>
        </w:tc>
        <w:tc>
          <w:tcPr>
            <w:tcW w:w="2893" w:type="dxa"/>
            <w:tcBorders>
              <w:top w:val="nil"/>
              <w:left w:val="nil"/>
              <w:bottom w:val="nil"/>
              <w:right w:val="nil"/>
            </w:tcBorders>
          </w:tcPr>
          <w:p w14:paraId="7BB1AD4A" w14:textId="77777777" w:rsidR="00000000" w:rsidRDefault="00000000">
            <w:pPr>
              <w:pStyle w:val="ad"/>
            </w:pPr>
            <w:r>
              <w:t>ишемическая болезнь сердца со стенозированием 2 коронарных артерий</w:t>
            </w:r>
          </w:p>
        </w:tc>
        <w:tc>
          <w:tcPr>
            <w:tcW w:w="1699" w:type="dxa"/>
            <w:tcBorders>
              <w:top w:val="nil"/>
              <w:left w:val="nil"/>
              <w:bottom w:val="nil"/>
              <w:right w:val="nil"/>
            </w:tcBorders>
          </w:tcPr>
          <w:p w14:paraId="6A51D9C1" w14:textId="77777777" w:rsidR="00000000" w:rsidRDefault="00000000">
            <w:pPr>
              <w:pStyle w:val="ad"/>
            </w:pPr>
            <w:r>
              <w:t>хирургическое лечение</w:t>
            </w:r>
          </w:p>
        </w:tc>
        <w:tc>
          <w:tcPr>
            <w:tcW w:w="2885" w:type="dxa"/>
            <w:tcBorders>
              <w:top w:val="nil"/>
              <w:left w:val="nil"/>
              <w:bottom w:val="nil"/>
              <w:right w:val="nil"/>
            </w:tcBorders>
          </w:tcPr>
          <w:p w14:paraId="611BB447" w14:textId="77777777" w:rsidR="00000000" w:rsidRDefault="00000000">
            <w:pPr>
              <w:pStyle w:val="ad"/>
            </w:pPr>
            <w:r>
              <w:t>баллонная вазодилатация с установкой 2 стентов в сосуд (сосуды)</w:t>
            </w:r>
          </w:p>
        </w:tc>
        <w:tc>
          <w:tcPr>
            <w:tcW w:w="1862" w:type="dxa"/>
            <w:tcBorders>
              <w:top w:val="nil"/>
              <w:left w:val="nil"/>
              <w:bottom w:val="nil"/>
              <w:right w:val="nil"/>
            </w:tcBorders>
          </w:tcPr>
          <w:p w14:paraId="7EDFE899" w14:textId="77777777" w:rsidR="00000000" w:rsidRDefault="00000000">
            <w:pPr>
              <w:pStyle w:val="aa"/>
              <w:jc w:val="center"/>
            </w:pPr>
            <w:r>
              <w:t>162640</w:t>
            </w:r>
          </w:p>
        </w:tc>
      </w:tr>
      <w:tr w:rsidR="00000000" w14:paraId="43A9E896" w14:textId="77777777">
        <w:tblPrEx>
          <w:tblCellMar>
            <w:top w:w="0" w:type="dxa"/>
            <w:bottom w:w="0" w:type="dxa"/>
          </w:tblCellMar>
        </w:tblPrEx>
        <w:tc>
          <w:tcPr>
            <w:tcW w:w="964" w:type="dxa"/>
            <w:tcBorders>
              <w:top w:val="nil"/>
              <w:left w:val="nil"/>
              <w:bottom w:val="nil"/>
              <w:right w:val="nil"/>
            </w:tcBorders>
          </w:tcPr>
          <w:p w14:paraId="4EA3C6FA" w14:textId="77777777" w:rsidR="00000000" w:rsidRDefault="00000000">
            <w:pPr>
              <w:pStyle w:val="aa"/>
              <w:jc w:val="center"/>
            </w:pPr>
            <w:bookmarkStart w:id="118" w:name="sub_11151"/>
            <w:r>
              <w:t>51.</w:t>
            </w:r>
            <w:bookmarkEnd w:id="118"/>
          </w:p>
        </w:tc>
        <w:tc>
          <w:tcPr>
            <w:tcW w:w="3000" w:type="dxa"/>
            <w:tcBorders>
              <w:top w:val="nil"/>
              <w:left w:val="nil"/>
              <w:bottom w:val="nil"/>
              <w:right w:val="nil"/>
            </w:tcBorders>
          </w:tcPr>
          <w:p w14:paraId="7C153690" w14:textId="77777777" w:rsidR="00000000" w:rsidRDefault="00000000">
            <w:pPr>
              <w:pStyle w:val="ad"/>
            </w:pPr>
            <w: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925" w:type="dxa"/>
            <w:tcBorders>
              <w:top w:val="nil"/>
              <w:left w:val="nil"/>
              <w:bottom w:val="nil"/>
              <w:right w:val="nil"/>
            </w:tcBorders>
          </w:tcPr>
          <w:p w14:paraId="54DB3908" w14:textId="77777777" w:rsidR="00000000" w:rsidRDefault="00000000">
            <w:pPr>
              <w:pStyle w:val="ad"/>
            </w:pPr>
            <w:r>
              <w:t>I20.1, I20.8, I25</w:t>
            </w:r>
          </w:p>
        </w:tc>
        <w:tc>
          <w:tcPr>
            <w:tcW w:w="2893" w:type="dxa"/>
            <w:tcBorders>
              <w:top w:val="nil"/>
              <w:left w:val="nil"/>
              <w:bottom w:val="nil"/>
              <w:right w:val="nil"/>
            </w:tcBorders>
          </w:tcPr>
          <w:p w14:paraId="7927D885" w14:textId="77777777" w:rsidR="00000000" w:rsidRDefault="00000000">
            <w:pPr>
              <w:pStyle w:val="ad"/>
            </w:pPr>
            <w:r>
              <w:t>ишемическая болезнь сердца со стенозированием 3 коронарных артерий</w:t>
            </w:r>
          </w:p>
        </w:tc>
        <w:tc>
          <w:tcPr>
            <w:tcW w:w="1699" w:type="dxa"/>
            <w:tcBorders>
              <w:top w:val="nil"/>
              <w:left w:val="nil"/>
              <w:bottom w:val="nil"/>
              <w:right w:val="nil"/>
            </w:tcBorders>
          </w:tcPr>
          <w:p w14:paraId="08AA66BF" w14:textId="77777777" w:rsidR="00000000" w:rsidRDefault="00000000">
            <w:pPr>
              <w:pStyle w:val="ad"/>
            </w:pPr>
            <w:r>
              <w:t>хирургическое лечение</w:t>
            </w:r>
          </w:p>
        </w:tc>
        <w:tc>
          <w:tcPr>
            <w:tcW w:w="2885" w:type="dxa"/>
            <w:tcBorders>
              <w:top w:val="nil"/>
              <w:left w:val="nil"/>
              <w:bottom w:val="nil"/>
              <w:right w:val="nil"/>
            </w:tcBorders>
          </w:tcPr>
          <w:p w14:paraId="0C346DC1" w14:textId="77777777" w:rsidR="00000000" w:rsidRDefault="00000000">
            <w:pPr>
              <w:pStyle w:val="ad"/>
            </w:pPr>
            <w:r>
              <w:t>баллонная вазодилатация с установкой 3 стентов в сосуд (сосуды)</w:t>
            </w:r>
          </w:p>
        </w:tc>
        <w:tc>
          <w:tcPr>
            <w:tcW w:w="1862" w:type="dxa"/>
            <w:tcBorders>
              <w:top w:val="nil"/>
              <w:left w:val="nil"/>
              <w:bottom w:val="nil"/>
              <w:right w:val="nil"/>
            </w:tcBorders>
          </w:tcPr>
          <w:p w14:paraId="526339B6" w14:textId="77777777" w:rsidR="00000000" w:rsidRDefault="00000000">
            <w:pPr>
              <w:pStyle w:val="aa"/>
              <w:jc w:val="center"/>
            </w:pPr>
            <w:r>
              <w:t>202067</w:t>
            </w:r>
          </w:p>
        </w:tc>
      </w:tr>
      <w:tr w:rsidR="00000000" w14:paraId="6AC89989" w14:textId="77777777">
        <w:tblPrEx>
          <w:tblCellMar>
            <w:top w:w="0" w:type="dxa"/>
            <w:bottom w:w="0" w:type="dxa"/>
          </w:tblCellMar>
        </w:tblPrEx>
        <w:tc>
          <w:tcPr>
            <w:tcW w:w="964" w:type="dxa"/>
            <w:tcBorders>
              <w:top w:val="nil"/>
              <w:left w:val="nil"/>
              <w:bottom w:val="nil"/>
              <w:right w:val="nil"/>
            </w:tcBorders>
          </w:tcPr>
          <w:p w14:paraId="684CAACA" w14:textId="77777777" w:rsidR="00000000" w:rsidRDefault="00000000">
            <w:pPr>
              <w:pStyle w:val="aa"/>
              <w:jc w:val="center"/>
            </w:pPr>
            <w:bookmarkStart w:id="119" w:name="sub_11152"/>
            <w:r>
              <w:t>52.</w:t>
            </w:r>
            <w:bookmarkEnd w:id="119"/>
          </w:p>
        </w:tc>
        <w:tc>
          <w:tcPr>
            <w:tcW w:w="3000" w:type="dxa"/>
            <w:tcBorders>
              <w:top w:val="nil"/>
              <w:left w:val="nil"/>
              <w:bottom w:val="nil"/>
              <w:right w:val="nil"/>
            </w:tcBorders>
          </w:tcPr>
          <w:p w14:paraId="60410197" w14:textId="77777777" w:rsidR="00000000" w:rsidRDefault="00000000">
            <w:pPr>
              <w:pStyle w:val="ad"/>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925" w:type="dxa"/>
            <w:tcBorders>
              <w:top w:val="nil"/>
              <w:left w:val="nil"/>
              <w:bottom w:val="nil"/>
              <w:right w:val="nil"/>
            </w:tcBorders>
          </w:tcPr>
          <w:p w14:paraId="38E6E183" w14:textId="77777777" w:rsidR="00000000" w:rsidRDefault="00000000">
            <w:pPr>
              <w:pStyle w:val="ad"/>
            </w:pPr>
            <w:r>
              <w:t>I20.0, I20.1, I20.8, I20.9, I21.0, I21.1, I21.2, I21.3, I21.9, I22, I25, I25.0, I25.1, I25.2, I25.3, I25.4, I25.5, I25.6, I25.8, I25.9</w:t>
            </w:r>
          </w:p>
        </w:tc>
        <w:tc>
          <w:tcPr>
            <w:tcW w:w="2893" w:type="dxa"/>
            <w:tcBorders>
              <w:top w:val="nil"/>
              <w:left w:val="nil"/>
              <w:bottom w:val="nil"/>
              <w:right w:val="nil"/>
            </w:tcBorders>
          </w:tcPr>
          <w:p w14:paraId="0C662866" w14:textId="77777777" w:rsidR="00000000" w:rsidRDefault="00000000">
            <w:pPr>
              <w:pStyle w:val="ad"/>
            </w:pPr>
            <w:r>
              <w:t>ишемическая болезнь сердца</w:t>
            </w:r>
          </w:p>
        </w:tc>
        <w:tc>
          <w:tcPr>
            <w:tcW w:w="1699" w:type="dxa"/>
            <w:tcBorders>
              <w:top w:val="nil"/>
              <w:left w:val="nil"/>
              <w:bottom w:val="nil"/>
              <w:right w:val="nil"/>
            </w:tcBorders>
          </w:tcPr>
          <w:p w14:paraId="4628814F" w14:textId="77777777" w:rsidR="00000000" w:rsidRDefault="00000000">
            <w:pPr>
              <w:pStyle w:val="ad"/>
            </w:pPr>
            <w:r>
              <w:t>хирургическое лечение</w:t>
            </w:r>
          </w:p>
        </w:tc>
        <w:tc>
          <w:tcPr>
            <w:tcW w:w="2885" w:type="dxa"/>
            <w:tcBorders>
              <w:top w:val="nil"/>
              <w:left w:val="nil"/>
              <w:bottom w:val="nil"/>
              <w:right w:val="nil"/>
            </w:tcBorders>
          </w:tcPr>
          <w:p w14:paraId="1AF58CA4" w14:textId="77777777" w:rsidR="00000000" w:rsidRDefault="00000000">
            <w:pPr>
              <w:pStyle w:val="ad"/>
            </w:pPr>
            <w:r>
              <w:t>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62" w:type="dxa"/>
            <w:tcBorders>
              <w:top w:val="nil"/>
              <w:left w:val="nil"/>
              <w:bottom w:val="nil"/>
              <w:right w:val="nil"/>
            </w:tcBorders>
          </w:tcPr>
          <w:p w14:paraId="59213A5B" w14:textId="77777777" w:rsidR="00000000" w:rsidRDefault="00000000">
            <w:pPr>
              <w:pStyle w:val="aa"/>
              <w:jc w:val="center"/>
            </w:pPr>
            <w:r>
              <w:t>287307</w:t>
            </w:r>
          </w:p>
        </w:tc>
      </w:tr>
      <w:tr w:rsidR="00000000" w14:paraId="5D887A91" w14:textId="77777777">
        <w:tblPrEx>
          <w:tblCellMar>
            <w:top w:w="0" w:type="dxa"/>
            <w:bottom w:w="0" w:type="dxa"/>
          </w:tblCellMar>
        </w:tblPrEx>
        <w:tc>
          <w:tcPr>
            <w:tcW w:w="964" w:type="dxa"/>
            <w:tcBorders>
              <w:top w:val="nil"/>
              <w:left w:val="nil"/>
              <w:bottom w:val="nil"/>
              <w:right w:val="nil"/>
            </w:tcBorders>
          </w:tcPr>
          <w:p w14:paraId="2CB70CDD" w14:textId="77777777" w:rsidR="00000000" w:rsidRDefault="00000000">
            <w:pPr>
              <w:pStyle w:val="aa"/>
              <w:jc w:val="center"/>
            </w:pPr>
            <w:bookmarkStart w:id="120" w:name="sub_11153"/>
            <w:r>
              <w:t>53.</w:t>
            </w:r>
            <w:bookmarkEnd w:id="120"/>
          </w:p>
        </w:tc>
        <w:tc>
          <w:tcPr>
            <w:tcW w:w="3000" w:type="dxa"/>
            <w:tcBorders>
              <w:top w:val="nil"/>
              <w:left w:val="nil"/>
              <w:bottom w:val="nil"/>
              <w:right w:val="nil"/>
            </w:tcBorders>
          </w:tcPr>
          <w:p w14:paraId="057549F0" w14:textId="77777777" w:rsidR="00000000" w:rsidRDefault="00000000">
            <w:pPr>
              <w:pStyle w:val="ad"/>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925" w:type="dxa"/>
            <w:tcBorders>
              <w:top w:val="nil"/>
              <w:left w:val="nil"/>
              <w:bottom w:val="nil"/>
              <w:right w:val="nil"/>
            </w:tcBorders>
          </w:tcPr>
          <w:p w14:paraId="7FA232E2" w14:textId="77777777" w:rsidR="00000000" w:rsidRDefault="00000000">
            <w:pPr>
              <w:pStyle w:val="ad"/>
            </w:pPr>
            <w:r>
              <w:t>I20.0, I20.1, I20.8, I20.9, I21.0, I21.1, I21.2, I21.3, I21.9, I22, I25, I25.0, I25.1, I25.2, I25.3, I25.4, I25.5, I25.6, I25.8, I25.9</w:t>
            </w:r>
          </w:p>
        </w:tc>
        <w:tc>
          <w:tcPr>
            <w:tcW w:w="2893" w:type="dxa"/>
            <w:tcBorders>
              <w:top w:val="nil"/>
              <w:left w:val="nil"/>
              <w:bottom w:val="nil"/>
              <w:right w:val="nil"/>
            </w:tcBorders>
          </w:tcPr>
          <w:p w14:paraId="0C86F8DF" w14:textId="77777777" w:rsidR="00000000" w:rsidRDefault="00000000">
            <w:pPr>
              <w:pStyle w:val="ad"/>
            </w:pPr>
            <w:r>
              <w:t>ишемическая болезнь сердца</w:t>
            </w:r>
          </w:p>
        </w:tc>
        <w:tc>
          <w:tcPr>
            <w:tcW w:w="1699" w:type="dxa"/>
            <w:tcBorders>
              <w:top w:val="nil"/>
              <w:left w:val="nil"/>
              <w:bottom w:val="nil"/>
              <w:right w:val="nil"/>
            </w:tcBorders>
          </w:tcPr>
          <w:p w14:paraId="310644BA" w14:textId="77777777" w:rsidR="00000000" w:rsidRDefault="00000000">
            <w:pPr>
              <w:pStyle w:val="ad"/>
            </w:pPr>
            <w:r>
              <w:t>хирургическое лечение</w:t>
            </w:r>
          </w:p>
        </w:tc>
        <w:tc>
          <w:tcPr>
            <w:tcW w:w="2885" w:type="dxa"/>
            <w:tcBorders>
              <w:top w:val="nil"/>
              <w:left w:val="nil"/>
              <w:bottom w:val="nil"/>
              <w:right w:val="nil"/>
            </w:tcBorders>
          </w:tcPr>
          <w:p w14:paraId="58875282" w14:textId="77777777" w:rsidR="00000000" w:rsidRDefault="00000000">
            <w:pPr>
              <w:pStyle w:val="ad"/>
            </w:pPr>
            <w:r>
              <w:t>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62" w:type="dxa"/>
            <w:tcBorders>
              <w:top w:val="nil"/>
              <w:left w:val="nil"/>
              <w:bottom w:val="nil"/>
              <w:right w:val="nil"/>
            </w:tcBorders>
          </w:tcPr>
          <w:p w14:paraId="5A75353E" w14:textId="77777777" w:rsidR="00000000" w:rsidRDefault="00000000">
            <w:pPr>
              <w:pStyle w:val="aa"/>
              <w:jc w:val="center"/>
            </w:pPr>
            <w:r>
              <w:t>313443</w:t>
            </w:r>
          </w:p>
        </w:tc>
      </w:tr>
      <w:tr w:rsidR="00000000" w14:paraId="456004C6" w14:textId="77777777">
        <w:tblPrEx>
          <w:tblCellMar>
            <w:top w:w="0" w:type="dxa"/>
            <w:bottom w:w="0" w:type="dxa"/>
          </w:tblCellMar>
        </w:tblPrEx>
        <w:tc>
          <w:tcPr>
            <w:tcW w:w="964" w:type="dxa"/>
            <w:tcBorders>
              <w:top w:val="nil"/>
              <w:left w:val="nil"/>
              <w:bottom w:val="nil"/>
              <w:right w:val="nil"/>
            </w:tcBorders>
          </w:tcPr>
          <w:p w14:paraId="57D2EDDB" w14:textId="77777777" w:rsidR="00000000" w:rsidRDefault="00000000">
            <w:pPr>
              <w:pStyle w:val="aa"/>
              <w:jc w:val="center"/>
            </w:pPr>
            <w:bookmarkStart w:id="121" w:name="sub_11154"/>
            <w:r>
              <w:t>54.</w:t>
            </w:r>
            <w:bookmarkEnd w:id="121"/>
          </w:p>
        </w:tc>
        <w:tc>
          <w:tcPr>
            <w:tcW w:w="3000" w:type="dxa"/>
            <w:tcBorders>
              <w:top w:val="nil"/>
              <w:left w:val="nil"/>
              <w:bottom w:val="nil"/>
              <w:right w:val="nil"/>
            </w:tcBorders>
          </w:tcPr>
          <w:p w14:paraId="51FBDAF3" w14:textId="77777777" w:rsidR="00000000" w:rsidRDefault="00000000">
            <w:pPr>
              <w:pStyle w:val="ad"/>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925" w:type="dxa"/>
            <w:tcBorders>
              <w:top w:val="nil"/>
              <w:left w:val="nil"/>
              <w:bottom w:val="nil"/>
              <w:right w:val="nil"/>
            </w:tcBorders>
          </w:tcPr>
          <w:p w14:paraId="460B87CD" w14:textId="77777777" w:rsidR="00000000" w:rsidRDefault="00000000">
            <w:pPr>
              <w:pStyle w:val="ad"/>
            </w:pPr>
            <w:r>
              <w:t>I20.0, I20.1, I20.8, I20.9, I21.0, I21.1, I21.2, I21.3, I21.9, I22, I25, I25.0, I25.1, I25.2, I25.3, I25.4, I25.5, I25.6, I25.8, I25.9</w:t>
            </w:r>
          </w:p>
        </w:tc>
        <w:tc>
          <w:tcPr>
            <w:tcW w:w="2893" w:type="dxa"/>
            <w:tcBorders>
              <w:top w:val="nil"/>
              <w:left w:val="nil"/>
              <w:bottom w:val="nil"/>
              <w:right w:val="nil"/>
            </w:tcBorders>
          </w:tcPr>
          <w:p w14:paraId="4365900D" w14:textId="77777777" w:rsidR="00000000" w:rsidRDefault="00000000">
            <w:pPr>
              <w:pStyle w:val="ad"/>
            </w:pPr>
            <w:r>
              <w:t>ишемическая болезнь сердца</w:t>
            </w:r>
          </w:p>
        </w:tc>
        <w:tc>
          <w:tcPr>
            <w:tcW w:w="1699" w:type="dxa"/>
            <w:tcBorders>
              <w:top w:val="nil"/>
              <w:left w:val="nil"/>
              <w:bottom w:val="nil"/>
              <w:right w:val="nil"/>
            </w:tcBorders>
          </w:tcPr>
          <w:p w14:paraId="2A540EA0" w14:textId="77777777" w:rsidR="00000000" w:rsidRDefault="00000000">
            <w:pPr>
              <w:pStyle w:val="ad"/>
            </w:pPr>
            <w:r>
              <w:t>хирургическое лечение</w:t>
            </w:r>
          </w:p>
        </w:tc>
        <w:tc>
          <w:tcPr>
            <w:tcW w:w="2885" w:type="dxa"/>
            <w:tcBorders>
              <w:top w:val="nil"/>
              <w:left w:val="nil"/>
              <w:bottom w:val="nil"/>
              <w:right w:val="nil"/>
            </w:tcBorders>
          </w:tcPr>
          <w:p w14:paraId="75C1EA09" w14:textId="77777777" w:rsidR="00000000" w:rsidRDefault="00000000">
            <w:pPr>
              <w:pStyle w:val="ad"/>
            </w:pPr>
            <w:r>
              <w:t>баллонная вазодилятация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62" w:type="dxa"/>
            <w:tcBorders>
              <w:top w:val="nil"/>
              <w:left w:val="nil"/>
              <w:bottom w:val="nil"/>
              <w:right w:val="nil"/>
            </w:tcBorders>
          </w:tcPr>
          <w:p w14:paraId="2B3C5A46" w14:textId="77777777" w:rsidR="00000000" w:rsidRDefault="00000000">
            <w:pPr>
              <w:pStyle w:val="aa"/>
              <w:jc w:val="center"/>
            </w:pPr>
            <w:r>
              <w:t>344313</w:t>
            </w:r>
          </w:p>
        </w:tc>
      </w:tr>
      <w:tr w:rsidR="00000000" w14:paraId="757CD4E4" w14:textId="77777777">
        <w:tblPrEx>
          <w:tblCellMar>
            <w:top w:w="0" w:type="dxa"/>
            <w:bottom w:w="0" w:type="dxa"/>
          </w:tblCellMar>
        </w:tblPrEx>
        <w:tc>
          <w:tcPr>
            <w:tcW w:w="964" w:type="dxa"/>
            <w:tcBorders>
              <w:top w:val="nil"/>
              <w:left w:val="nil"/>
              <w:bottom w:val="nil"/>
              <w:right w:val="nil"/>
            </w:tcBorders>
          </w:tcPr>
          <w:p w14:paraId="0FA3F580" w14:textId="77777777" w:rsidR="00000000" w:rsidRDefault="00000000">
            <w:pPr>
              <w:pStyle w:val="aa"/>
              <w:jc w:val="center"/>
            </w:pPr>
            <w:bookmarkStart w:id="122" w:name="sub_11155"/>
            <w:r>
              <w:t>55.</w:t>
            </w:r>
            <w:bookmarkEnd w:id="122"/>
          </w:p>
        </w:tc>
        <w:tc>
          <w:tcPr>
            <w:tcW w:w="3000" w:type="dxa"/>
            <w:tcBorders>
              <w:top w:val="nil"/>
              <w:left w:val="nil"/>
              <w:bottom w:val="nil"/>
              <w:right w:val="nil"/>
            </w:tcBorders>
          </w:tcPr>
          <w:p w14:paraId="200DF39D" w14:textId="77777777" w:rsidR="00000000" w:rsidRDefault="00000000">
            <w:pPr>
              <w:pStyle w:val="ad"/>
            </w:pPr>
            <w:r>
              <w:t>Эндоваскулярная, хирургическая коррекция нарушений ритма сердца без имплантации кардиовертера-дефибриллятора у взрослых</w:t>
            </w:r>
          </w:p>
        </w:tc>
        <w:tc>
          <w:tcPr>
            <w:tcW w:w="1925" w:type="dxa"/>
            <w:tcBorders>
              <w:top w:val="nil"/>
              <w:left w:val="nil"/>
              <w:bottom w:val="nil"/>
              <w:right w:val="nil"/>
            </w:tcBorders>
          </w:tcPr>
          <w:p w14:paraId="524785C8" w14:textId="77777777" w:rsidR="00000000" w:rsidRDefault="00000000">
            <w:pPr>
              <w:pStyle w:val="ad"/>
            </w:pPr>
            <w:r>
              <w:t>I44.1, I44.2, I45.2, I45.3, I45.6, I46.0, I47.0, I47.1, I47.2, I47.9, I48, I49.0, I49.5, Q22.5, Q24.6</w:t>
            </w:r>
          </w:p>
        </w:tc>
        <w:tc>
          <w:tcPr>
            <w:tcW w:w="2893" w:type="dxa"/>
            <w:tcBorders>
              <w:top w:val="nil"/>
              <w:left w:val="nil"/>
              <w:bottom w:val="nil"/>
              <w:right w:val="nil"/>
            </w:tcBorders>
          </w:tcPr>
          <w:p w14:paraId="1CE428E4" w14:textId="77777777" w:rsidR="00000000" w:rsidRDefault="0000000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14:paraId="7801877E" w14:textId="77777777" w:rsidR="00000000" w:rsidRDefault="00000000">
            <w:pPr>
              <w:pStyle w:val="ad"/>
            </w:pPr>
            <w:r>
              <w:t>хирургическое лечение</w:t>
            </w:r>
          </w:p>
        </w:tc>
        <w:tc>
          <w:tcPr>
            <w:tcW w:w="2885" w:type="dxa"/>
            <w:tcBorders>
              <w:top w:val="nil"/>
              <w:left w:val="nil"/>
              <w:bottom w:val="nil"/>
              <w:right w:val="nil"/>
            </w:tcBorders>
          </w:tcPr>
          <w:p w14:paraId="6DB7F6B7" w14:textId="77777777" w:rsidR="00000000" w:rsidRDefault="00000000">
            <w:pPr>
              <w:pStyle w:val="ad"/>
            </w:pPr>
            <w:r>
              <w:t>имплантация частотно-адаптированного однокамерного кардиостимулятора</w:t>
            </w:r>
          </w:p>
        </w:tc>
        <w:tc>
          <w:tcPr>
            <w:tcW w:w="1862" w:type="dxa"/>
            <w:tcBorders>
              <w:top w:val="nil"/>
              <w:left w:val="nil"/>
              <w:bottom w:val="nil"/>
              <w:right w:val="nil"/>
            </w:tcBorders>
          </w:tcPr>
          <w:p w14:paraId="4580B3C1" w14:textId="77777777" w:rsidR="00000000" w:rsidRDefault="00000000">
            <w:pPr>
              <w:pStyle w:val="aa"/>
              <w:jc w:val="center"/>
            </w:pPr>
            <w:r>
              <w:t>171011</w:t>
            </w:r>
          </w:p>
        </w:tc>
      </w:tr>
      <w:tr w:rsidR="00000000" w14:paraId="01C0B09A" w14:textId="77777777">
        <w:tblPrEx>
          <w:tblCellMar>
            <w:top w:w="0" w:type="dxa"/>
            <w:bottom w:w="0" w:type="dxa"/>
          </w:tblCellMar>
        </w:tblPrEx>
        <w:tc>
          <w:tcPr>
            <w:tcW w:w="964" w:type="dxa"/>
            <w:tcBorders>
              <w:top w:val="nil"/>
              <w:left w:val="nil"/>
              <w:bottom w:val="nil"/>
              <w:right w:val="nil"/>
            </w:tcBorders>
          </w:tcPr>
          <w:p w14:paraId="5100309A" w14:textId="77777777" w:rsidR="00000000" w:rsidRDefault="00000000">
            <w:pPr>
              <w:pStyle w:val="aa"/>
              <w:jc w:val="center"/>
            </w:pPr>
            <w:bookmarkStart w:id="123" w:name="sub_11156"/>
            <w:r>
              <w:t>56.</w:t>
            </w:r>
            <w:bookmarkEnd w:id="123"/>
          </w:p>
        </w:tc>
        <w:tc>
          <w:tcPr>
            <w:tcW w:w="3000" w:type="dxa"/>
            <w:tcBorders>
              <w:top w:val="nil"/>
              <w:left w:val="nil"/>
              <w:bottom w:val="nil"/>
              <w:right w:val="nil"/>
            </w:tcBorders>
          </w:tcPr>
          <w:p w14:paraId="0F5574DE" w14:textId="77777777" w:rsidR="00000000" w:rsidRDefault="00000000">
            <w:pPr>
              <w:pStyle w:val="ad"/>
            </w:pPr>
            <w:r>
              <w:t>Эндоваскулярная, хирургическая коррекция нарушений ритма сердца без имплантации кардиовертера-дефибриллятора у детей</w:t>
            </w:r>
          </w:p>
        </w:tc>
        <w:tc>
          <w:tcPr>
            <w:tcW w:w="1925" w:type="dxa"/>
            <w:tcBorders>
              <w:top w:val="nil"/>
              <w:left w:val="nil"/>
              <w:bottom w:val="nil"/>
              <w:right w:val="nil"/>
            </w:tcBorders>
          </w:tcPr>
          <w:p w14:paraId="5C7111DC" w14:textId="77777777" w:rsidR="00000000" w:rsidRDefault="00000000">
            <w:pPr>
              <w:pStyle w:val="ad"/>
            </w:pPr>
            <w:r>
              <w:t>I44.1, I44.2, I45.2, I45.3, I45.6, I46.0, I47.0, I47.1, I47.2, I47.9, I48, I49.0, I49.5, Q22.5, Q24.6</w:t>
            </w:r>
          </w:p>
        </w:tc>
        <w:tc>
          <w:tcPr>
            <w:tcW w:w="2893" w:type="dxa"/>
            <w:tcBorders>
              <w:top w:val="nil"/>
              <w:left w:val="nil"/>
              <w:bottom w:val="nil"/>
              <w:right w:val="nil"/>
            </w:tcBorders>
          </w:tcPr>
          <w:p w14:paraId="78C6FB03" w14:textId="77777777" w:rsidR="00000000" w:rsidRDefault="0000000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14:paraId="049896FB" w14:textId="77777777" w:rsidR="00000000" w:rsidRDefault="00000000">
            <w:pPr>
              <w:pStyle w:val="ad"/>
            </w:pPr>
            <w:r>
              <w:t>хирургическое лечение</w:t>
            </w:r>
          </w:p>
        </w:tc>
        <w:tc>
          <w:tcPr>
            <w:tcW w:w="2885" w:type="dxa"/>
            <w:tcBorders>
              <w:top w:val="nil"/>
              <w:left w:val="nil"/>
              <w:bottom w:val="nil"/>
              <w:right w:val="nil"/>
            </w:tcBorders>
          </w:tcPr>
          <w:p w14:paraId="6CE4DC72" w14:textId="77777777" w:rsidR="00000000" w:rsidRDefault="00000000">
            <w:pPr>
              <w:pStyle w:val="ad"/>
            </w:pPr>
            <w:r>
              <w:t>имплантация частотно-адаптированного однокамерного кардиостимулятора</w:t>
            </w:r>
          </w:p>
        </w:tc>
        <w:tc>
          <w:tcPr>
            <w:tcW w:w="1862" w:type="dxa"/>
            <w:tcBorders>
              <w:top w:val="nil"/>
              <w:left w:val="nil"/>
              <w:bottom w:val="nil"/>
              <w:right w:val="nil"/>
            </w:tcBorders>
          </w:tcPr>
          <w:p w14:paraId="22E9E346" w14:textId="77777777" w:rsidR="00000000" w:rsidRDefault="00000000">
            <w:pPr>
              <w:pStyle w:val="aa"/>
              <w:jc w:val="center"/>
            </w:pPr>
            <w:r>
              <w:t>318704</w:t>
            </w:r>
          </w:p>
        </w:tc>
      </w:tr>
      <w:tr w:rsidR="00000000" w14:paraId="6A427A27" w14:textId="77777777">
        <w:tblPrEx>
          <w:tblCellMar>
            <w:top w:w="0" w:type="dxa"/>
            <w:bottom w:w="0" w:type="dxa"/>
          </w:tblCellMar>
        </w:tblPrEx>
        <w:tc>
          <w:tcPr>
            <w:tcW w:w="964" w:type="dxa"/>
            <w:tcBorders>
              <w:top w:val="nil"/>
              <w:left w:val="nil"/>
              <w:bottom w:val="nil"/>
              <w:right w:val="nil"/>
            </w:tcBorders>
          </w:tcPr>
          <w:p w14:paraId="5843B1F3" w14:textId="77777777" w:rsidR="00000000" w:rsidRDefault="00000000">
            <w:pPr>
              <w:pStyle w:val="aa"/>
              <w:jc w:val="center"/>
            </w:pPr>
            <w:bookmarkStart w:id="124" w:name="sub_11157"/>
            <w:r>
              <w:t>57.</w:t>
            </w:r>
            <w:bookmarkEnd w:id="124"/>
          </w:p>
        </w:tc>
        <w:tc>
          <w:tcPr>
            <w:tcW w:w="3000" w:type="dxa"/>
            <w:tcBorders>
              <w:top w:val="nil"/>
              <w:left w:val="nil"/>
              <w:bottom w:val="nil"/>
              <w:right w:val="nil"/>
            </w:tcBorders>
          </w:tcPr>
          <w:p w14:paraId="380EA55A" w14:textId="77777777" w:rsidR="00000000" w:rsidRDefault="00000000">
            <w:pPr>
              <w:pStyle w:val="ad"/>
            </w:pPr>
            <w:r>
              <w:t>Эндоваскулярная, хирургическая коррекция нарушений ритма сердца без имплантации кардиовертера-дефибриллятора</w:t>
            </w:r>
          </w:p>
        </w:tc>
        <w:tc>
          <w:tcPr>
            <w:tcW w:w="1925" w:type="dxa"/>
            <w:tcBorders>
              <w:top w:val="nil"/>
              <w:left w:val="nil"/>
              <w:bottom w:val="nil"/>
              <w:right w:val="nil"/>
            </w:tcBorders>
          </w:tcPr>
          <w:p w14:paraId="24EA31A8" w14:textId="77777777" w:rsidR="00000000" w:rsidRDefault="00000000">
            <w:pPr>
              <w:pStyle w:val="ad"/>
            </w:pPr>
            <w:r>
              <w:t>I44.1, I44.2, I45.2, I45.3, I45.6, I46.0, I47.0, I47.1, I47.2, I47.9, I48, I49.0, I49.5, Q22.5, Q24.6</w:t>
            </w:r>
          </w:p>
        </w:tc>
        <w:tc>
          <w:tcPr>
            <w:tcW w:w="2893" w:type="dxa"/>
            <w:tcBorders>
              <w:top w:val="nil"/>
              <w:left w:val="nil"/>
              <w:bottom w:val="nil"/>
              <w:right w:val="nil"/>
            </w:tcBorders>
          </w:tcPr>
          <w:p w14:paraId="477FCA34" w14:textId="77777777" w:rsidR="00000000" w:rsidRDefault="0000000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99" w:type="dxa"/>
            <w:tcBorders>
              <w:top w:val="nil"/>
              <w:left w:val="nil"/>
              <w:bottom w:val="nil"/>
              <w:right w:val="nil"/>
            </w:tcBorders>
          </w:tcPr>
          <w:p w14:paraId="0C7D145F" w14:textId="77777777" w:rsidR="00000000" w:rsidRDefault="00000000">
            <w:pPr>
              <w:pStyle w:val="ad"/>
            </w:pPr>
            <w:r>
              <w:t>хирургическое лечение</w:t>
            </w:r>
          </w:p>
        </w:tc>
        <w:tc>
          <w:tcPr>
            <w:tcW w:w="2885" w:type="dxa"/>
            <w:tcBorders>
              <w:top w:val="nil"/>
              <w:left w:val="nil"/>
              <w:bottom w:val="nil"/>
              <w:right w:val="nil"/>
            </w:tcBorders>
          </w:tcPr>
          <w:p w14:paraId="35832E12" w14:textId="77777777" w:rsidR="00000000" w:rsidRDefault="00000000">
            <w:pPr>
              <w:pStyle w:val="ad"/>
            </w:pPr>
            <w:r>
              <w:t>имплантация частотно-адаптированного двухкамерного кардиостимулятора</w:t>
            </w:r>
          </w:p>
        </w:tc>
        <w:tc>
          <w:tcPr>
            <w:tcW w:w="1862" w:type="dxa"/>
            <w:tcBorders>
              <w:top w:val="nil"/>
              <w:left w:val="nil"/>
              <w:bottom w:val="nil"/>
              <w:right w:val="nil"/>
            </w:tcBorders>
          </w:tcPr>
          <w:p w14:paraId="048B2CCD" w14:textId="77777777" w:rsidR="00000000" w:rsidRDefault="00000000">
            <w:pPr>
              <w:pStyle w:val="aa"/>
              <w:jc w:val="center"/>
            </w:pPr>
            <w:r>
              <w:t>256135</w:t>
            </w:r>
          </w:p>
        </w:tc>
      </w:tr>
      <w:tr w:rsidR="00000000" w14:paraId="00C4ED9B" w14:textId="77777777">
        <w:tblPrEx>
          <w:tblCellMar>
            <w:top w:w="0" w:type="dxa"/>
            <w:bottom w:w="0" w:type="dxa"/>
          </w:tblCellMar>
        </w:tblPrEx>
        <w:tc>
          <w:tcPr>
            <w:tcW w:w="964" w:type="dxa"/>
            <w:tcBorders>
              <w:top w:val="nil"/>
              <w:left w:val="nil"/>
              <w:bottom w:val="nil"/>
              <w:right w:val="nil"/>
            </w:tcBorders>
          </w:tcPr>
          <w:p w14:paraId="13552787" w14:textId="77777777" w:rsidR="00000000" w:rsidRDefault="00000000">
            <w:pPr>
              <w:pStyle w:val="aa"/>
              <w:jc w:val="center"/>
            </w:pPr>
            <w:bookmarkStart w:id="125" w:name="sub_11158"/>
            <w:r>
              <w:t>58.</w:t>
            </w:r>
            <w:bookmarkEnd w:id="125"/>
          </w:p>
        </w:tc>
        <w:tc>
          <w:tcPr>
            <w:tcW w:w="3000" w:type="dxa"/>
            <w:tcBorders>
              <w:top w:val="nil"/>
              <w:left w:val="nil"/>
              <w:bottom w:val="nil"/>
              <w:right w:val="nil"/>
            </w:tcBorders>
          </w:tcPr>
          <w:p w14:paraId="44DA1519" w14:textId="77777777" w:rsidR="00000000" w:rsidRDefault="00000000">
            <w:pPr>
              <w:pStyle w:val="ad"/>
            </w:pPr>
            <w:r>
              <w:t>Эндоваскулярная тромбэкстракция при остром ишемическом инсульте</w:t>
            </w:r>
          </w:p>
        </w:tc>
        <w:tc>
          <w:tcPr>
            <w:tcW w:w="1925" w:type="dxa"/>
            <w:tcBorders>
              <w:top w:val="nil"/>
              <w:left w:val="nil"/>
              <w:bottom w:val="nil"/>
              <w:right w:val="nil"/>
            </w:tcBorders>
          </w:tcPr>
          <w:p w14:paraId="7D683C9D" w14:textId="77777777" w:rsidR="00000000" w:rsidRDefault="00000000">
            <w:pPr>
              <w:pStyle w:val="ad"/>
            </w:pPr>
            <w:r>
              <w:t>I63.0, I63.1, I63.2, I63.3, I63.4, I63.5, I63.8, I63.9</w:t>
            </w:r>
          </w:p>
        </w:tc>
        <w:tc>
          <w:tcPr>
            <w:tcW w:w="2893" w:type="dxa"/>
            <w:tcBorders>
              <w:top w:val="nil"/>
              <w:left w:val="nil"/>
              <w:bottom w:val="nil"/>
              <w:right w:val="nil"/>
            </w:tcBorders>
          </w:tcPr>
          <w:p w14:paraId="22EA5FC1" w14:textId="77777777" w:rsidR="00000000" w:rsidRDefault="00000000">
            <w:pPr>
              <w:pStyle w:val="ad"/>
            </w:pPr>
            <w:r>
              <w:t>острый ишемический инсульт, вызванный тромботической или эмболической окклюзией церебральных или прецеребральных артерий</w:t>
            </w:r>
          </w:p>
        </w:tc>
        <w:tc>
          <w:tcPr>
            <w:tcW w:w="1699" w:type="dxa"/>
            <w:tcBorders>
              <w:top w:val="nil"/>
              <w:left w:val="nil"/>
              <w:bottom w:val="nil"/>
              <w:right w:val="nil"/>
            </w:tcBorders>
          </w:tcPr>
          <w:p w14:paraId="14682763" w14:textId="77777777" w:rsidR="00000000" w:rsidRDefault="00000000">
            <w:pPr>
              <w:pStyle w:val="ad"/>
            </w:pPr>
            <w:r>
              <w:t>хирургическое лечение</w:t>
            </w:r>
          </w:p>
        </w:tc>
        <w:tc>
          <w:tcPr>
            <w:tcW w:w="2885" w:type="dxa"/>
            <w:tcBorders>
              <w:top w:val="nil"/>
              <w:left w:val="nil"/>
              <w:bottom w:val="nil"/>
              <w:right w:val="nil"/>
            </w:tcBorders>
          </w:tcPr>
          <w:p w14:paraId="7ABBC43F" w14:textId="77777777" w:rsidR="00000000" w:rsidRDefault="00000000">
            <w:pPr>
              <w:pStyle w:val="ad"/>
            </w:pPr>
            <w:r>
              <w:t>эндоваскулярная механическая тромбэкстракция и (или) тромбоаспирация</w:t>
            </w:r>
          </w:p>
        </w:tc>
        <w:tc>
          <w:tcPr>
            <w:tcW w:w="1862" w:type="dxa"/>
            <w:tcBorders>
              <w:top w:val="nil"/>
              <w:left w:val="nil"/>
              <w:bottom w:val="nil"/>
              <w:right w:val="nil"/>
            </w:tcBorders>
          </w:tcPr>
          <w:p w14:paraId="1064A970" w14:textId="77777777" w:rsidR="00000000" w:rsidRDefault="00000000">
            <w:pPr>
              <w:pStyle w:val="aa"/>
              <w:jc w:val="center"/>
            </w:pPr>
            <w:r>
              <w:t>812013</w:t>
            </w:r>
          </w:p>
        </w:tc>
      </w:tr>
      <w:tr w:rsidR="00000000" w14:paraId="28018A2D" w14:textId="77777777">
        <w:tblPrEx>
          <w:tblCellMar>
            <w:top w:w="0" w:type="dxa"/>
            <w:bottom w:w="0" w:type="dxa"/>
          </w:tblCellMar>
        </w:tblPrEx>
        <w:tc>
          <w:tcPr>
            <w:tcW w:w="964" w:type="dxa"/>
            <w:tcBorders>
              <w:top w:val="nil"/>
              <w:left w:val="nil"/>
              <w:bottom w:val="nil"/>
              <w:right w:val="nil"/>
            </w:tcBorders>
          </w:tcPr>
          <w:p w14:paraId="1DDC0477" w14:textId="77777777" w:rsidR="00000000" w:rsidRDefault="00000000">
            <w:pPr>
              <w:pStyle w:val="aa"/>
              <w:jc w:val="center"/>
            </w:pPr>
            <w:bookmarkStart w:id="126" w:name="sub_11159"/>
            <w:r>
              <w:t>59.</w:t>
            </w:r>
            <w:bookmarkEnd w:id="126"/>
          </w:p>
        </w:tc>
        <w:tc>
          <w:tcPr>
            <w:tcW w:w="3000" w:type="dxa"/>
            <w:tcBorders>
              <w:top w:val="nil"/>
              <w:left w:val="nil"/>
              <w:bottom w:val="nil"/>
              <w:right w:val="nil"/>
            </w:tcBorders>
          </w:tcPr>
          <w:p w14:paraId="1CA402B4" w14:textId="77777777" w:rsidR="00000000" w:rsidRDefault="00000000">
            <w:pPr>
              <w:pStyle w:val="ad"/>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5" w:type="dxa"/>
            <w:tcBorders>
              <w:top w:val="nil"/>
              <w:left w:val="nil"/>
              <w:bottom w:val="nil"/>
              <w:right w:val="nil"/>
            </w:tcBorders>
          </w:tcPr>
          <w:p w14:paraId="5B087E94" w14:textId="77777777" w:rsidR="00000000" w:rsidRDefault="00000000">
            <w:pPr>
              <w:pStyle w:val="ad"/>
            </w:pPr>
            <w:r>
              <w:t>I20.0, I21, I22, I24.0</w:t>
            </w:r>
          </w:p>
        </w:tc>
        <w:tc>
          <w:tcPr>
            <w:tcW w:w="2893" w:type="dxa"/>
            <w:tcBorders>
              <w:top w:val="nil"/>
              <w:left w:val="nil"/>
              <w:bottom w:val="nil"/>
              <w:right w:val="nil"/>
            </w:tcBorders>
          </w:tcPr>
          <w:p w14:paraId="6FECEB63" w14:textId="77777777" w:rsidR="00000000" w:rsidRDefault="00000000">
            <w:pPr>
              <w:pStyle w:val="ad"/>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99" w:type="dxa"/>
            <w:tcBorders>
              <w:top w:val="nil"/>
              <w:left w:val="nil"/>
              <w:bottom w:val="nil"/>
              <w:right w:val="nil"/>
            </w:tcBorders>
          </w:tcPr>
          <w:p w14:paraId="6F0F219C" w14:textId="77777777" w:rsidR="00000000" w:rsidRDefault="00000000">
            <w:pPr>
              <w:pStyle w:val="ad"/>
            </w:pPr>
            <w:r>
              <w:t>хирургическое лечение</w:t>
            </w:r>
          </w:p>
        </w:tc>
        <w:tc>
          <w:tcPr>
            <w:tcW w:w="2885" w:type="dxa"/>
            <w:tcBorders>
              <w:top w:val="nil"/>
              <w:left w:val="nil"/>
              <w:bottom w:val="nil"/>
              <w:right w:val="nil"/>
            </w:tcBorders>
          </w:tcPr>
          <w:p w14:paraId="32894633" w14:textId="77777777" w:rsidR="00000000" w:rsidRDefault="00000000">
            <w:pPr>
              <w:pStyle w:val="ad"/>
            </w:pPr>
            <w:r>
              <w:t>коронарное шунтирование в условиях искусственного кровоснабжения</w:t>
            </w:r>
          </w:p>
          <w:p w14:paraId="5756D4FD" w14:textId="77777777" w:rsidR="00000000" w:rsidRDefault="00000000">
            <w:pPr>
              <w:pStyle w:val="aa"/>
            </w:pPr>
          </w:p>
          <w:p w14:paraId="3935CC2C" w14:textId="77777777" w:rsidR="00000000" w:rsidRDefault="00000000">
            <w:pPr>
              <w:pStyle w:val="ad"/>
            </w:pPr>
            <w:r>
              <w:t>коронарное шунтирование на работающем сердце без использования искусственного кровообращения</w:t>
            </w:r>
          </w:p>
        </w:tc>
        <w:tc>
          <w:tcPr>
            <w:tcW w:w="1862" w:type="dxa"/>
            <w:tcBorders>
              <w:top w:val="nil"/>
              <w:left w:val="nil"/>
              <w:bottom w:val="nil"/>
              <w:right w:val="nil"/>
            </w:tcBorders>
          </w:tcPr>
          <w:p w14:paraId="5FE67ACA" w14:textId="77777777" w:rsidR="00000000" w:rsidRDefault="00000000">
            <w:pPr>
              <w:pStyle w:val="aa"/>
              <w:jc w:val="center"/>
            </w:pPr>
            <w:r>
              <w:t>445396</w:t>
            </w:r>
          </w:p>
        </w:tc>
      </w:tr>
      <w:tr w:rsidR="00000000" w14:paraId="07DBE23E" w14:textId="77777777">
        <w:tblPrEx>
          <w:tblCellMar>
            <w:top w:w="0" w:type="dxa"/>
            <w:bottom w:w="0" w:type="dxa"/>
          </w:tblCellMar>
        </w:tblPrEx>
        <w:tc>
          <w:tcPr>
            <w:tcW w:w="964" w:type="dxa"/>
            <w:tcBorders>
              <w:top w:val="nil"/>
              <w:left w:val="nil"/>
              <w:bottom w:val="nil"/>
              <w:right w:val="nil"/>
            </w:tcBorders>
          </w:tcPr>
          <w:p w14:paraId="5E1E9E50" w14:textId="77777777" w:rsidR="00000000" w:rsidRDefault="00000000">
            <w:pPr>
              <w:pStyle w:val="aa"/>
              <w:jc w:val="center"/>
            </w:pPr>
            <w:bookmarkStart w:id="127" w:name="sub_11160"/>
            <w:r>
              <w:t>60.</w:t>
            </w:r>
            <w:bookmarkEnd w:id="127"/>
          </w:p>
        </w:tc>
        <w:tc>
          <w:tcPr>
            <w:tcW w:w="3000" w:type="dxa"/>
            <w:tcBorders>
              <w:top w:val="nil"/>
              <w:left w:val="nil"/>
              <w:bottom w:val="nil"/>
              <w:right w:val="nil"/>
            </w:tcBorders>
          </w:tcPr>
          <w:p w14:paraId="57AC4538" w14:textId="77777777" w:rsidR="00000000" w:rsidRDefault="00000000">
            <w:pPr>
              <w:pStyle w:val="ad"/>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925" w:type="dxa"/>
            <w:tcBorders>
              <w:top w:val="nil"/>
              <w:left w:val="nil"/>
              <w:bottom w:val="nil"/>
              <w:right w:val="nil"/>
            </w:tcBorders>
          </w:tcPr>
          <w:p w14:paraId="06E84D3D" w14:textId="77777777" w:rsidR="00000000" w:rsidRDefault="00000000">
            <w:pPr>
              <w:pStyle w:val="ad"/>
            </w:pPr>
            <w:r>
              <w:t>I20.0, I20.1 I20.8,</w:t>
            </w:r>
          </w:p>
          <w:p w14:paraId="18E7D31C" w14:textId="77777777" w:rsidR="00000000" w:rsidRDefault="00000000">
            <w:pPr>
              <w:pStyle w:val="ad"/>
            </w:pPr>
            <w:r>
              <w:t>I20.9, I21.0</w:t>
            </w:r>
          </w:p>
          <w:p w14:paraId="109AAA9F" w14:textId="77777777" w:rsidR="00000000" w:rsidRDefault="00000000">
            <w:pPr>
              <w:pStyle w:val="ad"/>
            </w:pPr>
            <w:r>
              <w:t>I21.1 I21.2 I21.3 I21.9 I22 I25 I25.0 I25.1 I25.2 I25.3 I25.4 I25.5 I25.6 I25.8</w:t>
            </w:r>
          </w:p>
          <w:p w14:paraId="18905A40" w14:textId="77777777" w:rsidR="00000000" w:rsidRDefault="00000000">
            <w:pPr>
              <w:pStyle w:val="ad"/>
            </w:pPr>
            <w:r>
              <w:t>I25.9</w:t>
            </w:r>
          </w:p>
        </w:tc>
        <w:tc>
          <w:tcPr>
            <w:tcW w:w="2893" w:type="dxa"/>
            <w:tcBorders>
              <w:top w:val="nil"/>
              <w:left w:val="nil"/>
              <w:bottom w:val="nil"/>
              <w:right w:val="nil"/>
            </w:tcBorders>
          </w:tcPr>
          <w:p w14:paraId="74E2FD79" w14:textId="77777777" w:rsidR="00000000" w:rsidRDefault="00000000">
            <w:pPr>
              <w:pStyle w:val="ad"/>
            </w:pPr>
            <w:r>
              <w:t>ишемическая болезнь сердца со стенотическим или окклюзионным поражением коронарных артерий</w:t>
            </w:r>
          </w:p>
        </w:tc>
        <w:tc>
          <w:tcPr>
            <w:tcW w:w="1699" w:type="dxa"/>
            <w:tcBorders>
              <w:top w:val="nil"/>
              <w:left w:val="nil"/>
              <w:bottom w:val="nil"/>
              <w:right w:val="nil"/>
            </w:tcBorders>
          </w:tcPr>
          <w:p w14:paraId="4322FBF3" w14:textId="77777777" w:rsidR="00000000" w:rsidRDefault="00000000">
            <w:pPr>
              <w:pStyle w:val="ad"/>
            </w:pPr>
            <w:r>
              <w:t>хирургическое лечение</w:t>
            </w:r>
          </w:p>
        </w:tc>
        <w:tc>
          <w:tcPr>
            <w:tcW w:w="2885" w:type="dxa"/>
            <w:tcBorders>
              <w:top w:val="nil"/>
              <w:left w:val="nil"/>
              <w:bottom w:val="nil"/>
              <w:right w:val="nil"/>
            </w:tcBorders>
          </w:tcPr>
          <w:p w14:paraId="30286FD2" w14:textId="77777777" w:rsidR="00000000" w:rsidRDefault="00000000">
            <w:pPr>
              <w:pStyle w:val="ad"/>
            </w:pPr>
            <w:r>
              <w:t>Ротационная коронарная атерэктомия, баллонная вазодилятация с установкой 1 - 3 стентов в коронарные артерии</w:t>
            </w:r>
          </w:p>
        </w:tc>
        <w:tc>
          <w:tcPr>
            <w:tcW w:w="1862" w:type="dxa"/>
            <w:tcBorders>
              <w:top w:val="nil"/>
              <w:left w:val="nil"/>
              <w:bottom w:val="nil"/>
              <w:right w:val="nil"/>
            </w:tcBorders>
          </w:tcPr>
          <w:p w14:paraId="1A569D43" w14:textId="77777777" w:rsidR="00000000" w:rsidRDefault="00000000">
            <w:pPr>
              <w:pStyle w:val="aa"/>
              <w:jc w:val="center"/>
            </w:pPr>
            <w:r>
              <w:t>392824</w:t>
            </w:r>
          </w:p>
        </w:tc>
      </w:tr>
      <w:tr w:rsidR="00000000" w14:paraId="51C7E861" w14:textId="77777777">
        <w:tblPrEx>
          <w:tblCellMar>
            <w:top w:w="0" w:type="dxa"/>
            <w:bottom w:w="0" w:type="dxa"/>
          </w:tblCellMar>
        </w:tblPrEx>
        <w:tc>
          <w:tcPr>
            <w:tcW w:w="964" w:type="dxa"/>
            <w:tcBorders>
              <w:top w:val="nil"/>
              <w:left w:val="nil"/>
              <w:bottom w:val="nil"/>
              <w:right w:val="nil"/>
            </w:tcBorders>
          </w:tcPr>
          <w:p w14:paraId="19832244" w14:textId="77777777" w:rsidR="00000000" w:rsidRDefault="00000000">
            <w:pPr>
              <w:pStyle w:val="aa"/>
              <w:jc w:val="center"/>
            </w:pPr>
            <w:bookmarkStart w:id="128" w:name="sub_11161"/>
            <w:r>
              <w:t>61.</w:t>
            </w:r>
            <w:bookmarkEnd w:id="128"/>
          </w:p>
        </w:tc>
        <w:tc>
          <w:tcPr>
            <w:tcW w:w="3000" w:type="dxa"/>
            <w:tcBorders>
              <w:top w:val="nil"/>
              <w:left w:val="nil"/>
              <w:bottom w:val="nil"/>
              <w:right w:val="nil"/>
            </w:tcBorders>
          </w:tcPr>
          <w:p w14:paraId="56C657F4" w14:textId="77777777" w:rsidR="00000000" w:rsidRDefault="00000000">
            <w:pPr>
              <w:pStyle w:val="ad"/>
            </w:pPr>
            <w:r>
              <w:t>Хирургическое лечение хронической сердечной недостаточности</w:t>
            </w:r>
          </w:p>
        </w:tc>
        <w:tc>
          <w:tcPr>
            <w:tcW w:w="1925" w:type="dxa"/>
            <w:tcBorders>
              <w:top w:val="nil"/>
              <w:left w:val="nil"/>
              <w:bottom w:val="nil"/>
              <w:right w:val="nil"/>
            </w:tcBorders>
          </w:tcPr>
          <w:p w14:paraId="12290FE6" w14:textId="77777777" w:rsidR="00000000" w:rsidRDefault="00000000">
            <w:pPr>
              <w:pStyle w:val="ad"/>
            </w:pPr>
            <w:r>
              <w:t>I42.1, I23.3, I23.5, I23.4, I50.0</w:t>
            </w:r>
          </w:p>
        </w:tc>
        <w:tc>
          <w:tcPr>
            <w:tcW w:w="2893" w:type="dxa"/>
            <w:tcBorders>
              <w:top w:val="nil"/>
              <w:left w:val="nil"/>
              <w:bottom w:val="nil"/>
              <w:right w:val="nil"/>
            </w:tcBorders>
          </w:tcPr>
          <w:p w14:paraId="4C539F61" w14:textId="77777777" w:rsidR="00000000" w:rsidRDefault="00000000">
            <w:pPr>
              <w:pStyle w:val="ad"/>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699" w:type="dxa"/>
            <w:tcBorders>
              <w:top w:val="nil"/>
              <w:left w:val="nil"/>
              <w:bottom w:val="nil"/>
              <w:right w:val="nil"/>
            </w:tcBorders>
          </w:tcPr>
          <w:p w14:paraId="3F162840" w14:textId="77777777" w:rsidR="00000000" w:rsidRDefault="00000000">
            <w:pPr>
              <w:pStyle w:val="ad"/>
            </w:pPr>
            <w:r>
              <w:t>хирургическое лечение</w:t>
            </w:r>
          </w:p>
        </w:tc>
        <w:tc>
          <w:tcPr>
            <w:tcW w:w="2885" w:type="dxa"/>
            <w:tcBorders>
              <w:top w:val="nil"/>
              <w:left w:val="nil"/>
              <w:bottom w:val="nil"/>
              <w:right w:val="nil"/>
            </w:tcBorders>
          </w:tcPr>
          <w:p w14:paraId="5012FB30" w14:textId="77777777" w:rsidR="00000000" w:rsidRDefault="00000000">
            <w:pPr>
              <w:pStyle w:val="ad"/>
            </w:pPr>
            <w:r>
              <w:t>иссечение гипертрофированных мышц при обструктивной гипертрофической кардиомиопатий</w:t>
            </w:r>
          </w:p>
          <w:p w14:paraId="033B3569" w14:textId="77777777" w:rsidR="00000000" w:rsidRDefault="00000000">
            <w:pPr>
              <w:pStyle w:val="aa"/>
            </w:pPr>
          </w:p>
          <w:p w14:paraId="117CAFE0" w14:textId="77777777" w:rsidR="00000000" w:rsidRDefault="00000000">
            <w:pPr>
              <w:pStyle w:val="ad"/>
            </w:pPr>
            <w:r>
              <w:t>реконструкция левого желудочка</w:t>
            </w:r>
          </w:p>
          <w:p w14:paraId="7773D6BA" w14:textId="77777777" w:rsidR="00000000" w:rsidRDefault="00000000">
            <w:pPr>
              <w:pStyle w:val="aa"/>
            </w:pPr>
          </w:p>
          <w:p w14:paraId="320190D0" w14:textId="77777777" w:rsidR="00000000" w:rsidRDefault="00000000">
            <w:pPr>
              <w:pStyle w:val="ad"/>
            </w:pPr>
            <w:r>
              <w:t>имплантация систем моно- и бивентрикулярного обхода желудочков сердца</w:t>
            </w:r>
          </w:p>
          <w:p w14:paraId="011D3D21" w14:textId="77777777" w:rsidR="00000000" w:rsidRDefault="00000000">
            <w:pPr>
              <w:pStyle w:val="aa"/>
            </w:pPr>
          </w:p>
          <w:p w14:paraId="59BECBFD" w14:textId="77777777" w:rsidR="00000000" w:rsidRDefault="00000000">
            <w:pPr>
              <w:pStyle w:val="ad"/>
            </w:pPr>
            <w:r>
              <w:t>ресинхронизирующая электрокардиостимуляция</w:t>
            </w:r>
          </w:p>
        </w:tc>
        <w:tc>
          <w:tcPr>
            <w:tcW w:w="1862" w:type="dxa"/>
            <w:tcBorders>
              <w:top w:val="nil"/>
              <w:left w:val="nil"/>
              <w:bottom w:val="nil"/>
              <w:right w:val="nil"/>
            </w:tcBorders>
          </w:tcPr>
          <w:p w14:paraId="07A4A12D" w14:textId="77777777" w:rsidR="00000000" w:rsidRDefault="00000000">
            <w:pPr>
              <w:pStyle w:val="aa"/>
              <w:jc w:val="center"/>
            </w:pPr>
            <w:r>
              <w:t>574147</w:t>
            </w:r>
          </w:p>
        </w:tc>
      </w:tr>
      <w:tr w:rsidR="00000000" w14:paraId="36F2E894" w14:textId="77777777">
        <w:tblPrEx>
          <w:tblCellMar>
            <w:top w:w="0" w:type="dxa"/>
            <w:bottom w:w="0" w:type="dxa"/>
          </w:tblCellMar>
        </w:tblPrEx>
        <w:tc>
          <w:tcPr>
            <w:tcW w:w="964" w:type="dxa"/>
            <w:tcBorders>
              <w:top w:val="nil"/>
              <w:left w:val="nil"/>
              <w:bottom w:val="nil"/>
              <w:right w:val="nil"/>
            </w:tcBorders>
          </w:tcPr>
          <w:p w14:paraId="7D2AB171" w14:textId="77777777" w:rsidR="00000000" w:rsidRDefault="00000000">
            <w:pPr>
              <w:pStyle w:val="aa"/>
              <w:jc w:val="center"/>
            </w:pPr>
            <w:bookmarkStart w:id="129" w:name="sub_11162"/>
            <w:r>
              <w:t>62.</w:t>
            </w:r>
            <w:bookmarkEnd w:id="129"/>
          </w:p>
        </w:tc>
        <w:tc>
          <w:tcPr>
            <w:tcW w:w="3000" w:type="dxa"/>
            <w:tcBorders>
              <w:top w:val="nil"/>
              <w:left w:val="nil"/>
              <w:bottom w:val="nil"/>
              <w:right w:val="nil"/>
            </w:tcBorders>
          </w:tcPr>
          <w:p w14:paraId="69E644F1" w14:textId="77777777" w:rsidR="00000000" w:rsidRDefault="00000000">
            <w:pPr>
              <w:pStyle w:val="ad"/>
            </w:pPr>
            <w:r>
              <w:t>Хирургическая коррекция поражений клапанов сердца при повторном многоклапанном протезировании</w:t>
            </w:r>
          </w:p>
        </w:tc>
        <w:tc>
          <w:tcPr>
            <w:tcW w:w="1925" w:type="dxa"/>
            <w:tcBorders>
              <w:top w:val="nil"/>
              <w:left w:val="nil"/>
              <w:bottom w:val="nil"/>
              <w:right w:val="nil"/>
            </w:tcBorders>
          </w:tcPr>
          <w:p w14:paraId="41EFCC5C" w14:textId="77777777" w:rsidR="00000000" w:rsidRDefault="00000000">
            <w:pPr>
              <w:pStyle w:val="ad"/>
            </w:pPr>
            <w:r>
              <w:t>I08.0, I08.1, I08.2, I08.3, I08.8, I08.9, I47.0, I47.1, I33.0, I33.9, Т82.0, T82.1, Т82.2, Т82.3, Т82.6, Т82.7, Т82.8</w:t>
            </w:r>
          </w:p>
        </w:tc>
        <w:tc>
          <w:tcPr>
            <w:tcW w:w="2893" w:type="dxa"/>
            <w:tcBorders>
              <w:top w:val="nil"/>
              <w:left w:val="nil"/>
              <w:bottom w:val="nil"/>
              <w:right w:val="nil"/>
            </w:tcBorders>
          </w:tcPr>
          <w:p w14:paraId="277FB419" w14:textId="77777777" w:rsidR="00000000" w:rsidRDefault="00000000">
            <w:pPr>
              <w:pStyle w:val="ad"/>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699" w:type="dxa"/>
            <w:tcBorders>
              <w:top w:val="nil"/>
              <w:left w:val="nil"/>
              <w:bottom w:val="nil"/>
              <w:right w:val="nil"/>
            </w:tcBorders>
          </w:tcPr>
          <w:p w14:paraId="692CF247" w14:textId="77777777" w:rsidR="00000000" w:rsidRDefault="00000000">
            <w:pPr>
              <w:pStyle w:val="ad"/>
            </w:pPr>
            <w:r>
              <w:t>хирургическое лечение</w:t>
            </w:r>
          </w:p>
        </w:tc>
        <w:tc>
          <w:tcPr>
            <w:tcW w:w="2885" w:type="dxa"/>
            <w:tcBorders>
              <w:top w:val="nil"/>
              <w:left w:val="nil"/>
              <w:bottom w:val="nil"/>
              <w:right w:val="nil"/>
            </w:tcBorders>
          </w:tcPr>
          <w:p w14:paraId="7C578DC4" w14:textId="77777777" w:rsidR="00000000" w:rsidRDefault="00000000">
            <w:pPr>
              <w:pStyle w:val="ad"/>
            </w:pPr>
            <w:r>
              <w:t>репротезирование клапанов сердца</w:t>
            </w:r>
          </w:p>
          <w:p w14:paraId="45E6A1B2" w14:textId="77777777" w:rsidR="00000000" w:rsidRDefault="00000000">
            <w:pPr>
              <w:pStyle w:val="aa"/>
            </w:pPr>
          </w:p>
          <w:p w14:paraId="3BD60F7E" w14:textId="77777777" w:rsidR="00000000" w:rsidRDefault="00000000">
            <w:pPr>
              <w:pStyle w:val="ad"/>
            </w:pPr>
            <w:r>
              <w:t>ререпротезирование клапанов сердца</w:t>
            </w:r>
          </w:p>
          <w:p w14:paraId="1E1D28D8" w14:textId="77777777" w:rsidR="00000000" w:rsidRDefault="00000000">
            <w:pPr>
              <w:pStyle w:val="aa"/>
            </w:pPr>
          </w:p>
          <w:p w14:paraId="5FB4B8AA" w14:textId="77777777" w:rsidR="00000000" w:rsidRDefault="00000000">
            <w:pPr>
              <w:pStyle w:val="ad"/>
            </w:pPr>
            <w:r>
              <w:t>репротезирование и пластика клапанов</w:t>
            </w:r>
          </w:p>
          <w:p w14:paraId="331D3590" w14:textId="77777777" w:rsidR="00000000" w:rsidRDefault="00000000">
            <w:pPr>
              <w:pStyle w:val="aa"/>
            </w:pPr>
          </w:p>
          <w:p w14:paraId="029CAD0F" w14:textId="77777777" w:rsidR="00000000" w:rsidRDefault="00000000">
            <w:pPr>
              <w:pStyle w:val="ad"/>
            </w:pPr>
            <w:r>
              <w:t>протезирование 2 и более клапанов и вмешательства на коронарных артериях (аортокоронарное шунтирование)</w:t>
            </w:r>
          </w:p>
          <w:p w14:paraId="4FA7C076" w14:textId="77777777" w:rsidR="00000000" w:rsidRDefault="00000000">
            <w:pPr>
              <w:pStyle w:val="aa"/>
            </w:pPr>
          </w:p>
          <w:p w14:paraId="718F488E" w14:textId="77777777" w:rsidR="00000000" w:rsidRDefault="00000000">
            <w:pPr>
              <w:pStyle w:val="ad"/>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862" w:type="dxa"/>
            <w:tcBorders>
              <w:top w:val="nil"/>
              <w:left w:val="nil"/>
              <w:bottom w:val="nil"/>
              <w:right w:val="nil"/>
            </w:tcBorders>
          </w:tcPr>
          <w:p w14:paraId="20DF70B1" w14:textId="77777777" w:rsidR="00000000" w:rsidRDefault="00000000">
            <w:pPr>
              <w:pStyle w:val="aa"/>
              <w:jc w:val="center"/>
            </w:pPr>
            <w:r>
              <w:t>637981</w:t>
            </w:r>
          </w:p>
        </w:tc>
      </w:tr>
      <w:tr w:rsidR="00000000" w14:paraId="4EBCA603" w14:textId="77777777">
        <w:tblPrEx>
          <w:tblCellMar>
            <w:top w:w="0" w:type="dxa"/>
            <w:bottom w:w="0" w:type="dxa"/>
          </w:tblCellMar>
        </w:tblPrEx>
        <w:tc>
          <w:tcPr>
            <w:tcW w:w="964" w:type="dxa"/>
            <w:tcBorders>
              <w:top w:val="nil"/>
              <w:left w:val="nil"/>
              <w:bottom w:val="nil"/>
              <w:right w:val="nil"/>
            </w:tcBorders>
          </w:tcPr>
          <w:p w14:paraId="1FD14B09" w14:textId="77777777" w:rsidR="00000000" w:rsidRDefault="00000000">
            <w:pPr>
              <w:pStyle w:val="aa"/>
              <w:jc w:val="center"/>
            </w:pPr>
            <w:bookmarkStart w:id="130" w:name="sub_11163"/>
            <w:r>
              <w:t>63.</w:t>
            </w:r>
            <w:bookmarkEnd w:id="130"/>
          </w:p>
        </w:tc>
        <w:tc>
          <w:tcPr>
            <w:tcW w:w="3000" w:type="dxa"/>
            <w:tcBorders>
              <w:top w:val="nil"/>
              <w:left w:val="nil"/>
              <w:bottom w:val="nil"/>
              <w:right w:val="nil"/>
            </w:tcBorders>
          </w:tcPr>
          <w:p w14:paraId="3B3866DF" w14:textId="77777777" w:rsidR="00000000" w:rsidRDefault="00000000">
            <w:pPr>
              <w:pStyle w:val="ad"/>
            </w:pPr>
            <w:r>
              <w:t>Трансвенозная экстракция эндокардиальных электродов у пациентов с имплантируемыми устройствами</w:t>
            </w:r>
          </w:p>
        </w:tc>
        <w:tc>
          <w:tcPr>
            <w:tcW w:w="1925" w:type="dxa"/>
            <w:tcBorders>
              <w:top w:val="nil"/>
              <w:left w:val="nil"/>
              <w:bottom w:val="nil"/>
              <w:right w:val="nil"/>
            </w:tcBorders>
          </w:tcPr>
          <w:p w14:paraId="7DCF413D" w14:textId="77777777" w:rsidR="00000000" w:rsidRDefault="00000000">
            <w:pPr>
              <w:pStyle w:val="ad"/>
            </w:pPr>
            <w:r>
              <w:t>Т82.1, Т82.7, Т82.8, Т82.9, I51.3, 139.2, I39.4, I97.8</w:t>
            </w:r>
          </w:p>
        </w:tc>
        <w:tc>
          <w:tcPr>
            <w:tcW w:w="2893" w:type="dxa"/>
            <w:tcBorders>
              <w:top w:val="nil"/>
              <w:left w:val="nil"/>
              <w:bottom w:val="nil"/>
              <w:right w:val="nil"/>
            </w:tcBorders>
          </w:tcPr>
          <w:p w14:paraId="1306C543" w14:textId="77777777" w:rsidR="00000000" w:rsidRDefault="00000000">
            <w:pPr>
              <w:pStyle w:val="ad"/>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699" w:type="dxa"/>
            <w:tcBorders>
              <w:top w:val="nil"/>
              <w:left w:val="nil"/>
              <w:bottom w:val="nil"/>
              <w:right w:val="nil"/>
            </w:tcBorders>
          </w:tcPr>
          <w:p w14:paraId="05CA57D0" w14:textId="77777777" w:rsidR="00000000" w:rsidRDefault="00000000">
            <w:pPr>
              <w:pStyle w:val="ad"/>
            </w:pPr>
            <w:r>
              <w:t>хирургическое лечение</w:t>
            </w:r>
          </w:p>
        </w:tc>
        <w:tc>
          <w:tcPr>
            <w:tcW w:w="2885" w:type="dxa"/>
            <w:tcBorders>
              <w:top w:val="nil"/>
              <w:left w:val="nil"/>
              <w:bottom w:val="nil"/>
              <w:right w:val="nil"/>
            </w:tcBorders>
          </w:tcPr>
          <w:p w14:paraId="3E976A14" w14:textId="77777777" w:rsidR="00000000" w:rsidRDefault="00000000">
            <w:pPr>
              <w:pStyle w:val="ad"/>
            </w:pPr>
            <w:r>
              <w:t>трансвенозная экстракция эндокардиальных электродов с применением механических и (или) лазерных систем экстракции</w:t>
            </w:r>
          </w:p>
        </w:tc>
        <w:tc>
          <w:tcPr>
            <w:tcW w:w="1862" w:type="dxa"/>
            <w:tcBorders>
              <w:top w:val="nil"/>
              <w:left w:val="nil"/>
              <w:bottom w:val="nil"/>
              <w:right w:val="nil"/>
            </w:tcBorders>
          </w:tcPr>
          <w:p w14:paraId="51CD5EDA" w14:textId="77777777" w:rsidR="00000000" w:rsidRDefault="00000000">
            <w:pPr>
              <w:pStyle w:val="aa"/>
              <w:jc w:val="center"/>
            </w:pPr>
            <w:r>
              <w:t>640306</w:t>
            </w:r>
          </w:p>
        </w:tc>
      </w:tr>
      <w:tr w:rsidR="00000000" w14:paraId="4FD2C8B4" w14:textId="77777777">
        <w:tblPrEx>
          <w:tblCellMar>
            <w:top w:w="0" w:type="dxa"/>
            <w:bottom w:w="0" w:type="dxa"/>
          </w:tblCellMar>
        </w:tblPrEx>
        <w:tc>
          <w:tcPr>
            <w:tcW w:w="964" w:type="dxa"/>
            <w:tcBorders>
              <w:top w:val="nil"/>
              <w:left w:val="nil"/>
              <w:bottom w:val="nil"/>
              <w:right w:val="nil"/>
            </w:tcBorders>
          </w:tcPr>
          <w:p w14:paraId="3639B29B" w14:textId="77777777" w:rsidR="00000000" w:rsidRDefault="00000000">
            <w:pPr>
              <w:pStyle w:val="aa"/>
              <w:jc w:val="center"/>
            </w:pPr>
            <w:bookmarkStart w:id="131" w:name="sub_11164"/>
            <w:r>
              <w:t>64.</w:t>
            </w:r>
            <w:bookmarkEnd w:id="131"/>
          </w:p>
        </w:tc>
        <w:tc>
          <w:tcPr>
            <w:tcW w:w="3000" w:type="dxa"/>
            <w:tcBorders>
              <w:top w:val="nil"/>
              <w:left w:val="nil"/>
              <w:bottom w:val="nil"/>
              <w:right w:val="nil"/>
            </w:tcBorders>
          </w:tcPr>
          <w:p w14:paraId="5E85C544" w14:textId="77777777" w:rsidR="00000000" w:rsidRDefault="00000000">
            <w:pPr>
              <w:pStyle w:val="ad"/>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925" w:type="dxa"/>
            <w:tcBorders>
              <w:top w:val="nil"/>
              <w:left w:val="nil"/>
              <w:bottom w:val="nil"/>
              <w:right w:val="nil"/>
            </w:tcBorders>
          </w:tcPr>
          <w:p w14:paraId="4CED9D31" w14:textId="77777777" w:rsidR="00000000" w:rsidRDefault="00000000">
            <w:pPr>
              <w:pStyle w:val="ad"/>
            </w:pPr>
            <w:r>
              <w:t>Е10.5, Е11.5</w:t>
            </w:r>
          </w:p>
        </w:tc>
        <w:tc>
          <w:tcPr>
            <w:tcW w:w="2893" w:type="dxa"/>
            <w:tcBorders>
              <w:top w:val="nil"/>
              <w:left w:val="nil"/>
              <w:bottom w:val="nil"/>
              <w:right w:val="nil"/>
            </w:tcBorders>
          </w:tcPr>
          <w:p w14:paraId="52B43252" w14:textId="77777777" w:rsidR="00000000" w:rsidRDefault="00000000">
            <w:pPr>
              <w:pStyle w:val="ad"/>
            </w:pPr>
            <w:r>
              <w:t>сахарный диабет 1 и 2 типа с многоуровневым окклюзионно-стенотическим поражением артерий</w:t>
            </w:r>
          </w:p>
        </w:tc>
        <w:tc>
          <w:tcPr>
            <w:tcW w:w="1699" w:type="dxa"/>
            <w:tcBorders>
              <w:top w:val="nil"/>
              <w:left w:val="nil"/>
              <w:bottom w:val="nil"/>
              <w:right w:val="nil"/>
            </w:tcBorders>
          </w:tcPr>
          <w:p w14:paraId="65FB659A" w14:textId="77777777" w:rsidR="00000000" w:rsidRDefault="00000000">
            <w:pPr>
              <w:pStyle w:val="ad"/>
            </w:pPr>
            <w:r>
              <w:t>хирургическое лечение</w:t>
            </w:r>
          </w:p>
        </w:tc>
        <w:tc>
          <w:tcPr>
            <w:tcW w:w="2885" w:type="dxa"/>
            <w:tcBorders>
              <w:top w:val="nil"/>
              <w:left w:val="nil"/>
              <w:bottom w:val="nil"/>
              <w:right w:val="nil"/>
            </w:tcBorders>
          </w:tcPr>
          <w:p w14:paraId="7875C1C6" w14:textId="77777777" w:rsidR="00000000" w:rsidRDefault="00000000">
            <w:pPr>
              <w:pStyle w:val="ad"/>
            </w:pPr>
            <w: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862" w:type="dxa"/>
            <w:tcBorders>
              <w:top w:val="nil"/>
              <w:left w:val="nil"/>
              <w:bottom w:val="nil"/>
              <w:right w:val="nil"/>
            </w:tcBorders>
          </w:tcPr>
          <w:p w14:paraId="5897BA4C" w14:textId="77777777" w:rsidR="00000000" w:rsidRDefault="00000000">
            <w:pPr>
              <w:pStyle w:val="aa"/>
              <w:jc w:val="center"/>
            </w:pPr>
            <w:r>
              <w:t>428896</w:t>
            </w:r>
          </w:p>
        </w:tc>
      </w:tr>
      <w:tr w:rsidR="00000000" w14:paraId="668D1B01" w14:textId="77777777">
        <w:tblPrEx>
          <w:tblCellMar>
            <w:top w:w="0" w:type="dxa"/>
            <w:bottom w:w="0" w:type="dxa"/>
          </w:tblCellMar>
        </w:tblPrEx>
        <w:tc>
          <w:tcPr>
            <w:tcW w:w="15228" w:type="dxa"/>
            <w:gridSpan w:val="7"/>
            <w:tcBorders>
              <w:top w:val="nil"/>
              <w:left w:val="nil"/>
              <w:bottom w:val="nil"/>
              <w:right w:val="nil"/>
            </w:tcBorders>
          </w:tcPr>
          <w:p w14:paraId="646A8C16" w14:textId="77777777" w:rsidR="00000000" w:rsidRDefault="00000000">
            <w:pPr>
              <w:pStyle w:val="1"/>
            </w:pPr>
            <w:r>
              <w:t>Торакальная хирургия</w:t>
            </w:r>
          </w:p>
        </w:tc>
      </w:tr>
      <w:tr w:rsidR="00000000" w14:paraId="6B72116A" w14:textId="77777777">
        <w:tblPrEx>
          <w:tblCellMar>
            <w:top w:w="0" w:type="dxa"/>
            <w:bottom w:w="0" w:type="dxa"/>
          </w:tblCellMar>
        </w:tblPrEx>
        <w:tc>
          <w:tcPr>
            <w:tcW w:w="964" w:type="dxa"/>
            <w:tcBorders>
              <w:top w:val="nil"/>
              <w:left w:val="nil"/>
              <w:bottom w:val="nil"/>
              <w:right w:val="nil"/>
            </w:tcBorders>
          </w:tcPr>
          <w:p w14:paraId="4E51EE99" w14:textId="77777777" w:rsidR="00000000" w:rsidRDefault="00000000">
            <w:pPr>
              <w:pStyle w:val="aa"/>
              <w:jc w:val="center"/>
            </w:pPr>
            <w:bookmarkStart w:id="132" w:name="sub_11165"/>
            <w:r>
              <w:t>65.</w:t>
            </w:r>
            <w:bookmarkEnd w:id="132"/>
          </w:p>
        </w:tc>
        <w:tc>
          <w:tcPr>
            <w:tcW w:w="3000" w:type="dxa"/>
            <w:vMerge w:val="restart"/>
            <w:tcBorders>
              <w:top w:val="nil"/>
              <w:left w:val="nil"/>
              <w:bottom w:val="nil"/>
              <w:right w:val="nil"/>
            </w:tcBorders>
          </w:tcPr>
          <w:p w14:paraId="383B3960" w14:textId="77777777" w:rsidR="00000000" w:rsidRDefault="00000000">
            <w:pPr>
              <w:pStyle w:val="ad"/>
            </w:pPr>
            <w:r>
              <w:t>Эндоскопические и эндоваскулярные операции на органах грудной полости</w:t>
            </w:r>
          </w:p>
          <w:p w14:paraId="5314F0E4" w14:textId="77777777" w:rsidR="00000000" w:rsidRDefault="00000000">
            <w:pPr>
              <w:pStyle w:val="aa"/>
            </w:pPr>
          </w:p>
        </w:tc>
        <w:tc>
          <w:tcPr>
            <w:tcW w:w="1925" w:type="dxa"/>
            <w:tcBorders>
              <w:top w:val="nil"/>
              <w:left w:val="nil"/>
              <w:bottom w:val="nil"/>
              <w:right w:val="nil"/>
            </w:tcBorders>
          </w:tcPr>
          <w:p w14:paraId="656A2C93" w14:textId="77777777" w:rsidR="00000000" w:rsidRDefault="00000000">
            <w:pPr>
              <w:pStyle w:val="ad"/>
            </w:pPr>
            <w:r>
              <w:t>I27.0</w:t>
            </w:r>
          </w:p>
        </w:tc>
        <w:tc>
          <w:tcPr>
            <w:tcW w:w="2893" w:type="dxa"/>
            <w:tcBorders>
              <w:top w:val="nil"/>
              <w:left w:val="nil"/>
              <w:bottom w:val="nil"/>
              <w:right w:val="nil"/>
            </w:tcBorders>
          </w:tcPr>
          <w:p w14:paraId="353CE3C3" w14:textId="77777777" w:rsidR="00000000" w:rsidRDefault="00000000">
            <w:pPr>
              <w:pStyle w:val="ad"/>
            </w:pPr>
            <w:r>
              <w:t>первичная легочная гипертензия</w:t>
            </w:r>
          </w:p>
        </w:tc>
        <w:tc>
          <w:tcPr>
            <w:tcW w:w="1699" w:type="dxa"/>
            <w:tcBorders>
              <w:top w:val="nil"/>
              <w:left w:val="nil"/>
              <w:bottom w:val="nil"/>
              <w:right w:val="nil"/>
            </w:tcBorders>
          </w:tcPr>
          <w:p w14:paraId="7BFA79F1" w14:textId="77777777" w:rsidR="00000000" w:rsidRDefault="00000000">
            <w:pPr>
              <w:pStyle w:val="ad"/>
            </w:pPr>
            <w:r>
              <w:t>хирургическое лечение</w:t>
            </w:r>
          </w:p>
        </w:tc>
        <w:tc>
          <w:tcPr>
            <w:tcW w:w="2885" w:type="dxa"/>
            <w:tcBorders>
              <w:top w:val="nil"/>
              <w:left w:val="nil"/>
              <w:bottom w:val="nil"/>
              <w:right w:val="nil"/>
            </w:tcBorders>
          </w:tcPr>
          <w:p w14:paraId="5325050A" w14:textId="77777777" w:rsidR="00000000" w:rsidRDefault="00000000">
            <w:pPr>
              <w:pStyle w:val="ad"/>
            </w:pPr>
            <w:r>
              <w:t>атриосептостомия</w:t>
            </w:r>
          </w:p>
        </w:tc>
        <w:tc>
          <w:tcPr>
            <w:tcW w:w="1862" w:type="dxa"/>
            <w:tcBorders>
              <w:top w:val="nil"/>
              <w:left w:val="nil"/>
              <w:bottom w:val="nil"/>
              <w:right w:val="nil"/>
            </w:tcBorders>
          </w:tcPr>
          <w:p w14:paraId="4E3F3F74" w14:textId="77777777" w:rsidR="00000000" w:rsidRDefault="00000000">
            <w:pPr>
              <w:pStyle w:val="aa"/>
              <w:jc w:val="center"/>
            </w:pPr>
            <w:r>
              <w:t>176437</w:t>
            </w:r>
          </w:p>
        </w:tc>
      </w:tr>
      <w:tr w:rsidR="00000000" w14:paraId="369D4F07" w14:textId="77777777">
        <w:tblPrEx>
          <w:tblCellMar>
            <w:top w:w="0" w:type="dxa"/>
            <w:bottom w:w="0" w:type="dxa"/>
          </w:tblCellMar>
        </w:tblPrEx>
        <w:tc>
          <w:tcPr>
            <w:tcW w:w="964" w:type="dxa"/>
            <w:tcBorders>
              <w:top w:val="nil"/>
              <w:left w:val="nil"/>
              <w:bottom w:val="nil"/>
              <w:right w:val="nil"/>
            </w:tcBorders>
          </w:tcPr>
          <w:p w14:paraId="12130C44" w14:textId="77777777" w:rsidR="00000000" w:rsidRDefault="00000000">
            <w:pPr>
              <w:pStyle w:val="aa"/>
            </w:pPr>
          </w:p>
        </w:tc>
        <w:tc>
          <w:tcPr>
            <w:tcW w:w="3000" w:type="dxa"/>
            <w:vMerge/>
            <w:tcBorders>
              <w:top w:val="nil"/>
              <w:left w:val="nil"/>
              <w:bottom w:val="nil"/>
              <w:right w:val="nil"/>
            </w:tcBorders>
          </w:tcPr>
          <w:p w14:paraId="7FCA50CF" w14:textId="77777777" w:rsidR="00000000" w:rsidRDefault="00000000">
            <w:pPr>
              <w:pStyle w:val="aa"/>
            </w:pPr>
          </w:p>
        </w:tc>
        <w:tc>
          <w:tcPr>
            <w:tcW w:w="1925" w:type="dxa"/>
            <w:tcBorders>
              <w:top w:val="nil"/>
              <w:left w:val="nil"/>
              <w:bottom w:val="nil"/>
              <w:right w:val="nil"/>
            </w:tcBorders>
          </w:tcPr>
          <w:p w14:paraId="0F8B19AD" w14:textId="77777777" w:rsidR="00000000" w:rsidRDefault="00000000">
            <w:pPr>
              <w:pStyle w:val="ad"/>
            </w:pPr>
            <w:r>
              <w:t>I37</w:t>
            </w:r>
          </w:p>
        </w:tc>
        <w:tc>
          <w:tcPr>
            <w:tcW w:w="2893" w:type="dxa"/>
            <w:tcBorders>
              <w:top w:val="nil"/>
              <w:left w:val="nil"/>
              <w:bottom w:val="nil"/>
              <w:right w:val="nil"/>
            </w:tcBorders>
          </w:tcPr>
          <w:p w14:paraId="6664BAB7" w14:textId="77777777" w:rsidR="00000000" w:rsidRDefault="00000000">
            <w:pPr>
              <w:pStyle w:val="ad"/>
            </w:pPr>
            <w:r>
              <w:t>стеноз клапана легочной артерии</w:t>
            </w:r>
          </w:p>
        </w:tc>
        <w:tc>
          <w:tcPr>
            <w:tcW w:w="1699" w:type="dxa"/>
            <w:tcBorders>
              <w:top w:val="nil"/>
              <w:left w:val="nil"/>
              <w:bottom w:val="nil"/>
              <w:right w:val="nil"/>
            </w:tcBorders>
          </w:tcPr>
          <w:p w14:paraId="415BF983" w14:textId="77777777" w:rsidR="00000000" w:rsidRDefault="00000000">
            <w:pPr>
              <w:pStyle w:val="ad"/>
            </w:pPr>
            <w:r>
              <w:t>хирургическое лечение</w:t>
            </w:r>
          </w:p>
        </w:tc>
        <w:tc>
          <w:tcPr>
            <w:tcW w:w="2885" w:type="dxa"/>
            <w:tcBorders>
              <w:top w:val="nil"/>
              <w:left w:val="nil"/>
              <w:bottom w:val="nil"/>
              <w:right w:val="nil"/>
            </w:tcBorders>
          </w:tcPr>
          <w:p w14:paraId="007FFA2C" w14:textId="77777777" w:rsidR="00000000" w:rsidRDefault="00000000">
            <w:pPr>
              <w:pStyle w:val="ad"/>
            </w:pPr>
            <w:r>
              <w:t>баллонная ангиопластика</w:t>
            </w:r>
          </w:p>
        </w:tc>
        <w:tc>
          <w:tcPr>
            <w:tcW w:w="1862" w:type="dxa"/>
            <w:tcBorders>
              <w:top w:val="nil"/>
              <w:left w:val="nil"/>
              <w:bottom w:val="nil"/>
              <w:right w:val="nil"/>
            </w:tcBorders>
          </w:tcPr>
          <w:p w14:paraId="48AD2CD2" w14:textId="77777777" w:rsidR="00000000" w:rsidRDefault="00000000">
            <w:pPr>
              <w:pStyle w:val="aa"/>
            </w:pPr>
          </w:p>
        </w:tc>
      </w:tr>
      <w:tr w:rsidR="00000000" w14:paraId="30B7B55B" w14:textId="77777777">
        <w:tblPrEx>
          <w:tblCellMar>
            <w:top w:w="0" w:type="dxa"/>
            <w:bottom w:w="0" w:type="dxa"/>
          </w:tblCellMar>
        </w:tblPrEx>
        <w:tc>
          <w:tcPr>
            <w:tcW w:w="964" w:type="dxa"/>
            <w:tcBorders>
              <w:top w:val="nil"/>
              <w:left w:val="nil"/>
              <w:bottom w:val="nil"/>
              <w:right w:val="nil"/>
            </w:tcBorders>
          </w:tcPr>
          <w:p w14:paraId="4BEDA392" w14:textId="77777777" w:rsidR="00000000" w:rsidRDefault="00000000">
            <w:pPr>
              <w:pStyle w:val="aa"/>
            </w:pPr>
          </w:p>
        </w:tc>
        <w:tc>
          <w:tcPr>
            <w:tcW w:w="3000" w:type="dxa"/>
            <w:tcBorders>
              <w:top w:val="nil"/>
              <w:left w:val="nil"/>
              <w:bottom w:val="nil"/>
              <w:right w:val="nil"/>
            </w:tcBorders>
          </w:tcPr>
          <w:p w14:paraId="76A904AF" w14:textId="77777777" w:rsidR="00000000" w:rsidRDefault="00000000">
            <w:pPr>
              <w:pStyle w:val="ad"/>
            </w:pPr>
            <w:r>
              <w:t>Видеоторакоскопические операции на органах грудной полости</w:t>
            </w:r>
          </w:p>
        </w:tc>
        <w:tc>
          <w:tcPr>
            <w:tcW w:w="1925" w:type="dxa"/>
            <w:tcBorders>
              <w:top w:val="nil"/>
              <w:left w:val="nil"/>
              <w:bottom w:val="nil"/>
              <w:right w:val="nil"/>
            </w:tcBorders>
          </w:tcPr>
          <w:p w14:paraId="4D2595F3" w14:textId="77777777" w:rsidR="00000000" w:rsidRDefault="00000000">
            <w:pPr>
              <w:pStyle w:val="ad"/>
            </w:pPr>
            <w:r>
              <w:t>J43</w:t>
            </w:r>
          </w:p>
        </w:tc>
        <w:tc>
          <w:tcPr>
            <w:tcW w:w="2893" w:type="dxa"/>
            <w:tcBorders>
              <w:top w:val="nil"/>
              <w:left w:val="nil"/>
              <w:bottom w:val="nil"/>
              <w:right w:val="nil"/>
            </w:tcBorders>
          </w:tcPr>
          <w:p w14:paraId="35F6662B" w14:textId="77777777" w:rsidR="00000000" w:rsidRDefault="00000000">
            <w:pPr>
              <w:pStyle w:val="ad"/>
            </w:pPr>
            <w:r>
              <w:t>эмфизема легкого</w:t>
            </w:r>
          </w:p>
        </w:tc>
        <w:tc>
          <w:tcPr>
            <w:tcW w:w="1699" w:type="dxa"/>
            <w:tcBorders>
              <w:top w:val="nil"/>
              <w:left w:val="nil"/>
              <w:bottom w:val="nil"/>
              <w:right w:val="nil"/>
            </w:tcBorders>
          </w:tcPr>
          <w:p w14:paraId="48BA3FC2" w14:textId="77777777" w:rsidR="00000000" w:rsidRDefault="00000000">
            <w:pPr>
              <w:pStyle w:val="ad"/>
            </w:pPr>
            <w:r>
              <w:t>хирургическое лечение</w:t>
            </w:r>
          </w:p>
        </w:tc>
        <w:tc>
          <w:tcPr>
            <w:tcW w:w="2885" w:type="dxa"/>
            <w:tcBorders>
              <w:top w:val="nil"/>
              <w:left w:val="nil"/>
              <w:bottom w:val="nil"/>
              <w:right w:val="nil"/>
            </w:tcBorders>
          </w:tcPr>
          <w:p w14:paraId="2C2CE1E6" w14:textId="77777777" w:rsidR="00000000" w:rsidRDefault="00000000">
            <w:pPr>
              <w:pStyle w:val="ad"/>
            </w:pPr>
            <w:r>
              <w:t>видеоторакоскопическая резекция легких при осложненной эмфиземе</w:t>
            </w:r>
          </w:p>
        </w:tc>
        <w:tc>
          <w:tcPr>
            <w:tcW w:w="1862" w:type="dxa"/>
            <w:tcBorders>
              <w:top w:val="nil"/>
              <w:left w:val="nil"/>
              <w:bottom w:val="nil"/>
              <w:right w:val="nil"/>
            </w:tcBorders>
          </w:tcPr>
          <w:p w14:paraId="50E30806" w14:textId="77777777" w:rsidR="00000000" w:rsidRDefault="00000000">
            <w:pPr>
              <w:pStyle w:val="aa"/>
            </w:pPr>
          </w:p>
        </w:tc>
      </w:tr>
      <w:tr w:rsidR="00000000" w14:paraId="4B598F3D" w14:textId="77777777">
        <w:tblPrEx>
          <w:tblCellMar>
            <w:top w:w="0" w:type="dxa"/>
            <w:bottom w:w="0" w:type="dxa"/>
          </w:tblCellMar>
        </w:tblPrEx>
        <w:tc>
          <w:tcPr>
            <w:tcW w:w="964" w:type="dxa"/>
            <w:tcBorders>
              <w:top w:val="nil"/>
              <w:left w:val="nil"/>
              <w:bottom w:val="nil"/>
              <w:right w:val="nil"/>
            </w:tcBorders>
          </w:tcPr>
          <w:p w14:paraId="12B54279" w14:textId="77777777" w:rsidR="00000000" w:rsidRDefault="00000000">
            <w:pPr>
              <w:pStyle w:val="aa"/>
              <w:jc w:val="center"/>
            </w:pPr>
            <w:bookmarkStart w:id="133" w:name="sub_11166"/>
            <w:r>
              <w:t>66.</w:t>
            </w:r>
            <w:bookmarkEnd w:id="133"/>
          </w:p>
        </w:tc>
        <w:tc>
          <w:tcPr>
            <w:tcW w:w="3000" w:type="dxa"/>
            <w:tcBorders>
              <w:top w:val="nil"/>
              <w:left w:val="nil"/>
              <w:bottom w:val="nil"/>
              <w:right w:val="nil"/>
            </w:tcBorders>
          </w:tcPr>
          <w:p w14:paraId="4EC3CA56" w14:textId="77777777" w:rsidR="00000000" w:rsidRDefault="00000000">
            <w:pPr>
              <w:pStyle w:val="ad"/>
            </w:pPr>
            <w:r>
              <w:t>Расширенные и</w:t>
            </w:r>
          </w:p>
          <w:p w14:paraId="48362FCA" w14:textId="77777777" w:rsidR="00000000" w:rsidRDefault="00000000">
            <w:pPr>
              <w:pStyle w:val="ad"/>
            </w:pPr>
            <w:r>
              <w:t>реконструктивно-пластические операции на органах грудной полости</w:t>
            </w:r>
          </w:p>
        </w:tc>
        <w:tc>
          <w:tcPr>
            <w:tcW w:w="1925" w:type="dxa"/>
            <w:tcBorders>
              <w:top w:val="nil"/>
              <w:left w:val="nil"/>
              <w:bottom w:val="nil"/>
              <w:right w:val="nil"/>
            </w:tcBorders>
          </w:tcPr>
          <w:p w14:paraId="61D43D76" w14:textId="77777777" w:rsidR="00000000" w:rsidRDefault="00000000">
            <w:pPr>
              <w:pStyle w:val="ad"/>
            </w:pPr>
            <w:r>
              <w:t>J43</w:t>
            </w:r>
          </w:p>
        </w:tc>
        <w:tc>
          <w:tcPr>
            <w:tcW w:w="2893" w:type="dxa"/>
            <w:tcBorders>
              <w:top w:val="nil"/>
              <w:left w:val="nil"/>
              <w:bottom w:val="nil"/>
              <w:right w:val="nil"/>
            </w:tcBorders>
          </w:tcPr>
          <w:p w14:paraId="2646B2FB" w14:textId="77777777" w:rsidR="00000000" w:rsidRDefault="00000000">
            <w:pPr>
              <w:pStyle w:val="ad"/>
            </w:pPr>
            <w:r>
              <w:t>эмфизема легкого</w:t>
            </w:r>
          </w:p>
        </w:tc>
        <w:tc>
          <w:tcPr>
            <w:tcW w:w="1699" w:type="dxa"/>
            <w:tcBorders>
              <w:top w:val="nil"/>
              <w:left w:val="nil"/>
              <w:bottom w:val="nil"/>
              <w:right w:val="nil"/>
            </w:tcBorders>
          </w:tcPr>
          <w:p w14:paraId="014D1C3B" w14:textId="77777777" w:rsidR="00000000" w:rsidRDefault="00000000">
            <w:pPr>
              <w:pStyle w:val="ad"/>
            </w:pPr>
            <w:r>
              <w:t>хирургическое лечение</w:t>
            </w:r>
          </w:p>
        </w:tc>
        <w:tc>
          <w:tcPr>
            <w:tcW w:w="2885" w:type="dxa"/>
            <w:tcBorders>
              <w:top w:val="nil"/>
              <w:left w:val="nil"/>
              <w:bottom w:val="nil"/>
              <w:right w:val="nil"/>
            </w:tcBorders>
          </w:tcPr>
          <w:p w14:paraId="0640BD22" w14:textId="77777777" w:rsidR="00000000" w:rsidRDefault="00000000">
            <w:pPr>
              <w:pStyle w:val="ad"/>
            </w:pPr>
            <w:r>
              <w:t>пластика гигантских булл легкого</w:t>
            </w:r>
          </w:p>
        </w:tc>
        <w:tc>
          <w:tcPr>
            <w:tcW w:w="1862" w:type="dxa"/>
            <w:tcBorders>
              <w:top w:val="nil"/>
              <w:left w:val="nil"/>
              <w:bottom w:val="nil"/>
              <w:right w:val="nil"/>
            </w:tcBorders>
          </w:tcPr>
          <w:p w14:paraId="7CA46F95" w14:textId="77777777" w:rsidR="00000000" w:rsidRDefault="00000000">
            <w:pPr>
              <w:pStyle w:val="aa"/>
              <w:jc w:val="center"/>
            </w:pPr>
            <w:r>
              <w:t>307186</w:t>
            </w:r>
          </w:p>
        </w:tc>
      </w:tr>
      <w:tr w:rsidR="00000000" w14:paraId="2CDC331B" w14:textId="77777777">
        <w:tblPrEx>
          <w:tblCellMar>
            <w:top w:w="0" w:type="dxa"/>
            <w:bottom w:w="0" w:type="dxa"/>
          </w:tblCellMar>
        </w:tblPrEx>
        <w:tc>
          <w:tcPr>
            <w:tcW w:w="15228" w:type="dxa"/>
            <w:gridSpan w:val="7"/>
            <w:tcBorders>
              <w:top w:val="nil"/>
              <w:left w:val="nil"/>
              <w:bottom w:val="nil"/>
              <w:right w:val="nil"/>
            </w:tcBorders>
          </w:tcPr>
          <w:p w14:paraId="45D8E529" w14:textId="77777777" w:rsidR="00000000" w:rsidRDefault="00000000">
            <w:pPr>
              <w:pStyle w:val="1"/>
            </w:pPr>
            <w:r>
              <w:t>Травматология и ортопедия</w:t>
            </w:r>
          </w:p>
        </w:tc>
      </w:tr>
      <w:tr w:rsidR="00000000" w14:paraId="7FC24646" w14:textId="77777777">
        <w:tblPrEx>
          <w:tblCellMar>
            <w:top w:w="0" w:type="dxa"/>
            <w:bottom w:w="0" w:type="dxa"/>
          </w:tblCellMar>
        </w:tblPrEx>
        <w:tc>
          <w:tcPr>
            <w:tcW w:w="964" w:type="dxa"/>
            <w:tcBorders>
              <w:top w:val="nil"/>
              <w:left w:val="nil"/>
              <w:bottom w:val="nil"/>
              <w:right w:val="nil"/>
            </w:tcBorders>
          </w:tcPr>
          <w:p w14:paraId="16A16B27" w14:textId="77777777" w:rsidR="00000000" w:rsidRDefault="00000000">
            <w:pPr>
              <w:pStyle w:val="aa"/>
              <w:jc w:val="center"/>
            </w:pPr>
            <w:bookmarkStart w:id="134" w:name="sub_11167"/>
            <w:r>
              <w:t>67.</w:t>
            </w:r>
            <w:bookmarkEnd w:id="134"/>
          </w:p>
        </w:tc>
        <w:tc>
          <w:tcPr>
            <w:tcW w:w="3000" w:type="dxa"/>
            <w:vMerge w:val="restart"/>
            <w:tcBorders>
              <w:top w:val="nil"/>
              <w:left w:val="nil"/>
              <w:bottom w:val="nil"/>
              <w:right w:val="nil"/>
            </w:tcBorders>
          </w:tcPr>
          <w:p w14:paraId="49987090" w14:textId="77777777" w:rsidR="00000000" w:rsidRDefault="0000000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14:paraId="78232365" w14:textId="77777777" w:rsidR="00000000" w:rsidRDefault="00000000">
            <w:pPr>
              <w:pStyle w:val="ad"/>
            </w:pPr>
            <w:r>
              <w:t>B67, D16, D18, M88</w:t>
            </w:r>
          </w:p>
        </w:tc>
        <w:tc>
          <w:tcPr>
            <w:tcW w:w="2893" w:type="dxa"/>
            <w:tcBorders>
              <w:top w:val="nil"/>
              <w:left w:val="nil"/>
              <w:bottom w:val="nil"/>
              <w:right w:val="nil"/>
            </w:tcBorders>
          </w:tcPr>
          <w:p w14:paraId="7711C6C9" w14:textId="77777777" w:rsidR="00000000" w:rsidRDefault="0000000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tcBorders>
              <w:top w:val="nil"/>
              <w:left w:val="nil"/>
              <w:bottom w:val="nil"/>
              <w:right w:val="nil"/>
            </w:tcBorders>
          </w:tcPr>
          <w:p w14:paraId="0003F8D8" w14:textId="77777777" w:rsidR="00000000" w:rsidRDefault="00000000">
            <w:pPr>
              <w:pStyle w:val="ad"/>
            </w:pPr>
            <w:r>
              <w:t>хирургическое лечение</w:t>
            </w:r>
          </w:p>
        </w:tc>
        <w:tc>
          <w:tcPr>
            <w:tcW w:w="2885" w:type="dxa"/>
            <w:tcBorders>
              <w:top w:val="nil"/>
              <w:left w:val="nil"/>
              <w:bottom w:val="nil"/>
              <w:right w:val="nil"/>
            </w:tcBorders>
          </w:tcPr>
          <w:p w14:paraId="336E38A2" w14:textId="77777777" w:rsidR="00000000" w:rsidRDefault="00000000">
            <w:pPr>
              <w:pStyle w:val="ad"/>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862" w:type="dxa"/>
            <w:tcBorders>
              <w:top w:val="nil"/>
              <w:left w:val="nil"/>
              <w:bottom w:val="nil"/>
              <w:right w:val="nil"/>
            </w:tcBorders>
          </w:tcPr>
          <w:p w14:paraId="267F613E" w14:textId="77777777" w:rsidR="00000000" w:rsidRDefault="00000000">
            <w:pPr>
              <w:pStyle w:val="aa"/>
              <w:jc w:val="center"/>
            </w:pPr>
            <w:r>
              <w:t>165709</w:t>
            </w:r>
          </w:p>
        </w:tc>
      </w:tr>
      <w:tr w:rsidR="00000000" w14:paraId="13C2EC04" w14:textId="77777777">
        <w:tblPrEx>
          <w:tblCellMar>
            <w:top w:w="0" w:type="dxa"/>
            <w:bottom w:w="0" w:type="dxa"/>
          </w:tblCellMar>
        </w:tblPrEx>
        <w:tc>
          <w:tcPr>
            <w:tcW w:w="964" w:type="dxa"/>
            <w:tcBorders>
              <w:top w:val="nil"/>
              <w:left w:val="nil"/>
              <w:bottom w:val="nil"/>
              <w:right w:val="nil"/>
            </w:tcBorders>
          </w:tcPr>
          <w:p w14:paraId="5B0EDD35" w14:textId="77777777" w:rsidR="00000000" w:rsidRDefault="00000000">
            <w:pPr>
              <w:pStyle w:val="aa"/>
            </w:pPr>
          </w:p>
        </w:tc>
        <w:tc>
          <w:tcPr>
            <w:tcW w:w="3000" w:type="dxa"/>
            <w:vMerge/>
            <w:tcBorders>
              <w:top w:val="nil"/>
              <w:left w:val="nil"/>
              <w:bottom w:val="nil"/>
              <w:right w:val="nil"/>
            </w:tcBorders>
          </w:tcPr>
          <w:p w14:paraId="64492087" w14:textId="77777777" w:rsidR="00000000" w:rsidRDefault="00000000">
            <w:pPr>
              <w:pStyle w:val="aa"/>
            </w:pPr>
          </w:p>
        </w:tc>
        <w:tc>
          <w:tcPr>
            <w:tcW w:w="1925" w:type="dxa"/>
            <w:tcBorders>
              <w:top w:val="nil"/>
              <w:left w:val="nil"/>
              <w:bottom w:val="nil"/>
              <w:right w:val="nil"/>
            </w:tcBorders>
          </w:tcPr>
          <w:p w14:paraId="6471D8EC" w14:textId="77777777" w:rsidR="00000000" w:rsidRDefault="00000000">
            <w:pPr>
              <w:pStyle w:val="ad"/>
            </w:pPr>
            <w:r>
              <w:t>М42, М43, М45, М46, М48, М50, М51, М53, М92, М93, М95, Q76.2</w:t>
            </w:r>
          </w:p>
        </w:tc>
        <w:tc>
          <w:tcPr>
            <w:tcW w:w="2893" w:type="dxa"/>
            <w:tcBorders>
              <w:top w:val="nil"/>
              <w:left w:val="nil"/>
              <w:bottom w:val="nil"/>
              <w:right w:val="nil"/>
            </w:tcBorders>
          </w:tcPr>
          <w:p w14:paraId="7E9BB590" w14:textId="77777777" w:rsidR="00000000" w:rsidRDefault="0000000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14:paraId="369161BB" w14:textId="77777777" w:rsidR="00000000" w:rsidRDefault="00000000">
            <w:pPr>
              <w:pStyle w:val="ad"/>
            </w:pPr>
            <w:r>
              <w:t>хирургическое лечение</w:t>
            </w:r>
          </w:p>
        </w:tc>
        <w:tc>
          <w:tcPr>
            <w:tcW w:w="2885" w:type="dxa"/>
            <w:tcBorders>
              <w:top w:val="nil"/>
              <w:left w:val="nil"/>
              <w:bottom w:val="nil"/>
              <w:right w:val="nil"/>
            </w:tcBorders>
          </w:tcPr>
          <w:p w14:paraId="025F05B3" w14:textId="77777777" w:rsidR="00000000" w:rsidRDefault="00000000">
            <w:pPr>
              <w:pStyle w:val="ad"/>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862" w:type="dxa"/>
            <w:tcBorders>
              <w:top w:val="nil"/>
              <w:left w:val="nil"/>
              <w:bottom w:val="nil"/>
              <w:right w:val="nil"/>
            </w:tcBorders>
          </w:tcPr>
          <w:p w14:paraId="126A5170" w14:textId="77777777" w:rsidR="00000000" w:rsidRDefault="00000000">
            <w:pPr>
              <w:pStyle w:val="aa"/>
            </w:pPr>
          </w:p>
        </w:tc>
      </w:tr>
      <w:tr w:rsidR="00000000" w14:paraId="178B538D" w14:textId="77777777">
        <w:tblPrEx>
          <w:tblCellMar>
            <w:top w:w="0" w:type="dxa"/>
            <w:bottom w:w="0" w:type="dxa"/>
          </w:tblCellMar>
        </w:tblPrEx>
        <w:tc>
          <w:tcPr>
            <w:tcW w:w="964" w:type="dxa"/>
            <w:tcBorders>
              <w:top w:val="nil"/>
              <w:left w:val="nil"/>
              <w:bottom w:val="nil"/>
              <w:right w:val="nil"/>
            </w:tcBorders>
          </w:tcPr>
          <w:p w14:paraId="37E51405" w14:textId="77777777" w:rsidR="00000000" w:rsidRDefault="00000000">
            <w:pPr>
              <w:pStyle w:val="aa"/>
            </w:pPr>
          </w:p>
        </w:tc>
        <w:tc>
          <w:tcPr>
            <w:tcW w:w="3000" w:type="dxa"/>
            <w:tcBorders>
              <w:top w:val="nil"/>
              <w:left w:val="nil"/>
              <w:bottom w:val="nil"/>
              <w:right w:val="nil"/>
            </w:tcBorders>
          </w:tcPr>
          <w:p w14:paraId="6A3DD0FE" w14:textId="77777777" w:rsidR="00000000" w:rsidRDefault="00000000">
            <w:pPr>
              <w:pStyle w:val="ad"/>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25" w:type="dxa"/>
            <w:tcBorders>
              <w:top w:val="nil"/>
              <w:left w:val="nil"/>
              <w:bottom w:val="nil"/>
              <w:right w:val="nil"/>
            </w:tcBorders>
          </w:tcPr>
          <w:p w14:paraId="60877D8F" w14:textId="77777777" w:rsidR="00000000" w:rsidRDefault="00000000">
            <w:pPr>
              <w:pStyle w:val="ad"/>
            </w:pPr>
            <w:r>
              <w:t>М00, М01, М03.0, М12.5, М17</w:t>
            </w:r>
          </w:p>
        </w:tc>
        <w:tc>
          <w:tcPr>
            <w:tcW w:w="2893" w:type="dxa"/>
            <w:tcBorders>
              <w:top w:val="nil"/>
              <w:left w:val="nil"/>
              <w:bottom w:val="nil"/>
              <w:right w:val="nil"/>
            </w:tcBorders>
          </w:tcPr>
          <w:p w14:paraId="48E8B642" w14:textId="77777777" w:rsidR="00000000" w:rsidRDefault="00000000">
            <w:pPr>
              <w:pStyle w:val="ad"/>
            </w:pPr>
            <w:r>
              <w:t>выраженное нарушение функции крупного сустава конечности любой этиологии</w:t>
            </w:r>
          </w:p>
        </w:tc>
        <w:tc>
          <w:tcPr>
            <w:tcW w:w="1699" w:type="dxa"/>
            <w:tcBorders>
              <w:top w:val="nil"/>
              <w:left w:val="nil"/>
              <w:bottom w:val="nil"/>
              <w:right w:val="nil"/>
            </w:tcBorders>
          </w:tcPr>
          <w:p w14:paraId="22A4DD9E" w14:textId="77777777" w:rsidR="00000000" w:rsidRDefault="00000000">
            <w:pPr>
              <w:pStyle w:val="ad"/>
            </w:pPr>
            <w:r>
              <w:t>хирургическое лечение</w:t>
            </w:r>
          </w:p>
        </w:tc>
        <w:tc>
          <w:tcPr>
            <w:tcW w:w="2885" w:type="dxa"/>
            <w:tcBorders>
              <w:top w:val="nil"/>
              <w:left w:val="nil"/>
              <w:bottom w:val="nil"/>
              <w:right w:val="nil"/>
            </w:tcBorders>
          </w:tcPr>
          <w:p w14:paraId="29D6AF7F" w14:textId="77777777" w:rsidR="00000000" w:rsidRDefault="00000000">
            <w:pPr>
              <w:pStyle w:val="ad"/>
            </w:pPr>
            <w:r>
              <w:t>артродез крупных суставов конечностей с различными видами фиксации и остеосинтеза</w:t>
            </w:r>
          </w:p>
        </w:tc>
        <w:tc>
          <w:tcPr>
            <w:tcW w:w="1862" w:type="dxa"/>
            <w:tcBorders>
              <w:top w:val="nil"/>
              <w:left w:val="nil"/>
              <w:bottom w:val="nil"/>
              <w:right w:val="nil"/>
            </w:tcBorders>
          </w:tcPr>
          <w:p w14:paraId="2C175E59" w14:textId="77777777" w:rsidR="00000000" w:rsidRDefault="00000000">
            <w:pPr>
              <w:pStyle w:val="aa"/>
            </w:pPr>
          </w:p>
        </w:tc>
      </w:tr>
      <w:tr w:rsidR="00000000" w14:paraId="11543084" w14:textId="77777777">
        <w:tblPrEx>
          <w:tblCellMar>
            <w:top w:w="0" w:type="dxa"/>
            <w:bottom w:w="0" w:type="dxa"/>
          </w:tblCellMar>
        </w:tblPrEx>
        <w:tc>
          <w:tcPr>
            <w:tcW w:w="964" w:type="dxa"/>
            <w:tcBorders>
              <w:top w:val="nil"/>
              <w:left w:val="nil"/>
              <w:bottom w:val="nil"/>
              <w:right w:val="nil"/>
            </w:tcBorders>
          </w:tcPr>
          <w:p w14:paraId="57110C2E" w14:textId="77777777" w:rsidR="00000000" w:rsidRDefault="00000000">
            <w:pPr>
              <w:pStyle w:val="aa"/>
            </w:pPr>
          </w:p>
        </w:tc>
        <w:tc>
          <w:tcPr>
            <w:tcW w:w="3000" w:type="dxa"/>
            <w:tcBorders>
              <w:top w:val="nil"/>
              <w:left w:val="nil"/>
              <w:bottom w:val="nil"/>
              <w:right w:val="nil"/>
            </w:tcBorders>
          </w:tcPr>
          <w:p w14:paraId="440D373F" w14:textId="77777777" w:rsidR="00000000" w:rsidRDefault="00000000">
            <w:pPr>
              <w:pStyle w:val="ad"/>
            </w:pPr>
            <w:r>
              <w:t>Реконструктивно-пластические операции при</w:t>
            </w:r>
          </w:p>
          <w:p w14:paraId="4A0D535D" w14:textId="77777777" w:rsidR="00000000" w:rsidRDefault="00000000">
            <w:pPr>
              <w:pStyle w:val="ad"/>
            </w:pPr>
            <w:r>
              <w:t>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925" w:type="dxa"/>
            <w:tcBorders>
              <w:top w:val="nil"/>
              <w:left w:val="nil"/>
              <w:bottom w:val="nil"/>
              <w:right w:val="nil"/>
            </w:tcBorders>
          </w:tcPr>
          <w:p w14:paraId="7C43EAB4" w14:textId="77777777" w:rsidR="00000000" w:rsidRDefault="00000000">
            <w:pPr>
              <w:pStyle w:val="ad"/>
            </w:pPr>
            <w:r>
              <w:t>М24.6, Z98.1, G80.1, G80.2, М21.0, М21.2, М21.4, М21.5, М21.9, Q68.1, Q72.5, Q72.6, Q72.8, Q72.9, Q74.2, Q74.3, Q74.8, Q77.7, Q87.3, G11.4, G12.1, G80.9, S44, S45, S46, S50, M19.1, M20.1, M20.5, Q05.9, Q66.0, Q66.5, Q66.8, Q68.2</w:t>
            </w:r>
          </w:p>
        </w:tc>
        <w:tc>
          <w:tcPr>
            <w:tcW w:w="2893" w:type="dxa"/>
            <w:tcBorders>
              <w:top w:val="nil"/>
              <w:left w:val="nil"/>
              <w:bottom w:val="nil"/>
              <w:right w:val="nil"/>
            </w:tcBorders>
          </w:tcPr>
          <w:p w14:paraId="548FE603" w14:textId="77777777" w:rsidR="00000000" w:rsidRDefault="00000000">
            <w:pPr>
              <w:pStyle w:val="ad"/>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699" w:type="dxa"/>
            <w:tcBorders>
              <w:top w:val="nil"/>
              <w:left w:val="nil"/>
              <w:bottom w:val="nil"/>
              <w:right w:val="nil"/>
            </w:tcBorders>
          </w:tcPr>
          <w:p w14:paraId="2F77ED36" w14:textId="77777777" w:rsidR="00000000" w:rsidRDefault="00000000">
            <w:pPr>
              <w:pStyle w:val="ad"/>
            </w:pPr>
            <w:r>
              <w:t>хирургическое лечение</w:t>
            </w:r>
          </w:p>
        </w:tc>
        <w:tc>
          <w:tcPr>
            <w:tcW w:w="2885" w:type="dxa"/>
            <w:tcBorders>
              <w:top w:val="nil"/>
              <w:left w:val="nil"/>
              <w:bottom w:val="nil"/>
              <w:right w:val="nil"/>
            </w:tcBorders>
          </w:tcPr>
          <w:p w14:paraId="26D40E94" w14:textId="77777777" w:rsidR="00000000" w:rsidRDefault="00000000">
            <w:pPr>
              <w:pStyle w:val="ad"/>
            </w:pPr>
            <w:r>
              <w:t>артролиз и артродез суставов кисти с различными видами чрескостного, накостного и интрамедуллярного остеосинтеза</w:t>
            </w:r>
          </w:p>
          <w:p w14:paraId="30401510" w14:textId="77777777" w:rsidR="00000000" w:rsidRDefault="00000000">
            <w:pPr>
              <w:pStyle w:val="aa"/>
            </w:pPr>
          </w:p>
          <w:p w14:paraId="2574E3BA" w14:textId="77777777" w:rsidR="00000000" w:rsidRDefault="00000000">
            <w:pPr>
              <w:pStyle w:val="ad"/>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862" w:type="dxa"/>
            <w:tcBorders>
              <w:top w:val="nil"/>
              <w:left w:val="nil"/>
              <w:bottom w:val="nil"/>
              <w:right w:val="nil"/>
            </w:tcBorders>
          </w:tcPr>
          <w:p w14:paraId="1051130A" w14:textId="77777777" w:rsidR="00000000" w:rsidRDefault="00000000">
            <w:pPr>
              <w:pStyle w:val="aa"/>
            </w:pPr>
          </w:p>
        </w:tc>
      </w:tr>
      <w:tr w:rsidR="00000000" w14:paraId="568A6708" w14:textId="77777777">
        <w:tblPrEx>
          <w:tblCellMar>
            <w:top w:w="0" w:type="dxa"/>
            <w:bottom w:w="0" w:type="dxa"/>
          </w:tblCellMar>
        </w:tblPrEx>
        <w:tc>
          <w:tcPr>
            <w:tcW w:w="964" w:type="dxa"/>
            <w:tcBorders>
              <w:top w:val="nil"/>
              <w:left w:val="nil"/>
              <w:bottom w:val="nil"/>
              <w:right w:val="nil"/>
            </w:tcBorders>
          </w:tcPr>
          <w:p w14:paraId="65D5EF2C" w14:textId="77777777" w:rsidR="00000000" w:rsidRDefault="00000000">
            <w:pPr>
              <w:pStyle w:val="aa"/>
            </w:pPr>
          </w:p>
        </w:tc>
        <w:tc>
          <w:tcPr>
            <w:tcW w:w="3000" w:type="dxa"/>
            <w:tcBorders>
              <w:top w:val="nil"/>
              <w:left w:val="nil"/>
              <w:bottom w:val="nil"/>
              <w:right w:val="nil"/>
            </w:tcBorders>
          </w:tcPr>
          <w:p w14:paraId="5B45662A" w14:textId="77777777" w:rsidR="00000000" w:rsidRDefault="00000000">
            <w:pPr>
              <w:pStyle w:val="ad"/>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25" w:type="dxa"/>
            <w:tcBorders>
              <w:top w:val="nil"/>
              <w:left w:val="nil"/>
              <w:bottom w:val="nil"/>
              <w:right w:val="nil"/>
            </w:tcBorders>
          </w:tcPr>
          <w:p w14:paraId="106D4AC7" w14:textId="77777777" w:rsidR="00000000" w:rsidRDefault="00000000">
            <w:pPr>
              <w:pStyle w:val="ad"/>
            </w:pPr>
            <w:r>
              <w:t>S70.7, S70.9, S71, S72, S77, S79, S42, S43, S47, S49, S50, M99.9, M21.6, M95.1, M21.8, M21.9, Q66, Q78, M86, G11.4, G12.1, G80.9, G80.1, G80.2</w:t>
            </w:r>
          </w:p>
        </w:tc>
        <w:tc>
          <w:tcPr>
            <w:tcW w:w="2893" w:type="dxa"/>
            <w:tcBorders>
              <w:top w:val="nil"/>
              <w:left w:val="nil"/>
              <w:bottom w:val="nil"/>
              <w:right w:val="nil"/>
            </w:tcBorders>
          </w:tcPr>
          <w:p w14:paraId="4BDA6EE3" w14:textId="77777777" w:rsidR="00000000" w:rsidRDefault="00000000">
            <w:pPr>
              <w:pStyle w:val="ad"/>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699" w:type="dxa"/>
            <w:tcBorders>
              <w:top w:val="nil"/>
              <w:left w:val="nil"/>
              <w:bottom w:val="nil"/>
              <w:right w:val="nil"/>
            </w:tcBorders>
          </w:tcPr>
          <w:p w14:paraId="15DCD5F5" w14:textId="77777777" w:rsidR="00000000" w:rsidRDefault="00000000">
            <w:pPr>
              <w:pStyle w:val="ad"/>
            </w:pPr>
            <w:r>
              <w:t>хирургическое лечение</w:t>
            </w:r>
          </w:p>
        </w:tc>
        <w:tc>
          <w:tcPr>
            <w:tcW w:w="2885" w:type="dxa"/>
            <w:tcBorders>
              <w:top w:val="nil"/>
              <w:left w:val="nil"/>
              <w:bottom w:val="nil"/>
              <w:right w:val="nil"/>
            </w:tcBorders>
          </w:tcPr>
          <w:p w14:paraId="5408C329" w14:textId="77777777" w:rsidR="00000000" w:rsidRDefault="00000000">
            <w:pPr>
              <w:pStyle w:val="ad"/>
            </w:pPr>
            <w:r>
              <w:t>чрескостный остеосинтез с использованием метода цифрового анализа</w:t>
            </w:r>
          </w:p>
          <w:p w14:paraId="6F33EDB5" w14:textId="77777777" w:rsidR="00000000" w:rsidRDefault="00000000">
            <w:pPr>
              <w:pStyle w:val="aa"/>
            </w:pPr>
          </w:p>
          <w:p w14:paraId="36333596" w14:textId="77777777" w:rsidR="00000000" w:rsidRDefault="00000000">
            <w:pPr>
              <w:pStyle w:val="ad"/>
            </w:pPr>
            <w:r>
              <w:t>чрескостный остеосинтез методом компоновок аппаратов с использованием модульной трансформации</w:t>
            </w:r>
          </w:p>
          <w:p w14:paraId="659B86A5" w14:textId="77777777" w:rsidR="00000000" w:rsidRDefault="00000000">
            <w:pPr>
              <w:pStyle w:val="aa"/>
            </w:pPr>
          </w:p>
          <w:p w14:paraId="1A8948E7" w14:textId="77777777" w:rsidR="00000000" w:rsidRDefault="00000000">
            <w:pPr>
              <w:pStyle w:val="ad"/>
            </w:pPr>
            <w:r>
              <w:t>корригирующие остеотомии костей верхних и нижних конечностей</w:t>
            </w:r>
          </w:p>
          <w:p w14:paraId="1FBE7B0B" w14:textId="77777777" w:rsidR="00000000" w:rsidRDefault="00000000">
            <w:pPr>
              <w:pStyle w:val="aa"/>
            </w:pPr>
          </w:p>
          <w:p w14:paraId="69832684" w14:textId="77777777" w:rsidR="00000000" w:rsidRDefault="00000000">
            <w:pPr>
              <w:pStyle w:val="ad"/>
            </w:pPr>
            <w:r>
              <w:t>комбинированное и последовательное использование чрескостного и блокируемого интрамедуллярного или накостного остеосинтеза</w:t>
            </w:r>
          </w:p>
        </w:tc>
        <w:tc>
          <w:tcPr>
            <w:tcW w:w="1862" w:type="dxa"/>
            <w:tcBorders>
              <w:top w:val="nil"/>
              <w:left w:val="nil"/>
              <w:bottom w:val="nil"/>
              <w:right w:val="nil"/>
            </w:tcBorders>
          </w:tcPr>
          <w:p w14:paraId="676987C4" w14:textId="77777777" w:rsidR="00000000" w:rsidRDefault="00000000">
            <w:pPr>
              <w:pStyle w:val="aa"/>
            </w:pPr>
          </w:p>
        </w:tc>
      </w:tr>
      <w:tr w:rsidR="00000000" w14:paraId="32C53E7F" w14:textId="77777777">
        <w:tblPrEx>
          <w:tblCellMar>
            <w:top w:w="0" w:type="dxa"/>
            <w:bottom w:w="0" w:type="dxa"/>
          </w:tblCellMar>
        </w:tblPrEx>
        <w:tc>
          <w:tcPr>
            <w:tcW w:w="964" w:type="dxa"/>
            <w:tcBorders>
              <w:top w:val="nil"/>
              <w:left w:val="nil"/>
              <w:bottom w:val="nil"/>
              <w:right w:val="nil"/>
            </w:tcBorders>
          </w:tcPr>
          <w:p w14:paraId="169F8F47" w14:textId="77777777" w:rsidR="00000000" w:rsidRDefault="00000000">
            <w:pPr>
              <w:pStyle w:val="aa"/>
            </w:pPr>
          </w:p>
        </w:tc>
        <w:tc>
          <w:tcPr>
            <w:tcW w:w="3000" w:type="dxa"/>
            <w:tcBorders>
              <w:top w:val="nil"/>
              <w:left w:val="nil"/>
              <w:bottom w:val="nil"/>
              <w:right w:val="nil"/>
            </w:tcBorders>
          </w:tcPr>
          <w:p w14:paraId="02484374" w14:textId="77777777" w:rsidR="00000000" w:rsidRDefault="00000000">
            <w:pPr>
              <w:pStyle w:val="aa"/>
            </w:pPr>
          </w:p>
        </w:tc>
        <w:tc>
          <w:tcPr>
            <w:tcW w:w="1925" w:type="dxa"/>
            <w:tcBorders>
              <w:top w:val="nil"/>
              <w:left w:val="nil"/>
              <w:bottom w:val="nil"/>
              <w:right w:val="nil"/>
            </w:tcBorders>
          </w:tcPr>
          <w:p w14:paraId="29507682" w14:textId="77777777" w:rsidR="00000000" w:rsidRDefault="00000000">
            <w:pPr>
              <w:pStyle w:val="ad"/>
            </w:pPr>
            <w:r>
              <w:t>М25.3, М91, М95.8, Q65.0, Q65.1, Q65.3, Q65.4, Q65.8, M16.2, М16.3, М92</w:t>
            </w:r>
          </w:p>
        </w:tc>
        <w:tc>
          <w:tcPr>
            <w:tcW w:w="2893" w:type="dxa"/>
            <w:tcBorders>
              <w:top w:val="nil"/>
              <w:left w:val="nil"/>
              <w:bottom w:val="nil"/>
              <w:right w:val="nil"/>
            </w:tcBorders>
          </w:tcPr>
          <w:p w14:paraId="0EDF2A01" w14:textId="77777777" w:rsidR="00000000" w:rsidRDefault="00000000">
            <w:pPr>
              <w:pStyle w:val="ad"/>
            </w:pPr>
            <w:r>
              <w:t>дисплазии, аномалии развития, последствия травм крупных суставов</w:t>
            </w:r>
          </w:p>
        </w:tc>
        <w:tc>
          <w:tcPr>
            <w:tcW w:w="1699" w:type="dxa"/>
            <w:tcBorders>
              <w:top w:val="nil"/>
              <w:left w:val="nil"/>
              <w:bottom w:val="nil"/>
              <w:right w:val="nil"/>
            </w:tcBorders>
          </w:tcPr>
          <w:p w14:paraId="225B2B80" w14:textId="77777777" w:rsidR="00000000" w:rsidRDefault="00000000">
            <w:pPr>
              <w:pStyle w:val="ad"/>
            </w:pPr>
            <w:r>
              <w:t>хирургическое лечение</w:t>
            </w:r>
          </w:p>
        </w:tc>
        <w:tc>
          <w:tcPr>
            <w:tcW w:w="2885" w:type="dxa"/>
            <w:tcBorders>
              <w:top w:val="nil"/>
              <w:left w:val="nil"/>
              <w:bottom w:val="nil"/>
              <w:right w:val="nil"/>
            </w:tcBorders>
          </w:tcPr>
          <w:p w14:paraId="1EA09DC0" w14:textId="77777777" w:rsidR="00000000" w:rsidRDefault="00000000">
            <w:pPr>
              <w:pStyle w:val="ad"/>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14:paraId="12D096D6" w14:textId="77777777" w:rsidR="00000000" w:rsidRDefault="00000000">
            <w:pPr>
              <w:pStyle w:val="aa"/>
            </w:pPr>
          </w:p>
          <w:p w14:paraId="6737392D" w14:textId="77777777" w:rsidR="00000000" w:rsidRDefault="00000000">
            <w:pPr>
              <w:pStyle w:val="ad"/>
            </w:pPr>
            <w:r>
              <w:t>создание оптимальных взаимоотношений в суставе путем выполнения различных вариантов остеотомии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62" w:type="dxa"/>
            <w:tcBorders>
              <w:top w:val="nil"/>
              <w:left w:val="nil"/>
              <w:bottom w:val="nil"/>
              <w:right w:val="nil"/>
            </w:tcBorders>
          </w:tcPr>
          <w:p w14:paraId="4C995E58" w14:textId="77777777" w:rsidR="00000000" w:rsidRDefault="00000000">
            <w:pPr>
              <w:pStyle w:val="aa"/>
            </w:pPr>
          </w:p>
        </w:tc>
      </w:tr>
      <w:tr w:rsidR="00000000" w14:paraId="137B6DFC" w14:textId="77777777">
        <w:tblPrEx>
          <w:tblCellMar>
            <w:top w:w="0" w:type="dxa"/>
            <w:bottom w:w="0" w:type="dxa"/>
          </w:tblCellMar>
        </w:tblPrEx>
        <w:tc>
          <w:tcPr>
            <w:tcW w:w="964" w:type="dxa"/>
            <w:tcBorders>
              <w:top w:val="nil"/>
              <w:left w:val="nil"/>
              <w:bottom w:val="nil"/>
              <w:right w:val="nil"/>
            </w:tcBorders>
          </w:tcPr>
          <w:p w14:paraId="53FB5086" w14:textId="77777777" w:rsidR="00000000" w:rsidRDefault="00000000">
            <w:pPr>
              <w:pStyle w:val="aa"/>
            </w:pPr>
          </w:p>
        </w:tc>
        <w:tc>
          <w:tcPr>
            <w:tcW w:w="3000" w:type="dxa"/>
            <w:tcBorders>
              <w:top w:val="nil"/>
              <w:left w:val="nil"/>
              <w:bottom w:val="nil"/>
              <w:right w:val="nil"/>
            </w:tcBorders>
          </w:tcPr>
          <w:p w14:paraId="6B4CFBF8" w14:textId="77777777" w:rsidR="00000000" w:rsidRDefault="00000000">
            <w:pPr>
              <w:pStyle w:val="aa"/>
            </w:pPr>
          </w:p>
        </w:tc>
        <w:tc>
          <w:tcPr>
            <w:tcW w:w="1925" w:type="dxa"/>
            <w:tcBorders>
              <w:top w:val="nil"/>
              <w:left w:val="nil"/>
              <w:bottom w:val="nil"/>
              <w:right w:val="nil"/>
            </w:tcBorders>
          </w:tcPr>
          <w:p w14:paraId="036B4A64" w14:textId="77777777" w:rsidR="00000000" w:rsidRDefault="00000000">
            <w:pPr>
              <w:pStyle w:val="ad"/>
            </w:pPr>
            <w:r>
              <w:t>М24.6</w:t>
            </w:r>
          </w:p>
        </w:tc>
        <w:tc>
          <w:tcPr>
            <w:tcW w:w="2893" w:type="dxa"/>
            <w:tcBorders>
              <w:top w:val="nil"/>
              <w:left w:val="nil"/>
              <w:bottom w:val="nil"/>
              <w:right w:val="nil"/>
            </w:tcBorders>
          </w:tcPr>
          <w:p w14:paraId="46118404" w14:textId="77777777" w:rsidR="00000000" w:rsidRDefault="00000000">
            <w:pPr>
              <w:pStyle w:val="ad"/>
            </w:pPr>
            <w:r>
              <w:t>анкилоз крупного сустава в порочном положении</w:t>
            </w:r>
          </w:p>
        </w:tc>
        <w:tc>
          <w:tcPr>
            <w:tcW w:w="1699" w:type="dxa"/>
            <w:tcBorders>
              <w:top w:val="nil"/>
              <w:left w:val="nil"/>
              <w:bottom w:val="nil"/>
              <w:right w:val="nil"/>
            </w:tcBorders>
          </w:tcPr>
          <w:p w14:paraId="2902754E" w14:textId="77777777" w:rsidR="00000000" w:rsidRDefault="00000000">
            <w:pPr>
              <w:pStyle w:val="ad"/>
            </w:pPr>
            <w:r>
              <w:t>хирургическое лечение</w:t>
            </w:r>
          </w:p>
        </w:tc>
        <w:tc>
          <w:tcPr>
            <w:tcW w:w="2885" w:type="dxa"/>
            <w:tcBorders>
              <w:top w:val="nil"/>
              <w:left w:val="nil"/>
              <w:bottom w:val="nil"/>
              <w:right w:val="nil"/>
            </w:tcBorders>
          </w:tcPr>
          <w:p w14:paraId="5E5B01BC" w14:textId="77777777" w:rsidR="00000000" w:rsidRDefault="00000000">
            <w:pPr>
              <w:pStyle w:val="ad"/>
            </w:pPr>
            <w:r>
              <w:t>корригирующие остеотомии с фиксацией имплантатами или аппаратами внешней фиксации</w:t>
            </w:r>
          </w:p>
        </w:tc>
        <w:tc>
          <w:tcPr>
            <w:tcW w:w="1862" w:type="dxa"/>
            <w:tcBorders>
              <w:top w:val="nil"/>
              <w:left w:val="nil"/>
              <w:bottom w:val="nil"/>
              <w:right w:val="nil"/>
            </w:tcBorders>
          </w:tcPr>
          <w:p w14:paraId="645E5F50" w14:textId="77777777" w:rsidR="00000000" w:rsidRDefault="00000000">
            <w:pPr>
              <w:pStyle w:val="aa"/>
            </w:pPr>
          </w:p>
        </w:tc>
      </w:tr>
      <w:tr w:rsidR="00000000" w14:paraId="626FE9DD" w14:textId="77777777">
        <w:tblPrEx>
          <w:tblCellMar>
            <w:top w:w="0" w:type="dxa"/>
            <w:bottom w:w="0" w:type="dxa"/>
          </w:tblCellMar>
        </w:tblPrEx>
        <w:tc>
          <w:tcPr>
            <w:tcW w:w="964" w:type="dxa"/>
            <w:tcBorders>
              <w:top w:val="nil"/>
              <w:left w:val="nil"/>
              <w:bottom w:val="nil"/>
              <w:right w:val="nil"/>
            </w:tcBorders>
          </w:tcPr>
          <w:p w14:paraId="013721EF" w14:textId="77777777" w:rsidR="00000000" w:rsidRDefault="00000000">
            <w:pPr>
              <w:pStyle w:val="aa"/>
              <w:jc w:val="center"/>
            </w:pPr>
            <w:bookmarkStart w:id="135" w:name="sub_11168"/>
            <w:r>
              <w:t>68.</w:t>
            </w:r>
            <w:bookmarkEnd w:id="135"/>
          </w:p>
        </w:tc>
        <w:tc>
          <w:tcPr>
            <w:tcW w:w="3000" w:type="dxa"/>
            <w:tcBorders>
              <w:top w:val="nil"/>
              <w:left w:val="nil"/>
              <w:bottom w:val="nil"/>
              <w:right w:val="nil"/>
            </w:tcBorders>
          </w:tcPr>
          <w:p w14:paraId="3B1D88F1" w14:textId="77777777" w:rsidR="00000000" w:rsidRDefault="0000000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14:paraId="771B6B74" w14:textId="77777777" w:rsidR="00000000" w:rsidRDefault="00000000">
            <w:pPr>
              <w:pStyle w:val="ad"/>
            </w:pPr>
            <w:r>
              <w:t>А18.0, S12.0, S12.1, S13, S14, S19, S22.0, S22.1, S23, S24, S32.0, S32.1, S33, S34, Т08, Т09, Т85, Т91, М80, М81, М82, М86, М85, М87, М96, М99, Q67, Q76.0, Q76.1, Q76.4, Q77, Q76.3</w:t>
            </w:r>
          </w:p>
        </w:tc>
        <w:tc>
          <w:tcPr>
            <w:tcW w:w="2893" w:type="dxa"/>
            <w:tcBorders>
              <w:top w:val="nil"/>
              <w:left w:val="nil"/>
              <w:bottom w:val="nil"/>
              <w:right w:val="nil"/>
            </w:tcBorders>
          </w:tcPr>
          <w:p w14:paraId="71F627A4" w14:textId="77777777" w:rsidR="00000000" w:rsidRDefault="0000000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tcPr>
          <w:p w14:paraId="0B5BAB01" w14:textId="77777777" w:rsidR="00000000" w:rsidRDefault="00000000">
            <w:pPr>
              <w:pStyle w:val="ad"/>
            </w:pPr>
            <w:r>
              <w:t>хирургическое лечение</w:t>
            </w:r>
          </w:p>
        </w:tc>
        <w:tc>
          <w:tcPr>
            <w:tcW w:w="2885" w:type="dxa"/>
            <w:tcBorders>
              <w:top w:val="nil"/>
              <w:left w:val="nil"/>
              <w:bottom w:val="nil"/>
              <w:right w:val="nil"/>
            </w:tcBorders>
          </w:tcPr>
          <w:p w14:paraId="56BBF28B" w14:textId="77777777" w:rsidR="00000000" w:rsidRDefault="0000000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862" w:type="dxa"/>
            <w:tcBorders>
              <w:top w:val="nil"/>
              <w:left w:val="nil"/>
              <w:bottom w:val="nil"/>
              <w:right w:val="nil"/>
            </w:tcBorders>
          </w:tcPr>
          <w:p w14:paraId="0354ACA5" w14:textId="77777777" w:rsidR="00000000" w:rsidRDefault="00000000">
            <w:pPr>
              <w:pStyle w:val="aa"/>
              <w:jc w:val="center"/>
            </w:pPr>
            <w:r>
              <w:t>339074</w:t>
            </w:r>
          </w:p>
        </w:tc>
      </w:tr>
      <w:tr w:rsidR="00000000" w14:paraId="6D5080A0" w14:textId="77777777">
        <w:tblPrEx>
          <w:tblCellMar>
            <w:top w:w="0" w:type="dxa"/>
            <w:bottom w:w="0" w:type="dxa"/>
          </w:tblCellMar>
        </w:tblPrEx>
        <w:tc>
          <w:tcPr>
            <w:tcW w:w="964" w:type="dxa"/>
            <w:tcBorders>
              <w:top w:val="nil"/>
              <w:left w:val="nil"/>
              <w:bottom w:val="nil"/>
              <w:right w:val="nil"/>
            </w:tcBorders>
          </w:tcPr>
          <w:p w14:paraId="7A6BBEC4" w14:textId="77777777" w:rsidR="00000000" w:rsidRDefault="00000000">
            <w:pPr>
              <w:pStyle w:val="aa"/>
              <w:jc w:val="center"/>
            </w:pPr>
            <w:bookmarkStart w:id="136" w:name="sub_11169"/>
            <w:r>
              <w:t>69.</w:t>
            </w:r>
            <w:bookmarkEnd w:id="136"/>
          </w:p>
        </w:tc>
        <w:tc>
          <w:tcPr>
            <w:tcW w:w="3000" w:type="dxa"/>
            <w:tcBorders>
              <w:top w:val="nil"/>
              <w:left w:val="nil"/>
              <w:bottom w:val="nil"/>
              <w:right w:val="nil"/>
            </w:tcBorders>
          </w:tcPr>
          <w:p w14:paraId="1282633C" w14:textId="77777777" w:rsidR="00000000" w:rsidRDefault="00000000">
            <w:pPr>
              <w:pStyle w:val="ad"/>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5" w:type="dxa"/>
            <w:tcBorders>
              <w:top w:val="nil"/>
              <w:left w:val="nil"/>
              <w:bottom w:val="nil"/>
              <w:right w:val="nil"/>
            </w:tcBorders>
          </w:tcPr>
          <w:p w14:paraId="2F25BC5B" w14:textId="77777777" w:rsidR="00000000" w:rsidRDefault="00000000">
            <w:pPr>
              <w:pStyle w:val="ad"/>
            </w:pPr>
            <w:r>
              <w:t>М17</w:t>
            </w:r>
          </w:p>
        </w:tc>
        <w:tc>
          <w:tcPr>
            <w:tcW w:w="2893" w:type="dxa"/>
            <w:tcBorders>
              <w:top w:val="nil"/>
              <w:left w:val="nil"/>
              <w:bottom w:val="nil"/>
              <w:right w:val="nil"/>
            </w:tcBorders>
          </w:tcPr>
          <w:p w14:paraId="55B7B471" w14:textId="77777777" w:rsidR="00000000" w:rsidRDefault="00000000">
            <w:pPr>
              <w:pStyle w:val="ad"/>
            </w:pPr>
            <w:r>
              <w:t>деформирующий артроз в сочетании с</w:t>
            </w:r>
          </w:p>
          <w:p w14:paraId="03923489" w14:textId="77777777" w:rsidR="00000000" w:rsidRDefault="00000000">
            <w:pPr>
              <w:pStyle w:val="ad"/>
            </w:pPr>
            <w:r>
              <w:t>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14:paraId="1AF62B50" w14:textId="77777777" w:rsidR="00000000" w:rsidRDefault="00000000">
            <w:pPr>
              <w:pStyle w:val="ad"/>
            </w:pPr>
            <w:r>
              <w:t>хирургическое лечение</w:t>
            </w:r>
          </w:p>
        </w:tc>
        <w:tc>
          <w:tcPr>
            <w:tcW w:w="2885" w:type="dxa"/>
            <w:tcBorders>
              <w:top w:val="nil"/>
              <w:left w:val="nil"/>
              <w:bottom w:val="nil"/>
              <w:right w:val="nil"/>
            </w:tcBorders>
          </w:tcPr>
          <w:p w14:paraId="70E850BC" w14:textId="77777777" w:rsidR="00000000" w:rsidRDefault="00000000">
            <w:pPr>
              <w:pStyle w:val="ad"/>
            </w:pPr>
            <w:r>
              <w:t>имплантация эндопротеза с одновременной реконструкцией биологической оси конечности</w:t>
            </w:r>
          </w:p>
        </w:tc>
        <w:tc>
          <w:tcPr>
            <w:tcW w:w="1862" w:type="dxa"/>
            <w:tcBorders>
              <w:top w:val="nil"/>
              <w:left w:val="nil"/>
              <w:bottom w:val="nil"/>
              <w:right w:val="nil"/>
            </w:tcBorders>
          </w:tcPr>
          <w:p w14:paraId="1B6E30BD" w14:textId="77777777" w:rsidR="00000000" w:rsidRDefault="00000000">
            <w:pPr>
              <w:pStyle w:val="aa"/>
              <w:jc w:val="center"/>
            </w:pPr>
            <w:r>
              <w:t>195740</w:t>
            </w:r>
          </w:p>
        </w:tc>
      </w:tr>
      <w:tr w:rsidR="00000000" w14:paraId="390D3255" w14:textId="77777777">
        <w:tblPrEx>
          <w:tblCellMar>
            <w:top w:w="0" w:type="dxa"/>
            <w:bottom w:w="0" w:type="dxa"/>
          </w:tblCellMar>
        </w:tblPrEx>
        <w:tc>
          <w:tcPr>
            <w:tcW w:w="964" w:type="dxa"/>
            <w:tcBorders>
              <w:top w:val="nil"/>
              <w:left w:val="nil"/>
              <w:bottom w:val="nil"/>
              <w:right w:val="nil"/>
            </w:tcBorders>
          </w:tcPr>
          <w:p w14:paraId="44635C48" w14:textId="77777777" w:rsidR="00000000" w:rsidRDefault="00000000">
            <w:pPr>
              <w:pStyle w:val="aa"/>
              <w:jc w:val="center"/>
            </w:pPr>
            <w:bookmarkStart w:id="137" w:name="sub_11170"/>
            <w:r>
              <w:t>70.</w:t>
            </w:r>
            <w:bookmarkEnd w:id="137"/>
          </w:p>
        </w:tc>
        <w:tc>
          <w:tcPr>
            <w:tcW w:w="3000" w:type="dxa"/>
            <w:vMerge w:val="restart"/>
            <w:tcBorders>
              <w:top w:val="nil"/>
              <w:left w:val="nil"/>
              <w:bottom w:val="nil"/>
              <w:right w:val="nil"/>
            </w:tcBorders>
          </w:tcPr>
          <w:p w14:paraId="32D80E33" w14:textId="77777777" w:rsidR="00000000" w:rsidRDefault="00000000">
            <w:pPr>
              <w:pStyle w:val="ad"/>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5" w:type="dxa"/>
            <w:tcBorders>
              <w:top w:val="nil"/>
              <w:left w:val="nil"/>
              <w:bottom w:val="nil"/>
              <w:right w:val="nil"/>
            </w:tcBorders>
          </w:tcPr>
          <w:p w14:paraId="25A57E6A" w14:textId="77777777" w:rsidR="00000000" w:rsidRDefault="00000000">
            <w:pPr>
              <w:pStyle w:val="ad"/>
            </w:pPr>
            <w:r>
              <w:t>М16</w:t>
            </w:r>
          </w:p>
        </w:tc>
        <w:tc>
          <w:tcPr>
            <w:tcW w:w="2893" w:type="dxa"/>
            <w:tcBorders>
              <w:top w:val="nil"/>
              <w:left w:val="nil"/>
              <w:bottom w:val="nil"/>
              <w:right w:val="nil"/>
            </w:tcBorders>
          </w:tcPr>
          <w:p w14:paraId="58EF71B6" w14:textId="77777777" w:rsidR="00000000" w:rsidRDefault="00000000">
            <w:pPr>
              <w:pStyle w:val="ad"/>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14:paraId="74EA3EB6" w14:textId="77777777" w:rsidR="00000000" w:rsidRDefault="00000000">
            <w:pPr>
              <w:pStyle w:val="ad"/>
            </w:pPr>
            <w:r>
              <w:t>хирургическое лечение</w:t>
            </w:r>
          </w:p>
        </w:tc>
        <w:tc>
          <w:tcPr>
            <w:tcW w:w="2885" w:type="dxa"/>
            <w:tcBorders>
              <w:top w:val="nil"/>
              <w:left w:val="nil"/>
              <w:bottom w:val="nil"/>
              <w:right w:val="nil"/>
            </w:tcBorders>
          </w:tcPr>
          <w:p w14:paraId="5974C606" w14:textId="77777777" w:rsidR="00000000" w:rsidRDefault="00000000">
            <w:pPr>
              <w:pStyle w:val="ad"/>
            </w:pPr>
            <w:r>
              <w:t>имплантация эндопротеза, в том числе под контролем компьютерной навигации, с одновременной реконструкцией биологической оси конечности</w:t>
            </w:r>
          </w:p>
          <w:p w14:paraId="6FDDC266" w14:textId="77777777" w:rsidR="00000000" w:rsidRDefault="00000000">
            <w:pPr>
              <w:pStyle w:val="aa"/>
            </w:pPr>
          </w:p>
          <w:p w14:paraId="2977A450" w14:textId="77777777" w:rsidR="00000000" w:rsidRDefault="00000000">
            <w:pPr>
              <w:pStyle w:val="ad"/>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p w14:paraId="6DE76235" w14:textId="77777777" w:rsidR="00000000" w:rsidRDefault="00000000">
            <w:pPr>
              <w:pStyle w:val="aa"/>
            </w:pPr>
          </w:p>
          <w:p w14:paraId="60AF8097" w14:textId="77777777" w:rsidR="00000000" w:rsidRDefault="00000000">
            <w:pPr>
              <w:pStyle w:val="ad"/>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862" w:type="dxa"/>
            <w:tcBorders>
              <w:top w:val="nil"/>
              <w:left w:val="nil"/>
              <w:bottom w:val="nil"/>
              <w:right w:val="nil"/>
            </w:tcBorders>
          </w:tcPr>
          <w:p w14:paraId="47E50C14" w14:textId="77777777" w:rsidR="00000000" w:rsidRDefault="00000000">
            <w:pPr>
              <w:pStyle w:val="aa"/>
              <w:jc w:val="center"/>
            </w:pPr>
            <w:r>
              <w:t>262550</w:t>
            </w:r>
          </w:p>
        </w:tc>
      </w:tr>
      <w:tr w:rsidR="00000000" w14:paraId="7712D6AE" w14:textId="77777777">
        <w:tblPrEx>
          <w:tblCellMar>
            <w:top w:w="0" w:type="dxa"/>
            <w:bottom w:w="0" w:type="dxa"/>
          </w:tblCellMar>
        </w:tblPrEx>
        <w:tc>
          <w:tcPr>
            <w:tcW w:w="964" w:type="dxa"/>
            <w:tcBorders>
              <w:top w:val="nil"/>
              <w:left w:val="nil"/>
              <w:bottom w:val="nil"/>
              <w:right w:val="nil"/>
            </w:tcBorders>
          </w:tcPr>
          <w:p w14:paraId="4A50C344" w14:textId="77777777" w:rsidR="00000000" w:rsidRDefault="00000000">
            <w:pPr>
              <w:pStyle w:val="aa"/>
            </w:pPr>
          </w:p>
        </w:tc>
        <w:tc>
          <w:tcPr>
            <w:tcW w:w="3000" w:type="dxa"/>
            <w:vMerge/>
            <w:tcBorders>
              <w:top w:val="nil"/>
              <w:left w:val="nil"/>
              <w:bottom w:val="nil"/>
              <w:right w:val="nil"/>
            </w:tcBorders>
          </w:tcPr>
          <w:p w14:paraId="175FE01F" w14:textId="77777777" w:rsidR="00000000" w:rsidRDefault="00000000">
            <w:pPr>
              <w:pStyle w:val="aa"/>
            </w:pPr>
          </w:p>
        </w:tc>
        <w:tc>
          <w:tcPr>
            <w:tcW w:w="1925" w:type="dxa"/>
            <w:tcBorders>
              <w:top w:val="nil"/>
              <w:left w:val="nil"/>
              <w:bottom w:val="nil"/>
              <w:right w:val="nil"/>
            </w:tcBorders>
          </w:tcPr>
          <w:p w14:paraId="5425C5A0" w14:textId="77777777" w:rsidR="00000000" w:rsidRDefault="00000000">
            <w:pPr>
              <w:pStyle w:val="ad"/>
            </w:pPr>
            <w:r>
              <w:t>М16.2, М16.3</w:t>
            </w:r>
          </w:p>
        </w:tc>
        <w:tc>
          <w:tcPr>
            <w:tcW w:w="2893" w:type="dxa"/>
            <w:tcBorders>
              <w:top w:val="nil"/>
              <w:left w:val="nil"/>
              <w:bottom w:val="nil"/>
              <w:right w:val="nil"/>
            </w:tcBorders>
          </w:tcPr>
          <w:p w14:paraId="481B6616" w14:textId="77777777" w:rsidR="00000000" w:rsidRDefault="00000000">
            <w:pPr>
              <w:pStyle w:val="ad"/>
            </w:pPr>
            <w:r>
              <w:t>деформирующий артроз в сочетании с дисплазией сустава</w:t>
            </w:r>
          </w:p>
        </w:tc>
        <w:tc>
          <w:tcPr>
            <w:tcW w:w="1699" w:type="dxa"/>
            <w:tcBorders>
              <w:top w:val="nil"/>
              <w:left w:val="nil"/>
              <w:bottom w:val="nil"/>
              <w:right w:val="nil"/>
            </w:tcBorders>
          </w:tcPr>
          <w:p w14:paraId="5E284776" w14:textId="77777777" w:rsidR="00000000" w:rsidRDefault="00000000">
            <w:pPr>
              <w:pStyle w:val="ad"/>
            </w:pPr>
            <w:r>
              <w:t>хирургическое лечение</w:t>
            </w:r>
          </w:p>
        </w:tc>
        <w:tc>
          <w:tcPr>
            <w:tcW w:w="2885" w:type="dxa"/>
            <w:tcBorders>
              <w:top w:val="nil"/>
              <w:left w:val="nil"/>
              <w:bottom w:val="nil"/>
              <w:right w:val="nil"/>
            </w:tcBorders>
          </w:tcPr>
          <w:p w14:paraId="4A4A622B" w14:textId="77777777" w:rsidR="00000000" w:rsidRDefault="00000000">
            <w:pPr>
              <w:pStyle w:val="ad"/>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14:paraId="22A4DF78" w14:textId="77777777" w:rsidR="00000000" w:rsidRDefault="00000000">
            <w:pPr>
              <w:pStyle w:val="aa"/>
            </w:pPr>
          </w:p>
          <w:p w14:paraId="2A1DBBE3" w14:textId="77777777" w:rsidR="00000000" w:rsidRDefault="00000000">
            <w:pPr>
              <w:pStyle w:val="ad"/>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62" w:type="dxa"/>
            <w:tcBorders>
              <w:top w:val="nil"/>
              <w:left w:val="nil"/>
              <w:bottom w:val="nil"/>
              <w:right w:val="nil"/>
            </w:tcBorders>
          </w:tcPr>
          <w:p w14:paraId="51BDBD45" w14:textId="77777777" w:rsidR="00000000" w:rsidRDefault="00000000">
            <w:pPr>
              <w:pStyle w:val="aa"/>
            </w:pPr>
          </w:p>
        </w:tc>
      </w:tr>
      <w:tr w:rsidR="00000000" w14:paraId="509BDEDF" w14:textId="77777777">
        <w:tblPrEx>
          <w:tblCellMar>
            <w:top w:w="0" w:type="dxa"/>
            <w:bottom w:w="0" w:type="dxa"/>
          </w:tblCellMar>
        </w:tblPrEx>
        <w:tc>
          <w:tcPr>
            <w:tcW w:w="964" w:type="dxa"/>
            <w:tcBorders>
              <w:top w:val="nil"/>
              <w:left w:val="nil"/>
              <w:bottom w:val="nil"/>
              <w:right w:val="nil"/>
            </w:tcBorders>
          </w:tcPr>
          <w:p w14:paraId="28C2D084" w14:textId="77777777" w:rsidR="00000000" w:rsidRDefault="00000000">
            <w:pPr>
              <w:pStyle w:val="aa"/>
            </w:pPr>
          </w:p>
        </w:tc>
        <w:tc>
          <w:tcPr>
            <w:tcW w:w="3000" w:type="dxa"/>
            <w:vMerge/>
            <w:tcBorders>
              <w:top w:val="nil"/>
              <w:left w:val="nil"/>
              <w:bottom w:val="nil"/>
              <w:right w:val="nil"/>
            </w:tcBorders>
          </w:tcPr>
          <w:p w14:paraId="54C622CE" w14:textId="77777777" w:rsidR="00000000" w:rsidRDefault="00000000">
            <w:pPr>
              <w:pStyle w:val="aa"/>
            </w:pPr>
          </w:p>
        </w:tc>
        <w:tc>
          <w:tcPr>
            <w:tcW w:w="1925" w:type="dxa"/>
            <w:tcBorders>
              <w:top w:val="nil"/>
              <w:left w:val="nil"/>
              <w:bottom w:val="nil"/>
              <w:right w:val="nil"/>
            </w:tcBorders>
          </w:tcPr>
          <w:p w14:paraId="50322448" w14:textId="77777777" w:rsidR="00000000" w:rsidRDefault="00000000">
            <w:pPr>
              <w:pStyle w:val="ad"/>
            </w:pPr>
            <w:r>
              <w:t>М16.4, М16.5</w:t>
            </w:r>
          </w:p>
        </w:tc>
        <w:tc>
          <w:tcPr>
            <w:tcW w:w="2893" w:type="dxa"/>
            <w:tcBorders>
              <w:top w:val="nil"/>
              <w:left w:val="nil"/>
              <w:bottom w:val="nil"/>
              <w:right w:val="nil"/>
            </w:tcBorders>
          </w:tcPr>
          <w:p w14:paraId="2EA6CA21" w14:textId="77777777" w:rsidR="00000000" w:rsidRDefault="00000000">
            <w:pPr>
              <w:pStyle w:val="ad"/>
            </w:pPr>
            <w:r>
              <w:t>посттравматический деформирующий артроз сустава с вывихом или подвывихом</w:t>
            </w:r>
          </w:p>
        </w:tc>
        <w:tc>
          <w:tcPr>
            <w:tcW w:w="1699" w:type="dxa"/>
            <w:tcBorders>
              <w:top w:val="nil"/>
              <w:left w:val="nil"/>
              <w:bottom w:val="nil"/>
              <w:right w:val="nil"/>
            </w:tcBorders>
          </w:tcPr>
          <w:p w14:paraId="4FA52403" w14:textId="77777777" w:rsidR="00000000" w:rsidRDefault="00000000">
            <w:pPr>
              <w:pStyle w:val="ad"/>
            </w:pPr>
            <w:r>
              <w:t>хирургическое лечение</w:t>
            </w:r>
          </w:p>
        </w:tc>
        <w:tc>
          <w:tcPr>
            <w:tcW w:w="2885" w:type="dxa"/>
            <w:tcBorders>
              <w:top w:val="nil"/>
              <w:left w:val="nil"/>
              <w:bottom w:val="nil"/>
              <w:right w:val="nil"/>
            </w:tcBorders>
          </w:tcPr>
          <w:p w14:paraId="0D6360A2" w14:textId="77777777" w:rsidR="00000000" w:rsidRDefault="00000000">
            <w:pPr>
              <w:pStyle w:val="ad"/>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14:paraId="387EDCA7" w14:textId="77777777" w:rsidR="00000000" w:rsidRDefault="00000000">
            <w:pPr>
              <w:pStyle w:val="aa"/>
            </w:pPr>
          </w:p>
          <w:p w14:paraId="75E3B62D" w14:textId="77777777" w:rsidR="00000000" w:rsidRDefault="00000000">
            <w:pPr>
              <w:pStyle w:val="ad"/>
            </w:pPr>
            <w:r>
              <w:t>артролиз и управляемое восстановление длины конечности посредством применения аппаратов внешней фиксации</w:t>
            </w:r>
          </w:p>
          <w:p w14:paraId="3BD0CF70" w14:textId="77777777" w:rsidR="00000000" w:rsidRDefault="00000000">
            <w:pPr>
              <w:pStyle w:val="aa"/>
            </w:pPr>
          </w:p>
          <w:p w14:paraId="54B2D587" w14:textId="77777777" w:rsidR="00000000" w:rsidRDefault="00000000">
            <w:pPr>
              <w:pStyle w:val="ad"/>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62" w:type="dxa"/>
            <w:tcBorders>
              <w:top w:val="nil"/>
              <w:left w:val="nil"/>
              <w:bottom w:val="nil"/>
              <w:right w:val="nil"/>
            </w:tcBorders>
          </w:tcPr>
          <w:p w14:paraId="6BB66DB6" w14:textId="77777777" w:rsidR="00000000" w:rsidRDefault="00000000">
            <w:pPr>
              <w:pStyle w:val="aa"/>
            </w:pPr>
          </w:p>
        </w:tc>
      </w:tr>
      <w:tr w:rsidR="00000000" w14:paraId="757C519C" w14:textId="77777777">
        <w:tblPrEx>
          <w:tblCellMar>
            <w:top w:w="0" w:type="dxa"/>
            <w:bottom w:w="0" w:type="dxa"/>
          </w:tblCellMar>
        </w:tblPrEx>
        <w:tc>
          <w:tcPr>
            <w:tcW w:w="964" w:type="dxa"/>
            <w:tcBorders>
              <w:top w:val="nil"/>
              <w:left w:val="nil"/>
              <w:bottom w:val="nil"/>
              <w:right w:val="nil"/>
            </w:tcBorders>
          </w:tcPr>
          <w:p w14:paraId="06C1DF51" w14:textId="77777777" w:rsidR="00000000" w:rsidRDefault="00000000">
            <w:pPr>
              <w:pStyle w:val="aa"/>
              <w:jc w:val="center"/>
            </w:pPr>
            <w:bookmarkStart w:id="138" w:name="sub_11171"/>
            <w:r>
              <w:t>71.</w:t>
            </w:r>
            <w:bookmarkEnd w:id="138"/>
          </w:p>
        </w:tc>
        <w:tc>
          <w:tcPr>
            <w:tcW w:w="3000" w:type="dxa"/>
            <w:tcBorders>
              <w:top w:val="nil"/>
              <w:left w:val="nil"/>
              <w:bottom w:val="nil"/>
              <w:right w:val="nil"/>
            </w:tcBorders>
          </w:tcPr>
          <w:p w14:paraId="56A0D2C8" w14:textId="77777777" w:rsidR="00000000" w:rsidRDefault="00000000">
            <w:pPr>
              <w:pStyle w:val="ad"/>
            </w:pPr>
            <w: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925" w:type="dxa"/>
            <w:tcBorders>
              <w:top w:val="nil"/>
              <w:left w:val="nil"/>
              <w:bottom w:val="nil"/>
              <w:right w:val="nil"/>
            </w:tcBorders>
          </w:tcPr>
          <w:p w14:paraId="72C330DF" w14:textId="77777777" w:rsidR="00000000" w:rsidRDefault="00000000">
            <w:pPr>
              <w:pStyle w:val="ad"/>
            </w:pPr>
            <w:r>
              <w:t>М40, M41, Q67, Q76, Q77.4, Q85, Q87</w:t>
            </w:r>
          </w:p>
        </w:tc>
        <w:tc>
          <w:tcPr>
            <w:tcW w:w="2893" w:type="dxa"/>
            <w:tcBorders>
              <w:top w:val="nil"/>
              <w:left w:val="nil"/>
              <w:bottom w:val="nil"/>
              <w:right w:val="nil"/>
            </w:tcBorders>
          </w:tcPr>
          <w:p w14:paraId="4536E2A2" w14:textId="77777777" w:rsidR="00000000" w:rsidRDefault="00000000">
            <w:pPr>
              <w:pStyle w:val="ad"/>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99" w:type="dxa"/>
            <w:tcBorders>
              <w:top w:val="nil"/>
              <w:left w:val="nil"/>
              <w:bottom w:val="nil"/>
              <w:right w:val="nil"/>
            </w:tcBorders>
          </w:tcPr>
          <w:p w14:paraId="65A131FF" w14:textId="77777777" w:rsidR="00000000" w:rsidRDefault="00000000">
            <w:pPr>
              <w:pStyle w:val="ad"/>
            </w:pPr>
            <w:r>
              <w:t>хирургическое лечение</w:t>
            </w:r>
          </w:p>
        </w:tc>
        <w:tc>
          <w:tcPr>
            <w:tcW w:w="2885" w:type="dxa"/>
            <w:tcBorders>
              <w:top w:val="nil"/>
              <w:left w:val="nil"/>
              <w:bottom w:val="nil"/>
              <w:right w:val="nil"/>
            </w:tcBorders>
          </w:tcPr>
          <w:p w14:paraId="7407F8F9" w14:textId="77777777" w:rsidR="00000000" w:rsidRDefault="00000000">
            <w:pPr>
              <w:pStyle w:val="ad"/>
            </w:pPr>
            <w:r>
              <w:t>пластика грудной клетки, в том числе с применением погружных фиксаторов</w:t>
            </w:r>
          </w:p>
        </w:tc>
        <w:tc>
          <w:tcPr>
            <w:tcW w:w="1862" w:type="dxa"/>
            <w:tcBorders>
              <w:top w:val="nil"/>
              <w:left w:val="nil"/>
              <w:bottom w:val="nil"/>
              <w:right w:val="nil"/>
            </w:tcBorders>
          </w:tcPr>
          <w:p w14:paraId="70E75387" w14:textId="77777777" w:rsidR="00000000" w:rsidRDefault="00000000">
            <w:pPr>
              <w:pStyle w:val="aa"/>
              <w:jc w:val="center"/>
            </w:pPr>
            <w:r>
              <w:t>416620</w:t>
            </w:r>
          </w:p>
        </w:tc>
      </w:tr>
      <w:tr w:rsidR="00000000" w14:paraId="32A5E781" w14:textId="77777777">
        <w:tblPrEx>
          <w:tblCellMar>
            <w:top w:w="0" w:type="dxa"/>
            <w:bottom w:w="0" w:type="dxa"/>
          </w:tblCellMar>
        </w:tblPrEx>
        <w:tc>
          <w:tcPr>
            <w:tcW w:w="964" w:type="dxa"/>
            <w:tcBorders>
              <w:top w:val="nil"/>
              <w:left w:val="nil"/>
              <w:bottom w:val="nil"/>
              <w:right w:val="nil"/>
            </w:tcBorders>
          </w:tcPr>
          <w:p w14:paraId="3D53B958" w14:textId="77777777" w:rsidR="00000000" w:rsidRDefault="00000000">
            <w:pPr>
              <w:pStyle w:val="aa"/>
              <w:jc w:val="center"/>
            </w:pPr>
            <w:bookmarkStart w:id="139" w:name="sub_11172"/>
            <w:r>
              <w:t>72.</w:t>
            </w:r>
            <w:bookmarkEnd w:id="139"/>
          </w:p>
        </w:tc>
        <w:tc>
          <w:tcPr>
            <w:tcW w:w="3000" w:type="dxa"/>
            <w:tcBorders>
              <w:top w:val="nil"/>
              <w:left w:val="nil"/>
              <w:bottom w:val="nil"/>
              <w:right w:val="nil"/>
            </w:tcBorders>
          </w:tcPr>
          <w:p w14:paraId="4FFA3F8E" w14:textId="77777777" w:rsidR="00000000" w:rsidRDefault="0000000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14:paraId="4E651B94" w14:textId="77777777" w:rsidR="00000000" w:rsidRDefault="00000000">
            <w:pPr>
              <w:pStyle w:val="ad"/>
            </w:pPr>
            <w:r>
              <w:t>М42, М43, М45, М46, М48, М50, М51, М53, М92, М93, М95, Q76.2</w:t>
            </w:r>
          </w:p>
        </w:tc>
        <w:tc>
          <w:tcPr>
            <w:tcW w:w="2893" w:type="dxa"/>
            <w:tcBorders>
              <w:top w:val="nil"/>
              <w:left w:val="nil"/>
              <w:bottom w:val="nil"/>
              <w:right w:val="nil"/>
            </w:tcBorders>
          </w:tcPr>
          <w:p w14:paraId="17DFD350" w14:textId="77777777" w:rsidR="00000000" w:rsidRDefault="0000000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14:paraId="00BA4FAD" w14:textId="77777777" w:rsidR="00000000" w:rsidRDefault="00000000">
            <w:pPr>
              <w:pStyle w:val="ad"/>
            </w:pPr>
            <w:r>
              <w:t>хирургическое лечение</w:t>
            </w:r>
          </w:p>
        </w:tc>
        <w:tc>
          <w:tcPr>
            <w:tcW w:w="2885" w:type="dxa"/>
            <w:tcBorders>
              <w:top w:val="nil"/>
              <w:left w:val="nil"/>
              <w:bottom w:val="nil"/>
              <w:right w:val="nil"/>
            </w:tcBorders>
          </w:tcPr>
          <w:p w14:paraId="068F4863" w14:textId="77777777" w:rsidR="00000000" w:rsidRDefault="0000000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62" w:type="dxa"/>
            <w:tcBorders>
              <w:top w:val="nil"/>
              <w:left w:val="nil"/>
              <w:bottom w:val="nil"/>
              <w:right w:val="nil"/>
            </w:tcBorders>
          </w:tcPr>
          <w:p w14:paraId="41D8BBB5" w14:textId="77777777" w:rsidR="00000000" w:rsidRDefault="00000000">
            <w:pPr>
              <w:pStyle w:val="aa"/>
              <w:jc w:val="center"/>
            </w:pPr>
            <w:r>
              <w:t>343828</w:t>
            </w:r>
          </w:p>
        </w:tc>
      </w:tr>
      <w:tr w:rsidR="00000000" w14:paraId="06265FA1" w14:textId="77777777">
        <w:tblPrEx>
          <w:tblCellMar>
            <w:top w:w="0" w:type="dxa"/>
            <w:bottom w:w="0" w:type="dxa"/>
          </w:tblCellMar>
        </w:tblPrEx>
        <w:tc>
          <w:tcPr>
            <w:tcW w:w="964" w:type="dxa"/>
            <w:tcBorders>
              <w:top w:val="nil"/>
              <w:left w:val="nil"/>
              <w:bottom w:val="nil"/>
              <w:right w:val="nil"/>
            </w:tcBorders>
          </w:tcPr>
          <w:p w14:paraId="21AF04CD" w14:textId="77777777" w:rsidR="00000000" w:rsidRDefault="00000000">
            <w:pPr>
              <w:pStyle w:val="aa"/>
              <w:jc w:val="center"/>
            </w:pPr>
            <w:bookmarkStart w:id="140" w:name="sub_11173"/>
            <w:r>
              <w:t>73.</w:t>
            </w:r>
            <w:bookmarkEnd w:id="140"/>
          </w:p>
        </w:tc>
        <w:tc>
          <w:tcPr>
            <w:tcW w:w="3000" w:type="dxa"/>
            <w:tcBorders>
              <w:top w:val="nil"/>
              <w:left w:val="nil"/>
              <w:bottom w:val="nil"/>
              <w:right w:val="nil"/>
            </w:tcBorders>
          </w:tcPr>
          <w:p w14:paraId="5257E425" w14:textId="77777777" w:rsidR="00000000" w:rsidRDefault="00000000">
            <w:pPr>
              <w:pStyle w:val="ad"/>
            </w:pPr>
            <w:r>
              <w:t>Реэндопротезирование суставов конечностей</w:t>
            </w:r>
          </w:p>
        </w:tc>
        <w:tc>
          <w:tcPr>
            <w:tcW w:w="1925" w:type="dxa"/>
            <w:tcBorders>
              <w:top w:val="nil"/>
              <w:left w:val="nil"/>
              <w:bottom w:val="nil"/>
              <w:right w:val="nil"/>
            </w:tcBorders>
          </w:tcPr>
          <w:p w14:paraId="10D837B6" w14:textId="77777777" w:rsidR="00000000" w:rsidRDefault="00000000">
            <w:pPr>
              <w:pStyle w:val="ad"/>
            </w:pPr>
            <w:r>
              <w:t>Z96.6, М96.6, D61, D66, D67, D68, М87.0</w:t>
            </w:r>
          </w:p>
        </w:tc>
        <w:tc>
          <w:tcPr>
            <w:tcW w:w="2893" w:type="dxa"/>
            <w:tcBorders>
              <w:top w:val="nil"/>
              <w:left w:val="nil"/>
              <w:bottom w:val="nil"/>
              <w:right w:val="nil"/>
            </w:tcBorders>
          </w:tcPr>
          <w:p w14:paraId="51DDF38B" w14:textId="77777777" w:rsidR="00000000" w:rsidRDefault="00000000">
            <w:pPr>
              <w:pStyle w:val="ad"/>
            </w:pPr>
            <w:r>
              <w:t>глубокая инфекция в области эндопротеза</w:t>
            </w:r>
          </w:p>
        </w:tc>
        <w:tc>
          <w:tcPr>
            <w:tcW w:w="1699" w:type="dxa"/>
            <w:tcBorders>
              <w:top w:val="nil"/>
              <w:left w:val="nil"/>
              <w:bottom w:val="nil"/>
              <w:right w:val="nil"/>
            </w:tcBorders>
          </w:tcPr>
          <w:p w14:paraId="4AD4FEB3" w14:textId="77777777" w:rsidR="00000000" w:rsidRDefault="00000000">
            <w:pPr>
              <w:pStyle w:val="ad"/>
            </w:pPr>
            <w:r>
              <w:t>хирургическое лечение</w:t>
            </w:r>
          </w:p>
        </w:tc>
        <w:tc>
          <w:tcPr>
            <w:tcW w:w="2885" w:type="dxa"/>
            <w:tcBorders>
              <w:top w:val="nil"/>
              <w:left w:val="nil"/>
              <w:bottom w:val="nil"/>
              <w:right w:val="nil"/>
            </w:tcBorders>
          </w:tcPr>
          <w:p w14:paraId="683C05BF" w14:textId="77777777" w:rsidR="00000000" w:rsidRDefault="00000000">
            <w:pPr>
              <w:pStyle w:val="ad"/>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62" w:type="dxa"/>
            <w:tcBorders>
              <w:top w:val="nil"/>
              <w:left w:val="nil"/>
              <w:bottom w:val="nil"/>
              <w:right w:val="nil"/>
            </w:tcBorders>
          </w:tcPr>
          <w:p w14:paraId="61B55FBA" w14:textId="77777777" w:rsidR="00000000" w:rsidRDefault="00000000">
            <w:pPr>
              <w:pStyle w:val="aa"/>
              <w:jc w:val="center"/>
            </w:pPr>
            <w:r>
              <w:t>340252</w:t>
            </w:r>
          </w:p>
        </w:tc>
      </w:tr>
      <w:tr w:rsidR="00000000" w14:paraId="0E5FEE2E" w14:textId="77777777">
        <w:tblPrEx>
          <w:tblCellMar>
            <w:top w:w="0" w:type="dxa"/>
            <w:bottom w:w="0" w:type="dxa"/>
          </w:tblCellMar>
        </w:tblPrEx>
        <w:tc>
          <w:tcPr>
            <w:tcW w:w="964" w:type="dxa"/>
            <w:tcBorders>
              <w:top w:val="nil"/>
              <w:left w:val="nil"/>
              <w:bottom w:val="nil"/>
              <w:right w:val="nil"/>
            </w:tcBorders>
          </w:tcPr>
          <w:p w14:paraId="092F5D09" w14:textId="77777777" w:rsidR="00000000" w:rsidRDefault="00000000">
            <w:pPr>
              <w:pStyle w:val="aa"/>
            </w:pPr>
          </w:p>
        </w:tc>
        <w:tc>
          <w:tcPr>
            <w:tcW w:w="3000" w:type="dxa"/>
            <w:tcBorders>
              <w:top w:val="nil"/>
              <w:left w:val="nil"/>
              <w:bottom w:val="nil"/>
              <w:right w:val="nil"/>
            </w:tcBorders>
          </w:tcPr>
          <w:p w14:paraId="7910E8EC" w14:textId="77777777" w:rsidR="00000000" w:rsidRDefault="00000000">
            <w:pPr>
              <w:pStyle w:val="aa"/>
            </w:pPr>
          </w:p>
        </w:tc>
        <w:tc>
          <w:tcPr>
            <w:tcW w:w="1925" w:type="dxa"/>
            <w:tcBorders>
              <w:top w:val="nil"/>
              <w:left w:val="nil"/>
              <w:bottom w:val="nil"/>
              <w:right w:val="nil"/>
            </w:tcBorders>
          </w:tcPr>
          <w:p w14:paraId="18C4B0F4" w14:textId="77777777" w:rsidR="00000000" w:rsidRDefault="00000000">
            <w:pPr>
              <w:pStyle w:val="aa"/>
            </w:pPr>
          </w:p>
        </w:tc>
        <w:tc>
          <w:tcPr>
            <w:tcW w:w="2893" w:type="dxa"/>
            <w:tcBorders>
              <w:top w:val="nil"/>
              <w:left w:val="nil"/>
              <w:bottom w:val="nil"/>
              <w:right w:val="nil"/>
            </w:tcBorders>
          </w:tcPr>
          <w:p w14:paraId="4CC546FF" w14:textId="77777777" w:rsidR="00000000" w:rsidRDefault="00000000">
            <w:pPr>
              <w:pStyle w:val="ad"/>
            </w:pPr>
            <w:r>
              <w:t>нестабильность компонентов эндопротеза сустава конечности</w:t>
            </w:r>
          </w:p>
        </w:tc>
        <w:tc>
          <w:tcPr>
            <w:tcW w:w="1699" w:type="dxa"/>
            <w:tcBorders>
              <w:top w:val="nil"/>
              <w:left w:val="nil"/>
              <w:bottom w:val="nil"/>
              <w:right w:val="nil"/>
            </w:tcBorders>
          </w:tcPr>
          <w:p w14:paraId="474193FB" w14:textId="77777777" w:rsidR="00000000" w:rsidRDefault="00000000">
            <w:pPr>
              <w:pStyle w:val="ad"/>
            </w:pPr>
            <w:r>
              <w:t>хирургическое лечение</w:t>
            </w:r>
          </w:p>
        </w:tc>
        <w:tc>
          <w:tcPr>
            <w:tcW w:w="2885" w:type="dxa"/>
            <w:tcBorders>
              <w:top w:val="nil"/>
              <w:left w:val="nil"/>
              <w:bottom w:val="nil"/>
              <w:right w:val="nil"/>
            </w:tcBorders>
          </w:tcPr>
          <w:p w14:paraId="39D6DAE0" w14:textId="77777777" w:rsidR="00000000" w:rsidRDefault="00000000">
            <w:pPr>
              <w:pStyle w:val="ad"/>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62" w:type="dxa"/>
            <w:tcBorders>
              <w:top w:val="nil"/>
              <w:left w:val="nil"/>
              <w:bottom w:val="nil"/>
              <w:right w:val="nil"/>
            </w:tcBorders>
          </w:tcPr>
          <w:p w14:paraId="0297A34A" w14:textId="77777777" w:rsidR="00000000" w:rsidRDefault="00000000">
            <w:pPr>
              <w:pStyle w:val="aa"/>
            </w:pPr>
          </w:p>
        </w:tc>
      </w:tr>
      <w:tr w:rsidR="00000000" w14:paraId="5389E288" w14:textId="77777777">
        <w:tblPrEx>
          <w:tblCellMar>
            <w:top w:w="0" w:type="dxa"/>
            <w:bottom w:w="0" w:type="dxa"/>
          </w:tblCellMar>
        </w:tblPrEx>
        <w:tc>
          <w:tcPr>
            <w:tcW w:w="964" w:type="dxa"/>
            <w:tcBorders>
              <w:top w:val="nil"/>
              <w:left w:val="nil"/>
              <w:bottom w:val="nil"/>
              <w:right w:val="nil"/>
            </w:tcBorders>
          </w:tcPr>
          <w:p w14:paraId="11411935" w14:textId="77777777" w:rsidR="00000000" w:rsidRDefault="00000000">
            <w:pPr>
              <w:pStyle w:val="aa"/>
            </w:pPr>
          </w:p>
        </w:tc>
        <w:tc>
          <w:tcPr>
            <w:tcW w:w="3000" w:type="dxa"/>
            <w:tcBorders>
              <w:top w:val="nil"/>
              <w:left w:val="nil"/>
              <w:bottom w:val="nil"/>
              <w:right w:val="nil"/>
            </w:tcBorders>
          </w:tcPr>
          <w:p w14:paraId="0970BD1B" w14:textId="77777777" w:rsidR="00000000" w:rsidRDefault="00000000">
            <w:pPr>
              <w:pStyle w:val="aa"/>
            </w:pPr>
          </w:p>
        </w:tc>
        <w:tc>
          <w:tcPr>
            <w:tcW w:w="1925" w:type="dxa"/>
            <w:tcBorders>
              <w:top w:val="nil"/>
              <w:left w:val="nil"/>
              <w:bottom w:val="nil"/>
              <w:right w:val="nil"/>
            </w:tcBorders>
          </w:tcPr>
          <w:p w14:paraId="451366C9" w14:textId="77777777" w:rsidR="00000000" w:rsidRDefault="00000000">
            <w:pPr>
              <w:pStyle w:val="aa"/>
            </w:pPr>
          </w:p>
        </w:tc>
        <w:tc>
          <w:tcPr>
            <w:tcW w:w="2893" w:type="dxa"/>
            <w:tcBorders>
              <w:top w:val="nil"/>
              <w:left w:val="nil"/>
              <w:bottom w:val="nil"/>
              <w:right w:val="nil"/>
            </w:tcBorders>
          </w:tcPr>
          <w:p w14:paraId="145B0CC8" w14:textId="77777777" w:rsidR="00000000" w:rsidRDefault="00000000">
            <w:pPr>
              <w:pStyle w:val="ad"/>
            </w:pPr>
            <w:r>
              <w:t>рецидивирующие вывихи и разобщение компонентов эндопротеза</w:t>
            </w:r>
          </w:p>
        </w:tc>
        <w:tc>
          <w:tcPr>
            <w:tcW w:w="1699" w:type="dxa"/>
            <w:tcBorders>
              <w:top w:val="nil"/>
              <w:left w:val="nil"/>
              <w:bottom w:val="nil"/>
              <w:right w:val="nil"/>
            </w:tcBorders>
          </w:tcPr>
          <w:p w14:paraId="04060D62" w14:textId="77777777" w:rsidR="00000000" w:rsidRDefault="00000000">
            <w:pPr>
              <w:pStyle w:val="ad"/>
            </w:pPr>
            <w:r>
              <w:t>хирургическое лечение</w:t>
            </w:r>
          </w:p>
        </w:tc>
        <w:tc>
          <w:tcPr>
            <w:tcW w:w="2885" w:type="dxa"/>
            <w:tcBorders>
              <w:top w:val="nil"/>
              <w:left w:val="nil"/>
              <w:bottom w:val="nil"/>
              <w:right w:val="nil"/>
            </w:tcBorders>
          </w:tcPr>
          <w:p w14:paraId="773C08F8" w14:textId="77777777" w:rsidR="00000000" w:rsidRDefault="00000000">
            <w:pPr>
              <w:pStyle w:val="ad"/>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862" w:type="dxa"/>
            <w:tcBorders>
              <w:top w:val="nil"/>
              <w:left w:val="nil"/>
              <w:bottom w:val="nil"/>
              <w:right w:val="nil"/>
            </w:tcBorders>
          </w:tcPr>
          <w:p w14:paraId="5530FDEA" w14:textId="77777777" w:rsidR="00000000" w:rsidRDefault="00000000">
            <w:pPr>
              <w:pStyle w:val="aa"/>
            </w:pPr>
          </w:p>
        </w:tc>
      </w:tr>
      <w:tr w:rsidR="00000000" w14:paraId="1F6F4B2E" w14:textId="77777777">
        <w:tblPrEx>
          <w:tblCellMar>
            <w:top w:w="0" w:type="dxa"/>
            <w:bottom w:w="0" w:type="dxa"/>
          </w:tblCellMar>
        </w:tblPrEx>
        <w:tc>
          <w:tcPr>
            <w:tcW w:w="964" w:type="dxa"/>
            <w:tcBorders>
              <w:top w:val="nil"/>
              <w:left w:val="nil"/>
              <w:bottom w:val="nil"/>
              <w:right w:val="nil"/>
            </w:tcBorders>
          </w:tcPr>
          <w:p w14:paraId="6BC46427" w14:textId="77777777" w:rsidR="00000000" w:rsidRDefault="00000000">
            <w:pPr>
              <w:pStyle w:val="aa"/>
            </w:pPr>
          </w:p>
        </w:tc>
        <w:tc>
          <w:tcPr>
            <w:tcW w:w="3000" w:type="dxa"/>
            <w:tcBorders>
              <w:top w:val="nil"/>
              <w:left w:val="nil"/>
              <w:bottom w:val="nil"/>
              <w:right w:val="nil"/>
            </w:tcBorders>
          </w:tcPr>
          <w:p w14:paraId="684329D2" w14:textId="77777777" w:rsidR="00000000" w:rsidRDefault="00000000">
            <w:pPr>
              <w:pStyle w:val="aa"/>
            </w:pPr>
          </w:p>
        </w:tc>
        <w:tc>
          <w:tcPr>
            <w:tcW w:w="1925" w:type="dxa"/>
            <w:tcBorders>
              <w:top w:val="nil"/>
              <w:left w:val="nil"/>
              <w:bottom w:val="nil"/>
              <w:right w:val="nil"/>
            </w:tcBorders>
          </w:tcPr>
          <w:p w14:paraId="73A84EA7" w14:textId="77777777" w:rsidR="00000000" w:rsidRDefault="00000000">
            <w:pPr>
              <w:pStyle w:val="aa"/>
            </w:pPr>
          </w:p>
        </w:tc>
        <w:tc>
          <w:tcPr>
            <w:tcW w:w="2893" w:type="dxa"/>
            <w:tcBorders>
              <w:top w:val="nil"/>
              <w:left w:val="nil"/>
              <w:bottom w:val="nil"/>
              <w:right w:val="nil"/>
            </w:tcBorders>
          </w:tcPr>
          <w:p w14:paraId="1ADE560E" w14:textId="77777777" w:rsidR="00000000" w:rsidRDefault="00000000">
            <w:pPr>
              <w:pStyle w:val="ad"/>
            </w:pPr>
            <w:r>
              <w:t>глубокая инфекция в области эндопротеза</w:t>
            </w:r>
          </w:p>
        </w:tc>
        <w:tc>
          <w:tcPr>
            <w:tcW w:w="1699" w:type="dxa"/>
            <w:tcBorders>
              <w:top w:val="nil"/>
              <w:left w:val="nil"/>
              <w:bottom w:val="nil"/>
              <w:right w:val="nil"/>
            </w:tcBorders>
          </w:tcPr>
          <w:p w14:paraId="5E981473" w14:textId="77777777" w:rsidR="00000000" w:rsidRDefault="00000000">
            <w:pPr>
              <w:pStyle w:val="ad"/>
            </w:pPr>
            <w:r>
              <w:t>хирургическое лечение</w:t>
            </w:r>
          </w:p>
        </w:tc>
        <w:tc>
          <w:tcPr>
            <w:tcW w:w="2885" w:type="dxa"/>
            <w:tcBorders>
              <w:top w:val="nil"/>
              <w:left w:val="nil"/>
              <w:bottom w:val="nil"/>
              <w:right w:val="nil"/>
            </w:tcBorders>
          </w:tcPr>
          <w:p w14:paraId="0B5576EB" w14:textId="77777777" w:rsidR="00000000" w:rsidRDefault="0000000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862" w:type="dxa"/>
            <w:tcBorders>
              <w:top w:val="nil"/>
              <w:left w:val="nil"/>
              <w:bottom w:val="nil"/>
              <w:right w:val="nil"/>
            </w:tcBorders>
          </w:tcPr>
          <w:p w14:paraId="68BFC180" w14:textId="77777777" w:rsidR="00000000" w:rsidRDefault="00000000">
            <w:pPr>
              <w:pStyle w:val="aa"/>
            </w:pPr>
          </w:p>
        </w:tc>
      </w:tr>
      <w:tr w:rsidR="00000000" w14:paraId="2A79FBF8" w14:textId="77777777">
        <w:tblPrEx>
          <w:tblCellMar>
            <w:top w:w="0" w:type="dxa"/>
            <w:bottom w:w="0" w:type="dxa"/>
          </w:tblCellMar>
        </w:tblPrEx>
        <w:tc>
          <w:tcPr>
            <w:tcW w:w="15228" w:type="dxa"/>
            <w:gridSpan w:val="7"/>
            <w:tcBorders>
              <w:top w:val="nil"/>
              <w:left w:val="nil"/>
              <w:bottom w:val="nil"/>
              <w:right w:val="nil"/>
            </w:tcBorders>
          </w:tcPr>
          <w:p w14:paraId="0BA3EAF9" w14:textId="77777777" w:rsidR="00000000" w:rsidRDefault="00000000">
            <w:pPr>
              <w:pStyle w:val="1"/>
            </w:pPr>
            <w:r>
              <w:t>Урология</w:t>
            </w:r>
          </w:p>
        </w:tc>
      </w:tr>
      <w:tr w:rsidR="00000000" w14:paraId="65B3FBA1" w14:textId="77777777">
        <w:tblPrEx>
          <w:tblCellMar>
            <w:top w:w="0" w:type="dxa"/>
            <w:bottom w:w="0" w:type="dxa"/>
          </w:tblCellMar>
        </w:tblPrEx>
        <w:tc>
          <w:tcPr>
            <w:tcW w:w="964" w:type="dxa"/>
            <w:tcBorders>
              <w:top w:val="nil"/>
              <w:left w:val="nil"/>
              <w:bottom w:val="nil"/>
              <w:right w:val="nil"/>
            </w:tcBorders>
          </w:tcPr>
          <w:p w14:paraId="24C424B3" w14:textId="77777777" w:rsidR="00000000" w:rsidRDefault="00000000">
            <w:pPr>
              <w:pStyle w:val="aa"/>
              <w:jc w:val="center"/>
            </w:pPr>
            <w:bookmarkStart w:id="141" w:name="sub_11174"/>
            <w:r>
              <w:t>74.</w:t>
            </w:r>
            <w:bookmarkEnd w:id="141"/>
          </w:p>
        </w:tc>
        <w:tc>
          <w:tcPr>
            <w:tcW w:w="3000" w:type="dxa"/>
            <w:tcBorders>
              <w:top w:val="nil"/>
              <w:left w:val="nil"/>
              <w:bottom w:val="nil"/>
              <w:right w:val="nil"/>
            </w:tcBorders>
          </w:tcPr>
          <w:p w14:paraId="13C0A512" w14:textId="77777777" w:rsidR="00000000" w:rsidRDefault="00000000">
            <w:pPr>
              <w:pStyle w:val="ad"/>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925" w:type="dxa"/>
            <w:tcBorders>
              <w:top w:val="nil"/>
              <w:left w:val="nil"/>
              <w:bottom w:val="nil"/>
              <w:right w:val="nil"/>
            </w:tcBorders>
          </w:tcPr>
          <w:p w14:paraId="6089664C" w14:textId="77777777" w:rsidR="00000000" w:rsidRDefault="00000000">
            <w:pPr>
              <w:pStyle w:val="ad"/>
            </w:pPr>
            <w:r>
              <w:t>N13.0, N13.1, N13.2, N35, Q54, Q64.0, Q64.1, Q62.1, Q62.2, Q62.3, Q62.7, С67, N82.1, N82.8, N82.0, N32.2, N33.8</w:t>
            </w:r>
          </w:p>
        </w:tc>
        <w:tc>
          <w:tcPr>
            <w:tcW w:w="2893" w:type="dxa"/>
            <w:tcBorders>
              <w:top w:val="nil"/>
              <w:left w:val="nil"/>
              <w:bottom w:val="nil"/>
              <w:right w:val="nil"/>
            </w:tcBorders>
          </w:tcPr>
          <w:p w14:paraId="12266BBF" w14:textId="77777777" w:rsidR="00000000" w:rsidRDefault="00000000">
            <w:pPr>
              <w:pStyle w:val="ad"/>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699" w:type="dxa"/>
            <w:tcBorders>
              <w:top w:val="nil"/>
              <w:left w:val="nil"/>
              <w:bottom w:val="nil"/>
              <w:right w:val="nil"/>
            </w:tcBorders>
          </w:tcPr>
          <w:p w14:paraId="670034B5" w14:textId="77777777" w:rsidR="00000000" w:rsidRDefault="00000000">
            <w:pPr>
              <w:pStyle w:val="ad"/>
            </w:pPr>
            <w:r>
              <w:t>хирургическое лечение</w:t>
            </w:r>
          </w:p>
        </w:tc>
        <w:tc>
          <w:tcPr>
            <w:tcW w:w="2885" w:type="dxa"/>
            <w:tcBorders>
              <w:top w:val="nil"/>
              <w:left w:val="nil"/>
              <w:bottom w:val="nil"/>
              <w:right w:val="nil"/>
            </w:tcBorders>
          </w:tcPr>
          <w:p w14:paraId="0DF2F80C" w14:textId="77777777" w:rsidR="00000000" w:rsidRDefault="00000000">
            <w:pPr>
              <w:pStyle w:val="ad"/>
            </w:pPr>
            <w:r>
              <w:t>уретропластика кожным лоскутом</w:t>
            </w:r>
          </w:p>
          <w:p w14:paraId="3D22943D" w14:textId="77777777" w:rsidR="00000000" w:rsidRDefault="00000000">
            <w:pPr>
              <w:pStyle w:val="aa"/>
            </w:pPr>
          </w:p>
          <w:p w14:paraId="729DC49E" w14:textId="77777777" w:rsidR="00000000" w:rsidRDefault="00000000">
            <w:pPr>
              <w:pStyle w:val="ad"/>
            </w:pPr>
            <w:r>
              <w:t>кишечная пластика мочеточника</w:t>
            </w:r>
          </w:p>
          <w:p w14:paraId="298CE726" w14:textId="77777777" w:rsidR="00000000" w:rsidRDefault="00000000">
            <w:pPr>
              <w:pStyle w:val="aa"/>
            </w:pPr>
          </w:p>
          <w:p w14:paraId="1D8C5920" w14:textId="77777777" w:rsidR="00000000" w:rsidRDefault="00000000">
            <w:pPr>
              <w:pStyle w:val="ad"/>
            </w:pPr>
            <w:r>
              <w:t>уретероцистоанастомоз (операция Боари), в том числе у детей</w:t>
            </w:r>
          </w:p>
          <w:p w14:paraId="2C43DC92" w14:textId="77777777" w:rsidR="00000000" w:rsidRDefault="00000000">
            <w:pPr>
              <w:pStyle w:val="aa"/>
            </w:pPr>
          </w:p>
          <w:p w14:paraId="42718C81" w14:textId="77777777" w:rsidR="00000000" w:rsidRDefault="00000000">
            <w:pPr>
              <w:pStyle w:val="ad"/>
            </w:pPr>
            <w:r>
              <w:t>уретероцистоанастомоз при рецидивных формах уретерогидронефроза</w:t>
            </w:r>
          </w:p>
          <w:p w14:paraId="192804EF" w14:textId="77777777" w:rsidR="00000000" w:rsidRDefault="00000000">
            <w:pPr>
              <w:pStyle w:val="aa"/>
            </w:pPr>
          </w:p>
          <w:p w14:paraId="2F521706" w14:textId="77777777" w:rsidR="00000000" w:rsidRDefault="00000000">
            <w:pPr>
              <w:pStyle w:val="ad"/>
            </w:pPr>
            <w:r>
              <w:t>уретероилеосигмостомия у детей</w:t>
            </w:r>
          </w:p>
          <w:p w14:paraId="7B49FE9E" w14:textId="77777777" w:rsidR="00000000" w:rsidRDefault="00000000">
            <w:pPr>
              <w:pStyle w:val="aa"/>
            </w:pPr>
          </w:p>
          <w:p w14:paraId="60B9F180" w14:textId="77777777" w:rsidR="00000000" w:rsidRDefault="00000000">
            <w:pPr>
              <w:pStyle w:val="ad"/>
            </w:pPr>
            <w:r>
              <w:t>эндоскопическое бужирование и стентирование мочеточника у детей</w:t>
            </w:r>
          </w:p>
          <w:p w14:paraId="5872B050" w14:textId="77777777" w:rsidR="00000000" w:rsidRDefault="00000000">
            <w:pPr>
              <w:pStyle w:val="aa"/>
            </w:pPr>
          </w:p>
          <w:p w14:paraId="42E2CDB8" w14:textId="77777777" w:rsidR="00000000" w:rsidRDefault="00000000">
            <w:pPr>
              <w:pStyle w:val="ad"/>
            </w:pPr>
            <w:r>
              <w:t>цистопластика и восстановление уретры при гипоспадии, эписпадии и экстрофии</w:t>
            </w:r>
          </w:p>
          <w:p w14:paraId="11FAF1D3" w14:textId="77777777" w:rsidR="00000000" w:rsidRDefault="00000000">
            <w:pPr>
              <w:pStyle w:val="aa"/>
            </w:pPr>
          </w:p>
          <w:p w14:paraId="631BE74B" w14:textId="77777777" w:rsidR="00000000" w:rsidRDefault="00000000">
            <w:pPr>
              <w:pStyle w:val="ad"/>
            </w:pPr>
            <w:r>
              <w:t>пластическое ушивание свища с анатомической реконструкцией</w:t>
            </w:r>
          </w:p>
          <w:p w14:paraId="40851890" w14:textId="77777777" w:rsidR="00000000" w:rsidRDefault="00000000">
            <w:pPr>
              <w:pStyle w:val="aa"/>
            </w:pPr>
          </w:p>
          <w:p w14:paraId="4D0C30DE" w14:textId="77777777" w:rsidR="00000000" w:rsidRDefault="00000000">
            <w:pPr>
              <w:pStyle w:val="ad"/>
            </w:pPr>
            <w:r>
              <w:t>аппендикоцистостомия по Митрофанову у детей с нейрогенным мочевым пузырем</w:t>
            </w:r>
          </w:p>
          <w:p w14:paraId="67BB8558" w14:textId="77777777" w:rsidR="00000000" w:rsidRDefault="00000000">
            <w:pPr>
              <w:pStyle w:val="aa"/>
            </w:pPr>
          </w:p>
          <w:p w14:paraId="1FF772DD" w14:textId="77777777" w:rsidR="00000000" w:rsidRDefault="00000000">
            <w:pPr>
              <w:pStyle w:val="ad"/>
            </w:pPr>
            <w:r>
              <w:t>радикальная цистэктомия с кишечной пластикой мочевого пузыря</w:t>
            </w:r>
          </w:p>
          <w:p w14:paraId="72FE3F5B" w14:textId="77777777" w:rsidR="00000000" w:rsidRDefault="00000000">
            <w:pPr>
              <w:pStyle w:val="aa"/>
            </w:pPr>
          </w:p>
          <w:p w14:paraId="1ED1734E" w14:textId="77777777" w:rsidR="00000000" w:rsidRDefault="00000000">
            <w:pPr>
              <w:pStyle w:val="ad"/>
            </w:pPr>
            <w:r>
              <w:t>аугментационная цистопластика</w:t>
            </w:r>
          </w:p>
          <w:p w14:paraId="64414AE1" w14:textId="77777777" w:rsidR="00000000" w:rsidRDefault="00000000">
            <w:pPr>
              <w:pStyle w:val="aa"/>
            </w:pPr>
          </w:p>
          <w:p w14:paraId="37E287E2" w14:textId="77777777" w:rsidR="00000000" w:rsidRDefault="00000000">
            <w:pPr>
              <w:pStyle w:val="ad"/>
            </w:pPr>
            <w:r>
              <w:t>восстановление уретры с использованием реваскуляризированного свободного лоскута</w:t>
            </w:r>
          </w:p>
          <w:p w14:paraId="0883C365" w14:textId="77777777" w:rsidR="00000000" w:rsidRDefault="00000000">
            <w:pPr>
              <w:pStyle w:val="aa"/>
            </w:pPr>
          </w:p>
          <w:p w14:paraId="41EBA872" w14:textId="77777777" w:rsidR="00000000" w:rsidRDefault="00000000">
            <w:pPr>
              <w:pStyle w:val="ad"/>
            </w:pPr>
            <w:r>
              <w:t>уретропластика лоскутом из слизистой рта</w:t>
            </w:r>
          </w:p>
          <w:p w14:paraId="08AA0472" w14:textId="77777777" w:rsidR="00000000" w:rsidRDefault="00000000">
            <w:pPr>
              <w:pStyle w:val="aa"/>
            </w:pPr>
          </w:p>
          <w:p w14:paraId="7D793385" w14:textId="77777777" w:rsidR="00000000" w:rsidRDefault="00000000">
            <w:pPr>
              <w:pStyle w:val="ad"/>
            </w:pPr>
            <w:r>
              <w:t>иссечение и закрытие свища женских половых органов (фистулопластика)</w:t>
            </w:r>
          </w:p>
        </w:tc>
        <w:tc>
          <w:tcPr>
            <w:tcW w:w="1862" w:type="dxa"/>
            <w:tcBorders>
              <w:top w:val="nil"/>
              <w:left w:val="nil"/>
              <w:bottom w:val="nil"/>
              <w:right w:val="nil"/>
            </w:tcBorders>
          </w:tcPr>
          <w:p w14:paraId="2DBA78AB" w14:textId="77777777" w:rsidR="00000000" w:rsidRDefault="00000000">
            <w:pPr>
              <w:pStyle w:val="aa"/>
              <w:jc w:val="center"/>
            </w:pPr>
            <w:r>
              <w:t>117215</w:t>
            </w:r>
          </w:p>
        </w:tc>
      </w:tr>
      <w:tr w:rsidR="00000000" w14:paraId="118B628A" w14:textId="77777777">
        <w:tblPrEx>
          <w:tblCellMar>
            <w:top w:w="0" w:type="dxa"/>
            <w:bottom w:w="0" w:type="dxa"/>
          </w:tblCellMar>
        </w:tblPrEx>
        <w:tc>
          <w:tcPr>
            <w:tcW w:w="964" w:type="dxa"/>
            <w:tcBorders>
              <w:top w:val="nil"/>
              <w:left w:val="nil"/>
              <w:bottom w:val="nil"/>
              <w:right w:val="nil"/>
            </w:tcBorders>
          </w:tcPr>
          <w:p w14:paraId="44C94294" w14:textId="77777777" w:rsidR="00000000" w:rsidRDefault="00000000">
            <w:pPr>
              <w:pStyle w:val="aa"/>
            </w:pPr>
          </w:p>
        </w:tc>
        <w:tc>
          <w:tcPr>
            <w:tcW w:w="3000" w:type="dxa"/>
            <w:tcBorders>
              <w:top w:val="nil"/>
              <w:left w:val="nil"/>
              <w:bottom w:val="nil"/>
              <w:right w:val="nil"/>
            </w:tcBorders>
          </w:tcPr>
          <w:p w14:paraId="780C019A" w14:textId="77777777" w:rsidR="00000000" w:rsidRDefault="00000000">
            <w:pPr>
              <w:pStyle w:val="ad"/>
            </w:pPr>
            <w:r>
              <w:t>Оперативные вмешательства на органах мочеполовой системы с использованием лапароскопической техники</w:t>
            </w:r>
          </w:p>
        </w:tc>
        <w:tc>
          <w:tcPr>
            <w:tcW w:w="1925" w:type="dxa"/>
            <w:tcBorders>
              <w:top w:val="nil"/>
              <w:left w:val="nil"/>
              <w:bottom w:val="nil"/>
              <w:right w:val="nil"/>
            </w:tcBorders>
          </w:tcPr>
          <w:p w14:paraId="7FA668FA" w14:textId="77777777" w:rsidR="00000000" w:rsidRDefault="00000000">
            <w:pPr>
              <w:pStyle w:val="ad"/>
            </w:pPr>
            <w:r>
              <w:t>N28.1, Q61.0, N13.0, N13.1, N13.2, N28, I86.1</w:t>
            </w:r>
          </w:p>
        </w:tc>
        <w:tc>
          <w:tcPr>
            <w:tcW w:w="2893" w:type="dxa"/>
            <w:tcBorders>
              <w:top w:val="nil"/>
              <w:left w:val="nil"/>
              <w:bottom w:val="nil"/>
              <w:right w:val="nil"/>
            </w:tcBorders>
          </w:tcPr>
          <w:p w14:paraId="2E163EB9" w14:textId="77777777" w:rsidR="00000000" w:rsidRDefault="00000000">
            <w:pPr>
              <w:pStyle w:val="ad"/>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699" w:type="dxa"/>
            <w:tcBorders>
              <w:top w:val="nil"/>
              <w:left w:val="nil"/>
              <w:bottom w:val="nil"/>
              <w:right w:val="nil"/>
            </w:tcBorders>
          </w:tcPr>
          <w:p w14:paraId="26711B72" w14:textId="77777777" w:rsidR="00000000" w:rsidRDefault="00000000">
            <w:pPr>
              <w:pStyle w:val="ad"/>
            </w:pPr>
            <w:r>
              <w:t>хирургическое лечение</w:t>
            </w:r>
          </w:p>
        </w:tc>
        <w:tc>
          <w:tcPr>
            <w:tcW w:w="2885" w:type="dxa"/>
            <w:tcBorders>
              <w:top w:val="nil"/>
              <w:left w:val="nil"/>
              <w:bottom w:val="nil"/>
              <w:right w:val="nil"/>
            </w:tcBorders>
          </w:tcPr>
          <w:p w14:paraId="5C36AEE4" w14:textId="77777777" w:rsidR="00000000" w:rsidRDefault="00000000">
            <w:pPr>
              <w:pStyle w:val="ad"/>
            </w:pPr>
            <w:r>
              <w:t>лапаро- и экстраперитонеоскопическая простатэктомия</w:t>
            </w:r>
          </w:p>
          <w:p w14:paraId="38E04FCC" w14:textId="77777777" w:rsidR="00000000" w:rsidRDefault="00000000">
            <w:pPr>
              <w:pStyle w:val="aa"/>
            </w:pPr>
          </w:p>
          <w:p w14:paraId="10621F54" w14:textId="77777777" w:rsidR="00000000" w:rsidRDefault="00000000">
            <w:pPr>
              <w:pStyle w:val="ad"/>
            </w:pPr>
            <w:r>
              <w:t>лапаро- и экстраперитонео-скопическая цистэктомия</w:t>
            </w:r>
          </w:p>
          <w:p w14:paraId="1F58814E" w14:textId="77777777" w:rsidR="00000000" w:rsidRDefault="00000000">
            <w:pPr>
              <w:pStyle w:val="aa"/>
            </w:pPr>
          </w:p>
          <w:p w14:paraId="2165521F" w14:textId="77777777" w:rsidR="00000000" w:rsidRDefault="00000000">
            <w:pPr>
              <w:pStyle w:val="ad"/>
            </w:pPr>
            <w:r>
              <w:t>лапаро- и ретроперитонеоскопическая тазовая лимфаденэктомия</w:t>
            </w:r>
          </w:p>
          <w:p w14:paraId="470C3F5C" w14:textId="77777777" w:rsidR="00000000" w:rsidRDefault="00000000">
            <w:pPr>
              <w:pStyle w:val="aa"/>
            </w:pPr>
          </w:p>
          <w:p w14:paraId="3BE78CEE" w14:textId="77777777" w:rsidR="00000000" w:rsidRDefault="00000000">
            <w:pPr>
              <w:pStyle w:val="ad"/>
            </w:pPr>
            <w:r>
              <w:t>лапаро- и ретроперитонеоскопическая нефрэктомия</w:t>
            </w:r>
          </w:p>
          <w:p w14:paraId="3D165E81" w14:textId="77777777" w:rsidR="00000000" w:rsidRDefault="00000000">
            <w:pPr>
              <w:pStyle w:val="aa"/>
            </w:pPr>
          </w:p>
          <w:p w14:paraId="1E343EC0" w14:textId="77777777" w:rsidR="00000000" w:rsidRDefault="00000000">
            <w:pPr>
              <w:pStyle w:val="ad"/>
            </w:pPr>
            <w:r>
              <w:t>лапаро- и ретроперитонеоскопическое иссечение кисты почки</w:t>
            </w:r>
          </w:p>
          <w:p w14:paraId="555814F4" w14:textId="77777777" w:rsidR="00000000" w:rsidRDefault="00000000">
            <w:pPr>
              <w:pStyle w:val="aa"/>
            </w:pPr>
          </w:p>
          <w:p w14:paraId="2F28C03D" w14:textId="77777777" w:rsidR="00000000" w:rsidRDefault="00000000">
            <w:pPr>
              <w:pStyle w:val="ad"/>
            </w:pPr>
            <w:r>
              <w:t>лапаро- и ретроперитонеоскопическая пластика лоханочно-мочеточникового сегмента, мочеточника</w:t>
            </w:r>
          </w:p>
        </w:tc>
        <w:tc>
          <w:tcPr>
            <w:tcW w:w="1862" w:type="dxa"/>
            <w:tcBorders>
              <w:top w:val="nil"/>
              <w:left w:val="nil"/>
              <w:bottom w:val="nil"/>
              <w:right w:val="nil"/>
            </w:tcBorders>
          </w:tcPr>
          <w:p w14:paraId="4963B7B4" w14:textId="77777777" w:rsidR="00000000" w:rsidRDefault="00000000">
            <w:pPr>
              <w:pStyle w:val="aa"/>
            </w:pPr>
          </w:p>
        </w:tc>
      </w:tr>
      <w:tr w:rsidR="00000000" w14:paraId="700C7211" w14:textId="77777777">
        <w:tblPrEx>
          <w:tblCellMar>
            <w:top w:w="0" w:type="dxa"/>
            <w:bottom w:w="0" w:type="dxa"/>
          </w:tblCellMar>
        </w:tblPrEx>
        <w:tc>
          <w:tcPr>
            <w:tcW w:w="964" w:type="dxa"/>
            <w:tcBorders>
              <w:top w:val="nil"/>
              <w:left w:val="nil"/>
              <w:bottom w:val="nil"/>
              <w:right w:val="nil"/>
            </w:tcBorders>
          </w:tcPr>
          <w:p w14:paraId="2B4FFC0F" w14:textId="77777777" w:rsidR="00000000" w:rsidRDefault="00000000">
            <w:pPr>
              <w:pStyle w:val="aa"/>
            </w:pPr>
          </w:p>
        </w:tc>
        <w:tc>
          <w:tcPr>
            <w:tcW w:w="3000" w:type="dxa"/>
            <w:tcBorders>
              <w:top w:val="nil"/>
              <w:left w:val="nil"/>
              <w:bottom w:val="nil"/>
              <w:right w:val="nil"/>
            </w:tcBorders>
          </w:tcPr>
          <w:p w14:paraId="3685A092" w14:textId="77777777" w:rsidR="00000000" w:rsidRDefault="00000000">
            <w:pPr>
              <w:pStyle w:val="aa"/>
            </w:pPr>
          </w:p>
        </w:tc>
        <w:tc>
          <w:tcPr>
            <w:tcW w:w="1925" w:type="dxa"/>
            <w:tcBorders>
              <w:top w:val="nil"/>
              <w:left w:val="nil"/>
              <w:bottom w:val="nil"/>
              <w:right w:val="nil"/>
            </w:tcBorders>
          </w:tcPr>
          <w:p w14:paraId="3F6DC1B4" w14:textId="77777777" w:rsidR="00000000" w:rsidRDefault="00000000">
            <w:pPr>
              <w:pStyle w:val="aa"/>
            </w:pPr>
          </w:p>
        </w:tc>
        <w:tc>
          <w:tcPr>
            <w:tcW w:w="2893" w:type="dxa"/>
            <w:tcBorders>
              <w:top w:val="nil"/>
              <w:left w:val="nil"/>
              <w:bottom w:val="nil"/>
              <w:right w:val="nil"/>
            </w:tcBorders>
          </w:tcPr>
          <w:p w14:paraId="70ACE6DC" w14:textId="77777777" w:rsidR="00000000" w:rsidRDefault="00000000">
            <w:pPr>
              <w:pStyle w:val="ad"/>
            </w:pPr>
            <w:r>
              <w:t>опухоль предстательной железы. Опухоль почки. Опухоль мочевого пузыря. Опухоль почечной лоханки</w:t>
            </w:r>
          </w:p>
        </w:tc>
        <w:tc>
          <w:tcPr>
            <w:tcW w:w="1699" w:type="dxa"/>
            <w:tcBorders>
              <w:top w:val="nil"/>
              <w:left w:val="nil"/>
              <w:bottom w:val="nil"/>
              <w:right w:val="nil"/>
            </w:tcBorders>
          </w:tcPr>
          <w:p w14:paraId="34218946" w14:textId="77777777" w:rsidR="00000000" w:rsidRDefault="00000000">
            <w:pPr>
              <w:pStyle w:val="ad"/>
            </w:pPr>
            <w:r>
              <w:t>хирургическое лечение</w:t>
            </w:r>
          </w:p>
        </w:tc>
        <w:tc>
          <w:tcPr>
            <w:tcW w:w="2885" w:type="dxa"/>
            <w:tcBorders>
              <w:top w:val="nil"/>
              <w:left w:val="nil"/>
              <w:bottom w:val="nil"/>
              <w:right w:val="nil"/>
            </w:tcBorders>
          </w:tcPr>
          <w:p w14:paraId="059C05F2" w14:textId="77777777" w:rsidR="00000000" w:rsidRDefault="00000000">
            <w:pPr>
              <w:pStyle w:val="ad"/>
            </w:pPr>
            <w:r>
              <w:t>лапаро- и ретроперитонеоскопическая нефроуретерэктомия</w:t>
            </w:r>
          </w:p>
          <w:p w14:paraId="4D9CBB47" w14:textId="77777777" w:rsidR="00000000" w:rsidRDefault="00000000">
            <w:pPr>
              <w:pStyle w:val="aa"/>
            </w:pPr>
          </w:p>
          <w:p w14:paraId="10C96CA3" w14:textId="77777777" w:rsidR="00000000" w:rsidRDefault="00000000">
            <w:pPr>
              <w:pStyle w:val="ad"/>
            </w:pPr>
            <w:r>
              <w:t>лапаро- и ретроперитонеоскопическая резекция почки</w:t>
            </w:r>
          </w:p>
        </w:tc>
        <w:tc>
          <w:tcPr>
            <w:tcW w:w="1862" w:type="dxa"/>
            <w:tcBorders>
              <w:top w:val="nil"/>
              <w:left w:val="nil"/>
              <w:bottom w:val="nil"/>
              <w:right w:val="nil"/>
            </w:tcBorders>
          </w:tcPr>
          <w:p w14:paraId="1A595487" w14:textId="77777777" w:rsidR="00000000" w:rsidRDefault="00000000">
            <w:pPr>
              <w:pStyle w:val="aa"/>
            </w:pPr>
          </w:p>
        </w:tc>
      </w:tr>
      <w:tr w:rsidR="00000000" w14:paraId="295D21CE" w14:textId="77777777">
        <w:tblPrEx>
          <w:tblCellMar>
            <w:top w:w="0" w:type="dxa"/>
            <w:bottom w:w="0" w:type="dxa"/>
          </w:tblCellMar>
        </w:tblPrEx>
        <w:tc>
          <w:tcPr>
            <w:tcW w:w="964" w:type="dxa"/>
            <w:tcBorders>
              <w:top w:val="nil"/>
              <w:left w:val="nil"/>
              <w:bottom w:val="nil"/>
              <w:right w:val="nil"/>
            </w:tcBorders>
          </w:tcPr>
          <w:p w14:paraId="2880EAC4" w14:textId="77777777" w:rsidR="00000000" w:rsidRDefault="00000000">
            <w:pPr>
              <w:pStyle w:val="aa"/>
            </w:pPr>
          </w:p>
        </w:tc>
        <w:tc>
          <w:tcPr>
            <w:tcW w:w="3000" w:type="dxa"/>
            <w:tcBorders>
              <w:top w:val="nil"/>
              <w:left w:val="nil"/>
              <w:bottom w:val="nil"/>
              <w:right w:val="nil"/>
            </w:tcBorders>
          </w:tcPr>
          <w:p w14:paraId="74BB2CF4" w14:textId="77777777" w:rsidR="00000000" w:rsidRDefault="00000000">
            <w:pPr>
              <w:pStyle w:val="ad"/>
            </w:pPr>
            <w:r>
              <w:t>Рецидивные и особо сложные операции на органах мочеполовой системы</w:t>
            </w:r>
          </w:p>
        </w:tc>
        <w:tc>
          <w:tcPr>
            <w:tcW w:w="1925" w:type="dxa"/>
            <w:tcBorders>
              <w:top w:val="nil"/>
              <w:left w:val="nil"/>
              <w:bottom w:val="nil"/>
              <w:right w:val="nil"/>
            </w:tcBorders>
          </w:tcPr>
          <w:p w14:paraId="4BB87EFB" w14:textId="77777777" w:rsidR="00000000" w:rsidRDefault="00000000">
            <w:pPr>
              <w:pStyle w:val="ad"/>
            </w:pPr>
            <w:r>
              <w:t>N20.0, N20.1, N20.2, N13.0, N13.1, N13.2, Q62.1, Q62.2, Q62.3, Q62.7</w:t>
            </w:r>
          </w:p>
        </w:tc>
        <w:tc>
          <w:tcPr>
            <w:tcW w:w="2893" w:type="dxa"/>
            <w:tcBorders>
              <w:top w:val="nil"/>
              <w:left w:val="nil"/>
              <w:bottom w:val="nil"/>
              <w:right w:val="nil"/>
            </w:tcBorders>
          </w:tcPr>
          <w:p w14:paraId="7FEC4436" w14:textId="77777777" w:rsidR="00000000" w:rsidRDefault="00000000">
            <w:pPr>
              <w:pStyle w:val="ad"/>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699" w:type="dxa"/>
            <w:tcBorders>
              <w:top w:val="nil"/>
              <w:left w:val="nil"/>
              <w:bottom w:val="nil"/>
              <w:right w:val="nil"/>
            </w:tcBorders>
          </w:tcPr>
          <w:p w14:paraId="2601D470" w14:textId="77777777" w:rsidR="00000000" w:rsidRDefault="00000000">
            <w:pPr>
              <w:pStyle w:val="ad"/>
            </w:pPr>
            <w:r>
              <w:t>хирургическое лечение</w:t>
            </w:r>
          </w:p>
        </w:tc>
        <w:tc>
          <w:tcPr>
            <w:tcW w:w="2885" w:type="dxa"/>
            <w:tcBorders>
              <w:top w:val="nil"/>
              <w:left w:val="nil"/>
              <w:bottom w:val="nil"/>
              <w:right w:val="nil"/>
            </w:tcBorders>
          </w:tcPr>
          <w:p w14:paraId="2F3F9A3D" w14:textId="77777777" w:rsidR="00000000" w:rsidRDefault="00000000">
            <w:pPr>
              <w:pStyle w:val="ad"/>
            </w:pPr>
            <w:r>
              <w:t>перкутанная нефролитолапоксия в сочетании с лазерной литотрипсией</w:t>
            </w:r>
          </w:p>
        </w:tc>
        <w:tc>
          <w:tcPr>
            <w:tcW w:w="1862" w:type="dxa"/>
            <w:tcBorders>
              <w:top w:val="nil"/>
              <w:left w:val="nil"/>
              <w:bottom w:val="nil"/>
              <w:right w:val="nil"/>
            </w:tcBorders>
          </w:tcPr>
          <w:p w14:paraId="360CEFED" w14:textId="77777777" w:rsidR="00000000" w:rsidRDefault="00000000">
            <w:pPr>
              <w:pStyle w:val="aa"/>
            </w:pPr>
          </w:p>
        </w:tc>
      </w:tr>
      <w:tr w:rsidR="00000000" w14:paraId="3C129B96" w14:textId="77777777">
        <w:tblPrEx>
          <w:tblCellMar>
            <w:top w:w="0" w:type="dxa"/>
            <w:bottom w:w="0" w:type="dxa"/>
          </w:tblCellMar>
        </w:tblPrEx>
        <w:tc>
          <w:tcPr>
            <w:tcW w:w="964" w:type="dxa"/>
            <w:tcBorders>
              <w:top w:val="nil"/>
              <w:left w:val="nil"/>
              <w:bottom w:val="nil"/>
              <w:right w:val="nil"/>
            </w:tcBorders>
          </w:tcPr>
          <w:p w14:paraId="74E692FB" w14:textId="77777777" w:rsidR="00000000" w:rsidRDefault="00000000">
            <w:pPr>
              <w:pStyle w:val="aa"/>
              <w:jc w:val="center"/>
            </w:pPr>
            <w:bookmarkStart w:id="142" w:name="sub_11175"/>
            <w:r>
              <w:t>75.</w:t>
            </w:r>
            <w:bookmarkEnd w:id="142"/>
          </w:p>
        </w:tc>
        <w:tc>
          <w:tcPr>
            <w:tcW w:w="3000" w:type="dxa"/>
            <w:tcBorders>
              <w:top w:val="nil"/>
              <w:left w:val="nil"/>
              <w:bottom w:val="nil"/>
              <w:right w:val="nil"/>
            </w:tcBorders>
          </w:tcPr>
          <w:p w14:paraId="4CA19B66" w14:textId="77777777" w:rsidR="00000000" w:rsidRDefault="00000000">
            <w:pPr>
              <w:pStyle w:val="ad"/>
            </w:pPr>
            <w:r>
              <w:t>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tcPr>
          <w:p w14:paraId="6ED36767" w14:textId="77777777" w:rsidR="00000000" w:rsidRDefault="00000000">
            <w:pPr>
              <w:pStyle w:val="ad"/>
            </w:pPr>
            <w:r>
              <w:t>R32, N31.2</w:t>
            </w:r>
          </w:p>
        </w:tc>
        <w:tc>
          <w:tcPr>
            <w:tcW w:w="2893" w:type="dxa"/>
            <w:tcBorders>
              <w:top w:val="nil"/>
              <w:left w:val="nil"/>
              <w:bottom w:val="nil"/>
              <w:right w:val="nil"/>
            </w:tcBorders>
          </w:tcPr>
          <w:p w14:paraId="3F32C1F8" w14:textId="77777777" w:rsidR="00000000" w:rsidRDefault="00000000">
            <w:pPr>
              <w:pStyle w:val="ad"/>
            </w:pPr>
            <w:r>
              <w:t>недержание мочи при напряжении. Несостоятельность сфинктера мочевого пузыря. Атония мочевого пузыря</w:t>
            </w:r>
          </w:p>
        </w:tc>
        <w:tc>
          <w:tcPr>
            <w:tcW w:w="1699" w:type="dxa"/>
            <w:tcBorders>
              <w:top w:val="nil"/>
              <w:left w:val="nil"/>
              <w:bottom w:val="nil"/>
              <w:right w:val="nil"/>
            </w:tcBorders>
          </w:tcPr>
          <w:p w14:paraId="19482222" w14:textId="77777777" w:rsidR="00000000" w:rsidRDefault="00000000">
            <w:pPr>
              <w:pStyle w:val="ad"/>
            </w:pPr>
            <w:r>
              <w:t>хирургическое лечение</w:t>
            </w:r>
          </w:p>
        </w:tc>
        <w:tc>
          <w:tcPr>
            <w:tcW w:w="2885" w:type="dxa"/>
            <w:tcBorders>
              <w:top w:val="nil"/>
              <w:left w:val="nil"/>
              <w:bottom w:val="nil"/>
              <w:right w:val="nil"/>
            </w:tcBorders>
          </w:tcPr>
          <w:p w14:paraId="7F52406C" w14:textId="77777777" w:rsidR="00000000" w:rsidRDefault="00000000">
            <w:pPr>
              <w:pStyle w:val="ad"/>
            </w:pPr>
            <w:r>
              <w:t>петлевая пластика уретры с использованием петлевого, синтетического, сетчатого протеза при недержании мочи</w:t>
            </w:r>
          </w:p>
        </w:tc>
        <w:tc>
          <w:tcPr>
            <w:tcW w:w="1862" w:type="dxa"/>
            <w:tcBorders>
              <w:top w:val="nil"/>
              <w:left w:val="nil"/>
              <w:bottom w:val="nil"/>
              <w:right w:val="nil"/>
            </w:tcBorders>
          </w:tcPr>
          <w:p w14:paraId="117E79C8" w14:textId="77777777" w:rsidR="00000000" w:rsidRDefault="00000000">
            <w:pPr>
              <w:pStyle w:val="aa"/>
              <w:jc w:val="center"/>
            </w:pPr>
            <w:r>
              <w:t>172953</w:t>
            </w:r>
          </w:p>
        </w:tc>
      </w:tr>
      <w:tr w:rsidR="00000000" w14:paraId="05AE5DC6" w14:textId="77777777">
        <w:tblPrEx>
          <w:tblCellMar>
            <w:top w:w="0" w:type="dxa"/>
            <w:bottom w:w="0" w:type="dxa"/>
          </w:tblCellMar>
        </w:tblPrEx>
        <w:tc>
          <w:tcPr>
            <w:tcW w:w="964" w:type="dxa"/>
            <w:tcBorders>
              <w:top w:val="nil"/>
              <w:left w:val="nil"/>
              <w:bottom w:val="nil"/>
              <w:right w:val="nil"/>
            </w:tcBorders>
          </w:tcPr>
          <w:p w14:paraId="30E7B098" w14:textId="77777777" w:rsidR="00000000" w:rsidRDefault="00000000">
            <w:pPr>
              <w:pStyle w:val="aa"/>
              <w:jc w:val="center"/>
            </w:pPr>
            <w:bookmarkStart w:id="143" w:name="sub_11176"/>
            <w:r>
              <w:t>76.</w:t>
            </w:r>
            <w:bookmarkEnd w:id="143"/>
          </w:p>
        </w:tc>
        <w:tc>
          <w:tcPr>
            <w:tcW w:w="3000" w:type="dxa"/>
            <w:tcBorders>
              <w:top w:val="nil"/>
              <w:left w:val="nil"/>
              <w:bottom w:val="nil"/>
              <w:right w:val="nil"/>
            </w:tcBorders>
          </w:tcPr>
          <w:p w14:paraId="436E8EA9" w14:textId="77777777" w:rsidR="00000000" w:rsidRDefault="00000000">
            <w:pPr>
              <w:pStyle w:val="ad"/>
            </w:pPr>
            <w:r>
              <w:t>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tcPr>
          <w:p w14:paraId="0363C243" w14:textId="77777777" w:rsidR="00000000" w:rsidRDefault="00000000">
            <w:pPr>
              <w:pStyle w:val="ad"/>
            </w:pPr>
            <w:r>
              <w:t>N81, R32, N48.4, N13.7, N31.2</w:t>
            </w:r>
          </w:p>
        </w:tc>
        <w:tc>
          <w:tcPr>
            <w:tcW w:w="2893" w:type="dxa"/>
            <w:tcBorders>
              <w:top w:val="nil"/>
              <w:left w:val="nil"/>
              <w:bottom w:val="nil"/>
              <w:right w:val="nil"/>
            </w:tcBorders>
          </w:tcPr>
          <w:p w14:paraId="25204827" w14:textId="77777777" w:rsidR="00000000" w:rsidRDefault="00000000">
            <w:pPr>
              <w:pStyle w:val="ad"/>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99" w:type="dxa"/>
            <w:tcBorders>
              <w:top w:val="nil"/>
              <w:left w:val="nil"/>
              <w:bottom w:val="nil"/>
              <w:right w:val="nil"/>
            </w:tcBorders>
          </w:tcPr>
          <w:p w14:paraId="627CC267" w14:textId="77777777" w:rsidR="00000000" w:rsidRDefault="00000000">
            <w:pPr>
              <w:pStyle w:val="ad"/>
            </w:pPr>
            <w:r>
              <w:t>хирургическое лечение</w:t>
            </w:r>
          </w:p>
        </w:tc>
        <w:tc>
          <w:tcPr>
            <w:tcW w:w="2885" w:type="dxa"/>
            <w:tcBorders>
              <w:top w:val="nil"/>
              <w:left w:val="nil"/>
              <w:bottom w:val="nil"/>
              <w:right w:val="nil"/>
            </w:tcBorders>
          </w:tcPr>
          <w:p w14:paraId="673AD922" w14:textId="77777777" w:rsidR="00000000" w:rsidRDefault="00000000">
            <w:pPr>
              <w:pStyle w:val="ad"/>
            </w:pPr>
            <w:r>
              <w:t>пластика тазового дна с использованием синтетического, сетчатого протеза при пролапсе гениталий у женщин</w:t>
            </w:r>
          </w:p>
        </w:tc>
        <w:tc>
          <w:tcPr>
            <w:tcW w:w="1862" w:type="dxa"/>
            <w:tcBorders>
              <w:top w:val="nil"/>
              <w:left w:val="nil"/>
              <w:bottom w:val="nil"/>
              <w:right w:val="nil"/>
            </w:tcBorders>
          </w:tcPr>
          <w:p w14:paraId="57A8E6E2" w14:textId="77777777" w:rsidR="00000000" w:rsidRDefault="00000000">
            <w:pPr>
              <w:pStyle w:val="aa"/>
              <w:jc w:val="center"/>
            </w:pPr>
            <w:r>
              <w:t>170112</w:t>
            </w:r>
          </w:p>
        </w:tc>
      </w:tr>
      <w:tr w:rsidR="00000000" w14:paraId="5492ED54" w14:textId="77777777">
        <w:tblPrEx>
          <w:tblCellMar>
            <w:top w:w="0" w:type="dxa"/>
            <w:bottom w:w="0" w:type="dxa"/>
          </w:tblCellMar>
        </w:tblPrEx>
        <w:tc>
          <w:tcPr>
            <w:tcW w:w="15228" w:type="dxa"/>
            <w:gridSpan w:val="7"/>
            <w:tcBorders>
              <w:top w:val="nil"/>
              <w:left w:val="nil"/>
              <w:bottom w:val="nil"/>
              <w:right w:val="nil"/>
            </w:tcBorders>
          </w:tcPr>
          <w:p w14:paraId="0D50171A" w14:textId="77777777" w:rsidR="00000000" w:rsidRDefault="00000000">
            <w:pPr>
              <w:pStyle w:val="1"/>
            </w:pPr>
            <w:r>
              <w:t>Хирургия</w:t>
            </w:r>
          </w:p>
        </w:tc>
      </w:tr>
      <w:tr w:rsidR="00000000" w14:paraId="1FE320F9" w14:textId="77777777">
        <w:tblPrEx>
          <w:tblCellMar>
            <w:top w:w="0" w:type="dxa"/>
            <w:bottom w:w="0" w:type="dxa"/>
          </w:tblCellMar>
        </w:tblPrEx>
        <w:tc>
          <w:tcPr>
            <w:tcW w:w="964" w:type="dxa"/>
            <w:tcBorders>
              <w:top w:val="nil"/>
              <w:left w:val="nil"/>
              <w:bottom w:val="nil"/>
              <w:right w:val="nil"/>
            </w:tcBorders>
          </w:tcPr>
          <w:p w14:paraId="23A781CA" w14:textId="77777777" w:rsidR="00000000" w:rsidRDefault="00000000">
            <w:pPr>
              <w:pStyle w:val="aa"/>
              <w:jc w:val="center"/>
            </w:pPr>
            <w:bookmarkStart w:id="144" w:name="sub_11177"/>
            <w:r>
              <w:t>77.</w:t>
            </w:r>
            <w:bookmarkEnd w:id="144"/>
          </w:p>
        </w:tc>
        <w:tc>
          <w:tcPr>
            <w:tcW w:w="3000" w:type="dxa"/>
            <w:tcBorders>
              <w:top w:val="nil"/>
              <w:left w:val="nil"/>
              <w:bottom w:val="nil"/>
              <w:right w:val="nil"/>
            </w:tcBorders>
          </w:tcPr>
          <w:p w14:paraId="6C2AE6CA" w14:textId="77777777" w:rsidR="00000000" w:rsidRDefault="00000000">
            <w:pPr>
              <w:pStyle w:val="ad"/>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925" w:type="dxa"/>
            <w:tcBorders>
              <w:top w:val="nil"/>
              <w:left w:val="nil"/>
              <w:bottom w:val="nil"/>
              <w:right w:val="nil"/>
            </w:tcBorders>
          </w:tcPr>
          <w:p w14:paraId="44E4CD5E" w14:textId="77777777" w:rsidR="00000000" w:rsidRDefault="00000000">
            <w:pPr>
              <w:pStyle w:val="ad"/>
            </w:pPr>
            <w:r>
              <w:t>К86.0 - К86.8</w:t>
            </w:r>
          </w:p>
        </w:tc>
        <w:tc>
          <w:tcPr>
            <w:tcW w:w="2893" w:type="dxa"/>
            <w:tcBorders>
              <w:top w:val="nil"/>
              <w:left w:val="nil"/>
              <w:bottom w:val="nil"/>
              <w:right w:val="nil"/>
            </w:tcBorders>
          </w:tcPr>
          <w:p w14:paraId="18A75DE7" w14:textId="77777777" w:rsidR="00000000" w:rsidRDefault="00000000">
            <w:pPr>
              <w:pStyle w:val="ad"/>
            </w:pPr>
            <w:r>
              <w:t>заболевания поджелудочной железы</w:t>
            </w:r>
          </w:p>
        </w:tc>
        <w:tc>
          <w:tcPr>
            <w:tcW w:w="1699" w:type="dxa"/>
            <w:tcBorders>
              <w:top w:val="nil"/>
              <w:left w:val="nil"/>
              <w:bottom w:val="nil"/>
              <w:right w:val="nil"/>
            </w:tcBorders>
          </w:tcPr>
          <w:p w14:paraId="67CA16B8" w14:textId="77777777" w:rsidR="00000000" w:rsidRDefault="00000000">
            <w:pPr>
              <w:pStyle w:val="ad"/>
            </w:pPr>
            <w:r>
              <w:t>хирургическое лечение</w:t>
            </w:r>
          </w:p>
        </w:tc>
        <w:tc>
          <w:tcPr>
            <w:tcW w:w="2885" w:type="dxa"/>
            <w:tcBorders>
              <w:top w:val="nil"/>
              <w:left w:val="nil"/>
              <w:bottom w:val="nil"/>
              <w:right w:val="nil"/>
            </w:tcBorders>
          </w:tcPr>
          <w:p w14:paraId="4ED68CB3" w14:textId="77777777" w:rsidR="00000000" w:rsidRDefault="00000000">
            <w:pPr>
              <w:pStyle w:val="ad"/>
            </w:pPr>
            <w:r>
              <w:t>резекция поджелудочной железы субтотальная</w:t>
            </w:r>
          </w:p>
          <w:p w14:paraId="17E09289" w14:textId="77777777" w:rsidR="00000000" w:rsidRDefault="00000000">
            <w:pPr>
              <w:pStyle w:val="aa"/>
            </w:pPr>
          </w:p>
          <w:p w14:paraId="1D624DA4" w14:textId="77777777" w:rsidR="00000000" w:rsidRDefault="00000000">
            <w:pPr>
              <w:pStyle w:val="ad"/>
            </w:pPr>
            <w:r>
              <w:t>наложение гепатикоеюноанастомоза</w:t>
            </w:r>
          </w:p>
          <w:p w14:paraId="5F494513" w14:textId="77777777" w:rsidR="00000000" w:rsidRDefault="00000000">
            <w:pPr>
              <w:pStyle w:val="aa"/>
            </w:pPr>
          </w:p>
          <w:p w14:paraId="18EBC218" w14:textId="77777777" w:rsidR="00000000" w:rsidRDefault="00000000">
            <w:pPr>
              <w:pStyle w:val="ad"/>
            </w:pPr>
            <w:r>
              <w:t>резекция поджелудочной железы эндоскопическая</w:t>
            </w:r>
          </w:p>
          <w:p w14:paraId="2781E48B" w14:textId="77777777" w:rsidR="00000000" w:rsidRDefault="00000000">
            <w:pPr>
              <w:pStyle w:val="aa"/>
            </w:pPr>
          </w:p>
          <w:p w14:paraId="3D296976" w14:textId="77777777" w:rsidR="00000000" w:rsidRDefault="00000000">
            <w:pPr>
              <w:pStyle w:val="ad"/>
            </w:pPr>
            <w:r>
              <w:t>дистальная резекция поджелудочной железы с сохранением селезенки</w:t>
            </w:r>
          </w:p>
          <w:p w14:paraId="78BF99D9" w14:textId="77777777" w:rsidR="00000000" w:rsidRDefault="00000000">
            <w:pPr>
              <w:pStyle w:val="aa"/>
            </w:pPr>
          </w:p>
          <w:p w14:paraId="697E0CB2" w14:textId="77777777" w:rsidR="00000000" w:rsidRDefault="00000000">
            <w:pPr>
              <w:pStyle w:val="ad"/>
            </w:pPr>
            <w:r>
              <w:t>дистальная резекция поджелудочной железы со спленэктомией</w:t>
            </w:r>
          </w:p>
          <w:p w14:paraId="23B9F40A" w14:textId="77777777" w:rsidR="00000000" w:rsidRDefault="00000000">
            <w:pPr>
              <w:pStyle w:val="aa"/>
            </w:pPr>
          </w:p>
          <w:p w14:paraId="2FD3E246" w14:textId="77777777" w:rsidR="00000000" w:rsidRDefault="00000000">
            <w:pPr>
              <w:pStyle w:val="ad"/>
            </w:pPr>
            <w:r>
              <w:t>срединная резекция поджелудочной железы (атипичная резекция)</w:t>
            </w:r>
          </w:p>
          <w:p w14:paraId="6E9C6B92" w14:textId="77777777" w:rsidR="00000000" w:rsidRDefault="00000000">
            <w:pPr>
              <w:pStyle w:val="aa"/>
            </w:pPr>
          </w:p>
          <w:p w14:paraId="01D7BF92" w14:textId="77777777" w:rsidR="00000000" w:rsidRDefault="00000000">
            <w:pPr>
              <w:pStyle w:val="ad"/>
            </w:pPr>
            <w:r>
              <w:t>панкреатодуоденальная резекция с резекцией желудка</w:t>
            </w:r>
          </w:p>
          <w:p w14:paraId="4CDCFD82" w14:textId="77777777" w:rsidR="00000000" w:rsidRDefault="00000000">
            <w:pPr>
              <w:pStyle w:val="aa"/>
            </w:pPr>
          </w:p>
          <w:p w14:paraId="54F64A48" w14:textId="77777777" w:rsidR="00000000" w:rsidRDefault="00000000">
            <w:pPr>
              <w:pStyle w:val="ad"/>
            </w:pPr>
            <w:r>
              <w:t>субтотальная резекция головки поджелудочной железы</w:t>
            </w:r>
          </w:p>
          <w:p w14:paraId="078C85C6" w14:textId="77777777" w:rsidR="00000000" w:rsidRDefault="00000000">
            <w:pPr>
              <w:pStyle w:val="aa"/>
            </w:pPr>
          </w:p>
          <w:p w14:paraId="34F4B9B3" w14:textId="77777777" w:rsidR="00000000" w:rsidRDefault="00000000">
            <w:pPr>
              <w:pStyle w:val="ad"/>
            </w:pPr>
            <w:r>
              <w:t>продольная панкреатоеюностомия</w:t>
            </w:r>
          </w:p>
        </w:tc>
        <w:tc>
          <w:tcPr>
            <w:tcW w:w="1862" w:type="dxa"/>
            <w:tcBorders>
              <w:top w:val="nil"/>
              <w:left w:val="nil"/>
              <w:bottom w:val="nil"/>
              <w:right w:val="nil"/>
            </w:tcBorders>
          </w:tcPr>
          <w:p w14:paraId="2B84C76B" w14:textId="77777777" w:rsidR="00000000" w:rsidRDefault="00000000">
            <w:pPr>
              <w:pStyle w:val="aa"/>
              <w:jc w:val="center"/>
            </w:pPr>
            <w:r>
              <w:t>204581</w:t>
            </w:r>
          </w:p>
        </w:tc>
      </w:tr>
      <w:tr w:rsidR="00000000" w14:paraId="5A77A26D" w14:textId="77777777">
        <w:tblPrEx>
          <w:tblCellMar>
            <w:top w:w="0" w:type="dxa"/>
            <w:bottom w:w="0" w:type="dxa"/>
          </w:tblCellMar>
        </w:tblPrEx>
        <w:tc>
          <w:tcPr>
            <w:tcW w:w="964" w:type="dxa"/>
            <w:tcBorders>
              <w:top w:val="nil"/>
              <w:left w:val="nil"/>
              <w:bottom w:val="nil"/>
              <w:right w:val="nil"/>
            </w:tcBorders>
          </w:tcPr>
          <w:p w14:paraId="6774C6C6" w14:textId="77777777" w:rsidR="00000000" w:rsidRDefault="00000000">
            <w:pPr>
              <w:pStyle w:val="aa"/>
            </w:pPr>
          </w:p>
        </w:tc>
        <w:tc>
          <w:tcPr>
            <w:tcW w:w="3000" w:type="dxa"/>
            <w:tcBorders>
              <w:top w:val="nil"/>
              <w:left w:val="nil"/>
              <w:bottom w:val="nil"/>
              <w:right w:val="nil"/>
            </w:tcBorders>
          </w:tcPr>
          <w:p w14:paraId="05FA7D5D" w14:textId="77777777" w:rsidR="00000000" w:rsidRDefault="00000000">
            <w:pPr>
              <w:pStyle w:val="ad"/>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5" w:type="dxa"/>
            <w:tcBorders>
              <w:top w:val="nil"/>
              <w:left w:val="nil"/>
              <w:bottom w:val="nil"/>
              <w:right w:val="nil"/>
            </w:tcBorders>
          </w:tcPr>
          <w:p w14:paraId="75A80DAE" w14:textId="77777777" w:rsidR="00000000" w:rsidRDefault="00000000">
            <w:pPr>
              <w:pStyle w:val="ad"/>
            </w:pPr>
            <w:r>
              <w:t>D18.0, D13.4, D13.5, В67.0, К76.6, К76.8, Q26.5, I85.0</w:t>
            </w:r>
          </w:p>
        </w:tc>
        <w:tc>
          <w:tcPr>
            <w:tcW w:w="2893" w:type="dxa"/>
            <w:tcBorders>
              <w:top w:val="nil"/>
              <w:left w:val="nil"/>
              <w:bottom w:val="nil"/>
              <w:right w:val="nil"/>
            </w:tcBorders>
          </w:tcPr>
          <w:p w14:paraId="4B21D58E" w14:textId="77777777" w:rsidR="00000000" w:rsidRDefault="00000000">
            <w:pPr>
              <w:pStyle w:val="ad"/>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99" w:type="dxa"/>
            <w:tcBorders>
              <w:top w:val="nil"/>
              <w:left w:val="nil"/>
              <w:bottom w:val="nil"/>
              <w:right w:val="nil"/>
            </w:tcBorders>
          </w:tcPr>
          <w:p w14:paraId="6C0A8079" w14:textId="77777777" w:rsidR="00000000" w:rsidRDefault="00000000">
            <w:pPr>
              <w:pStyle w:val="ad"/>
            </w:pPr>
            <w:r>
              <w:t>хирургическое лечение</w:t>
            </w:r>
          </w:p>
        </w:tc>
        <w:tc>
          <w:tcPr>
            <w:tcW w:w="2885" w:type="dxa"/>
            <w:tcBorders>
              <w:top w:val="nil"/>
              <w:left w:val="nil"/>
              <w:bottom w:val="nil"/>
              <w:right w:val="nil"/>
            </w:tcBorders>
          </w:tcPr>
          <w:p w14:paraId="69EFA4A1" w14:textId="77777777" w:rsidR="00000000" w:rsidRDefault="00000000">
            <w:pPr>
              <w:pStyle w:val="ad"/>
            </w:pPr>
            <w:r>
              <w:t>резекция печени с использованием лапароскопической техники</w:t>
            </w:r>
          </w:p>
          <w:p w14:paraId="298BAC4D" w14:textId="77777777" w:rsidR="00000000" w:rsidRDefault="00000000">
            <w:pPr>
              <w:pStyle w:val="aa"/>
            </w:pPr>
          </w:p>
          <w:p w14:paraId="6E5DCA74" w14:textId="77777777" w:rsidR="00000000" w:rsidRDefault="00000000">
            <w:pPr>
              <w:pStyle w:val="ad"/>
            </w:pPr>
            <w:r>
              <w:t>резекция одного сегмента печени</w:t>
            </w:r>
          </w:p>
          <w:p w14:paraId="1F2CC518" w14:textId="77777777" w:rsidR="00000000" w:rsidRDefault="00000000">
            <w:pPr>
              <w:pStyle w:val="aa"/>
            </w:pPr>
          </w:p>
          <w:p w14:paraId="1391F46D" w14:textId="77777777" w:rsidR="00000000" w:rsidRDefault="00000000">
            <w:pPr>
              <w:pStyle w:val="ad"/>
            </w:pPr>
            <w:r>
              <w:t>резекция сегмента (сегментов) печени с реконструктивно-пластическим компонентом</w:t>
            </w:r>
          </w:p>
          <w:p w14:paraId="615AB0BE" w14:textId="77777777" w:rsidR="00000000" w:rsidRDefault="00000000">
            <w:pPr>
              <w:pStyle w:val="aa"/>
            </w:pPr>
          </w:p>
          <w:p w14:paraId="6F3B5D3C" w14:textId="77777777" w:rsidR="00000000" w:rsidRDefault="00000000">
            <w:pPr>
              <w:pStyle w:val="ad"/>
            </w:pPr>
            <w:r>
              <w:t>резекция печени атипичная</w:t>
            </w:r>
          </w:p>
          <w:p w14:paraId="5374BC6F" w14:textId="77777777" w:rsidR="00000000" w:rsidRDefault="00000000">
            <w:pPr>
              <w:pStyle w:val="aa"/>
            </w:pPr>
          </w:p>
          <w:p w14:paraId="406DCF0F" w14:textId="77777777" w:rsidR="00000000" w:rsidRDefault="00000000">
            <w:pPr>
              <w:pStyle w:val="ad"/>
            </w:pPr>
            <w:r>
              <w:t>эмболизация печени с использованием лекарственных средств</w:t>
            </w:r>
          </w:p>
          <w:p w14:paraId="4FAD3908" w14:textId="77777777" w:rsidR="00000000" w:rsidRDefault="00000000">
            <w:pPr>
              <w:pStyle w:val="aa"/>
            </w:pPr>
          </w:p>
          <w:p w14:paraId="4371C5CB" w14:textId="77777777" w:rsidR="00000000" w:rsidRDefault="00000000">
            <w:pPr>
              <w:pStyle w:val="ad"/>
            </w:pPr>
            <w:r>
              <w:t>резекция сегмента (сегментов) печени комбинированная с ангиопластикой</w:t>
            </w:r>
          </w:p>
          <w:p w14:paraId="7EBDC712" w14:textId="77777777" w:rsidR="00000000" w:rsidRDefault="00000000">
            <w:pPr>
              <w:pStyle w:val="aa"/>
            </w:pPr>
          </w:p>
          <w:p w14:paraId="518B04EF" w14:textId="77777777" w:rsidR="00000000" w:rsidRDefault="00000000">
            <w:pPr>
              <w:pStyle w:val="ad"/>
            </w:pPr>
            <w:r>
              <w:t>абляция при новообразованиях печени</w:t>
            </w:r>
          </w:p>
        </w:tc>
        <w:tc>
          <w:tcPr>
            <w:tcW w:w="1862" w:type="dxa"/>
            <w:tcBorders>
              <w:top w:val="nil"/>
              <w:left w:val="nil"/>
              <w:bottom w:val="nil"/>
              <w:right w:val="nil"/>
            </w:tcBorders>
          </w:tcPr>
          <w:p w14:paraId="5D49275A" w14:textId="77777777" w:rsidR="00000000" w:rsidRDefault="00000000">
            <w:pPr>
              <w:pStyle w:val="aa"/>
            </w:pPr>
          </w:p>
        </w:tc>
      </w:tr>
      <w:tr w:rsidR="00000000" w14:paraId="7722C446" w14:textId="77777777">
        <w:tblPrEx>
          <w:tblCellMar>
            <w:top w:w="0" w:type="dxa"/>
            <w:bottom w:w="0" w:type="dxa"/>
          </w:tblCellMar>
        </w:tblPrEx>
        <w:tc>
          <w:tcPr>
            <w:tcW w:w="964" w:type="dxa"/>
            <w:tcBorders>
              <w:top w:val="nil"/>
              <w:left w:val="nil"/>
              <w:bottom w:val="nil"/>
              <w:right w:val="nil"/>
            </w:tcBorders>
          </w:tcPr>
          <w:p w14:paraId="3A9F1DAB" w14:textId="77777777" w:rsidR="00000000" w:rsidRDefault="00000000">
            <w:pPr>
              <w:pStyle w:val="aa"/>
            </w:pPr>
          </w:p>
        </w:tc>
        <w:tc>
          <w:tcPr>
            <w:tcW w:w="3000" w:type="dxa"/>
            <w:tcBorders>
              <w:top w:val="nil"/>
              <w:left w:val="nil"/>
              <w:bottom w:val="nil"/>
              <w:right w:val="nil"/>
            </w:tcBorders>
          </w:tcPr>
          <w:p w14:paraId="0541FC72" w14:textId="77777777" w:rsidR="00000000" w:rsidRDefault="00000000">
            <w:pPr>
              <w:pStyle w:val="ad"/>
            </w:pPr>
            <w:r>
              <w:t>Реконструктивно-пластические, в том числе лапароскопически ассистированные операции на тонкой, толстой кишке и промежности</w:t>
            </w:r>
          </w:p>
        </w:tc>
        <w:tc>
          <w:tcPr>
            <w:tcW w:w="1925" w:type="dxa"/>
            <w:tcBorders>
              <w:top w:val="nil"/>
              <w:left w:val="nil"/>
              <w:bottom w:val="nil"/>
              <w:right w:val="nil"/>
            </w:tcBorders>
          </w:tcPr>
          <w:p w14:paraId="4F7E544A" w14:textId="77777777" w:rsidR="00000000" w:rsidRDefault="00000000">
            <w:pPr>
              <w:pStyle w:val="ad"/>
            </w:pPr>
            <w:r>
              <w:t>D12.6, К60.4, N82.2, N82.3, N82.4, К57.2, К59.3, Q43.1, Q43.2, Q43.3, Q52.2, К59.0, K59.3, Z93.2, Z93.3, К55.2, К51, К50.0, К50.1, К50.8, К57.2, К62.3, К62.8</w:t>
            </w:r>
          </w:p>
        </w:tc>
        <w:tc>
          <w:tcPr>
            <w:tcW w:w="2893" w:type="dxa"/>
            <w:tcBorders>
              <w:top w:val="nil"/>
              <w:left w:val="nil"/>
              <w:bottom w:val="nil"/>
              <w:right w:val="nil"/>
            </w:tcBorders>
          </w:tcPr>
          <w:p w14:paraId="3C748189" w14:textId="77777777" w:rsidR="00000000" w:rsidRDefault="00000000">
            <w:pPr>
              <w:pStyle w:val="ad"/>
            </w:pPr>
            <w:r>
              <w:t>семейный аденоматоз толстой кишки, тотальное поражение всех отделов толстой кишки полипами</w:t>
            </w:r>
          </w:p>
        </w:tc>
        <w:tc>
          <w:tcPr>
            <w:tcW w:w="1699" w:type="dxa"/>
            <w:tcBorders>
              <w:top w:val="nil"/>
              <w:left w:val="nil"/>
              <w:bottom w:val="nil"/>
              <w:right w:val="nil"/>
            </w:tcBorders>
          </w:tcPr>
          <w:p w14:paraId="5C9A38C3" w14:textId="77777777" w:rsidR="00000000" w:rsidRDefault="00000000">
            <w:pPr>
              <w:pStyle w:val="ad"/>
            </w:pPr>
            <w:r>
              <w:t>хирургическое лечение</w:t>
            </w:r>
          </w:p>
        </w:tc>
        <w:tc>
          <w:tcPr>
            <w:tcW w:w="2885" w:type="dxa"/>
            <w:tcBorders>
              <w:top w:val="nil"/>
              <w:left w:val="nil"/>
              <w:bottom w:val="nil"/>
              <w:right w:val="nil"/>
            </w:tcBorders>
          </w:tcPr>
          <w:p w14:paraId="2380826F" w14:textId="77777777" w:rsidR="00000000" w:rsidRDefault="00000000">
            <w:pPr>
              <w:pStyle w:val="ad"/>
            </w:pPr>
            <w:r>
              <w:t>реконструктивно-пластическая операция по восстановлению непрерывности кишечника - закрытие стомы с формированием анастомоза</w:t>
            </w:r>
          </w:p>
          <w:p w14:paraId="14189DE4" w14:textId="77777777" w:rsidR="00000000" w:rsidRDefault="00000000">
            <w:pPr>
              <w:pStyle w:val="aa"/>
            </w:pPr>
          </w:p>
          <w:p w14:paraId="0F6DE4D6" w14:textId="77777777" w:rsidR="00000000" w:rsidRDefault="00000000">
            <w:pPr>
              <w:pStyle w:val="ad"/>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p w14:paraId="05F09148" w14:textId="77777777" w:rsidR="00000000" w:rsidRDefault="00000000">
            <w:pPr>
              <w:pStyle w:val="aa"/>
            </w:pPr>
          </w:p>
          <w:p w14:paraId="790218B9" w14:textId="77777777" w:rsidR="00000000" w:rsidRDefault="00000000">
            <w:pPr>
              <w:pStyle w:val="ad"/>
            </w:pPr>
            <w: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862" w:type="dxa"/>
            <w:tcBorders>
              <w:top w:val="nil"/>
              <w:left w:val="nil"/>
              <w:bottom w:val="nil"/>
              <w:right w:val="nil"/>
            </w:tcBorders>
          </w:tcPr>
          <w:p w14:paraId="607B596E" w14:textId="77777777" w:rsidR="00000000" w:rsidRDefault="00000000">
            <w:pPr>
              <w:pStyle w:val="aa"/>
            </w:pPr>
          </w:p>
        </w:tc>
      </w:tr>
      <w:tr w:rsidR="00000000" w14:paraId="20C7BACB" w14:textId="77777777">
        <w:tblPrEx>
          <w:tblCellMar>
            <w:top w:w="0" w:type="dxa"/>
            <w:bottom w:w="0" w:type="dxa"/>
          </w:tblCellMar>
        </w:tblPrEx>
        <w:tc>
          <w:tcPr>
            <w:tcW w:w="964" w:type="dxa"/>
            <w:tcBorders>
              <w:top w:val="nil"/>
              <w:left w:val="nil"/>
              <w:bottom w:val="nil"/>
              <w:right w:val="nil"/>
            </w:tcBorders>
          </w:tcPr>
          <w:p w14:paraId="0BD0A02D" w14:textId="77777777" w:rsidR="00000000" w:rsidRDefault="00000000">
            <w:pPr>
              <w:pStyle w:val="aa"/>
            </w:pPr>
          </w:p>
        </w:tc>
        <w:tc>
          <w:tcPr>
            <w:tcW w:w="3000" w:type="dxa"/>
            <w:tcBorders>
              <w:top w:val="nil"/>
              <w:left w:val="nil"/>
              <w:bottom w:val="nil"/>
              <w:right w:val="nil"/>
            </w:tcBorders>
          </w:tcPr>
          <w:p w14:paraId="5D9DA3CE" w14:textId="77777777" w:rsidR="00000000" w:rsidRDefault="00000000">
            <w:pPr>
              <w:pStyle w:val="aa"/>
            </w:pPr>
          </w:p>
        </w:tc>
        <w:tc>
          <w:tcPr>
            <w:tcW w:w="1925" w:type="dxa"/>
            <w:tcBorders>
              <w:top w:val="nil"/>
              <w:left w:val="nil"/>
              <w:bottom w:val="nil"/>
              <w:right w:val="nil"/>
            </w:tcBorders>
          </w:tcPr>
          <w:p w14:paraId="03A1FE4A" w14:textId="77777777" w:rsidR="00000000" w:rsidRDefault="00000000">
            <w:pPr>
              <w:pStyle w:val="aa"/>
            </w:pPr>
          </w:p>
        </w:tc>
        <w:tc>
          <w:tcPr>
            <w:tcW w:w="2893" w:type="dxa"/>
            <w:tcBorders>
              <w:top w:val="nil"/>
              <w:left w:val="nil"/>
              <w:bottom w:val="nil"/>
              <w:right w:val="nil"/>
            </w:tcBorders>
          </w:tcPr>
          <w:p w14:paraId="78A5184C" w14:textId="77777777" w:rsidR="00000000" w:rsidRDefault="00000000">
            <w:pPr>
              <w:pStyle w:val="ad"/>
            </w:pPr>
            <w:r>
              <w:t>свищ прямой кишки 3-4 степени сложности</w:t>
            </w:r>
          </w:p>
        </w:tc>
        <w:tc>
          <w:tcPr>
            <w:tcW w:w="1699" w:type="dxa"/>
            <w:tcBorders>
              <w:top w:val="nil"/>
              <w:left w:val="nil"/>
              <w:bottom w:val="nil"/>
              <w:right w:val="nil"/>
            </w:tcBorders>
          </w:tcPr>
          <w:p w14:paraId="70A21D62" w14:textId="77777777" w:rsidR="00000000" w:rsidRDefault="00000000">
            <w:pPr>
              <w:pStyle w:val="ad"/>
            </w:pPr>
            <w:r>
              <w:t>хирургическое лечение</w:t>
            </w:r>
          </w:p>
        </w:tc>
        <w:tc>
          <w:tcPr>
            <w:tcW w:w="2885" w:type="dxa"/>
            <w:tcBorders>
              <w:top w:val="nil"/>
              <w:left w:val="nil"/>
              <w:bottom w:val="nil"/>
              <w:right w:val="nil"/>
            </w:tcBorders>
          </w:tcPr>
          <w:p w14:paraId="164E2985" w14:textId="77777777" w:rsidR="00000000" w:rsidRDefault="00000000">
            <w:pPr>
              <w:pStyle w:val="ad"/>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862" w:type="dxa"/>
            <w:tcBorders>
              <w:top w:val="nil"/>
              <w:left w:val="nil"/>
              <w:bottom w:val="nil"/>
              <w:right w:val="nil"/>
            </w:tcBorders>
          </w:tcPr>
          <w:p w14:paraId="4F9BA2F7" w14:textId="77777777" w:rsidR="00000000" w:rsidRDefault="00000000">
            <w:pPr>
              <w:pStyle w:val="aa"/>
            </w:pPr>
          </w:p>
        </w:tc>
      </w:tr>
      <w:tr w:rsidR="00000000" w14:paraId="25E5008E" w14:textId="77777777">
        <w:tblPrEx>
          <w:tblCellMar>
            <w:top w:w="0" w:type="dxa"/>
            <w:bottom w:w="0" w:type="dxa"/>
          </w:tblCellMar>
        </w:tblPrEx>
        <w:tc>
          <w:tcPr>
            <w:tcW w:w="964" w:type="dxa"/>
            <w:tcBorders>
              <w:top w:val="nil"/>
              <w:left w:val="nil"/>
              <w:bottom w:val="nil"/>
              <w:right w:val="nil"/>
            </w:tcBorders>
          </w:tcPr>
          <w:p w14:paraId="2955C827" w14:textId="77777777" w:rsidR="00000000" w:rsidRDefault="00000000">
            <w:pPr>
              <w:pStyle w:val="aa"/>
            </w:pPr>
          </w:p>
        </w:tc>
        <w:tc>
          <w:tcPr>
            <w:tcW w:w="3000" w:type="dxa"/>
            <w:tcBorders>
              <w:top w:val="nil"/>
              <w:left w:val="nil"/>
              <w:bottom w:val="nil"/>
              <w:right w:val="nil"/>
            </w:tcBorders>
          </w:tcPr>
          <w:p w14:paraId="5AEC41CE" w14:textId="77777777" w:rsidR="00000000" w:rsidRDefault="00000000">
            <w:pPr>
              <w:pStyle w:val="aa"/>
            </w:pPr>
          </w:p>
        </w:tc>
        <w:tc>
          <w:tcPr>
            <w:tcW w:w="1925" w:type="dxa"/>
            <w:tcBorders>
              <w:top w:val="nil"/>
              <w:left w:val="nil"/>
              <w:bottom w:val="nil"/>
              <w:right w:val="nil"/>
            </w:tcBorders>
          </w:tcPr>
          <w:p w14:paraId="34A55A2C" w14:textId="77777777" w:rsidR="00000000" w:rsidRDefault="00000000">
            <w:pPr>
              <w:pStyle w:val="aa"/>
            </w:pPr>
          </w:p>
        </w:tc>
        <w:tc>
          <w:tcPr>
            <w:tcW w:w="2893" w:type="dxa"/>
            <w:tcBorders>
              <w:top w:val="nil"/>
              <w:left w:val="nil"/>
              <w:bottom w:val="nil"/>
              <w:right w:val="nil"/>
            </w:tcBorders>
          </w:tcPr>
          <w:p w14:paraId="468117C3" w14:textId="77777777" w:rsidR="00000000" w:rsidRDefault="00000000">
            <w:pPr>
              <w:pStyle w:val="ad"/>
            </w:pPr>
            <w:r>
              <w:t>ректовагинальный (коловагинальный) свищ</w:t>
            </w:r>
          </w:p>
        </w:tc>
        <w:tc>
          <w:tcPr>
            <w:tcW w:w="1699" w:type="dxa"/>
            <w:tcBorders>
              <w:top w:val="nil"/>
              <w:left w:val="nil"/>
              <w:bottom w:val="nil"/>
              <w:right w:val="nil"/>
            </w:tcBorders>
          </w:tcPr>
          <w:p w14:paraId="61795C25" w14:textId="77777777" w:rsidR="00000000" w:rsidRDefault="00000000">
            <w:pPr>
              <w:pStyle w:val="ad"/>
            </w:pPr>
            <w:r>
              <w:t>хирургическое лечение</w:t>
            </w:r>
          </w:p>
        </w:tc>
        <w:tc>
          <w:tcPr>
            <w:tcW w:w="2885" w:type="dxa"/>
            <w:tcBorders>
              <w:top w:val="nil"/>
              <w:left w:val="nil"/>
              <w:bottom w:val="nil"/>
              <w:right w:val="nil"/>
            </w:tcBorders>
          </w:tcPr>
          <w:p w14:paraId="07D0DC26" w14:textId="77777777" w:rsidR="00000000" w:rsidRDefault="00000000">
            <w:pPr>
              <w:pStyle w:val="ad"/>
            </w:pPr>
            <w:r>
              <w:t>иссечение свища с пластикой внутреннего свищевого отверстия сегментом прямой или ободочной кишки</w:t>
            </w:r>
          </w:p>
        </w:tc>
        <w:tc>
          <w:tcPr>
            <w:tcW w:w="1862" w:type="dxa"/>
            <w:tcBorders>
              <w:top w:val="nil"/>
              <w:left w:val="nil"/>
              <w:bottom w:val="nil"/>
              <w:right w:val="nil"/>
            </w:tcBorders>
          </w:tcPr>
          <w:p w14:paraId="729A5613" w14:textId="77777777" w:rsidR="00000000" w:rsidRDefault="00000000">
            <w:pPr>
              <w:pStyle w:val="aa"/>
            </w:pPr>
          </w:p>
        </w:tc>
      </w:tr>
      <w:tr w:rsidR="00000000" w14:paraId="3B2BA6FF" w14:textId="77777777">
        <w:tblPrEx>
          <w:tblCellMar>
            <w:top w:w="0" w:type="dxa"/>
            <w:bottom w:w="0" w:type="dxa"/>
          </w:tblCellMar>
        </w:tblPrEx>
        <w:tc>
          <w:tcPr>
            <w:tcW w:w="964" w:type="dxa"/>
            <w:tcBorders>
              <w:top w:val="nil"/>
              <w:left w:val="nil"/>
              <w:bottom w:val="nil"/>
              <w:right w:val="nil"/>
            </w:tcBorders>
          </w:tcPr>
          <w:p w14:paraId="5D52FF8E" w14:textId="77777777" w:rsidR="00000000" w:rsidRDefault="00000000">
            <w:pPr>
              <w:pStyle w:val="aa"/>
            </w:pPr>
          </w:p>
        </w:tc>
        <w:tc>
          <w:tcPr>
            <w:tcW w:w="3000" w:type="dxa"/>
            <w:tcBorders>
              <w:top w:val="nil"/>
              <w:left w:val="nil"/>
              <w:bottom w:val="nil"/>
              <w:right w:val="nil"/>
            </w:tcBorders>
          </w:tcPr>
          <w:p w14:paraId="5422DEB9" w14:textId="77777777" w:rsidR="00000000" w:rsidRDefault="00000000">
            <w:pPr>
              <w:pStyle w:val="aa"/>
            </w:pPr>
          </w:p>
        </w:tc>
        <w:tc>
          <w:tcPr>
            <w:tcW w:w="1925" w:type="dxa"/>
            <w:tcBorders>
              <w:top w:val="nil"/>
              <w:left w:val="nil"/>
              <w:bottom w:val="nil"/>
              <w:right w:val="nil"/>
            </w:tcBorders>
          </w:tcPr>
          <w:p w14:paraId="58C74DE0" w14:textId="77777777" w:rsidR="00000000" w:rsidRDefault="00000000">
            <w:pPr>
              <w:pStyle w:val="aa"/>
            </w:pPr>
          </w:p>
        </w:tc>
        <w:tc>
          <w:tcPr>
            <w:tcW w:w="2893" w:type="dxa"/>
            <w:tcBorders>
              <w:top w:val="nil"/>
              <w:left w:val="nil"/>
              <w:bottom w:val="nil"/>
              <w:right w:val="nil"/>
            </w:tcBorders>
          </w:tcPr>
          <w:p w14:paraId="71036F13" w14:textId="77777777" w:rsidR="00000000" w:rsidRDefault="00000000">
            <w:pPr>
              <w:pStyle w:val="ad"/>
            </w:pPr>
            <w:r>
              <w:t>дивертикулярная болезнь ободочной кишки, осложненное течение</w:t>
            </w:r>
          </w:p>
        </w:tc>
        <w:tc>
          <w:tcPr>
            <w:tcW w:w="1699" w:type="dxa"/>
            <w:tcBorders>
              <w:top w:val="nil"/>
              <w:left w:val="nil"/>
              <w:bottom w:val="nil"/>
              <w:right w:val="nil"/>
            </w:tcBorders>
          </w:tcPr>
          <w:p w14:paraId="2BC930E7" w14:textId="77777777" w:rsidR="00000000" w:rsidRDefault="00000000">
            <w:pPr>
              <w:pStyle w:val="ad"/>
            </w:pPr>
            <w:r>
              <w:t>хирургическое лечение</w:t>
            </w:r>
          </w:p>
        </w:tc>
        <w:tc>
          <w:tcPr>
            <w:tcW w:w="2885" w:type="dxa"/>
            <w:tcBorders>
              <w:top w:val="nil"/>
              <w:left w:val="nil"/>
              <w:bottom w:val="nil"/>
              <w:right w:val="nil"/>
            </w:tcBorders>
          </w:tcPr>
          <w:p w14:paraId="6065D147" w14:textId="77777777" w:rsidR="00000000" w:rsidRDefault="00000000">
            <w:pPr>
              <w:pStyle w:val="ad"/>
            </w:pPr>
            <w:r>
              <w:t>резекция ободочной кишки, в том числе с ликвидацией свища</w:t>
            </w:r>
          </w:p>
        </w:tc>
        <w:tc>
          <w:tcPr>
            <w:tcW w:w="1862" w:type="dxa"/>
            <w:tcBorders>
              <w:top w:val="nil"/>
              <w:left w:val="nil"/>
              <w:bottom w:val="nil"/>
              <w:right w:val="nil"/>
            </w:tcBorders>
          </w:tcPr>
          <w:p w14:paraId="3D1A75F2" w14:textId="77777777" w:rsidR="00000000" w:rsidRDefault="00000000">
            <w:pPr>
              <w:pStyle w:val="aa"/>
            </w:pPr>
          </w:p>
        </w:tc>
      </w:tr>
      <w:tr w:rsidR="00000000" w14:paraId="7A703190" w14:textId="77777777">
        <w:tblPrEx>
          <w:tblCellMar>
            <w:top w:w="0" w:type="dxa"/>
            <w:bottom w:w="0" w:type="dxa"/>
          </w:tblCellMar>
        </w:tblPrEx>
        <w:tc>
          <w:tcPr>
            <w:tcW w:w="964" w:type="dxa"/>
            <w:tcBorders>
              <w:top w:val="nil"/>
              <w:left w:val="nil"/>
              <w:bottom w:val="nil"/>
              <w:right w:val="nil"/>
            </w:tcBorders>
          </w:tcPr>
          <w:p w14:paraId="14B25590" w14:textId="77777777" w:rsidR="00000000" w:rsidRDefault="00000000">
            <w:pPr>
              <w:pStyle w:val="aa"/>
            </w:pPr>
          </w:p>
        </w:tc>
        <w:tc>
          <w:tcPr>
            <w:tcW w:w="3000" w:type="dxa"/>
            <w:tcBorders>
              <w:top w:val="nil"/>
              <w:left w:val="nil"/>
              <w:bottom w:val="nil"/>
              <w:right w:val="nil"/>
            </w:tcBorders>
          </w:tcPr>
          <w:p w14:paraId="18892F62" w14:textId="77777777" w:rsidR="00000000" w:rsidRDefault="00000000">
            <w:pPr>
              <w:pStyle w:val="aa"/>
            </w:pPr>
          </w:p>
        </w:tc>
        <w:tc>
          <w:tcPr>
            <w:tcW w:w="1925" w:type="dxa"/>
            <w:tcBorders>
              <w:top w:val="nil"/>
              <w:left w:val="nil"/>
              <w:bottom w:val="nil"/>
              <w:right w:val="nil"/>
            </w:tcBorders>
          </w:tcPr>
          <w:p w14:paraId="61EB93AC" w14:textId="77777777" w:rsidR="00000000" w:rsidRDefault="00000000">
            <w:pPr>
              <w:pStyle w:val="aa"/>
            </w:pPr>
          </w:p>
        </w:tc>
        <w:tc>
          <w:tcPr>
            <w:tcW w:w="2893" w:type="dxa"/>
            <w:tcBorders>
              <w:top w:val="nil"/>
              <w:left w:val="nil"/>
              <w:bottom w:val="nil"/>
              <w:right w:val="nil"/>
            </w:tcBorders>
          </w:tcPr>
          <w:p w14:paraId="258D1BDB" w14:textId="77777777" w:rsidR="00000000" w:rsidRDefault="00000000">
            <w:pPr>
              <w:pStyle w:val="ad"/>
            </w:pPr>
            <w:r>
              <w:t>мегадолихоколон, рецидивирующие завороты сигмовидной кишки</w:t>
            </w:r>
          </w:p>
        </w:tc>
        <w:tc>
          <w:tcPr>
            <w:tcW w:w="1699" w:type="dxa"/>
            <w:tcBorders>
              <w:top w:val="nil"/>
              <w:left w:val="nil"/>
              <w:bottom w:val="nil"/>
              <w:right w:val="nil"/>
            </w:tcBorders>
          </w:tcPr>
          <w:p w14:paraId="31726964" w14:textId="77777777" w:rsidR="00000000" w:rsidRDefault="00000000">
            <w:pPr>
              <w:pStyle w:val="ad"/>
            </w:pPr>
            <w:r>
              <w:t>хирургическое лечение</w:t>
            </w:r>
          </w:p>
        </w:tc>
        <w:tc>
          <w:tcPr>
            <w:tcW w:w="2885" w:type="dxa"/>
            <w:tcBorders>
              <w:top w:val="nil"/>
              <w:left w:val="nil"/>
              <w:bottom w:val="nil"/>
              <w:right w:val="nil"/>
            </w:tcBorders>
          </w:tcPr>
          <w:p w14:paraId="0D41EA16" w14:textId="77777777" w:rsidR="00000000" w:rsidRDefault="00000000">
            <w:pPr>
              <w:pStyle w:val="ad"/>
            </w:pPr>
            <w:r>
              <w:t>резекция ободочной кишки с аппендэктомией, разворотом кишки на 180 градусов, формированием асцендо-ректального анастомоза</w:t>
            </w:r>
          </w:p>
        </w:tc>
        <w:tc>
          <w:tcPr>
            <w:tcW w:w="1862" w:type="dxa"/>
            <w:tcBorders>
              <w:top w:val="nil"/>
              <w:left w:val="nil"/>
              <w:bottom w:val="nil"/>
              <w:right w:val="nil"/>
            </w:tcBorders>
          </w:tcPr>
          <w:p w14:paraId="34BE0FC8" w14:textId="77777777" w:rsidR="00000000" w:rsidRDefault="00000000">
            <w:pPr>
              <w:pStyle w:val="aa"/>
            </w:pPr>
          </w:p>
        </w:tc>
      </w:tr>
      <w:tr w:rsidR="00000000" w14:paraId="62ECBAF1" w14:textId="77777777">
        <w:tblPrEx>
          <w:tblCellMar>
            <w:top w:w="0" w:type="dxa"/>
            <w:bottom w:w="0" w:type="dxa"/>
          </w:tblCellMar>
        </w:tblPrEx>
        <w:tc>
          <w:tcPr>
            <w:tcW w:w="964" w:type="dxa"/>
            <w:tcBorders>
              <w:top w:val="nil"/>
              <w:left w:val="nil"/>
              <w:bottom w:val="nil"/>
              <w:right w:val="nil"/>
            </w:tcBorders>
          </w:tcPr>
          <w:p w14:paraId="3D2A4D36" w14:textId="77777777" w:rsidR="00000000" w:rsidRDefault="00000000">
            <w:pPr>
              <w:pStyle w:val="aa"/>
            </w:pPr>
          </w:p>
        </w:tc>
        <w:tc>
          <w:tcPr>
            <w:tcW w:w="3000" w:type="dxa"/>
            <w:tcBorders>
              <w:top w:val="nil"/>
              <w:left w:val="nil"/>
              <w:bottom w:val="nil"/>
              <w:right w:val="nil"/>
            </w:tcBorders>
          </w:tcPr>
          <w:p w14:paraId="1AE0D9AD" w14:textId="77777777" w:rsidR="00000000" w:rsidRDefault="00000000">
            <w:pPr>
              <w:pStyle w:val="aa"/>
            </w:pPr>
          </w:p>
        </w:tc>
        <w:tc>
          <w:tcPr>
            <w:tcW w:w="1925" w:type="dxa"/>
            <w:tcBorders>
              <w:top w:val="nil"/>
              <w:left w:val="nil"/>
              <w:bottom w:val="nil"/>
              <w:right w:val="nil"/>
            </w:tcBorders>
          </w:tcPr>
          <w:p w14:paraId="3F0B7925" w14:textId="77777777" w:rsidR="00000000" w:rsidRDefault="00000000">
            <w:pPr>
              <w:pStyle w:val="aa"/>
            </w:pPr>
          </w:p>
        </w:tc>
        <w:tc>
          <w:tcPr>
            <w:tcW w:w="2893" w:type="dxa"/>
            <w:tcBorders>
              <w:top w:val="nil"/>
              <w:left w:val="nil"/>
              <w:bottom w:val="nil"/>
              <w:right w:val="nil"/>
            </w:tcBorders>
          </w:tcPr>
          <w:p w14:paraId="36335C3B" w14:textId="77777777" w:rsidR="00000000" w:rsidRDefault="00000000">
            <w:pPr>
              <w:pStyle w:val="ad"/>
            </w:pPr>
            <w:r>
              <w:t>болезнь Гиршпрунга, мегадолихосигма</w:t>
            </w:r>
          </w:p>
        </w:tc>
        <w:tc>
          <w:tcPr>
            <w:tcW w:w="1699" w:type="dxa"/>
            <w:tcBorders>
              <w:top w:val="nil"/>
              <w:left w:val="nil"/>
              <w:bottom w:val="nil"/>
              <w:right w:val="nil"/>
            </w:tcBorders>
          </w:tcPr>
          <w:p w14:paraId="6B660A77" w14:textId="77777777" w:rsidR="00000000" w:rsidRDefault="00000000">
            <w:pPr>
              <w:pStyle w:val="ad"/>
            </w:pPr>
            <w:r>
              <w:t>хирургическое лечение</w:t>
            </w:r>
          </w:p>
        </w:tc>
        <w:tc>
          <w:tcPr>
            <w:tcW w:w="2885" w:type="dxa"/>
            <w:tcBorders>
              <w:top w:val="nil"/>
              <w:left w:val="nil"/>
              <w:bottom w:val="nil"/>
              <w:right w:val="nil"/>
            </w:tcBorders>
          </w:tcPr>
          <w:p w14:paraId="44AC5890" w14:textId="77777777" w:rsidR="00000000" w:rsidRDefault="00000000">
            <w:pPr>
              <w:pStyle w:val="ad"/>
            </w:pPr>
            <w:r>
              <w:t>резекция ободочной кишки с формированием наданального конце-бокового колоректального анастомоза</w:t>
            </w:r>
          </w:p>
        </w:tc>
        <w:tc>
          <w:tcPr>
            <w:tcW w:w="1862" w:type="dxa"/>
            <w:tcBorders>
              <w:top w:val="nil"/>
              <w:left w:val="nil"/>
              <w:bottom w:val="nil"/>
              <w:right w:val="nil"/>
            </w:tcBorders>
          </w:tcPr>
          <w:p w14:paraId="22CE645B" w14:textId="77777777" w:rsidR="00000000" w:rsidRDefault="00000000">
            <w:pPr>
              <w:pStyle w:val="aa"/>
            </w:pPr>
          </w:p>
        </w:tc>
      </w:tr>
      <w:tr w:rsidR="00000000" w14:paraId="16CC59E2" w14:textId="77777777">
        <w:tblPrEx>
          <w:tblCellMar>
            <w:top w:w="0" w:type="dxa"/>
            <w:bottom w:w="0" w:type="dxa"/>
          </w:tblCellMar>
        </w:tblPrEx>
        <w:tc>
          <w:tcPr>
            <w:tcW w:w="964" w:type="dxa"/>
            <w:tcBorders>
              <w:top w:val="nil"/>
              <w:left w:val="nil"/>
              <w:bottom w:val="nil"/>
              <w:right w:val="nil"/>
            </w:tcBorders>
          </w:tcPr>
          <w:p w14:paraId="2ECC9F1F" w14:textId="77777777" w:rsidR="00000000" w:rsidRDefault="00000000">
            <w:pPr>
              <w:pStyle w:val="aa"/>
            </w:pPr>
          </w:p>
        </w:tc>
        <w:tc>
          <w:tcPr>
            <w:tcW w:w="3000" w:type="dxa"/>
            <w:tcBorders>
              <w:top w:val="nil"/>
              <w:left w:val="nil"/>
              <w:bottom w:val="nil"/>
              <w:right w:val="nil"/>
            </w:tcBorders>
          </w:tcPr>
          <w:p w14:paraId="7B012D7E" w14:textId="77777777" w:rsidR="00000000" w:rsidRDefault="00000000">
            <w:pPr>
              <w:pStyle w:val="aa"/>
            </w:pPr>
          </w:p>
        </w:tc>
        <w:tc>
          <w:tcPr>
            <w:tcW w:w="1925" w:type="dxa"/>
            <w:tcBorders>
              <w:top w:val="nil"/>
              <w:left w:val="nil"/>
              <w:bottom w:val="nil"/>
              <w:right w:val="nil"/>
            </w:tcBorders>
          </w:tcPr>
          <w:p w14:paraId="773B34AE" w14:textId="77777777" w:rsidR="00000000" w:rsidRDefault="00000000">
            <w:pPr>
              <w:pStyle w:val="aa"/>
            </w:pPr>
          </w:p>
        </w:tc>
        <w:tc>
          <w:tcPr>
            <w:tcW w:w="2893" w:type="dxa"/>
            <w:tcBorders>
              <w:top w:val="nil"/>
              <w:left w:val="nil"/>
              <w:bottom w:val="nil"/>
              <w:right w:val="nil"/>
            </w:tcBorders>
          </w:tcPr>
          <w:p w14:paraId="3560E56E" w14:textId="77777777" w:rsidR="00000000" w:rsidRDefault="00000000">
            <w:pPr>
              <w:pStyle w:val="ad"/>
            </w:pPr>
            <w:r>
              <w:t>хронический толстокишечный стаз в стадии декомпенсации</w:t>
            </w:r>
          </w:p>
        </w:tc>
        <w:tc>
          <w:tcPr>
            <w:tcW w:w="1699" w:type="dxa"/>
            <w:tcBorders>
              <w:top w:val="nil"/>
              <w:left w:val="nil"/>
              <w:bottom w:val="nil"/>
              <w:right w:val="nil"/>
            </w:tcBorders>
          </w:tcPr>
          <w:p w14:paraId="614E8E4B" w14:textId="77777777" w:rsidR="00000000" w:rsidRDefault="00000000">
            <w:pPr>
              <w:pStyle w:val="ad"/>
            </w:pPr>
            <w:r>
              <w:t>хирургическое лечение</w:t>
            </w:r>
          </w:p>
        </w:tc>
        <w:tc>
          <w:tcPr>
            <w:tcW w:w="2885" w:type="dxa"/>
            <w:tcBorders>
              <w:top w:val="nil"/>
              <w:left w:val="nil"/>
              <w:bottom w:val="nil"/>
              <w:right w:val="nil"/>
            </w:tcBorders>
          </w:tcPr>
          <w:p w14:paraId="1DB5AB37" w14:textId="77777777" w:rsidR="00000000" w:rsidRDefault="00000000">
            <w:pPr>
              <w:pStyle w:val="ad"/>
            </w:pPr>
            <w:r>
              <w:t>резекция ободочной кишки с аппендэктомией, разворотом кишки на 180 градусов, формированием асцендо-ректального анастомоза</w:t>
            </w:r>
          </w:p>
        </w:tc>
        <w:tc>
          <w:tcPr>
            <w:tcW w:w="1862" w:type="dxa"/>
            <w:tcBorders>
              <w:top w:val="nil"/>
              <w:left w:val="nil"/>
              <w:bottom w:val="nil"/>
              <w:right w:val="nil"/>
            </w:tcBorders>
          </w:tcPr>
          <w:p w14:paraId="5D7619E5" w14:textId="77777777" w:rsidR="00000000" w:rsidRDefault="00000000">
            <w:pPr>
              <w:pStyle w:val="aa"/>
            </w:pPr>
          </w:p>
        </w:tc>
      </w:tr>
      <w:tr w:rsidR="00000000" w14:paraId="2A7F79B5" w14:textId="77777777">
        <w:tblPrEx>
          <w:tblCellMar>
            <w:top w:w="0" w:type="dxa"/>
            <w:bottom w:w="0" w:type="dxa"/>
          </w:tblCellMar>
        </w:tblPrEx>
        <w:tc>
          <w:tcPr>
            <w:tcW w:w="964" w:type="dxa"/>
            <w:tcBorders>
              <w:top w:val="nil"/>
              <w:left w:val="nil"/>
              <w:bottom w:val="nil"/>
              <w:right w:val="nil"/>
            </w:tcBorders>
          </w:tcPr>
          <w:p w14:paraId="38A0F7F6" w14:textId="77777777" w:rsidR="00000000" w:rsidRDefault="00000000">
            <w:pPr>
              <w:pStyle w:val="aa"/>
            </w:pPr>
          </w:p>
        </w:tc>
        <w:tc>
          <w:tcPr>
            <w:tcW w:w="3000" w:type="dxa"/>
            <w:tcBorders>
              <w:top w:val="nil"/>
              <w:left w:val="nil"/>
              <w:bottom w:val="nil"/>
              <w:right w:val="nil"/>
            </w:tcBorders>
          </w:tcPr>
          <w:p w14:paraId="12556F70" w14:textId="77777777" w:rsidR="00000000" w:rsidRDefault="00000000">
            <w:pPr>
              <w:pStyle w:val="aa"/>
            </w:pPr>
          </w:p>
        </w:tc>
        <w:tc>
          <w:tcPr>
            <w:tcW w:w="1925" w:type="dxa"/>
            <w:tcBorders>
              <w:top w:val="nil"/>
              <w:left w:val="nil"/>
              <w:bottom w:val="nil"/>
              <w:right w:val="nil"/>
            </w:tcBorders>
          </w:tcPr>
          <w:p w14:paraId="72A0D1B5" w14:textId="77777777" w:rsidR="00000000" w:rsidRDefault="00000000">
            <w:pPr>
              <w:pStyle w:val="aa"/>
            </w:pPr>
          </w:p>
        </w:tc>
        <w:tc>
          <w:tcPr>
            <w:tcW w:w="2893" w:type="dxa"/>
            <w:tcBorders>
              <w:top w:val="nil"/>
              <w:left w:val="nil"/>
              <w:bottom w:val="nil"/>
              <w:right w:val="nil"/>
            </w:tcBorders>
          </w:tcPr>
          <w:p w14:paraId="1E9A0B89" w14:textId="77777777" w:rsidR="00000000" w:rsidRDefault="00000000">
            <w:pPr>
              <w:pStyle w:val="ad"/>
            </w:pPr>
            <w:r>
              <w:t>колостома, илеостома, еюностома, состояние после обструктивной резекции ободочной кишки</w:t>
            </w:r>
          </w:p>
        </w:tc>
        <w:tc>
          <w:tcPr>
            <w:tcW w:w="1699" w:type="dxa"/>
            <w:tcBorders>
              <w:top w:val="nil"/>
              <w:left w:val="nil"/>
              <w:bottom w:val="nil"/>
              <w:right w:val="nil"/>
            </w:tcBorders>
          </w:tcPr>
          <w:p w14:paraId="16B94723" w14:textId="77777777" w:rsidR="00000000" w:rsidRDefault="00000000">
            <w:pPr>
              <w:pStyle w:val="ad"/>
            </w:pPr>
            <w:r>
              <w:t>хирургическое лечение</w:t>
            </w:r>
          </w:p>
        </w:tc>
        <w:tc>
          <w:tcPr>
            <w:tcW w:w="2885" w:type="dxa"/>
            <w:tcBorders>
              <w:top w:val="nil"/>
              <w:left w:val="nil"/>
              <w:bottom w:val="nil"/>
              <w:right w:val="nil"/>
            </w:tcBorders>
          </w:tcPr>
          <w:p w14:paraId="5CEABE50" w14:textId="77777777" w:rsidR="00000000" w:rsidRDefault="00000000">
            <w:pPr>
              <w:pStyle w:val="ad"/>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862" w:type="dxa"/>
            <w:tcBorders>
              <w:top w:val="nil"/>
              <w:left w:val="nil"/>
              <w:bottom w:val="nil"/>
              <w:right w:val="nil"/>
            </w:tcBorders>
          </w:tcPr>
          <w:p w14:paraId="3493F089" w14:textId="77777777" w:rsidR="00000000" w:rsidRDefault="00000000">
            <w:pPr>
              <w:pStyle w:val="aa"/>
            </w:pPr>
          </w:p>
        </w:tc>
      </w:tr>
      <w:tr w:rsidR="00000000" w14:paraId="036723D8" w14:textId="77777777">
        <w:tblPrEx>
          <w:tblCellMar>
            <w:top w:w="0" w:type="dxa"/>
            <w:bottom w:w="0" w:type="dxa"/>
          </w:tblCellMar>
        </w:tblPrEx>
        <w:tc>
          <w:tcPr>
            <w:tcW w:w="964" w:type="dxa"/>
            <w:tcBorders>
              <w:top w:val="nil"/>
              <w:left w:val="nil"/>
              <w:bottom w:val="nil"/>
              <w:right w:val="nil"/>
            </w:tcBorders>
          </w:tcPr>
          <w:p w14:paraId="776CE898" w14:textId="77777777" w:rsidR="00000000" w:rsidRDefault="00000000">
            <w:pPr>
              <w:pStyle w:val="aa"/>
            </w:pPr>
          </w:p>
        </w:tc>
        <w:tc>
          <w:tcPr>
            <w:tcW w:w="3000" w:type="dxa"/>
            <w:tcBorders>
              <w:top w:val="nil"/>
              <w:left w:val="nil"/>
              <w:bottom w:val="nil"/>
              <w:right w:val="nil"/>
            </w:tcBorders>
          </w:tcPr>
          <w:p w14:paraId="2824193D" w14:textId="77777777" w:rsidR="00000000" w:rsidRDefault="00000000">
            <w:pPr>
              <w:pStyle w:val="aa"/>
            </w:pPr>
          </w:p>
        </w:tc>
        <w:tc>
          <w:tcPr>
            <w:tcW w:w="1925" w:type="dxa"/>
            <w:tcBorders>
              <w:top w:val="nil"/>
              <w:left w:val="nil"/>
              <w:bottom w:val="nil"/>
              <w:right w:val="nil"/>
            </w:tcBorders>
          </w:tcPr>
          <w:p w14:paraId="0BE9031E" w14:textId="77777777" w:rsidR="00000000" w:rsidRDefault="00000000">
            <w:pPr>
              <w:pStyle w:val="aa"/>
            </w:pPr>
          </w:p>
        </w:tc>
        <w:tc>
          <w:tcPr>
            <w:tcW w:w="2893" w:type="dxa"/>
            <w:tcBorders>
              <w:top w:val="nil"/>
              <w:left w:val="nil"/>
              <w:bottom w:val="nil"/>
              <w:right w:val="nil"/>
            </w:tcBorders>
          </w:tcPr>
          <w:p w14:paraId="05295418" w14:textId="77777777" w:rsidR="00000000" w:rsidRDefault="00000000">
            <w:pPr>
              <w:pStyle w:val="ad"/>
            </w:pPr>
            <w:r>
              <w:t>врожденная ангиодисплазия толстой кишки</w:t>
            </w:r>
          </w:p>
        </w:tc>
        <w:tc>
          <w:tcPr>
            <w:tcW w:w="1699" w:type="dxa"/>
            <w:tcBorders>
              <w:top w:val="nil"/>
              <w:left w:val="nil"/>
              <w:bottom w:val="nil"/>
              <w:right w:val="nil"/>
            </w:tcBorders>
          </w:tcPr>
          <w:p w14:paraId="1D8BC70E" w14:textId="77777777" w:rsidR="00000000" w:rsidRDefault="00000000">
            <w:pPr>
              <w:pStyle w:val="ad"/>
            </w:pPr>
            <w:r>
              <w:t>хирургическое лечение</w:t>
            </w:r>
          </w:p>
        </w:tc>
        <w:tc>
          <w:tcPr>
            <w:tcW w:w="2885" w:type="dxa"/>
            <w:tcBorders>
              <w:top w:val="nil"/>
              <w:left w:val="nil"/>
              <w:bottom w:val="nil"/>
              <w:right w:val="nil"/>
            </w:tcBorders>
          </w:tcPr>
          <w:p w14:paraId="16602F9E" w14:textId="77777777" w:rsidR="00000000" w:rsidRDefault="00000000">
            <w:pPr>
              <w:pStyle w:val="ad"/>
            </w:pPr>
            <w:r>
              <w:t>резекция пораженных отделов ободочной и (или) прямой кишки</w:t>
            </w:r>
          </w:p>
        </w:tc>
        <w:tc>
          <w:tcPr>
            <w:tcW w:w="1862" w:type="dxa"/>
            <w:tcBorders>
              <w:top w:val="nil"/>
              <w:left w:val="nil"/>
              <w:bottom w:val="nil"/>
              <w:right w:val="nil"/>
            </w:tcBorders>
          </w:tcPr>
          <w:p w14:paraId="030F777A" w14:textId="77777777" w:rsidR="00000000" w:rsidRDefault="00000000">
            <w:pPr>
              <w:pStyle w:val="aa"/>
            </w:pPr>
          </w:p>
        </w:tc>
      </w:tr>
      <w:tr w:rsidR="00000000" w14:paraId="542A7B64" w14:textId="77777777">
        <w:tblPrEx>
          <w:tblCellMar>
            <w:top w:w="0" w:type="dxa"/>
            <w:bottom w:w="0" w:type="dxa"/>
          </w:tblCellMar>
        </w:tblPrEx>
        <w:tc>
          <w:tcPr>
            <w:tcW w:w="964" w:type="dxa"/>
            <w:tcBorders>
              <w:top w:val="nil"/>
              <w:left w:val="nil"/>
              <w:bottom w:val="nil"/>
              <w:right w:val="nil"/>
            </w:tcBorders>
          </w:tcPr>
          <w:p w14:paraId="26D6C281" w14:textId="77777777" w:rsidR="00000000" w:rsidRDefault="00000000">
            <w:pPr>
              <w:pStyle w:val="aa"/>
            </w:pPr>
          </w:p>
        </w:tc>
        <w:tc>
          <w:tcPr>
            <w:tcW w:w="3000" w:type="dxa"/>
            <w:tcBorders>
              <w:top w:val="nil"/>
              <w:left w:val="nil"/>
              <w:bottom w:val="nil"/>
              <w:right w:val="nil"/>
            </w:tcBorders>
          </w:tcPr>
          <w:p w14:paraId="17F09FB4" w14:textId="77777777" w:rsidR="00000000" w:rsidRDefault="00000000">
            <w:pPr>
              <w:pStyle w:val="aa"/>
            </w:pPr>
          </w:p>
        </w:tc>
        <w:tc>
          <w:tcPr>
            <w:tcW w:w="1925" w:type="dxa"/>
            <w:tcBorders>
              <w:top w:val="nil"/>
              <w:left w:val="nil"/>
              <w:bottom w:val="nil"/>
              <w:right w:val="nil"/>
            </w:tcBorders>
          </w:tcPr>
          <w:p w14:paraId="052B869C" w14:textId="77777777" w:rsidR="00000000" w:rsidRDefault="00000000">
            <w:pPr>
              <w:pStyle w:val="aa"/>
            </w:pPr>
          </w:p>
        </w:tc>
        <w:tc>
          <w:tcPr>
            <w:tcW w:w="2893" w:type="dxa"/>
            <w:tcBorders>
              <w:top w:val="nil"/>
              <w:left w:val="nil"/>
              <w:bottom w:val="nil"/>
              <w:right w:val="nil"/>
            </w:tcBorders>
          </w:tcPr>
          <w:p w14:paraId="71D7D211" w14:textId="77777777" w:rsidR="00000000" w:rsidRDefault="00000000">
            <w:pPr>
              <w:pStyle w:val="ad"/>
            </w:pPr>
            <w:r>
              <w:t>язвенный колит, тотальное поражение, хроническое непрерывное течение, тяжелая гормонозависимая или гормонорезистентная форма</w:t>
            </w:r>
          </w:p>
        </w:tc>
        <w:tc>
          <w:tcPr>
            <w:tcW w:w="1699" w:type="dxa"/>
            <w:tcBorders>
              <w:top w:val="nil"/>
              <w:left w:val="nil"/>
              <w:bottom w:val="nil"/>
              <w:right w:val="nil"/>
            </w:tcBorders>
          </w:tcPr>
          <w:p w14:paraId="7FA2D1FE" w14:textId="77777777" w:rsidR="00000000" w:rsidRDefault="00000000">
            <w:pPr>
              <w:pStyle w:val="ad"/>
            </w:pPr>
            <w:r>
              <w:t>хирургическое лечение</w:t>
            </w:r>
          </w:p>
        </w:tc>
        <w:tc>
          <w:tcPr>
            <w:tcW w:w="2885" w:type="dxa"/>
            <w:tcBorders>
              <w:top w:val="nil"/>
              <w:left w:val="nil"/>
              <w:bottom w:val="nil"/>
              <w:right w:val="nil"/>
            </w:tcBorders>
          </w:tcPr>
          <w:p w14:paraId="245EF097" w14:textId="77777777" w:rsidR="00000000" w:rsidRDefault="00000000">
            <w:pPr>
              <w:pStyle w:val="ad"/>
            </w:pPr>
            <w:r>
              <w:t>колпроктэктомия с формированием резервуарного анастомоза, илеостомия</w:t>
            </w:r>
          </w:p>
          <w:p w14:paraId="6940994F" w14:textId="77777777" w:rsidR="00000000" w:rsidRDefault="00000000">
            <w:pPr>
              <w:pStyle w:val="aa"/>
            </w:pPr>
          </w:p>
          <w:p w14:paraId="6E465E56" w14:textId="77777777" w:rsidR="00000000" w:rsidRDefault="00000000">
            <w:pPr>
              <w:pStyle w:val="ad"/>
            </w:pPr>
            <w:r>
              <w:t>колэктомия с брюшно-анальной резекцией прямой кишки, илеостомия</w:t>
            </w:r>
          </w:p>
          <w:p w14:paraId="1C9E0600" w14:textId="77777777" w:rsidR="00000000" w:rsidRDefault="00000000">
            <w:pPr>
              <w:pStyle w:val="aa"/>
            </w:pPr>
          </w:p>
          <w:p w14:paraId="7558F21B" w14:textId="77777777" w:rsidR="00000000" w:rsidRDefault="00000000">
            <w:pPr>
              <w:pStyle w:val="ad"/>
            </w:pPr>
            <w:r>
              <w:t>резекция оставшихся отделов ободочной и прямой кишки, илеостомия</w:t>
            </w:r>
          </w:p>
        </w:tc>
        <w:tc>
          <w:tcPr>
            <w:tcW w:w="1862" w:type="dxa"/>
            <w:tcBorders>
              <w:top w:val="nil"/>
              <w:left w:val="nil"/>
              <w:bottom w:val="nil"/>
              <w:right w:val="nil"/>
            </w:tcBorders>
          </w:tcPr>
          <w:p w14:paraId="704CFA47" w14:textId="77777777" w:rsidR="00000000" w:rsidRDefault="00000000">
            <w:pPr>
              <w:pStyle w:val="aa"/>
            </w:pPr>
          </w:p>
        </w:tc>
      </w:tr>
      <w:tr w:rsidR="00000000" w14:paraId="4F83C38F" w14:textId="77777777">
        <w:tblPrEx>
          <w:tblCellMar>
            <w:top w:w="0" w:type="dxa"/>
            <w:bottom w:w="0" w:type="dxa"/>
          </w:tblCellMar>
        </w:tblPrEx>
        <w:tc>
          <w:tcPr>
            <w:tcW w:w="964" w:type="dxa"/>
            <w:tcBorders>
              <w:top w:val="nil"/>
              <w:left w:val="nil"/>
              <w:bottom w:val="nil"/>
              <w:right w:val="nil"/>
            </w:tcBorders>
          </w:tcPr>
          <w:p w14:paraId="7CCC8012" w14:textId="77777777" w:rsidR="00000000" w:rsidRDefault="00000000">
            <w:pPr>
              <w:pStyle w:val="aa"/>
            </w:pPr>
          </w:p>
        </w:tc>
        <w:tc>
          <w:tcPr>
            <w:tcW w:w="3000" w:type="dxa"/>
            <w:tcBorders>
              <w:top w:val="nil"/>
              <w:left w:val="nil"/>
              <w:bottom w:val="nil"/>
              <w:right w:val="nil"/>
            </w:tcBorders>
          </w:tcPr>
          <w:p w14:paraId="4C5A1D16" w14:textId="77777777" w:rsidR="00000000" w:rsidRDefault="00000000">
            <w:pPr>
              <w:pStyle w:val="aa"/>
            </w:pPr>
          </w:p>
        </w:tc>
        <w:tc>
          <w:tcPr>
            <w:tcW w:w="1925" w:type="dxa"/>
            <w:tcBorders>
              <w:top w:val="nil"/>
              <w:left w:val="nil"/>
              <w:bottom w:val="nil"/>
              <w:right w:val="nil"/>
            </w:tcBorders>
          </w:tcPr>
          <w:p w14:paraId="381ABA39" w14:textId="77777777" w:rsidR="00000000" w:rsidRDefault="00000000">
            <w:pPr>
              <w:pStyle w:val="aa"/>
            </w:pPr>
          </w:p>
        </w:tc>
        <w:tc>
          <w:tcPr>
            <w:tcW w:w="2893" w:type="dxa"/>
            <w:tcBorders>
              <w:top w:val="nil"/>
              <w:left w:val="nil"/>
              <w:bottom w:val="nil"/>
              <w:right w:val="nil"/>
            </w:tcBorders>
          </w:tcPr>
          <w:p w14:paraId="7466DF64" w14:textId="77777777" w:rsidR="00000000" w:rsidRDefault="00000000">
            <w:pPr>
              <w:pStyle w:val="ad"/>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699" w:type="dxa"/>
            <w:tcBorders>
              <w:top w:val="nil"/>
              <w:left w:val="nil"/>
              <w:bottom w:val="nil"/>
              <w:right w:val="nil"/>
            </w:tcBorders>
          </w:tcPr>
          <w:p w14:paraId="2994F27F" w14:textId="77777777" w:rsidR="00000000" w:rsidRDefault="00000000">
            <w:pPr>
              <w:pStyle w:val="ad"/>
            </w:pPr>
            <w:r>
              <w:t>хирургическое лечение</w:t>
            </w:r>
          </w:p>
        </w:tc>
        <w:tc>
          <w:tcPr>
            <w:tcW w:w="2885" w:type="dxa"/>
            <w:tcBorders>
              <w:top w:val="nil"/>
              <w:left w:val="nil"/>
              <w:bottom w:val="nil"/>
              <w:right w:val="nil"/>
            </w:tcBorders>
          </w:tcPr>
          <w:p w14:paraId="5227ACA8" w14:textId="77777777" w:rsidR="00000000" w:rsidRDefault="00000000">
            <w:pPr>
              <w:pStyle w:val="ad"/>
            </w:pPr>
            <w:r>
              <w:t>колпроктэктомия с формированием резервуарного анастомоза, илеостомия</w:t>
            </w:r>
          </w:p>
          <w:p w14:paraId="57177D8D" w14:textId="77777777" w:rsidR="00000000" w:rsidRDefault="00000000">
            <w:pPr>
              <w:pStyle w:val="aa"/>
            </w:pPr>
          </w:p>
          <w:p w14:paraId="3B385FDE" w14:textId="77777777" w:rsidR="00000000" w:rsidRDefault="00000000">
            <w:pPr>
              <w:pStyle w:val="ad"/>
            </w:pPr>
            <w:r>
              <w:t>резекция пораженного участка тонкой и (или) толстой кишки, в том числе с формированием анастомоза, илеостомия (колостомия)</w:t>
            </w:r>
          </w:p>
        </w:tc>
        <w:tc>
          <w:tcPr>
            <w:tcW w:w="1862" w:type="dxa"/>
            <w:tcBorders>
              <w:top w:val="nil"/>
              <w:left w:val="nil"/>
              <w:bottom w:val="nil"/>
              <w:right w:val="nil"/>
            </w:tcBorders>
          </w:tcPr>
          <w:p w14:paraId="7CC292B9" w14:textId="77777777" w:rsidR="00000000" w:rsidRDefault="00000000">
            <w:pPr>
              <w:pStyle w:val="aa"/>
            </w:pPr>
          </w:p>
        </w:tc>
      </w:tr>
      <w:tr w:rsidR="00000000" w14:paraId="776D8A52" w14:textId="77777777">
        <w:tblPrEx>
          <w:tblCellMar>
            <w:top w:w="0" w:type="dxa"/>
            <w:bottom w:w="0" w:type="dxa"/>
          </w:tblCellMar>
        </w:tblPrEx>
        <w:tc>
          <w:tcPr>
            <w:tcW w:w="964" w:type="dxa"/>
            <w:tcBorders>
              <w:top w:val="nil"/>
              <w:left w:val="nil"/>
              <w:bottom w:val="nil"/>
              <w:right w:val="nil"/>
            </w:tcBorders>
          </w:tcPr>
          <w:p w14:paraId="0CF224A3" w14:textId="77777777" w:rsidR="00000000" w:rsidRDefault="00000000">
            <w:pPr>
              <w:pStyle w:val="aa"/>
              <w:jc w:val="center"/>
            </w:pPr>
            <w:bookmarkStart w:id="145" w:name="sub_11178"/>
            <w:r>
              <w:t>78.</w:t>
            </w:r>
            <w:bookmarkEnd w:id="145"/>
          </w:p>
        </w:tc>
        <w:tc>
          <w:tcPr>
            <w:tcW w:w="3000" w:type="dxa"/>
            <w:tcBorders>
              <w:top w:val="nil"/>
              <w:left w:val="nil"/>
              <w:bottom w:val="nil"/>
              <w:right w:val="nil"/>
            </w:tcBorders>
          </w:tcPr>
          <w:p w14:paraId="407432F8" w14:textId="77777777" w:rsidR="00000000" w:rsidRDefault="00000000">
            <w:pPr>
              <w:pStyle w:val="ad"/>
            </w:pPr>
            <w:r>
              <w:t>Хирургическое лечение новообразований надпочечников и забрюшинного пространства</w:t>
            </w:r>
          </w:p>
        </w:tc>
        <w:tc>
          <w:tcPr>
            <w:tcW w:w="1925" w:type="dxa"/>
            <w:tcBorders>
              <w:top w:val="nil"/>
              <w:left w:val="nil"/>
              <w:bottom w:val="nil"/>
              <w:right w:val="nil"/>
            </w:tcBorders>
          </w:tcPr>
          <w:p w14:paraId="44D41EF2" w14:textId="77777777" w:rsidR="00000000" w:rsidRDefault="00000000">
            <w:pPr>
              <w:pStyle w:val="ad"/>
            </w:pPr>
            <w:r>
              <w:t>Е27.5, D35.0, D48.3, Е26.0, Е24</w:t>
            </w:r>
          </w:p>
        </w:tc>
        <w:tc>
          <w:tcPr>
            <w:tcW w:w="2893" w:type="dxa"/>
            <w:tcBorders>
              <w:top w:val="nil"/>
              <w:left w:val="nil"/>
              <w:bottom w:val="nil"/>
              <w:right w:val="nil"/>
            </w:tcBorders>
          </w:tcPr>
          <w:p w14:paraId="18B4155D" w14:textId="77777777" w:rsidR="00000000" w:rsidRDefault="00000000">
            <w:pPr>
              <w:pStyle w:val="ad"/>
            </w:pPr>
            <w:r>
              <w:t>новообразования надпочечников и забрюшинного пространства</w:t>
            </w:r>
          </w:p>
          <w:p w14:paraId="4FA45665" w14:textId="77777777" w:rsidR="00000000" w:rsidRDefault="00000000">
            <w:pPr>
              <w:pStyle w:val="ad"/>
            </w:pPr>
            <w:r>
              <w:t>заболевания надпочечников гиперальдостеронизм гиперкортицизм. Синдром Иценко - Кушинга (кортикостерома)</w:t>
            </w:r>
          </w:p>
        </w:tc>
        <w:tc>
          <w:tcPr>
            <w:tcW w:w="1699" w:type="dxa"/>
            <w:tcBorders>
              <w:top w:val="nil"/>
              <w:left w:val="nil"/>
              <w:bottom w:val="nil"/>
              <w:right w:val="nil"/>
            </w:tcBorders>
          </w:tcPr>
          <w:p w14:paraId="6E9330B6" w14:textId="77777777" w:rsidR="00000000" w:rsidRDefault="00000000">
            <w:pPr>
              <w:pStyle w:val="ad"/>
            </w:pPr>
            <w:r>
              <w:t>хирургическое лечение</w:t>
            </w:r>
          </w:p>
        </w:tc>
        <w:tc>
          <w:tcPr>
            <w:tcW w:w="2885" w:type="dxa"/>
            <w:tcBorders>
              <w:top w:val="nil"/>
              <w:left w:val="nil"/>
              <w:bottom w:val="nil"/>
              <w:right w:val="nil"/>
            </w:tcBorders>
          </w:tcPr>
          <w:p w14:paraId="1FC0B606" w14:textId="77777777" w:rsidR="00000000" w:rsidRDefault="00000000">
            <w:pPr>
              <w:pStyle w:val="ad"/>
            </w:pPr>
            <w:r>
              <w:t>односторонняя адреналэктомия открытым доступом (лапаротомия, люмботомия, торакофренолапаротомия)</w:t>
            </w:r>
          </w:p>
          <w:p w14:paraId="3F13BA0E" w14:textId="77777777" w:rsidR="00000000" w:rsidRDefault="00000000">
            <w:pPr>
              <w:pStyle w:val="aa"/>
            </w:pPr>
          </w:p>
          <w:p w14:paraId="72D57590" w14:textId="77777777" w:rsidR="00000000" w:rsidRDefault="00000000">
            <w:pPr>
              <w:pStyle w:val="ad"/>
            </w:pPr>
            <w:r>
              <w:t>удаление параганглиомы открытым доступом (лапаротомия, люмботомия, торакофренолапаротомия)</w:t>
            </w:r>
          </w:p>
          <w:p w14:paraId="020C0449" w14:textId="77777777" w:rsidR="00000000" w:rsidRDefault="00000000">
            <w:pPr>
              <w:pStyle w:val="aa"/>
            </w:pPr>
          </w:p>
          <w:p w14:paraId="220D1872" w14:textId="77777777" w:rsidR="00000000" w:rsidRDefault="00000000">
            <w:pPr>
              <w:pStyle w:val="ad"/>
            </w:pPr>
            <w:r>
              <w:t>эндоскопическое удаление параганглиомы</w:t>
            </w:r>
          </w:p>
          <w:p w14:paraId="6B6FA288" w14:textId="77777777" w:rsidR="00000000" w:rsidRDefault="00000000">
            <w:pPr>
              <w:pStyle w:val="aa"/>
            </w:pPr>
          </w:p>
          <w:p w14:paraId="34BB3970" w14:textId="77777777" w:rsidR="00000000" w:rsidRDefault="00000000">
            <w:pPr>
              <w:pStyle w:val="ad"/>
            </w:pPr>
            <w:r>
              <w:t>аортокавальная лимфаденэктомия лапаротомным доступом</w:t>
            </w:r>
          </w:p>
          <w:p w14:paraId="0D97453F" w14:textId="77777777" w:rsidR="00000000" w:rsidRDefault="00000000">
            <w:pPr>
              <w:pStyle w:val="aa"/>
            </w:pPr>
          </w:p>
          <w:p w14:paraId="7F484744" w14:textId="77777777" w:rsidR="00000000" w:rsidRDefault="00000000">
            <w:pPr>
              <w:pStyle w:val="ad"/>
            </w:pPr>
            <w:r>
              <w:t>эндоскопическая адреналэктомия с опухолью</w:t>
            </w:r>
          </w:p>
          <w:p w14:paraId="12E3038D" w14:textId="77777777" w:rsidR="00000000" w:rsidRDefault="00000000">
            <w:pPr>
              <w:pStyle w:val="aa"/>
            </w:pPr>
          </w:p>
          <w:p w14:paraId="2A0BF7D7" w14:textId="77777777" w:rsidR="00000000" w:rsidRDefault="00000000">
            <w:pPr>
              <w:pStyle w:val="ad"/>
            </w:pPr>
            <w:r>
              <w:t>двусторонняя эндоскопическая адреналэктомия</w:t>
            </w:r>
          </w:p>
          <w:p w14:paraId="282FAEC0" w14:textId="77777777" w:rsidR="00000000" w:rsidRDefault="00000000">
            <w:pPr>
              <w:pStyle w:val="aa"/>
            </w:pPr>
          </w:p>
          <w:p w14:paraId="484FC5B4" w14:textId="77777777" w:rsidR="00000000" w:rsidRDefault="00000000">
            <w:pPr>
              <w:pStyle w:val="ad"/>
            </w:pPr>
            <w:r>
              <w:t>двусторонняя эндоскопическая адреналэктомия с опухолями</w:t>
            </w:r>
          </w:p>
          <w:p w14:paraId="37606EF2" w14:textId="77777777" w:rsidR="00000000" w:rsidRDefault="00000000">
            <w:pPr>
              <w:pStyle w:val="aa"/>
            </w:pPr>
          </w:p>
          <w:p w14:paraId="098D0A9E" w14:textId="77777777" w:rsidR="00000000" w:rsidRDefault="00000000">
            <w:pPr>
              <w:pStyle w:val="ad"/>
            </w:pPr>
            <w:r>
              <w:t>аортокавальная лимфаденэктомия эндоскопическая</w:t>
            </w:r>
          </w:p>
          <w:p w14:paraId="02DCF491" w14:textId="77777777" w:rsidR="00000000" w:rsidRDefault="00000000">
            <w:pPr>
              <w:pStyle w:val="aa"/>
            </w:pPr>
          </w:p>
          <w:p w14:paraId="719F15BF" w14:textId="77777777" w:rsidR="00000000" w:rsidRDefault="00000000">
            <w:pPr>
              <w:pStyle w:val="ad"/>
            </w:pPr>
            <w:r>
              <w:t>удаление неорганной забрюшинной опухоли</w:t>
            </w:r>
          </w:p>
        </w:tc>
        <w:tc>
          <w:tcPr>
            <w:tcW w:w="1862" w:type="dxa"/>
            <w:tcBorders>
              <w:top w:val="nil"/>
              <w:left w:val="nil"/>
              <w:bottom w:val="nil"/>
              <w:right w:val="nil"/>
            </w:tcBorders>
          </w:tcPr>
          <w:p w14:paraId="7F122DA2" w14:textId="77777777" w:rsidR="00000000" w:rsidRDefault="00000000">
            <w:pPr>
              <w:pStyle w:val="aa"/>
              <w:jc w:val="center"/>
            </w:pPr>
            <w:r>
              <w:t>221364</w:t>
            </w:r>
          </w:p>
        </w:tc>
      </w:tr>
      <w:tr w:rsidR="00000000" w14:paraId="4EC27985" w14:textId="77777777">
        <w:tblPrEx>
          <w:tblCellMar>
            <w:top w:w="0" w:type="dxa"/>
            <w:bottom w:w="0" w:type="dxa"/>
          </w:tblCellMar>
        </w:tblPrEx>
        <w:tc>
          <w:tcPr>
            <w:tcW w:w="15228" w:type="dxa"/>
            <w:gridSpan w:val="7"/>
            <w:tcBorders>
              <w:top w:val="nil"/>
              <w:left w:val="nil"/>
              <w:bottom w:val="nil"/>
              <w:right w:val="nil"/>
            </w:tcBorders>
          </w:tcPr>
          <w:p w14:paraId="40607056" w14:textId="77777777" w:rsidR="00000000" w:rsidRDefault="00000000">
            <w:pPr>
              <w:pStyle w:val="1"/>
            </w:pPr>
            <w:r>
              <w:t>Челюстно-лицевая хирургия</w:t>
            </w:r>
          </w:p>
        </w:tc>
      </w:tr>
      <w:tr w:rsidR="00000000" w14:paraId="45E7F8F1" w14:textId="77777777">
        <w:tblPrEx>
          <w:tblCellMar>
            <w:top w:w="0" w:type="dxa"/>
            <w:bottom w:w="0" w:type="dxa"/>
          </w:tblCellMar>
        </w:tblPrEx>
        <w:tc>
          <w:tcPr>
            <w:tcW w:w="964" w:type="dxa"/>
            <w:tcBorders>
              <w:top w:val="nil"/>
              <w:left w:val="nil"/>
              <w:bottom w:val="nil"/>
              <w:right w:val="nil"/>
            </w:tcBorders>
          </w:tcPr>
          <w:p w14:paraId="15BCBAD6" w14:textId="77777777" w:rsidR="00000000" w:rsidRDefault="00000000">
            <w:pPr>
              <w:pStyle w:val="aa"/>
              <w:jc w:val="center"/>
            </w:pPr>
            <w:bookmarkStart w:id="146" w:name="sub_11179"/>
            <w:r>
              <w:t>79.</w:t>
            </w:r>
            <w:bookmarkEnd w:id="146"/>
          </w:p>
        </w:tc>
        <w:tc>
          <w:tcPr>
            <w:tcW w:w="3000" w:type="dxa"/>
            <w:vMerge w:val="restart"/>
            <w:tcBorders>
              <w:top w:val="nil"/>
              <w:left w:val="nil"/>
              <w:bottom w:val="nil"/>
              <w:right w:val="nil"/>
            </w:tcBorders>
          </w:tcPr>
          <w:p w14:paraId="04585D37" w14:textId="77777777" w:rsidR="00000000" w:rsidRDefault="00000000">
            <w:pPr>
              <w:pStyle w:val="ad"/>
            </w:pPr>
            <w:r>
              <w:t>Реконструктивно-пластические операции при врожденных пороках развития черепно-челюстно-лицевой области</w:t>
            </w:r>
          </w:p>
        </w:tc>
        <w:tc>
          <w:tcPr>
            <w:tcW w:w="1925" w:type="dxa"/>
            <w:tcBorders>
              <w:top w:val="nil"/>
              <w:left w:val="nil"/>
              <w:bottom w:val="nil"/>
              <w:right w:val="nil"/>
            </w:tcBorders>
          </w:tcPr>
          <w:p w14:paraId="4CFCC6AB" w14:textId="77777777" w:rsidR="00000000" w:rsidRDefault="00000000">
            <w:pPr>
              <w:pStyle w:val="ad"/>
            </w:pPr>
            <w:r>
              <w:t>Q36.9</w:t>
            </w:r>
          </w:p>
        </w:tc>
        <w:tc>
          <w:tcPr>
            <w:tcW w:w="2893" w:type="dxa"/>
            <w:tcBorders>
              <w:top w:val="nil"/>
              <w:left w:val="nil"/>
              <w:bottom w:val="nil"/>
              <w:right w:val="nil"/>
            </w:tcBorders>
          </w:tcPr>
          <w:p w14:paraId="185E7719" w14:textId="77777777" w:rsidR="00000000" w:rsidRDefault="00000000">
            <w:pPr>
              <w:pStyle w:val="ad"/>
            </w:pPr>
            <w:r>
              <w:t>врожденная полная односторонняя расщелина верхней губы</w:t>
            </w:r>
          </w:p>
        </w:tc>
        <w:tc>
          <w:tcPr>
            <w:tcW w:w="1699" w:type="dxa"/>
            <w:tcBorders>
              <w:top w:val="nil"/>
              <w:left w:val="nil"/>
              <w:bottom w:val="nil"/>
              <w:right w:val="nil"/>
            </w:tcBorders>
          </w:tcPr>
          <w:p w14:paraId="7B0BBFE9" w14:textId="77777777" w:rsidR="00000000" w:rsidRDefault="00000000">
            <w:pPr>
              <w:pStyle w:val="ad"/>
            </w:pPr>
            <w:r>
              <w:t>хирургическое лечение</w:t>
            </w:r>
          </w:p>
        </w:tc>
        <w:tc>
          <w:tcPr>
            <w:tcW w:w="2885" w:type="dxa"/>
            <w:tcBorders>
              <w:top w:val="nil"/>
              <w:left w:val="nil"/>
              <w:bottom w:val="nil"/>
              <w:right w:val="nil"/>
            </w:tcBorders>
          </w:tcPr>
          <w:p w14:paraId="0CCE58F1" w14:textId="77777777" w:rsidR="00000000" w:rsidRDefault="00000000">
            <w:pPr>
              <w:pStyle w:val="ad"/>
            </w:pPr>
            <w:r>
              <w:t>реконструктивная хейлоринопластика</w:t>
            </w:r>
          </w:p>
        </w:tc>
        <w:tc>
          <w:tcPr>
            <w:tcW w:w="1862" w:type="dxa"/>
            <w:tcBorders>
              <w:top w:val="nil"/>
              <w:left w:val="nil"/>
              <w:bottom w:val="nil"/>
              <w:right w:val="nil"/>
            </w:tcBorders>
          </w:tcPr>
          <w:p w14:paraId="6336BC70" w14:textId="77777777" w:rsidR="00000000" w:rsidRDefault="00000000">
            <w:pPr>
              <w:pStyle w:val="aa"/>
              <w:jc w:val="center"/>
            </w:pPr>
            <w:r>
              <w:t>153018</w:t>
            </w:r>
          </w:p>
        </w:tc>
      </w:tr>
      <w:tr w:rsidR="00000000" w14:paraId="1D2A4C99" w14:textId="77777777">
        <w:tblPrEx>
          <w:tblCellMar>
            <w:top w:w="0" w:type="dxa"/>
            <w:bottom w:w="0" w:type="dxa"/>
          </w:tblCellMar>
        </w:tblPrEx>
        <w:tc>
          <w:tcPr>
            <w:tcW w:w="964" w:type="dxa"/>
            <w:tcBorders>
              <w:top w:val="nil"/>
              <w:left w:val="nil"/>
              <w:bottom w:val="nil"/>
              <w:right w:val="nil"/>
            </w:tcBorders>
          </w:tcPr>
          <w:p w14:paraId="6F4610BC" w14:textId="77777777" w:rsidR="00000000" w:rsidRDefault="00000000">
            <w:pPr>
              <w:pStyle w:val="aa"/>
            </w:pPr>
          </w:p>
        </w:tc>
        <w:tc>
          <w:tcPr>
            <w:tcW w:w="3000" w:type="dxa"/>
            <w:vMerge/>
            <w:tcBorders>
              <w:top w:val="nil"/>
              <w:left w:val="nil"/>
              <w:bottom w:val="nil"/>
              <w:right w:val="nil"/>
            </w:tcBorders>
          </w:tcPr>
          <w:p w14:paraId="6DFCFEAB" w14:textId="77777777" w:rsidR="00000000" w:rsidRDefault="00000000">
            <w:pPr>
              <w:pStyle w:val="aa"/>
            </w:pPr>
          </w:p>
        </w:tc>
        <w:tc>
          <w:tcPr>
            <w:tcW w:w="1925" w:type="dxa"/>
            <w:tcBorders>
              <w:top w:val="nil"/>
              <w:left w:val="nil"/>
              <w:bottom w:val="nil"/>
              <w:right w:val="nil"/>
            </w:tcBorders>
          </w:tcPr>
          <w:p w14:paraId="1DC2E86C" w14:textId="77777777" w:rsidR="00000000" w:rsidRDefault="00000000">
            <w:pPr>
              <w:pStyle w:val="ad"/>
            </w:pPr>
            <w:r>
              <w:t>L91, M96, М95.0</w:t>
            </w:r>
          </w:p>
        </w:tc>
        <w:tc>
          <w:tcPr>
            <w:tcW w:w="2893" w:type="dxa"/>
            <w:tcBorders>
              <w:top w:val="nil"/>
              <w:left w:val="nil"/>
              <w:bottom w:val="nil"/>
              <w:right w:val="nil"/>
            </w:tcBorders>
          </w:tcPr>
          <w:p w14:paraId="595B4C47" w14:textId="77777777" w:rsidR="00000000" w:rsidRDefault="00000000">
            <w:pPr>
              <w:pStyle w:val="ad"/>
            </w:pPr>
            <w:r>
              <w:t>рубцовая деформация верхней губы и концевого отдела носа после ранее проведенной хейлоринопластики</w:t>
            </w:r>
          </w:p>
        </w:tc>
        <w:tc>
          <w:tcPr>
            <w:tcW w:w="1699" w:type="dxa"/>
            <w:tcBorders>
              <w:top w:val="nil"/>
              <w:left w:val="nil"/>
              <w:bottom w:val="nil"/>
              <w:right w:val="nil"/>
            </w:tcBorders>
          </w:tcPr>
          <w:p w14:paraId="1E8A1FDA" w14:textId="77777777" w:rsidR="00000000" w:rsidRDefault="00000000">
            <w:pPr>
              <w:pStyle w:val="ad"/>
            </w:pPr>
            <w:r>
              <w:t>хирургическое лечение</w:t>
            </w:r>
          </w:p>
        </w:tc>
        <w:tc>
          <w:tcPr>
            <w:tcW w:w="2885" w:type="dxa"/>
            <w:tcBorders>
              <w:top w:val="nil"/>
              <w:left w:val="nil"/>
              <w:bottom w:val="nil"/>
              <w:right w:val="nil"/>
            </w:tcBorders>
          </w:tcPr>
          <w:p w14:paraId="33F4C2CA" w14:textId="77777777" w:rsidR="00000000" w:rsidRDefault="00000000">
            <w:pPr>
              <w:pStyle w:val="ad"/>
            </w:pPr>
            <w:r>
              <w:t>хирургическая коррекция рубцовой деформации верхней губы и носа местными тканями</w:t>
            </w:r>
          </w:p>
        </w:tc>
        <w:tc>
          <w:tcPr>
            <w:tcW w:w="1862" w:type="dxa"/>
            <w:tcBorders>
              <w:top w:val="nil"/>
              <w:left w:val="nil"/>
              <w:bottom w:val="nil"/>
              <w:right w:val="nil"/>
            </w:tcBorders>
          </w:tcPr>
          <w:p w14:paraId="4FE19BFE" w14:textId="77777777" w:rsidR="00000000" w:rsidRDefault="00000000">
            <w:pPr>
              <w:pStyle w:val="aa"/>
            </w:pPr>
          </w:p>
        </w:tc>
      </w:tr>
      <w:tr w:rsidR="00000000" w14:paraId="26995141" w14:textId="77777777">
        <w:tblPrEx>
          <w:tblCellMar>
            <w:top w:w="0" w:type="dxa"/>
            <w:bottom w:w="0" w:type="dxa"/>
          </w:tblCellMar>
        </w:tblPrEx>
        <w:tc>
          <w:tcPr>
            <w:tcW w:w="964" w:type="dxa"/>
            <w:tcBorders>
              <w:top w:val="nil"/>
              <w:left w:val="nil"/>
              <w:bottom w:val="nil"/>
              <w:right w:val="nil"/>
            </w:tcBorders>
          </w:tcPr>
          <w:p w14:paraId="7AC93D94" w14:textId="77777777" w:rsidR="00000000" w:rsidRDefault="00000000">
            <w:pPr>
              <w:pStyle w:val="aa"/>
            </w:pPr>
          </w:p>
        </w:tc>
        <w:tc>
          <w:tcPr>
            <w:tcW w:w="3000" w:type="dxa"/>
            <w:vMerge/>
            <w:tcBorders>
              <w:top w:val="nil"/>
              <w:left w:val="nil"/>
              <w:bottom w:val="nil"/>
              <w:right w:val="nil"/>
            </w:tcBorders>
          </w:tcPr>
          <w:p w14:paraId="154C5938" w14:textId="77777777" w:rsidR="00000000" w:rsidRDefault="00000000">
            <w:pPr>
              <w:pStyle w:val="aa"/>
            </w:pPr>
          </w:p>
        </w:tc>
        <w:tc>
          <w:tcPr>
            <w:tcW w:w="1925" w:type="dxa"/>
            <w:tcBorders>
              <w:top w:val="nil"/>
              <w:left w:val="nil"/>
              <w:bottom w:val="nil"/>
              <w:right w:val="nil"/>
            </w:tcBorders>
          </w:tcPr>
          <w:p w14:paraId="2D0775F6" w14:textId="77777777" w:rsidR="00000000" w:rsidRDefault="00000000">
            <w:pPr>
              <w:pStyle w:val="ad"/>
            </w:pPr>
            <w:r>
              <w:t>Q35.1, M96</w:t>
            </w:r>
          </w:p>
        </w:tc>
        <w:tc>
          <w:tcPr>
            <w:tcW w:w="2893" w:type="dxa"/>
            <w:tcBorders>
              <w:top w:val="nil"/>
              <w:left w:val="nil"/>
              <w:bottom w:val="nil"/>
              <w:right w:val="nil"/>
            </w:tcBorders>
          </w:tcPr>
          <w:p w14:paraId="12453630" w14:textId="77777777" w:rsidR="00000000" w:rsidRDefault="00000000">
            <w:pPr>
              <w:pStyle w:val="ad"/>
            </w:pPr>
            <w:r>
              <w:t>послеоперационный дефект твердого неба</w:t>
            </w:r>
          </w:p>
        </w:tc>
        <w:tc>
          <w:tcPr>
            <w:tcW w:w="1699" w:type="dxa"/>
            <w:tcBorders>
              <w:top w:val="nil"/>
              <w:left w:val="nil"/>
              <w:bottom w:val="nil"/>
              <w:right w:val="nil"/>
            </w:tcBorders>
          </w:tcPr>
          <w:p w14:paraId="043C7E6C" w14:textId="77777777" w:rsidR="00000000" w:rsidRDefault="00000000">
            <w:pPr>
              <w:pStyle w:val="ad"/>
            </w:pPr>
            <w:r>
              <w:t>хирургическое лечение</w:t>
            </w:r>
          </w:p>
        </w:tc>
        <w:tc>
          <w:tcPr>
            <w:tcW w:w="2885" w:type="dxa"/>
            <w:tcBorders>
              <w:top w:val="nil"/>
              <w:left w:val="nil"/>
              <w:bottom w:val="nil"/>
              <w:right w:val="nil"/>
            </w:tcBorders>
          </w:tcPr>
          <w:p w14:paraId="1FCAA471" w14:textId="77777777" w:rsidR="00000000" w:rsidRDefault="00000000">
            <w:pPr>
              <w:pStyle w:val="ad"/>
            </w:pPr>
            <w:r>
              <w:t>пластика твердого неба лоскутом на ножке из прилегающих участков (из щеки, языка, верхней губы, носогубной складки)</w:t>
            </w:r>
          </w:p>
          <w:p w14:paraId="3C134729" w14:textId="77777777" w:rsidR="00000000" w:rsidRDefault="00000000">
            <w:pPr>
              <w:pStyle w:val="aa"/>
            </w:pPr>
          </w:p>
          <w:p w14:paraId="4A9DCE01" w14:textId="77777777" w:rsidR="00000000" w:rsidRDefault="00000000">
            <w:pPr>
              <w:pStyle w:val="ad"/>
            </w:pPr>
            <w:r>
              <w:t>реконструктивно-пластическая операция с использованием реваскуляризированного лоскута</w:t>
            </w:r>
          </w:p>
        </w:tc>
        <w:tc>
          <w:tcPr>
            <w:tcW w:w="1862" w:type="dxa"/>
            <w:tcBorders>
              <w:top w:val="nil"/>
              <w:left w:val="nil"/>
              <w:bottom w:val="nil"/>
              <w:right w:val="nil"/>
            </w:tcBorders>
          </w:tcPr>
          <w:p w14:paraId="22F4DB99" w14:textId="77777777" w:rsidR="00000000" w:rsidRDefault="00000000">
            <w:pPr>
              <w:pStyle w:val="aa"/>
            </w:pPr>
          </w:p>
        </w:tc>
      </w:tr>
      <w:tr w:rsidR="00000000" w14:paraId="23E74E4C" w14:textId="77777777">
        <w:tblPrEx>
          <w:tblCellMar>
            <w:top w:w="0" w:type="dxa"/>
            <w:bottom w:w="0" w:type="dxa"/>
          </w:tblCellMar>
        </w:tblPrEx>
        <w:tc>
          <w:tcPr>
            <w:tcW w:w="964" w:type="dxa"/>
            <w:tcBorders>
              <w:top w:val="nil"/>
              <w:left w:val="nil"/>
              <w:bottom w:val="nil"/>
              <w:right w:val="nil"/>
            </w:tcBorders>
          </w:tcPr>
          <w:p w14:paraId="62CEE7D4" w14:textId="77777777" w:rsidR="00000000" w:rsidRDefault="00000000">
            <w:pPr>
              <w:pStyle w:val="aa"/>
            </w:pPr>
          </w:p>
        </w:tc>
        <w:tc>
          <w:tcPr>
            <w:tcW w:w="3000" w:type="dxa"/>
            <w:vMerge/>
            <w:tcBorders>
              <w:top w:val="nil"/>
              <w:left w:val="nil"/>
              <w:bottom w:val="nil"/>
              <w:right w:val="nil"/>
            </w:tcBorders>
          </w:tcPr>
          <w:p w14:paraId="36A09937" w14:textId="77777777" w:rsidR="00000000" w:rsidRDefault="00000000">
            <w:pPr>
              <w:pStyle w:val="aa"/>
            </w:pPr>
          </w:p>
        </w:tc>
        <w:tc>
          <w:tcPr>
            <w:tcW w:w="1925" w:type="dxa"/>
            <w:tcBorders>
              <w:top w:val="nil"/>
              <w:left w:val="nil"/>
              <w:bottom w:val="nil"/>
              <w:right w:val="nil"/>
            </w:tcBorders>
          </w:tcPr>
          <w:p w14:paraId="4A22ADB8" w14:textId="77777777" w:rsidR="00000000" w:rsidRDefault="00000000">
            <w:pPr>
              <w:pStyle w:val="ad"/>
            </w:pPr>
            <w:r>
              <w:t>Q35, Q38</w:t>
            </w:r>
          </w:p>
        </w:tc>
        <w:tc>
          <w:tcPr>
            <w:tcW w:w="2893" w:type="dxa"/>
            <w:tcBorders>
              <w:top w:val="nil"/>
              <w:left w:val="nil"/>
              <w:bottom w:val="nil"/>
              <w:right w:val="nil"/>
            </w:tcBorders>
          </w:tcPr>
          <w:p w14:paraId="2F6F4469" w14:textId="77777777" w:rsidR="00000000" w:rsidRDefault="00000000">
            <w:pPr>
              <w:pStyle w:val="ad"/>
            </w:pPr>
            <w:r>
              <w:t>врожденная и приобретенная небно-глоточная недостаточность различного генеза</w:t>
            </w:r>
          </w:p>
        </w:tc>
        <w:tc>
          <w:tcPr>
            <w:tcW w:w="1699" w:type="dxa"/>
            <w:tcBorders>
              <w:top w:val="nil"/>
              <w:left w:val="nil"/>
              <w:bottom w:val="nil"/>
              <w:right w:val="nil"/>
            </w:tcBorders>
          </w:tcPr>
          <w:p w14:paraId="5AA03E71" w14:textId="77777777" w:rsidR="00000000" w:rsidRDefault="00000000">
            <w:pPr>
              <w:pStyle w:val="ad"/>
            </w:pPr>
            <w:r>
              <w:t>хирургическое лечение</w:t>
            </w:r>
          </w:p>
        </w:tc>
        <w:tc>
          <w:tcPr>
            <w:tcW w:w="2885" w:type="dxa"/>
            <w:tcBorders>
              <w:top w:val="nil"/>
              <w:left w:val="nil"/>
              <w:bottom w:val="nil"/>
              <w:right w:val="nil"/>
            </w:tcBorders>
          </w:tcPr>
          <w:p w14:paraId="50886E22" w14:textId="77777777" w:rsidR="00000000" w:rsidRDefault="00000000">
            <w:pPr>
              <w:pStyle w:val="ad"/>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862" w:type="dxa"/>
            <w:tcBorders>
              <w:top w:val="nil"/>
              <w:left w:val="nil"/>
              <w:bottom w:val="nil"/>
              <w:right w:val="nil"/>
            </w:tcBorders>
          </w:tcPr>
          <w:p w14:paraId="1CF5FC93" w14:textId="77777777" w:rsidR="00000000" w:rsidRDefault="00000000">
            <w:pPr>
              <w:pStyle w:val="aa"/>
            </w:pPr>
          </w:p>
        </w:tc>
      </w:tr>
      <w:tr w:rsidR="00000000" w14:paraId="6A511835" w14:textId="77777777">
        <w:tblPrEx>
          <w:tblCellMar>
            <w:top w:w="0" w:type="dxa"/>
            <w:bottom w:w="0" w:type="dxa"/>
          </w:tblCellMar>
        </w:tblPrEx>
        <w:tc>
          <w:tcPr>
            <w:tcW w:w="964" w:type="dxa"/>
            <w:tcBorders>
              <w:top w:val="nil"/>
              <w:left w:val="nil"/>
              <w:bottom w:val="nil"/>
              <w:right w:val="nil"/>
            </w:tcBorders>
          </w:tcPr>
          <w:p w14:paraId="7BB38A9B" w14:textId="77777777" w:rsidR="00000000" w:rsidRDefault="00000000">
            <w:pPr>
              <w:pStyle w:val="aa"/>
            </w:pPr>
          </w:p>
        </w:tc>
        <w:tc>
          <w:tcPr>
            <w:tcW w:w="3000" w:type="dxa"/>
            <w:vMerge/>
            <w:tcBorders>
              <w:top w:val="nil"/>
              <w:left w:val="nil"/>
              <w:bottom w:val="nil"/>
              <w:right w:val="nil"/>
            </w:tcBorders>
          </w:tcPr>
          <w:p w14:paraId="31D943B6" w14:textId="77777777" w:rsidR="00000000" w:rsidRDefault="00000000">
            <w:pPr>
              <w:pStyle w:val="aa"/>
            </w:pPr>
          </w:p>
        </w:tc>
        <w:tc>
          <w:tcPr>
            <w:tcW w:w="1925" w:type="dxa"/>
            <w:tcBorders>
              <w:top w:val="nil"/>
              <w:left w:val="nil"/>
              <w:bottom w:val="nil"/>
              <w:right w:val="nil"/>
            </w:tcBorders>
          </w:tcPr>
          <w:p w14:paraId="77076A11" w14:textId="77777777" w:rsidR="00000000" w:rsidRDefault="00000000">
            <w:pPr>
              <w:pStyle w:val="ad"/>
            </w:pPr>
            <w:r>
              <w:t>Q18, Q30</w:t>
            </w:r>
          </w:p>
        </w:tc>
        <w:tc>
          <w:tcPr>
            <w:tcW w:w="2893" w:type="dxa"/>
            <w:tcBorders>
              <w:top w:val="nil"/>
              <w:left w:val="nil"/>
              <w:bottom w:val="nil"/>
              <w:right w:val="nil"/>
            </w:tcBorders>
          </w:tcPr>
          <w:p w14:paraId="727CFCEB" w14:textId="77777777" w:rsidR="00000000" w:rsidRDefault="00000000">
            <w:pPr>
              <w:pStyle w:val="ad"/>
            </w:pPr>
            <w:r>
              <w:t>врожденная расщелина носа, лица - косая, поперечная, срединная</w:t>
            </w:r>
          </w:p>
        </w:tc>
        <w:tc>
          <w:tcPr>
            <w:tcW w:w="1699" w:type="dxa"/>
            <w:tcBorders>
              <w:top w:val="nil"/>
              <w:left w:val="nil"/>
              <w:bottom w:val="nil"/>
              <w:right w:val="nil"/>
            </w:tcBorders>
          </w:tcPr>
          <w:p w14:paraId="3FFFAF31" w14:textId="77777777" w:rsidR="00000000" w:rsidRDefault="00000000">
            <w:pPr>
              <w:pStyle w:val="ad"/>
            </w:pPr>
            <w:r>
              <w:t>хирургическое лечение</w:t>
            </w:r>
          </w:p>
        </w:tc>
        <w:tc>
          <w:tcPr>
            <w:tcW w:w="2885" w:type="dxa"/>
            <w:tcBorders>
              <w:top w:val="nil"/>
              <w:left w:val="nil"/>
              <w:bottom w:val="nil"/>
              <w:right w:val="nil"/>
            </w:tcBorders>
          </w:tcPr>
          <w:p w14:paraId="4EF0D353" w14:textId="77777777" w:rsidR="00000000" w:rsidRDefault="00000000">
            <w:pPr>
              <w:pStyle w:val="ad"/>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862" w:type="dxa"/>
            <w:tcBorders>
              <w:top w:val="nil"/>
              <w:left w:val="nil"/>
              <w:bottom w:val="nil"/>
              <w:right w:val="nil"/>
            </w:tcBorders>
          </w:tcPr>
          <w:p w14:paraId="07E7FFE8" w14:textId="77777777" w:rsidR="00000000" w:rsidRDefault="00000000">
            <w:pPr>
              <w:pStyle w:val="aa"/>
            </w:pPr>
          </w:p>
        </w:tc>
      </w:tr>
      <w:tr w:rsidR="00000000" w14:paraId="4C081382" w14:textId="77777777">
        <w:tblPrEx>
          <w:tblCellMar>
            <w:top w:w="0" w:type="dxa"/>
            <w:bottom w:w="0" w:type="dxa"/>
          </w:tblCellMar>
        </w:tblPrEx>
        <w:tc>
          <w:tcPr>
            <w:tcW w:w="964" w:type="dxa"/>
            <w:tcBorders>
              <w:top w:val="nil"/>
              <w:left w:val="nil"/>
              <w:bottom w:val="nil"/>
              <w:right w:val="nil"/>
            </w:tcBorders>
          </w:tcPr>
          <w:p w14:paraId="441A9A8C" w14:textId="77777777" w:rsidR="00000000" w:rsidRDefault="00000000">
            <w:pPr>
              <w:pStyle w:val="aa"/>
            </w:pPr>
          </w:p>
        </w:tc>
        <w:tc>
          <w:tcPr>
            <w:tcW w:w="3000" w:type="dxa"/>
            <w:vMerge/>
            <w:tcBorders>
              <w:top w:val="nil"/>
              <w:left w:val="nil"/>
              <w:bottom w:val="nil"/>
              <w:right w:val="nil"/>
            </w:tcBorders>
          </w:tcPr>
          <w:p w14:paraId="4BA7B8E9" w14:textId="77777777" w:rsidR="00000000" w:rsidRDefault="00000000">
            <w:pPr>
              <w:pStyle w:val="aa"/>
            </w:pPr>
          </w:p>
        </w:tc>
        <w:tc>
          <w:tcPr>
            <w:tcW w:w="1925" w:type="dxa"/>
            <w:tcBorders>
              <w:top w:val="nil"/>
              <w:left w:val="nil"/>
              <w:bottom w:val="nil"/>
              <w:right w:val="nil"/>
            </w:tcBorders>
          </w:tcPr>
          <w:p w14:paraId="7C6DAA7E" w14:textId="77777777" w:rsidR="00000000" w:rsidRDefault="00000000">
            <w:pPr>
              <w:pStyle w:val="ad"/>
            </w:pPr>
            <w:r>
              <w:t>К07.0, К07.1, К07.2</w:t>
            </w:r>
          </w:p>
        </w:tc>
        <w:tc>
          <w:tcPr>
            <w:tcW w:w="2893" w:type="dxa"/>
            <w:tcBorders>
              <w:top w:val="nil"/>
              <w:left w:val="nil"/>
              <w:bottom w:val="nil"/>
              <w:right w:val="nil"/>
            </w:tcBorders>
          </w:tcPr>
          <w:p w14:paraId="16329A8A" w14:textId="77777777" w:rsidR="00000000" w:rsidRDefault="00000000">
            <w:pPr>
              <w:pStyle w:val="ad"/>
            </w:pPr>
            <w:r>
              <w:t>аномалии челюстно-лицевой области, включая аномалии прикуса</w:t>
            </w:r>
          </w:p>
        </w:tc>
        <w:tc>
          <w:tcPr>
            <w:tcW w:w="1699" w:type="dxa"/>
            <w:tcBorders>
              <w:top w:val="nil"/>
              <w:left w:val="nil"/>
              <w:bottom w:val="nil"/>
              <w:right w:val="nil"/>
            </w:tcBorders>
          </w:tcPr>
          <w:p w14:paraId="2E5F4FDD" w14:textId="77777777" w:rsidR="00000000" w:rsidRDefault="00000000">
            <w:pPr>
              <w:pStyle w:val="ad"/>
            </w:pPr>
            <w:r>
              <w:t>хирургическое лечение</w:t>
            </w:r>
          </w:p>
        </w:tc>
        <w:tc>
          <w:tcPr>
            <w:tcW w:w="2885" w:type="dxa"/>
            <w:tcBorders>
              <w:top w:val="nil"/>
              <w:left w:val="nil"/>
              <w:bottom w:val="nil"/>
              <w:right w:val="nil"/>
            </w:tcBorders>
          </w:tcPr>
          <w:p w14:paraId="19879FD0" w14:textId="77777777" w:rsidR="00000000" w:rsidRDefault="00000000">
            <w:pPr>
              <w:pStyle w:val="ad"/>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862" w:type="dxa"/>
            <w:tcBorders>
              <w:top w:val="nil"/>
              <w:left w:val="nil"/>
              <w:bottom w:val="nil"/>
              <w:right w:val="nil"/>
            </w:tcBorders>
          </w:tcPr>
          <w:p w14:paraId="030AAFD4" w14:textId="77777777" w:rsidR="00000000" w:rsidRDefault="00000000">
            <w:pPr>
              <w:pStyle w:val="aa"/>
            </w:pPr>
          </w:p>
        </w:tc>
      </w:tr>
      <w:tr w:rsidR="00000000" w14:paraId="48FD7740" w14:textId="77777777">
        <w:tblPrEx>
          <w:tblCellMar>
            <w:top w:w="0" w:type="dxa"/>
            <w:bottom w:w="0" w:type="dxa"/>
          </w:tblCellMar>
        </w:tblPrEx>
        <w:tc>
          <w:tcPr>
            <w:tcW w:w="964" w:type="dxa"/>
            <w:tcBorders>
              <w:top w:val="nil"/>
              <w:left w:val="nil"/>
              <w:bottom w:val="nil"/>
              <w:right w:val="nil"/>
            </w:tcBorders>
          </w:tcPr>
          <w:p w14:paraId="6CE1449B" w14:textId="77777777" w:rsidR="00000000" w:rsidRDefault="00000000">
            <w:pPr>
              <w:pStyle w:val="aa"/>
            </w:pPr>
          </w:p>
        </w:tc>
        <w:tc>
          <w:tcPr>
            <w:tcW w:w="3000" w:type="dxa"/>
            <w:vMerge w:val="restart"/>
            <w:tcBorders>
              <w:top w:val="nil"/>
              <w:left w:val="nil"/>
              <w:bottom w:val="nil"/>
              <w:right w:val="nil"/>
            </w:tcBorders>
          </w:tcPr>
          <w:p w14:paraId="1911F21C" w14:textId="77777777" w:rsidR="00000000" w:rsidRDefault="00000000">
            <w:pPr>
              <w:pStyle w:val="ad"/>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25" w:type="dxa"/>
            <w:tcBorders>
              <w:top w:val="nil"/>
              <w:left w:val="nil"/>
              <w:bottom w:val="nil"/>
              <w:right w:val="nil"/>
            </w:tcBorders>
          </w:tcPr>
          <w:p w14:paraId="6081E321" w14:textId="77777777" w:rsidR="00000000" w:rsidRDefault="00000000">
            <w:pPr>
              <w:pStyle w:val="ad"/>
            </w:pPr>
            <w:r>
              <w:t>M95.1, Q87.0</w:t>
            </w:r>
          </w:p>
        </w:tc>
        <w:tc>
          <w:tcPr>
            <w:tcW w:w="2893" w:type="dxa"/>
            <w:tcBorders>
              <w:top w:val="nil"/>
              <w:left w:val="nil"/>
              <w:bottom w:val="nil"/>
              <w:right w:val="nil"/>
            </w:tcBorders>
          </w:tcPr>
          <w:p w14:paraId="71F34359" w14:textId="77777777" w:rsidR="00000000" w:rsidRDefault="00000000">
            <w:pPr>
              <w:pStyle w:val="ad"/>
            </w:pPr>
            <w:r>
              <w:t>субтотальный дефект и деформация ушной раковины</w:t>
            </w:r>
          </w:p>
        </w:tc>
        <w:tc>
          <w:tcPr>
            <w:tcW w:w="1699" w:type="dxa"/>
            <w:tcBorders>
              <w:top w:val="nil"/>
              <w:left w:val="nil"/>
              <w:bottom w:val="nil"/>
              <w:right w:val="nil"/>
            </w:tcBorders>
          </w:tcPr>
          <w:p w14:paraId="1C6BAFC9" w14:textId="77777777" w:rsidR="00000000" w:rsidRDefault="00000000">
            <w:pPr>
              <w:pStyle w:val="ad"/>
            </w:pPr>
            <w:r>
              <w:t>хирургическое лечение</w:t>
            </w:r>
          </w:p>
        </w:tc>
        <w:tc>
          <w:tcPr>
            <w:tcW w:w="2885" w:type="dxa"/>
            <w:tcBorders>
              <w:top w:val="nil"/>
              <w:left w:val="nil"/>
              <w:bottom w:val="nil"/>
              <w:right w:val="nil"/>
            </w:tcBorders>
          </w:tcPr>
          <w:p w14:paraId="6A436EA2" w14:textId="77777777" w:rsidR="00000000" w:rsidRDefault="00000000">
            <w:pPr>
              <w:pStyle w:val="ad"/>
            </w:pPr>
            <w:r>
              <w:t>пластика с использованием тканей из прилегающих к ушной раковине участков</w:t>
            </w:r>
          </w:p>
        </w:tc>
        <w:tc>
          <w:tcPr>
            <w:tcW w:w="1862" w:type="dxa"/>
            <w:tcBorders>
              <w:top w:val="nil"/>
              <w:left w:val="nil"/>
              <w:bottom w:val="nil"/>
              <w:right w:val="nil"/>
            </w:tcBorders>
          </w:tcPr>
          <w:p w14:paraId="37F83B08" w14:textId="77777777" w:rsidR="00000000" w:rsidRDefault="00000000">
            <w:pPr>
              <w:pStyle w:val="aa"/>
            </w:pPr>
          </w:p>
        </w:tc>
      </w:tr>
      <w:tr w:rsidR="00000000" w14:paraId="29CC33E1" w14:textId="77777777">
        <w:tblPrEx>
          <w:tblCellMar>
            <w:top w:w="0" w:type="dxa"/>
            <w:bottom w:w="0" w:type="dxa"/>
          </w:tblCellMar>
        </w:tblPrEx>
        <w:tc>
          <w:tcPr>
            <w:tcW w:w="964" w:type="dxa"/>
            <w:tcBorders>
              <w:top w:val="nil"/>
              <w:left w:val="nil"/>
              <w:bottom w:val="nil"/>
              <w:right w:val="nil"/>
            </w:tcBorders>
          </w:tcPr>
          <w:p w14:paraId="3ED4A7D2" w14:textId="77777777" w:rsidR="00000000" w:rsidRDefault="00000000">
            <w:pPr>
              <w:pStyle w:val="aa"/>
            </w:pPr>
          </w:p>
        </w:tc>
        <w:tc>
          <w:tcPr>
            <w:tcW w:w="3000" w:type="dxa"/>
            <w:vMerge/>
            <w:tcBorders>
              <w:top w:val="nil"/>
              <w:left w:val="nil"/>
              <w:bottom w:val="nil"/>
              <w:right w:val="nil"/>
            </w:tcBorders>
          </w:tcPr>
          <w:p w14:paraId="7F36E765" w14:textId="77777777" w:rsidR="00000000" w:rsidRDefault="00000000">
            <w:pPr>
              <w:pStyle w:val="aa"/>
            </w:pPr>
          </w:p>
        </w:tc>
        <w:tc>
          <w:tcPr>
            <w:tcW w:w="1925" w:type="dxa"/>
            <w:tcBorders>
              <w:top w:val="nil"/>
              <w:left w:val="nil"/>
              <w:bottom w:val="nil"/>
              <w:right w:val="nil"/>
            </w:tcBorders>
          </w:tcPr>
          <w:p w14:paraId="78581229" w14:textId="77777777" w:rsidR="00000000" w:rsidRDefault="00000000">
            <w:pPr>
              <w:pStyle w:val="ad"/>
            </w:pPr>
            <w:r>
              <w:t>Q18.5</w:t>
            </w:r>
          </w:p>
        </w:tc>
        <w:tc>
          <w:tcPr>
            <w:tcW w:w="2893" w:type="dxa"/>
            <w:tcBorders>
              <w:top w:val="nil"/>
              <w:left w:val="nil"/>
              <w:bottom w:val="nil"/>
              <w:right w:val="nil"/>
            </w:tcBorders>
          </w:tcPr>
          <w:p w14:paraId="65BDB47D" w14:textId="77777777" w:rsidR="00000000" w:rsidRDefault="00000000">
            <w:pPr>
              <w:pStyle w:val="ad"/>
            </w:pPr>
            <w:r>
              <w:t>микростомия</w:t>
            </w:r>
          </w:p>
        </w:tc>
        <w:tc>
          <w:tcPr>
            <w:tcW w:w="1699" w:type="dxa"/>
            <w:tcBorders>
              <w:top w:val="nil"/>
              <w:left w:val="nil"/>
              <w:bottom w:val="nil"/>
              <w:right w:val="nil"/>
            </w:tcBorders>
          </w:tcPr>
          <w:p w14:paraId="39C21A85" w14:textId="77777777" w:rsidR="00000000" w:rsidRDefault="00000000">
            <w:pPr>
              <w:pStyle w:val="ad"/>
            </w:pPr>
            <w:r>
              <w:t>хирургическое лечение</w:t>
            </w:r>
          </w:p>
        </w:tc>
        <w:tc>
          <w:tcPr>
            <w:tcW w:w="2885" w:type="dxa"/>
            <w:tcBorders>
              <w:top w:val="nil"/>
              <w:left w:val="nil"/>
              <w:bottom w:val="nil"/>
              <w:right w:val="nil"/>
            </w:tcBorders>
          </w:tcPr>
          <w:p w14:paraId="66802480" w14:textId="77777777" w:rsidR="00000000" w:rsidRDefault="00000000">
            <w:pPr>
              <w:pStyle w:val="ad"/>
            </w:pPr>
            <w:r>
              <w:t>пластическое устранение микростомы</w:t>
            </w:r>
          </w:p>
        </w:tc>
        <w:tc>
          <w:tcPr>
            <w:tcW w:w="1862" w:type="dxa"/>
            <w:tcBorders>
              <w:top w:val="nil"/>
              <w:left w:val="nil"/>
              <w:bottom w:val="nil"/>
              <w:right w:val="nil"/>
            </w:tcBorders>
          </w:tcPr>
          <w:p w14:paraId="5D052794" w14:textId="77777777" w:rsidR="00000000" w:rsidRDefault="00000000">
            <w:pPr>
              <w:pStyle w:val="aa"/>
            </w:pPr>
          </w:p>
        </w:tc>
      </w:tr>
      <w:tr w:rsidR="00000000" w14:paraId="00AA1AC5" w14:textId="77777777">
        <w:tblPrEx>
          <w:tblCellMar>
            <w:top w:w="0" w:type="dxa"/>
            <w:bottom w:w="0" w:type="dxa"/>
          </w:tblCellMar>
        </w:tblPrEx>
        <w:tc>
          <w:tcPr>
            <w:tcW w:w="964" w:type="dxa"/>
            <w:tcBorders>
              <w:top w:val="nil"/>
              <w:left w:val="nil"/>
              <w:bottom w:val="nil"/>
              <w:right w:val="nil"/>
            </w:tcBorders>
          </w:tcPr>
          <w:p w14:paraId="19EF13C9" w14:textId="77777777" w:rsidR="00000000" w:rsidRDefault="00000000">
            <w:pPr>
              <w:pStyle w:val="aa"/>
            </w:pPr>
          </w:p>
        </w:tc>
        <w:tc>
          <w:tcPr>
            <w:tcW w:w="3000" w:type="dxa"/>
            <w:vMerge/>
            <w:tcBorders>
              <w:top w:val="nil"/>
              <w:left w:val="nil"/>
              <w:bottom w:val="nil"/>
              <w:right w:val="nil"/>
            </w:tcBorders>
          </w:tcPr>
          <w:p w14:paraId="03D6BFB8" w14:textId="77777777" w:rsidR="00000000" w:rsidRDefault="00000000">
            <w:pPr>
              <w:pStyle w:val="aa"/>
            </w:pPr>
          </w:p>
        </w:tc>
        <w:tc>
          <w:tcPr>
            <w:tcW w:w="1925" w:type="dxa"/>
            <w:tcBorders>
              <w:top w:val="nil"/>
              <w:left w:val="nil"/>
              <w:bottom w:val="nil"/>
              <w:right w:val="nil"/>
            </w:tcBorders>
          </w:tcPr>
          <w:p w14:paraId="6085A413" w14:textId="77777777" w:rsidR="00000000" w:rsidRDefault="00000000">
            <w:pPr>
              <w:pStyle w:val="ad"/>
            </w:pPr>
            <w:r>
              <w:t>Q18.4</w:t>
            </w:r>
          </w:p>
        </w:tc>
        <w:tc>
          <w:tcPr>
            <w:tcW w:w="2893" w:type="dxa"/>
            <w:tcBorders>
              <w:top w:val="nil"/>
              <w:left w:val="nil"/>
              <w:bottom w:val="nil"/>
              <w:right w:val="nil"/>
            </w:tcBorders>
          </w:tcPr>
          <w:p w14:paraId="01F44985" w14:textId="77777777" w:rsidR="00000000" w:rsidRDefault="00000000">
            <w:pPr>
              <w:pStyle w:val="ad"/>
            </w:pPr>
            <w:r>
              <w:t>макростомия</w:t>
            </w:r>
          </w:p>
        </w:tc>
        <w:tc>
          <w:tcPr>
            <w:tcW w:w="1699" w:type="dxa"/>
            <w:tcBorders>
              <w:top w:val="nil"/>
              <w:left w:val="nil"/>
              <w:bottom w:val="nil"/>
              <w:right w:val="nil"/>
            </w:tcBorders>
          </w:tcPr>
          <w:p w14:paraId="13B513EA" w14:textId="77777777" w:rsidR="00000000" w:rsidRDefault="00000000">
            <w:pPr>
              <w:pStyle w:val="ad"/>
            </w:pPr>
            <w:r>
              <w:t>хирургическое лечение</w:t>
            </w:r>
          </w:p>
        </w:tc>
        <w:tc>
          <w:tcPr>
            <w:tcW w:w="2885" w:type="dxa"/>
            <w:tcBorders>
              <w:top w:val="nil"/>
              <w:left w:val="nil"/>
              <w:bottom w:val="nil"/>
              <w:right w:val="nil"/>
            </w:tcBorders>
          </w:tcPr>
          <w:p w14:paraId="24C9AC03" w14:textId="77777777" w:rsidR="00000000" w:rsidRDefault="00000000">
            <w:pPr>
              <w:pStyle w:val="ad"/>
            </w:pPr>
            <w:r>
              <w:t>пластическое устранение макростомы</w:t>
            </w:r>
          </w:p>
        </w:tc>
        <w:tc>
          <w:tcPr>
            <w:tcW w:w="1862" w:type="dxa"/>
            <w:tcBorders>
              <w:top w:val="nil"/>
              <w:left w:val="nil"/>
              <w:bottom w:val="nil"/>
              <w:right w:val="nil"/>
            </w:tcBorders>
          </w:tcPr>
          <w:p w14:paraId="67D8BBD0" w14:textId="77777777" w:rsidR="00000000" w:rsidRDefault="00000000">
            <w:pPr>
              <w:pStyle w:val="aa"/>
            </w:pPr>
          </w:p>
        </w:tc>
      </w:tr>
      <w:tr w:rsidR="00000000" w14:paraId="565E0C4A" w14:textId="77777777">
        <w:tblPrEx>
          <w:tblCellMar>
            <w:top w:w="0" w:type="dxa"/>
            <w:bottom w:w="0" w:type="dxa"/>
          </w:tblCellMar>
        </w:tblPrEx>
        <w:tc>
          <w:tcPr>
            <w:tcW w:w="964" w:type="dxa"/>
            <w:tcBorders>
              <w:top w:val="nil"/>
              <w:left w:val="nil"/>
              <w:bottom w:val="nil"/>
              <w:right w:val="nil"/>
            </w:tcBorders>
          </w:tcPr>
          <w:p w14:paraId="18D1A2E1" w14:textId="77777777" w:rsidR="00000000" w:rsidRDefault="00000000">
            <w:pPr>
              <w:pStyle w:val="aa"/>
            </w:pPr>
          </w:p>
        </w:tc>
        <w:tc>
          <w:tcPr>
            <w:tcW w:w="3000" w:type="dxa"/>
            <w:tcBorders>
              <w:top w:val="nil"/>
              <w:left w:val="nil"/>
              <w:bottom w:val="nil"/>
              <w:right w:val="nil"/>
            </w:tcBorders>
          </w:tcPr>
          <w:p w14:paraId="3D6244C4" w14:textId="77777777" w:rsidR="00000000" w:rsidRDefault="0000000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14:paraId="7DF4ECED" w14:textId="77777777" w:rsidR="00000000" w:rsidRDefault="00000000">
            <w:pPr>
              <w:pStyle w:val="ad"/>
            </w:pPr>
            <w:r>
              <w:t>D11.0</w:t>
            </w:r>
          </w:p>
        </w:tc>
        <w:tc>
          <w:tcPr>
            <w:tcW w:w="2893" w:type="dxa"/>
            <w:tcBorders>
              <w:top w:val="nil"/>
              <w:left w:val="nil"/>
              <w:bottom w:val="nil"/>
              <w:right w:val="nil"/>
            </w:tcBorders>
          </w:tcPr>
          <w:p w14:paraId="383240D3" w14:textId="77777777" w:rsidR="00000000" w:rsidRDefault="00000000">
            <w:pPr>
              <w:pStyle w:val="ad"/>
            </w:pPr>
            <w:r>
              <w:t>доброкачественное новообразование околоушной слюнной железы</w:t>
            </w:r>
          </w:p>
        </w:tc>
        <w:tc>
          <w:tcPr>
            <w:tcW w:w="1699" w:type="dxa"/>
            <w:tcBorders>
              <w:top w:val="nil"/>
              <w:left w:val="nil"/>
              <w:bottom w:val="nil"/>
              <w:right w:val="nil"/>
            </w:tcBorders>
          </w:tcPr>
          <w:p w14:paraId="7AEDBAE3" w14:textId="77777777" w:rsidR="00000000" w:rsidRDefault="00000000">
            <w:pPr>
              <w:pStyle w:val="ad"/>
            </w:pPr>
            <w:r>
              <w:t>хирургическое лечение</w:t>
            </w:r>
          </w:p>
        </w:tc>
        <w:tc>
          <w:tcPr>
            <w:tcW w:w="2885" w:type="dxa"/>
            <w:tcBorders>
              <w:top w:val="nil"/>
              <w:left w:val="nil"/>
              <w:bottom w:val="nil"/>
              <w:right w:val="nil"/>
            </w:tcBorders>
          </w:tcPr>
          <w:p w14:paraId="0D27874F" w14:textId="77777777" w:rsidR="00000000" w:rsidRDefault="00000000">
            <w:pPr>
              <w:pStyle w:val="ad"/>
            </w:pPr>
            <w:r>
              <w:t>удаление новообразования</w:t>
            </w:r>
          </w:p>
        </w:tc>
        <w:tc>
          <w:tcPr>
            <w:tcW w:w="1862" w:type="dxa"/>
            <w:tcBorders>
              <w:top w:val="nil"/>
              <w:left w:val="nil"/>
              <w:bottom w:val="nil"/>
              <w:right w:val="nil"/>
            </w:tcBorders>
          </w:tcPr>
          <w:p w14:paraId="407EAA74" w14:textId="77777777" w:rsidR="00000000" w:rsidRDefault="00000000">
            <w:pPr>
              <w:pStyle w:val="aa"/>
            </w:pPr>
          </w:p>
        </w:tc>
      </w:tr>
      <w:tr w:rsidR="00000000" w14:paraId="6C05BAAA" w14:textId="77777777">
        <w:tblPrEx>
          <w:tblCellMar>
            <w:top w:w="0" w:type="dxa"/>
            <w:bottom w:w="0" w:type="dxa"/>
          </w:tblCellMar>
        </w:tblPrEx>
        <w:tc>
          <w:tcPr>
            <w:tcW w:w="964" w:type="dxa"/>
            <w:tcBorders>
              <w:top w:val="nil"/>
              <w:left w:val="nil"/>
              <w:bottom w:val="nil"/>
              <w:right w:val="nil"/>
            </w:tcBorders>
          </w:tcPr>
          <w:p w14:paraId="710A5F27" w14:textId="77777777" w:rsidR="00000000" w:rsidRDefault="00000000">
            <w:pPr>
              <w:pStyle w:val="aa"/>
            </w:pPr>
          </w:p>
        </w:tc>
        <w:tc>
          <w:tcPr>
            <w:tcW w:w="3000" w:type="dxa"/>
            <w:vMerge w:val="restart"/>
            <w:tcBorders>
              <w:top w:val="nil"/>
              <w:left w:val="nil"/>
              <w:bottom w:val="nil"/>
              <w:right w:val="nil"/>
            </w:tcBorders>
          </w:tcPr>
          <w:p w14:paraId="35F14711" w14:textId="77777777" w:rsidR="00000000" w:rsidRDefault="0000000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14:paraId="0440203C" w14:textId="77777777" w:rsidR="00000000" w:rsidRDefault="00000000">
            <w:pPr>
              <w:pStyle w:val="ad"/>
            </w:pPr>
            <w:r>
              <w:t>D11.9</w:t>
            </w:r>
          </w:p>
        </w:tc>
        <w:tc>
          <w:tcPr>
            <w:tcW w:w="2893" w:type="dxa"/>
            <w:tcBorders>
              <w:top w:val="nil"/>
              <w:left w:val="nil"/>
              <w:bottom w:val="nil"/>
              <w:right w:val="nil"/>
            </w:tcBorders>
          </w:tcPr>
          <w:p w14:paraId="2B215518" w14:textId="77777777" w:rsidR="00000000" w:rsidRDefault="00000000">
            <w:pPr>
              <w:pStyle w:val="ad"/>
            </w:pPr>
            <w:r>
              <w:t>новообразование околоушной слюнной железы с распространением в прилегающие области</w:t>
            </w:r>
          </w:p>
        </w:tc>
        <w:tc>
          <w:tcPr>
            <w:tcW w:w="1699" w:type="dxa"/>
            <w:tcBorders>
              <w:top w:val="nil"/>
              <w:left w:val="nil"/>
              <w:bottom w:val="nil"/>
              <w:right w:val="nil"/>
            </w:tcBorders>
          </w:tcPr>
          <w:p w14:paraId="38CA5582" w14:textId="77777777" w:rsidR="00000000" w:rsidRDefault="00000000">
            <w:pPr>
              <w:pStyle w:val="ad"/>
            </w:pPr>
            <w:r>
              <w:t>хирургическое лечение</w:t>
            </w:r>
          </w:p>
        </w:tc>
        <w:tc>
          <w:tcPr>
            <w:tcW w:w="2885" w:type="dxa"/>
            <w:tcBorders>
              <w:top w:val="nil"/>
              <w:left w:val="nil"/>
              <w:bottom w:val="nil"/>
              <w:right w:val="nil"/>
            </w:tcBorders>
          </w:tcPr>
          <w:p w14:paraId="453F2342" w14:textId="77777777" w:rsidR="00000000" w:rsidRDefault="00000000">
            <w:pPr>
              <w:pStyle w:val="ad"/>
            </w:pPr>
            <w:r>
              <w:t>удаление новообразования</w:t>
            </w:r>
          </w:p>
        </w:tc>
        <w:tc>
          <w:tcPr>
            <w:tcW w:w="1862" w:type="dxa"/>
            <w:tcBorders>
              <w:top w:val="nil"/>
              <w:left w:val="nil"/>
              <w:bottom w:val="nil"/>
              <w:right w:val="nil"/>
            </w:tcBorders>
          </w:tcPr>
          <w:p w14:paraId="22387C50" w14:textId="77777777" w:rsidR="00000000" w:rsidRDefault="00000000">
            <w:pPr>
              <w:pStyle w:val="aa"/>
            </w:pPr>
          </w:p>
        </w:tc>
      </w:tr>
      <w:tr w:rsidR="00000000" w14:paraId="140366A1" w14:textId="77777777">
        <w:tblPrEx>
          <w:tblCellMar>
            <w:top w:w="0" w:type="dxa"/>
            <w:bottom w:w="0" w:type="dxa"/>
          </w:tblCellMar>
        </w:tblPrEx>
        <w:tc>
          <w:tcPr>
            <w:tcW w:w="964" w:type="dxa"/>
            <w:tcBorders>
              <w:top w:val="nil"/>
              <w:left w:val="nil"/>
              <w:bottom w:val="nil"/>
              <w:right w:val="nil"/>
            </w:tcBorders>
          </w:tcPr>
          <w:p w14:paraId="32D6EF0A" w14:textId="77777777" w:rsidR="00000000" w:rsidRDefault="00000000">
            <w:pPr>
              <w:pStyle w:val="aa"/>
            </w:pPr>
          </w:p>
        </w:tc>
        <w:tc>
          <w:tcPr>
            <w:tcW w:w="3000" w:type="dxa"/>
            <w:vMerge/>
            <w:tcBorders>
              <w:top w:val="nil"/>
              <w:left w:val="nil"/>
              <w:bottom w:val="nil"/>
              <w:right w:val="nil"/>
            </w:tcBorders>
          </w:tcPr>
          <w:p w14:paraId="7A9D2008" w14:textId="77777777" w:rsidR="00000000" w:rsidRDefault="00000000">
            <w:pPr>
              <w:pStyle w:val="aa"/>
            </w:pPr>
          </w:p>
        </w:tc>
        <w:tc>
          <w:tcPr>
            <w:tcW w:w="1925" w:type="dxa"/>
            <w:tcBorders>
              <w:top w:val="nil"/>
              <w:left w:val="nil"/>
              <w:bottom w:val="nil"/>
              <w:right w:val="nil"/>
            </w:tcBorders>
          </w:tcPr>
          <w:p w14:paraId="78E2C518" w14:textId="77777777" w:rsidR="00000000" w:rsidRDefault="00000000">
            <w:pPr>
              <w:pStyle w:val="ad"/>
            </w:pPr>
            <w:r>
              <w:t>D16.4, D16.5</w:t>
            </w:r>
          </w:p>
        </w:tc>
        <w:tc>
          <w:tcPr>
            <w:tcW w:w="2893" w:type="dxa"/>
            <w:tcBorders>
              <w:top w:val="nil"/>
              <w:left w:val="nil"/>
              <w:bottom w:val="nil"/>
              <w:right w:val="nil"/>
            </w:tcBorders>
          </w:tcPr>
          <w:p w14:paraId="2EB02307" w14:textId="77777777" w:rsidR="00000000" w:rsidRDefault="00000000">
            <w:pPr>
              <w:pStyle w:val="ad"/>
            </w:pPr>
            <w:r>
              <w:t>доброкачественные новообразования челюстей и послеоперационные дефекты</w:t>
            </w:r>
          </w:p>
        </w:tc>
        <w:tc>
          <w:tcPr>
            <w:tcW w:w="1699" w:type="dxa"/>
            <w:tcBorders>
              <w:top w:val="nil"/>
              <w:left w:val="nil"/>
              <w:bottom w:val="nil"/>
              <w:right w:val="nil"/>
            </w:tcBorders>
          </w:tcPr>
          <w:p w14:paraId="363CA061" w14:textId="77777777" w:rsidR="00000000" w:rsidRDefault="00000000">
            <w:pPr>
              <w:pStyle w:val="ad"/>
            </w:pPr>
            <w:r>
              <w:t>хирургическое лечение</w:t>
            </w:r>
          </w:p>
        </w:tc>
        <w:tc>
          <w:tcPr>
            <w:tcW w:w="2885" w:type="dxa"/>
            <w:tcBorders>
              <w:top w:val="nil"/>
              <w:left w:val="nil"/>
              <w:bottom w:val="nil"/>
              <w:right w:val="nil"/>
            </w:tcBorders>
          </w:tcPr>
          <w:p w14:paraId="4EE1851A" w14:textId="77777777" w:rsidR="00000000" w:rsidRDefault="00000000">
            <w:pPr>
              <w:pStyle w:val="ad"/>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862" w:type="dxa"/>
            <w:tcBorders>
              <w:top w:val="nil"/>
              <w:left w:val="nil"/>
              <w:bottom w:val="nil"/>
              <w:right w:val="nil"/>
            </w:tcBorders>
          </w:tcPr>
          <w:p w14:paraId="3CBC0472" w14:textId="77777777" w:rsidR="00000000" w:rsidRDefault="00000000">
            <w:pPr>
              <w:pStyle w:val="aa"/>
            </w:pPr>
          </w:p>
        </w:tc>
      </w:tr>
      <w:tr w:rsidR="00000000" w14:paraId="08D86D36" w14:textId="77777777">
        <w:tblPrEx>
          <w:tblCellMar>
            <w:top w:w="0" w:type="dxa"/>
            <w:bottom w:w="0" w:type="dxa"/>
          </w:tblCellMar>
        </w:tblPrEx>
        <w:tc>
          <w:tcPr>
            <w:tcW w:w="964" w:type="dxa"/>
            <w:tcBorders>
              <w:top w:val="nil"/>
              <w:left w:val="nil"/>
              <w:bottom w:val="nil"/>
              <w:right w:val="nil"/>
            </w:tcBorders>
          </w:tcPr>
          <w:p w14:paraId="6184E077" w14:textId="77777777" w:rsidR="00000000" w:rsidRDefault="00000000">
            <w:pPr>
              <w:pStyle w:val="aa"/>
            </w:pPr>
          </w:p>
        </w:tc>
        <w:tc>
          <w:tcPr>
            <w:tcW w:w="3000" w:type="dxa"/>
            <w:vMerge/>
            <w:tcBorders>
              <w:top w:val="nil"/>
              <w:left w:val="nil"/>
              <w:bottom w:val="nil"/>
              <w:right w:val="nil"/>
            </w:tcBorders>
          </w:tcPr>
          <w:p w14:paraId="41A414FD" w14:textId="77777777" w:rsidR="00000000" w:rsidRDefault="00000000">
            <w:pPr>
              <w:pStyle w:val="aa"/>
            </w:pPr>
          </w:p>
        </w:tc>
        <w:tc>
          <w:tcPr>
            <w:tcW w:w="1925" w:type="dxa"/>
            <w:tcBorders>
              <w:top w:val="nil"/>
              <w:left w:val="nil"/>
              <w:bottom w:val="nil"/>
              <w:right w:val="nil"/>
            </w:tcBorders>
          </w:tcPr>
          <w:p w14:paraId="4EC60CFE" w14:textId="77777777" w:rsidR="00000000" w:rsidRDefault="00000000">
            <w:pPr>
              <w:pStyle w:val="ad"/>
            </w:pPr>
            <w:r>
              <w:t>Т90.2</w:t>
            </w:r>
          </w:p>
        </w:tc>
        <w:tc>
          <w:tcPr>
            <w:tcW w:w="2893" w:type="dxa"/>
            <w:tcBorders>
              <w:top w:val="nil"/>
              <w:left w:val="nil"/>
              <w:bottom w:val="nil"/>
              <w:right w:val="nil"/>
            </w:tcBorders>
          </w:tcPr>
          <w:p w14:paraId="1EED595F" w14:textId="77777777" w:rsidR="00000000" w:rsidRDefault="00000000">
            <w:pPr>
              <w:pStyle w:val="ad"/>
            </w:pPr>
            <w:r>
              <w:t>последствия переломов черепа и костей лицевого скелета</w:t>
            </w:r>
          </w:p>
        </w:tc>
        <w:tc>
          <w:tcPr>
            <w:tcW w:w="1699" w:type="dxa"/>
            <w:tcBorders>
              <w:top w:val="nil"/>
              <w:left w:val="nil"/>
              <w:bottom w:val="nil"/>
              <w:right w:val="nil"/>
            </w:tcBorders>
          </w:tcPr>
          <w:p w14:paraId="128A56F9" w14:textId="77777777" w:rsidR="00000000" w:rsidRDefault="00000000">
            <w:pPr>
              <w:pStyle w:val="ad"/>
            </w:pPr>
            <w:r>
              <w:t>хирургическое лечение</w:t>
            </w:r>
          </w:p>
        </w:tc>
        <w:tc>
          <w:tcPr>
            <w:tcW w:w="2885" w:type="dxa"/>
            <w:tcBorders>
              <w:top w:val="nil"/>
              <w:left w:val="nil"/>
              <w:bottom w:val="nil"/>
              <w:right w:val="nil"/>
            </w:tcBorders>
          </w:tcPr>
          <w:p w14:paraId="6037508B" w14:textId="77777777" w:rsidR="00000000" w:rsidRDefault="00000000">
            <w:pPr>
              <w:pStyle w:val="ad"/>
            </w:pPr>
            <w:r>
              <w:t>устранение дефектов и деформаций с использованием трансплантационных и имплантационных материалов</w:t>
            </w:r>
          </w:p>
        </w:tc>
        <w:tc>
          <w:tcPr>
            <w:tcW w:w="1862" w:type="dxa"/>
            <w:tcBorders>
              <w:top w:val="nil"/>
              <w:left w:val="nil"/>
              <w:bottom w:val="nil"/>
              <w:right w:val="nil"/>
            </w:tcBorders>
          </w:tcPr>
          <w:p w14:paraId="4519C647" w14:textId="77777777" w:rsidR="00000000" w:rsidRDefault="00000000">
            <w:pPr>
              <w:pStyle w:val="aa"/>
            </w:pPr>
          </w:p>
        </w:tc>
      </w:tr>
      <w:tr w:rsidR="00000000" w14:paraId="12DC58C7" w14:textId="77777777">
        <w:tblPrEx>
          <w:tblCellMar>
            <w:top w:w="0" w:type="dxa"/>
            <w:bottom w:w="0" w:type="dxa"/>
          </w:tblCellMar>
        </w:tblPrEx>
        <w:tc>
          <w:tcPr>
            <w:tcW w:w="15228" w:type="dxa"/>
            <w:gridSpan w:val="7"/>
            <w:tcBorders>
              <w:top w:val="nil"/>
              <w:left w:val="nil"/>
              <w:bottom w:val="nil"/>
              <w:right w:val="nil"/>
            </w:tcBorders>
          </w:tcPr>
          <w:p w14:paraId="71E254CE" w14:textId="77777777" w:rsidR="00000000" w:rsidRDefault="00000000">
            <w:pPr>
              <w:pStyle w:val="1"/>
            </w:pPr>
            <w:r>
              <w:t>Эндокринология</w:t>
            </w:r>
          </w:p>
        </w:tc>
      </w:tr>
      <w:tr w:rsidR="00000000" w14:paraId="08673E5E" w14:textId="77777777">
        <w:tblPrEx>
          <w:tblCellMar>
            <w:top w:w="0" w:type="dxa"/>
            <w:bottom w:w="0" w:type="dxa"/>
          </w:tblCellMar>
        </w:tblPrEx>
        <w:tc>
          <w:tcPr>
            <w:tcW w:w="964" w:type="dxa"/>
            <w:vMerge w:val="restart"/>
            <w:tcBorders>
              <w:top w:val="nil"/>
              <w:left w:val="nil"/>
              <w:bottom w:val="nil"/>
              <w:right w:val="nil"/>
            </w:tcBorders>
          </w:tcPr>
          <w:p w14:paraId="2A467A2C" w14:textId="77777777" w:rsidR="00000000" w:rsidRDefault="00000000">
            <w:pPr>
              <w:pStyle w:val="aa"/>
              <w:jc w:val="center"/>
            </w:pPr>
            <w:bookmarkStart w:id="147" w:name="sub_11180"/>
            <w:r>
              <w:t>80.</w:t>
            </w:r>
            <w:bookmarkEnd w:id="147"/>
          </w:p>
        </w:tc>
        <w:tc>
          <w:tcPr>
            <w:tcW w:w="3000" w:type="dxa"/>
            <w:vMerge w:val="restart"/>
            <w:tcBorders>
              <w:top w:val="nil"/>
              <w:left w:val="nil"/>
              <w:bottom w:val="nil"/>
              <w:right w:val="nil"/>
            </w:tcBorders>
          </w:tcPr>
          <w:p w14:paraId="6CC9C672" w14:textId="77777777" w:rsidR="00000000" w:rsidRDefault="00000000">
            <w:pPr>
              <w:pStyle w:val="ad"/>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p w14:paraId="13CEE2CD" w14:textId="77777777" w:rsidR="00000000" w:rsidRDefault="00000000">
            <w:pPr>
              <w:pStyle w:val="aa"/>
            </w:pPr>
          </w:p>
        </w:tc>
        <w:tc>
          <w:tcPr>
            <w:tcW w:w="1925" w:type="dxa"/>
            <w:tcBorders>
              <w:top w:val="nil"/>
              <w:left w:val="nil"/>
              <w:bottom w:val="nil"/>
              <w:right w:val="nil"/>
            </w:tcBorders>
          </w:tcPr>
          <w:p w14:paraId="02DF8ECB" w14:textId="77777777" w:rsidR="00000000" w:rsidRDefault="00000000">
            <w:pPr>
              <w:pStyle w:val="ad"/>
            </w:pPr>
            <w:r>
              <w:t>Е10.9, Е11.9, Е13.9, Е14.9</w:t>
            </w:r>
          </w:p>
        </w:tc>
        <w:tc>
          <w:tcPr>
            <w:tcW w:w="2893" w:type="dxa"/>
            <w:tcBorders>
              <w:top w:val="nil"/>
              <w:left w:val="nil"/>
              <w:bottom w:val="nil"/>
              <w:right w:val="nil"/>
            </w:tcBorders>
          </w:tcPr>
          <w:p w14:paraId="5575BDB0" w14:textId="77777777" w:rsidR="00000000" w:rsidRDefault="00000000">
            <w:pPr>
              <w:pStyle w:val="ad"/>
            </w:pPr>
            <w:r>
              <w:t>сахарный диабет с нестандартным течением, синдромальные, моногенные формы сахарного диабета</w:t>
            </w:r>
          </w:p>
        </w:tc>
        <w:tc>
          <w:tcPr>
            <w:tcW w:w="1699" w:type="dxa"/>
            <w:tcBorders>
              <w:top w:val="nil"/>
              <w:left w:val="nil"/>
              <w:bottom w:val="nil"/>
              <w:right w:val="nil"/>
            </w:tcBorders>
          </w:tcPr>
          <w:p w14:paraId="20FAEEC5" w14:textId="77777777" w:rsidR="00000000" w:rsidRDefault="00000000">
            <w:pPr>
              <w:pStyle w:val="ad"/>
            </w:pPr>
            <w:r>
              <w:t>терапевтическое лечение</w:t>
            </w:r>
          </w:p>
        </w:tc>
        <w:tc>
          <w:tcPr>
            <w:tcW w:w="2885" w:type="dxa"/>
            <w:tcBorders>
              <w:top w:val="nil"/>
              <w:left w:val="nil"/>
              <w:bottom w:val="nil"/>
              <w:right w:val="nil"/>
            </w:tcBorders>
          </w:tcPr>
          <w:p w14:paraId="55A6C046" w14:textId="77777777" w:rsidR="00000000" w:rsidRDefault="00000000">
            <w:pPr>
              <w:pStyle w:val="ad"/>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862" w:type="dxa"/>
            <w:tcBorders>
              <w:top w:val="nil"/>
              <w:left w:val="nil"/>
              <w:bottom w:val="nil"/>
              <w:right w:val="nil"/>
            </w:tcBorders>
          </w:tcPr>
          <w:p w14:paraId="792B2CEB" w14:textId="77777777" w:rsidR="00000000" w:rsidRDefault="00000000">
            <w:pPr>
              <w:pStyle w:val="aa"/>
              <w:jc w:val="center"/>
            </w:pPr>
            <w:r>
              <w:t>228784</w:t>
            </w:r>
          </w:p>
        </w:tc>
      </w:tr>
      <w:tr w:rsidR="00000000" w14:paraId="0E4D8065" w14:textId="77777777">
        <w:tblPrEx>
          <w:tblCellMar>
            <w:top w:w="0" w:type="dxa"/>
            <w:bottom w:w="0" w:type="dxa"/>
          </w:tblCellMar>
        </w:tblPrEx>
        <w:tc>
          <w:tcPr>
            <w:tcW w:w="964" w:type="dxa"/>
            <w:vMerge/>
            <w:tcBorders>
              <w:top w:val="nil"/>
              <w:left w:val="nil"/>
              <w:bottom w:val="nil"/>
              <w:right w:val="nil"/>
            </w:tcBorders>
          </w:tcPr>
          <w:p w14:paraId="7BD04D86" w14:textId="77777777" w:rsidR="00000000" w:rsidRDefault="00000000">
            <w:pPr>
              <w:pStyle w:val="aa"/>
            </w:pPr>
          </w:p>
        </w:tc>
        <w:tc>
          <w:tcPr>
            <w:tcW w:w="3000" w:type="dxa"/>
            <w:vMerge/>
            <w:tcBorders>
              <w:top w:val="nil"/>
              <w:left w:val="nil"/>
              <w:bottom w:val="nil"/>
              <w:right w:val="nil"/>
            </w:tcBorders>
          </w:tcPr>
          <w:p w14:paraId="013B026C" w14:textId="77777777" w:rsidR="00000000" w:rsidRDefault="00000000">
            <w:pPr>
              <w:pStyle w:val="aa"/>
            </w:pPr>
          </w:p>
        </w:tc>
        <w:tc>
          <w:tcPr>
            <w:tcW w:w="1925" w:type="dxa"/>
            <w:tcBorders>
              <w:top w:val="nil"/>
              <w:left w:val="nil"/>
              <w:bottom w:val="nil"/>
              <w:right w:val="nil"/>
            </w:tcBorders>
          </w:tcPr>
          <w:p w14:paraId="4FD89CB6" w14:textId="77777777" w:rsidR="00000000" w:rsidRDefault="00000000">
            <w:pPr>
              <w:pStyle w:val="ad"/>
            </w:pPr>
            <w:r>
              <w:t>Е10.2, Е10.4,Е10.5, Е10.7, Е11.2, Е11.4, Е11.5, Е11.7</w:t>
            </w:r>
          </w:p>
        </w:tc>
        <w:tc>
          <w:tcPr>
            <w:tcW w:w="2893" w:type="dxa"/>
            <w:vMerge w:val="restart"/>
            <w:tcBorders>
              <w:top w:val="nil"/>
              <w:left w:val="nil"/>
              <w:bottom w:val="nil"/>
              <w:right w:val="nil"/>
            </w:tcBorders>
          </w:tcPr>
          <w:p w14:paraId="4400C3CA" w14:textId="77777777" w:rsidR="00000000" w:rsidRDefault="00000000">
            <w:pPr>
              <w:pStyle w:val="ad"/>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699" w:type="dxa"/>
            <w:tcBorders>
              <w:top w:val="nil"/>
              <w:left w:val="nil"/>
              <w:bottom w:val="nil"/>
              <w:right w:val="nil"/>
            </w:tcBorders>
          </w:tcPr>
          <w:p w14:paraId="6C64013C" w14:textId="77777777" w:rsidR="00000000" w:rsidRDefault="00000000">
            <w:pPr>
              <w:pStyle w:val="ad"/>
            </w:pPr>
            <w:r>
              <w:t>терапевтическое лечение</w:t>
            </w:r>
          </w:p>
        </w:tc>
        <w:tc>
          <w:tcPr>
            <w:tcW w:w="2885" w:type="dxa"/>
            <w:vMerge w:val="restart"/>
            <w:tcBorders>
              <w:top w:val="nil"/>
              <w:left w:val="nil"/>
              <w:bottom w:val="nil"/>
              <w:right w:val="nil"/>
            </w:tcBorders>
          </w:tcPr>
          <w:p w14:paraId="5390475E" w14:textId="77777777" w:rsidR="00000000" w:rsidRDefault="00000000">
            <w:pPr>
              <w:pStyle w:val="ad"/>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862" w:type="dxa"/>
            <w:tcBorders>
              <w:top w:val="nil"/>
              <w:left w:val="nil"/>
              <w:bottom w:val="nil"/>
              <w:right w:val="nil"/>
            </w:tcBorders>
          </w:tcPr>
          <w:p w14:paraId="610EC2A1" w14:textId="77777777" w:rsidR="00000000" w:rsidRDefault="00000000">
            <w:pPr>
              <w:pStyle w:val="aa"/>
            </w:pPr>
          </w:p>
        </w:tc>
      </w:tr>
      <w:tr w:rsidR="00000000" w14:paraId="368852B4" w14:textId="77777777">
        <w:tblPrEx>
          <w:tblCellMar>
            <w:top w:w="0" w:type="dxa"/>
            <w:bottom w:w="0" w:type="dxa"/>
          </w:tblCellMar>
        </w:tblPrEx>
        <w:tc>
          <w:tcPr>
            <w:tcW w:w="964" w:type="dxa"/>
            <w:vMerge/>
            <w:tcBorders>
              <w:top w:val="nil"/>
              <w:left w:val="nil"/>
              <w:bottom w:val="nil"/>
              <w:right w:val="nil"/>
            </w:tcBorders>
          </w:tcPr>
          <w:p w14:paraId="4E43575E" w14:textId="77777777" w:rsidR="00000000" w:rsidRDefault="00000000">
            <w:pPr>
              <w:pStyle w:val="aa"/>
            </w:pPr>
          </w:p>
        </w:tc>
        <w:tc>
          <w:tcPr>
            <w:tcW w:w="3000" w:type="dxa"/>
            <w:vMerge/>
            <w:tcBorders>
              <w:top w:val="nil"/>
              <w:left w:val="nil"/>
              <w:bottom w:val="nil"/>
              <w:right w:val="nil"/>
            </w:tcBorders>
          </w:tcPr>
          <w:p w14:paraId="087B7F3A" w14:textId="77777777" w:rsidR="00000000" w:rsidRDefault="00000000">
            <w:pPr>
              <w:pStyle w:val="aa"/>
            </w:pPr>
          </w:p>
        </w:tc>
        <w:tc>
          <w:tcPr>
            <w:tcW w:w="1925" w:type="dxa"/>
            <w:tcBorders>
              <w:top w:val="nil"/>
              <w:left w:val="nil"/>
              <w:bottom w:val="nil"/>
              <w:right w:val="nil"/>
            </w:tcBorders>
          </w:tcPr>
          <w:p w14:paraId="04CC91E4" w14:textId="77777777" w:rsidR="00000000" w:rsidRDefault="00000000">
            <w:pPr>
              <w:pStyle w:val="aa"/>
            </w:pPr>
          </w:p>
        </w:tc>
        <w:tc>
          <w:tcPr>
            <w:tcW w:w="2893" w:type="dxa"/>
            <w:vMerge/>
            <w:tcBorders>
              <w:top w:val="nil"/>
              <w:left w:val="nil"/>
              <w:bottom w:val="nil"/>
              <w:right w:val="nil"/>
            </w:tcBorders>
          </w:tcPr>
          <w:p w14:paraId="370585AF" w14:textId="77777777" w:rsidR="00000000" w:rsidRDefault="00000000">
            <w:pPr>
              <w:pStyle w:val="aa"/>
            </w:pPr>
          </w:p>
        </w:tc>
        <w:tc>
          <w:tcPr>
            <w:tcW w:w="1699" w:type="dxa"/>
            <w:tcBorders>
              <w:top w:val="nil"/>
              <w:left w:val="nil"/>
              <w:bottom w:val="nil"/>
              <w:right w:val="nil"/>
            </w:tcBorders>
          </w:tcPr>
          <w:p w14:paraId="69E66AB4" w14:textId="77777777" w:rsidR="00000000" w:rsidRDefault="00000000">
            <w:pPr>
              <w:pStyle w:val="aa"/>
            </w:pPr>
          </w:p>
        </w:tc>
        <w:tc>
          <w:tcPr>
            <w:tcW w:w="2885" w:type="dxa"/>
            <w:vMerge/>
            <w:tcBorders>
              <w:top w:val="nil"/>
              <w:left w:val="nil"/>
              <w:bottom w:val="nil"/>
              <w:right w:val="nil"/>
            </w:tcBorders>
          </w:tcPr>
          <w:p w14:paraId="47987D51" w14:textId="77777777" w:rsidR="00000000" w:rsidRDefault="00000000">
            <w:pPr>
              <w:pStyle w:val="aa"/>
            </w:pPr>
          </w:p>
        </w:tc>
        <w:tc>
          <w:tcPr>
            <w:tcW w:w="1862" w:type="dxa"/>
            <w:tcBorders>
              <w:top w:val="nil"/>
              <w:left w:val="nil"/>
              <w:bottom w:val="nil"/>
              <w:right w:val="nil"/>
            </w:tcBorders>
          </w:tcPr>
          <w:p w14:paraId="400C64EB" w14:textId="77777777" w:rsidR="00000000" w:rsidRDefault="00000000">
            <w:pPr>
              <w:pStyle w:val="aa"/>
            </w:pPr>
          </w:p>
        </w:tc>
      </w:tr>
      <w:tr w:rsidR="00000000" w14:paraId="75A2AD36" w14:textId="77777777">
        <w:tblPrEx>
          <w:tblCellMar>
            <w:top w:w="0" w:type="dxa"/>
            <w:bottom w:w="0" w:type="dxa"/>
          </w:tblCellMar>
        </w:tblPrEx>
        <w:tc>
          <w:tcPr>
            <w:tcW w:w="964" w:type="dxa"/>
            <w:tcBorders>
              <w:top w:val="nil"/>
              <w:left w:val="nil"/>
              <w:bottom w:val="nil"/>
              <w:right w:val="nil"/>
            </w:tcBorders>
          </w:tcPr>
          <w:p w14:paraId="26D99A3C" w14:textId="77777777" w:rsidR="00000000" w:rsidRDefault="00000000">
            <w:pPr>
              <w:pStyle w:val="aa"/>
              <w:jc w:val="center"/>
            </w:pPr>
            <w:bookmarkStart w:id="148" w:name="sub_11181"/>
            <w:r>
              <w:t>81.</w:t>
            </w:r>
            <w:bookmarkEnd w:id="148"/>
          </w:p>
        </w:tc>
        <w:tc>
          <w:tcPr>
            <w:tcW w:w="3000" w:type="dxa"/>
            <w:tcBorders>
              <w:top w:val="nil"/>
              <w:left w:val="nil"/>
              <w:bottom w:val="nil"/>
              <w:right w:val="nil"/>
            </w:tcBorders>
          </w:tcPr>
          <w:p w14:paraId="04FEB748" w14:textId="77777777" w:rsidR="00000000" w:rsidRDefault="00000000">
            <w:pPr>
              <w:pStyle w:val="ad"/>
            </w:pPr>
            <w:r>
              <w:t>Комплексное лечение тяжелых форм АКТГ-синдрома</w:t>
            </w:r>
          </w:p>
        </w:tc>
        <w:tc>
          <w:tcPr>
            <w:tcW w:w="1925" w:type="dxa"/>
            <w:tcBorders>
              <w:top w:val="nil"/>
              <w:left w:val="nil"/>
              <w:bottom w:val="nil"/>
              <w:right w:val="nil"/>
            </w:tcBorders>
          </w:tcPr>
          <w:p w14:paraId="3ACA0392" w14:textId="77777777" w:rsidR="00000000" w:rsidRDefault="00000000">
            <w:pPr>
              <w:pStyle w:val="ad"/>
            </w:pPr>
            <w:r>
              <w:t>Е24.3</w:t>
            </w:r>
          </w:p>
        </w:tc>
        <w:tc>
          <w:tcPr>
            <w:tcW w:w="2893" w:type="dxa"/>
            <w:tcBorders>
              <w:top w:val="nil"/>
              <w:left w:val="nil"/>
              <w:bottom w:val="nil"/>
              <w:right w:val="nil"/>
            </w:tcBorders>
          </w:tcPr>
          <w:p w14:paraId="72F7DDA4" w14:textId="77777777" w:rsidR="00000000" w:rsidRDefault="00000000">
            <w:pPr>
              <w:pStyle w:val="ad"/>
            </w:pPr>
            <w:r>
              <w:t>эктопический АКТГ - синдром (с выявленным источником эктопической секреции)</w:t>
            </w:r>
          </w:p>
        </w:tc>
        <w:tc>
          <w:tcPr>
            <w:tcW w:w="1699" w:type="dxa"/>
            <w:tcBorders>
              <w:top w:val="nil"/>
              <w:left w:val="nil"/>
              <w:bottom w:val="nil"/>
              <w:right w:val="nil"/>
            </w:tcBorders>
          </w:tcPr>
          <w:p w14:paraId="29FEC21C" w14:textId="77777777" w:rsidR="00000000" w:rsidRDefault="00000000">
            <w:pPr>
              <w:pStyle w:val="ad"/>
            </w:pPr>
            <w:r>
              <w:t>хирургическое лечение</w:t>
            </w:r>
          </w:p>
        </w:tc>
        <w:tc>
          <w:tcPr>
            <w:tcW w:w="2885" w:type="dxa"/>
            <w:tcBorders>
              <w:top w:val="nil"/>
              <w:left w:val="nil"/>
              <w:bottom w:val="nil"/>
              <w:right w:val="nil"/>
            </w:tcBorders>
          </w:tcPr>
          <w:p w14:paraId="2D696472" w14:textId="77777777" w:rsidR="00000000" w:rsidRDefault="00000000">
            <w:pPr>
              <w:pStyle w:val="ad"/>
            </w:pPr>
            <w:r>
              <w:t>хирургическое лечение с последующим иммуногистохимическим исследованием ткани удаленной опухоли</w:t>
            </w:r>
          </w:p>
        </w:tc>
        <w:tc>
          <w:tcPr>
            <w:tcW w:w="1862" w:type="dxa"/>
            <w:tcBorders>
              <w:top w:val="nil"/>
              <w:left w:val="nil"/>
              <w:bottom w:val="nil"/>
              <w:right w:val="nil"/>
            </w:tcBorders>
          </w:tcPr>
          <w:p w14:paraId="3F3F2CB3" w14:textId="77777777" w:rsidR="00000000" w:rsidRDefault="00000000">
            <w:pPr>
              <w:pStyle w:val="aa"/>
              <w:jc w:val="center"/>
            </w:pPr>
            <w:r>
              <w:t>127061</w:t>
            </w:r>
          </w:p>
        </w:tc>
      </w:tr>
      <w:tr w:rsidR="00000000" w14:paraId="7AB9051C" w14:textId="77777777">
        <w:tblPrEx>
          <w:tblCellMar>
            <w:top w:w="0" w:type="dxa"/>
            <w:bottom w:w="0" w:type="dxa"/>
          </w:tblCellMar>
        </w:tblPrEx>
        <w:tc>
          <w:tcPr>
            <w:tcW w:w="964" w:type="dxa"/>
            <w:tcBorders>
              <w:top w:val="nil"/>
              <w:left w:val="nil"/>
              <w:bottom w:val="nil"/>
              <w:right w:val="nil"/>
            </w:tcBorders>
          </w:tcPr>
          <w:p w14:paraId="7CDBD6D1" w14:textId="77777777" w:rsidR="00000000" w:rsidRDefault="00000000">
            <w:pPr>
              <w:pStyle w:val="aa"/>
            </w:pPr>
          </w:p>
        </w:tc>
        <w:tc>
          <w:tcPr>
            <w:tcW w:w="3000" w:type="dxa"/>
            <w:tcBorders>
              <w:top w:val="nil"/>
              <w:left w:val="nil"/>
              <w:bottom w:val="nil"/>
              <w:right w:val="nil"/>
            </w:tcBorders>
          </w:tcPr>
          <w:p w14:paraId="18CD06D7" w14:textId="77777777" w:rsidR="00000000" w:rsidRDefault="00000000">
            <w:pPr>
              <w:pStyle w:val="aa"/>
            </w:pPr>
          </w:p>
        </w:tc>
        <w:tc>
          <w:tcPr>
            <w:tcW w:w="1925" w:type="dxa"/>
            <w:tcBorders>
              <w:top w:val="nil"/>
              <w:left w:val="nil"/>
              <w:bottom w:val="nil"/>
              <w:right w:val="nil"/>
            </w:tcBorders>
          </w:tcPr>
          <w:p w14:paraId="0C8C23C6" w14:textId="77777777" w:rsidR="00000000" w:rsidRDefault="00000000">
            <w:pPr>
              <w:pStyle w:val="ad"/>
            </w:pPr>
            <w:r>
              <w:t>Е24.9</w:t>
            </w:r>
          </w:p>
        </w:tc>
        <w:tc>
          <w:tcPr>
            <w:tcW w:w="2893" w:type="dxa"/>
            <w:tcBorders>
              <w:top w:val="nil"/>
              <w:left w:val="nil"/>
              <w:bottom w:val="nil"/>
              <w:right w:val="nil"/>
            </w:tcBorders>
          </w:tcPr>
          <w:p w14:paraId="77452936" w14:textId="77777777" w:rsidR="00000000" w:rsidRDefault="00000000">
            <w:pPr>
              <w:pStyle w:val="ad"/>
            </w:pPr>
            <w:r>
              <w:t>синдром Иценко - Кушинга неуточненный</w:t>
            </w:r>
          </w:p>
        </w:tc>
        <w:tc>
          <w:tcPr>
            <w:tcW w:w="1699" w:type="dxa"/>
            <w:tcBorders>
              <w:top w:val="nil"/>
              <w:left w:val="nil"/>
              <w:bottom w:val="nil"/>
              <w:right w:val="nil"/>
            </w:tcBorders>
          </w:tcPr>
          <w:p w14:paraId="334AE4FE" w14:textId="77777777" w:rsidR="00000000" w:rsidRDefault="00000000">
            <w:pPr>
              <w:pStyle w:val="ad"/>
            </w:pPr>
            <w:r>
              <w:t>хирургическое лечение</w:t>
            </w:r>
          </w:p>
        </w:tc>
        <w:tc>
          <w:tcPr>
            <w:tcW w:w="2885" w:type="dxa"/>
            <w:tcBorders>
              <w:top w:val="nil"/>
              <w:left w:val="nil"/>
              <w:bottom w:val="nil"/>
              <w:right w:val="nil"/>
            </w:tcBorders>
          </w:tcPr>
          <w:p w14:paraId="5B3FBF29" w14:textId="77777777" w:rsidR="00000000" w:rsidRDefault="00000000">
            <w:pPr>
              <w:pStyle w:val="ad"/>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862" w:type="dxa"/>
            <w:tcBorders>
              <w:top w:val="nil"/>
              <w:left w:val="nil"/>
              <w:bottom w:val="nil"/>
              <w:right w:val="nil"/>
            </w:tcBorders>
          </w:tcPr>
          <w:p w14:paraId="37956E66" w14:textId="77777777" w:rsidR="00000000" w:rsidRDefault="00000000">
            <w:pPr>
              <w:pStyle w:val="aa"/>
            </w:pPr>
          </w:p>
        </w:tc>
      </w:tr>
    </w:tbl>
    <w:p w14:paraId="2705FD02" w14:textId="77777777" w:rsidR="00000000" w:rsidRDefault="00000000"/>
    <w:p w14:paraId="2BC7F6B1" w14:textId="77777777" w:rsidR="00000000" w:rsidRDefault="00000000">
      <w:pPr>
        <w:pStyle w:val="ab"/>
        <w:rPr>
          <w:sz w:val="22"/>
          <w:szCs w:val="22"/>
        </w:rPr>
      </w:pPr>
      <w:r>
        <w:rPr>
          <w:sz w:val="22"/>
          <w:szCs w:val="22"/>
        </w:rPr>
        <w:t>──────────────────────────────</w:t>
      </w:r>
    </w:p>
    <w:p w14:paraId="314FAA49" w14:textId="77777777" w:rsidR="00000000" w:rsidRDefault="00000000">
      <w:pPr>
        <w:pStyle w:val="ae"/>
      </w:pPr>
      <w:bookmarkStart w:id="149" w:name="sub_111111"/>
      <w:r>
        <w:rPr>
          <w:vertAlign w:val="superscript"/>
        </w:rPr>
        <w:t>1</w:t>
      </w:r>
      <w:r>
        <w:t xml:space="preserve"> Высокотехнологичная медицинская помощь.</w:t>
      </w:r>
    </w:p>
    <w:p w14:paraId="58447F05" w14:textId="77777777" w:rsidR="00000000" w:rsidRDefault="00000000">
      <w:pPr>
        <w:pStyle w:val="ae"/>
      </w:pPr>
      <w:bookmarkStart w:id="150" w:name="sub_111222"/>
      <w:bookmarkEnd w:id="149"/>
      <w:r>
        <w:rPr>
          <w:vertAlign w:val="superscript"/>
        </w:rPr>
        <w:t>2</w:t>
      </w:r>
      <w:r>
        <w:t xml:space="preserve"> </w:t>
      </w:r>
      <w:hyperlink r:id="rId117"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56C9CE1D" w14:textId="77777777" w:rsidR="00000000" w:rsidRDefault="00000000">
      <w:pPr>
        <w:pStyle w:val="ae"/>
      </w:pPr>
      <w:bookmarkStart w:id="151" w:name="sub_111333"/>
      <w:bookmarkEnd w:id="150"/>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18"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151"/>
    <w:p w14:paraId="16F50C93" w14:textId="77777777" w:rsidR="00000000" w:rsidRDefault="00000000">
      <w:pPr>
        <w:pStyle w:val="a6"/>
        <w:rPr>
          <w:color w:val="000000"/>
          <w:sz w:val="16"/>
          <w:szCs w:val="16"/>
          <w:shd w:val="clear" w:color="auto" w:fill="F0F0F0"/>
        </w:rPr>
      </w:pPr>
      <w:r>
        <w:rPr>
          <w:color w:val="000000"/>
          <w:sz w:val="16"/>
          <w:szCs w:val="16"/>
          <w:shd w:val="clear" w:color="auto" w:fill="F0F0F0"/>
        </w:rPr>
        <w:t>Информация об изменениях:</w:t>
      </w:r>
    </w:p>
    <w:p w14:paraId="51F0154E" w14:textId="77777777" w:rsidR="00000000" w:rsidRDefault="00000000">
      <w:pPr>
        <w:pStyle w:val="a7"/>
        <w:rPr>
          <w:shd w:val="clear" w:color="auto" w:fill="F0F0F0"/>
        </w:rPr>
      </w:pPr>
      <w:bookmarkStart w:id="152" w:name="sub_111444"/>
      <w:r>
        <w:t xml:space="preserve"> </w:t>
      </w:r>
      <w:r>
        <w:rPr>
          <w:shd w:val="clear" w:color="auto" w:fill="F0F0F0"/>
        </w:rPr>
        <w:t xml:space="preserve">Сноска изменена с 3 апреля 2024 г. - </w:t>
      </w:r>
      <w:hyperlink r:id="rId119" w:history="1">
        <w:r>
          <w:rPr>
            <w:rStyle w:val="a4"/>
            <w:shd w:val="clear" w:color="auto" w:fill="F0F0F0"/>
          </w:rPr>
          <w:t>Постановление</w:t>
        </w:r>
      </w:hyperlink>
      <w:r>
        <w:rPr>
          <w:shd w:val="clear" w:color="auto" w:fill="F0F0F0"/>
        </w:rPr>
        <w:t xml:space="preserve"> Правительства России от 23 марта 2024 г. № 371</w:t>
      </w:r>
    </w:p>
    <w:bookmarkEnd w:id="152"/>
    <w:p w14:paraId="026E2A21" w14:textId="77777777" w:rsidR="00000000" w:rsidRDefault="00000000">
      <w:pPr>
        <w:pStyle w:val="a7"/>
        <w:rPr>
          <w:shd w:val="clear" w:color="auto" w:fill="F0F0F0"/>
        </w:rPr>
      </w:pPr>
      <w:r>
        <w:t xml:space="preserve"> </w:t>
      </w:r>
      <w:r>
        <w:rPr>
          <w:shd w:val="clear" w:color="auto" w:fill="F0F0F0"/>
        </w:rPr>
        <w:t xml:space="preserve">Изменения </w:t>
      </w:r>
      <w:hyperlink r:id="rId120" w:history="1">
        <w:r>
          <w:rPr>
            <w:rStyle w:val="a4"/>
            <w:shd w:val="clear" w:color="auto" w:fill="F0F0F0"/>
          </w:rPr>
          <w:t>распространяются</w:t>
        </w:r>
      </w:hyperlink>
      <w:r>
        <w:rPr>
          <w:shd w:val="clear" w:color="auto" w:fill="F0F0F0"/>
        </w:rPr>
        <w:t xml:space="preserve"> на правоотношения, возникшие с 1 января 2024 г.</w:t>
      </w:r>
    </w:p>
    <w:p w14:paraId="5752F0D4" w14:textId="77777777" w:rsidR="00000000" w:rsidRDefault="00000000">
      <w:pPr>
        <w:pStyle w:val="a7"/>
        <w:rPr>
          <w:shd w:val="clear" w:color="auto" w:fill="F0F0F0"/>
        </w:rPr>
      </w:pPr>
      <w:r>
        <w:t xml:space="preserve"> </w:t>
      </w:r>
      <w:hyperlink r:id="rId121" w:history="1">
        <w:r>
          <w:rPr>
            <w:rStyle w:val="a4"/>
            <w:shd w:val="clear" w:color="auto" w:fill="F0F0F0"/>
          </w:rPr>
          <w:t>См. предыдущую редакцию</w:t>
        </w:r>
      </w:hyperlink>
    </w:p>
    <w:p w14:paraId="23EDE1BE" w14:textId="77777777" w:rsidR="00000000" w:rsidRDefault="00000000">
      <w:pPr>
        <w:pStyle w:val="ae"/>
      </w:pPr>
      <w:r>
        <w:rPr>
          <w:vertAlign w:val="superscript"/>
        </w:rPr>
        <w:t>4</w:t>
      </w:r>
      <w:r>
        <w:t xml:space="preserve">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14:paraId="77F9EFA4" w14:textId="77777777" w:rsidR="00000000" w:rsidRDefault="00000000">
      <w:pPr>
        <w:pStyle w:val="ae"/>
      </w:pPr>
      <w:r>
        <w:t>1 группа - 35%; 2 группа - 41%; 3 группа - 17%; 4 группа - 31%; 5 группа - 23%; 6 группа - 32%; 7 группа - 7%; 8 группа - 52%; 9 группа - 35%; 10 группа - 50%; 11 группа - 29%; 12 группа - 26%; 13 группа - 21%; 14 группа - 18%; 15 группа - 18%; 16 группа - 39%; 17 группа - 30%; 18 группа - 23%; 19 группа - 32%; 20 группа - 28%; 21 группа - 56%; 22 группа - 38%; 23 группа - 24%; 24 группа - 39%; 25 группа - 37%; 26 группа - 36%; 27 группа - 27%; 28 группа - 21%; 29 группа - 46%; 30 группа - 37%; 31 группа - 36%; 32 группа - 26%; 33 группа - 33%; 34 группа - 40%; 35 группа - 23%; 36 группа - 35%; 37 группа - 23%; 38 группа - 20%; 39 группа - 32%; 40 группа - 31%; 41 группа - 29%; 42 группа - 37%; 43 группа - 57%; 44 группа - 51%; 45 группа - 45%; 46 группа - 56%; 47 группа - 47%; 48 группа - 35%; 49 группа - 20%; 50 группа - 18%; 51 группа - 15%; 52 группа - 11%; 53 группа - 10%; 54 группа - 9%; 55 группа - 18%; 56 группа - 16%; 57 группа - 39%; 58 группа - 18%; 59 группа - 53%; 60 группа - 20%; 61 группа - 38%; 62 группа - 18%; 63 группа - 11%; 64 группа - 53%; 65 группа - 19%; 66 группа - 16%; 67 группа - 26%; 68 группа - 34%; 69 группа - 24%; 70 группа - 46%; 71 группа - 9%; 72 группа - 32%; 73 группа - 33%; 74 группа - 30%; 75 группа - 33%; 76 группа - 38%; 77 группа - 21%; 78 группа - 28%; 79 группа - 33%; 80 группа - 18%; 81 группа - 33%.</w:t>
      </w:r>
    </w:p>
    <w:p w14:paraId="4A6B5A91" w14:textId="77777777" w:rsidR="00000000" w:rsidRDefault="00000000">
      <w:pPr>
        <w:pStyle w:val="ab"/>
        <w:rPr>
          <w:sz w:val="22"/>
          <w:szCs w:val="22"/>
        </w:rPr>
      </w:pPr>
      <w:r>
        <w:rPr>
          <w:sz w:val="22"/>
          <w:szCs w:val="22"/>
        </w:rPr>
        <w:t>──────────────────────────────</w:t>
      </w:r>
    </w:p>
    <w:p w14:paraId="137E4D69" w14:textId="77777777" w:rsidR="00000000" w:rsidRDefault="00000000"/>
    <w:p w14:paraId="6F6C7BB9" w14:textId="77777777" w:rsidR="00000000" w:rsidRDefault="00000000">
      <w:pPr>
        <w:pStyle w:val="1"/>
      </w:pPr>
      <w:bookmarkStart w:id="153" w:name="sub_11200"/>
      <w:r>
        <w:t>Раздел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bookmarkEnd w:id="153"/>
    <w:p w14:paraId="2FD36C75"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5"/>
        <w:gridCol w:w="2837"/>
        <w:gridCol w:w="2294"/>
        <w:gridCol w:w="2377"/>
        <w:gridCol w:w="1707"/>
        <w:gridCol w:w="2992"/>
        <w:gridCol w:w="1873"/>
      </w:tblGrid>
      <w:tr w:rsidR="00000000" w14:paraId="1C7D5BB6" w14:textId="77777777">
        <w:tblPrEx>
          <w:tblCellMar>
            <w:top w:w="0" w:type="dxa"/>
            <w:bottom w:w="0" w:type="dxa"/>
          </w:tblCellMar>
        </w:tblPrEx>
        <w:tc>
          <w:tcPr>
            <w:tcW w:w="1045" w:type="dxa"/>
            <w:tcBorders>
              <w:top w:val="single" w:sz="4" w:space="0" w:color="auto"/>
              <w:left w:val="nil"/>
              <w:bottom w:val="single" w:sz="4" w:space="0" w:color="auto"/>
              <w:right w:val="single" w:sz="4" w:space="0" w:color="auto"/>
            </w:tcBorders>
          </w:tcPr>
          <w:p w14:paraId="5CF48EE8" w14:textId="77777777" w:rsidR="00000000" w:rsidRDefault="00000000">
            <w:pPr>
              <w:pStyle w:val="aa"/>
              <w:jc w:val="center"/>
            </w:pPr>
            <w:r>
              <w:t>№ группы</w:t>
            </w:r>
          </w:p>
          <w:p w14:paraId="2D1B4248" w14:textId="77777777" w:rsidR="00000000" w:rsidRDefault="00000000">
            <w:pPr>
              <w:pStyle w:val="aa"/>
              <w:jc w:val="center"/>
            </w:pPr>
            <w:r>
              <w:t>ВМП</w:t>
            </w:r>
            <w:r>
              <w:rPr>
                <w:vertAlign w:val="superscript"/>
              </w:rPr>
              <w:t> </w:t>
            </w:r>
            <w:hyperlink w:anchor="sub_112111" w:history="1">
              <w:r>
                <w:rPr>
                  <w:rStyle w:val="a4"/>
                  <w:vertAlign w:val="superscript"/>
                </w:rPr>
                <w:t>1</w:t>
              </w:r>
            </w:hyperlink>
          </w:p>
        </w:tc>
        <w:tc>
          <w:tcPr>
            <w:tcW w:w="2837" w:type="dxa"/>
            <w:tcBorders>
              <w:top w:val="single" w:sz="4" w:space="0" w:color="auto"/>
              <w:left w:val="single" w:sz="4" w:space="0" w:color="auto"/>
              <w:bottom w:val="single" w:sz="4" w:space="0" w:color="auto"/>
              <w:right w:val="single" w:sz="4" w:space="0" w:color="auto"/>
            </w:tcBorders>
          </w:tcPr>
          <w:p w14:paraId="09CAA27F" w14:textId="77777777" w:rsidR="00000000" w:rsidRDefault="00000000">
            <w:pPr>
              <w:pStyle w:val="aa"/>
              <w:jc w:val="center"/>
            </w:pPr>
            <w:r>
              <w:t>Наименование вида высокотехнологичной медицинской помощи</w:t>
            </w:r>
            <w:r>
              <w:rPr>
                <w:vertAlign w:val="superscript"/>
              </w:rPr>
              <w:t> </w:t>
            </w:r>
            <w:hyperlink w:anchor="sub_112111" w:history="1">
              <w:r>
                <w:rPr>
                  <w:rStyle w:val="a4"/>
                  <w:vertAlign w:val="superscript"/>
                </w:rPr>
                <w:t>1</w:t>
              </w:r>
            </w:hyperlink>
          </w:p>
        </w:tc>
        <w:tc>
          <w:tcPr>
            <w:tcW w:w="2294" w:type="dxa"/>
            <w:tcBorders>
              <w:top w:val="single" w:sz="4" w:space="0" w:color="auto"/>
              <w:left w:val="single" w:sz="4" w:space="0" w:color="auto"/>
              <w:bottom w:val="single" w:sz="4" w:space="0" w:color="auto"/>
              <w:right w:val="single" w:sz="4" w:space="0" w:color="auto"/>
            </w:tcBorders>
          </w:tcPr>
          <w:p w14:paraId="3DC8898D" w14:textId="77777777" w:rsidR="00000000" w:rsidRDefault="00000000">
            <w:pPr>
              <w:pStyle w:val="aa"/>
              <w:jc w:val="center"/>
            </w:pPr>
            <w:r>
              <w:t xml:space="preserve">Коды по </w:t>
            </w:r>
            <w:hyperlink r:id="rId122" w:history="1">
              <w:r>
                <w:rPr>
                  <w:rStyle w:val="a4"/>
                </w:rPr>
                <w:t>МКБ-10</w:t>
              </w:r>
            </w:hyperlink>
            <w:r>
              <w:rPr>
                <w:vertAlign w:val="superscript"/>
              </w:rPr>
              <w:t> </w:t>
            </w:r>
            <w:hyperlink w:anchor="sub_112222" w:history="1">
              <w:r>
                <w:rPr>
                  <w:rStyle w:val="a4"/>
                  <w:vertAlign w:val="superscript"/>
                </w:rPr>
                <w:t>2</w:t>
              </w:r>
            </w:hyperlink>
          </w:p>
        </w:tc>
        <w:tc>
          <w:tcPr>
            <w:tcW w:w="2377" w:type="dxa"/>
            <w:tcBorders>
              <w:top w:val="single" w:sz="4" w:space="0" w:color="auto"/>
              <w:left w:val="single" w:sz="4" w:space="0" w:color="auto"/>
              <w:bottom w:val="single" w:sz="4" w:space="0" w:color="auto"/>
              <w:right w:val="single" w:sz="4" w:space="0" w:color="auto"/>
            </w:tcBorders>
          </w:tcPr>
          <w:p w14:paraId="5151AE87" w14:textId="77777777" w:rsidR="00000000" w:rsidRDefault="00000000">
            <w:pPr>
              <w:pStyle w:val="aa"/>
              <w:jc w:val="center"/>
            </w:pPr>
            <w:r>
              <w:t>Модель пациента</w:t>
            </w:r>
          </w:p>
        </w:tc>
        <w:tc>
          <w:tcPr>
            <w:tcW w:w="1707" w:type="dxa"/>
            <w:tcBorders>
              <w:top w:val="single" w:sz="4" w:space="0" w:color="auto"/>
              <w:left w:val="single" w:sz="4" w:space="0" w:color="auto"/>
              <w:bottom w:val="single" w:sz="4" w:space="0" w:color="auto"/>
              <w:right w:val="single" w:sz="4" w:space="0" w:color="auto"/>
            </w:tcBorders>
          </w:tcPr>
          <w:p w14:paraId="45A155BF" w14:textId="77777777" w:rsidR="00000000" w:rsidRDefault="00000000">
            <w:pPr>
              <w:pStyle w:val="aa"/>
              <w:jc w:val="center"/>
            </w:pPr>
            <w:r>
              <w:t>Вид лечения</w:t>
            </w:r>
          </w:p>
        </w:tc>
        <w:tc>
          <w:tcPr>
            <w:tcW w:w="2992" w:type="dxa"/>
            <w:tcBorders>
              <w:top w:val="single" w:sz="4" w:space="0" w:color="auto"/>
              <w:left w:val="single" w:sz="4" w:space="0" w:color="auto"/>
              <w:bottom w:val="single" w:sz="4" w:space="0" w:color="auto"/>
              <w:right w:val="single" w:sz="4" w:space="0" w:color="auto"/>
            </w:tcBorders>
          </w:tcPr>
          <w:p w14:paraId="59635F05" w14:textId="77777777" w:rsidR="00000000" w:rsidRDefault="00000000">
            <w:pPr>
              <w:pStyle w:val="aa"/>
              <w:jc w:val="center"/>
            </w:pPr>
            <w:r>
              <w:t>Метод лечения</w:t>
            </w:r>
          </w:p>
        </w:tc>
        <w:tc>
          <w:tcPr>
            <w:tcW w:w="1873" w:type="dxa"/>
            <w:tcBorders>
              <w:top w:val="single" w:sz="4" w:space="0" w:color="auto"/>
              <w:left w:val="single" w:sz="4" w:space="0" w:color="auto"/>
              <w:bottom w:val="single" w:sz="4" w:space="0" w:color="auto"/>
              <w:right w:val="nil"/>
            </w:tcBorders>
          </w:tcPr>
          <w:p w14:paraId="54412C77" w14:textId="77777777" w:rsidR="00000000" w:rsidRDefault="00000000">
            <w:pPr>
              <w:pStyle w:val="aa"/>
              <w:jc w:val="center"/>
            </w:pPr>
            <w:r>
              <w:t>Средний норматив финансовых затрат на единицу объема</w:t>
            </w:r>
          </w:p>
          <w:p w14:paraId="6353AF6A" w14:textId="77777777" w:rsidR="00000000" w:rsidRDefault="00000000">
            <w:pPr>
              <w:pStyle w:val="aa"/>
              <w:jc w:val="center"/>
            </w:pPr>
            <w:r>
              <w:t>медицинской помощи</w:t>
            </w:r>
            <w:r>
              <w:rPr>
                <w:vertAlign w:val="superscript"/>
              </w:rPr>
              <w:t> </w:t>
            </w:r>
            <w:hyperlink w:anchor="sub_112333" w:history="1">
              <w:r>
                <w:rPr>
                  <w:rStyle w:val="a4"/>
                  <w:vertAlign w:val="superscript"/>
                </w:rPr>
                <w:t>3</w:t>
              </w:r>
            </w:hyperlink>
            <w:r>
              <w:t>, рублей</w:t>
            </w:r>
          </w:p>
        </w:tc>
      </w:tr>
      <w:tr w:rsidR="00000000" w14:paraId="3B95CEB6" w14:textId="77777777">
        <w:tblPrEx>
          <w:tblCellMar>
            <w:top w:w="0" w:type="dxa"/>
            <w:bottom w:w="0" w:type="dxa"/>
          </w:tblCellMar>
        </w:tblPrEx>
        <w:tc>
          <w:tcPr>
            <w:tcW w:w="15125" w:type="dxa"/>
            <w:gridSpan w:val="7"/>
            <w:tcBorders>
              <w:top w:val="single" w:sz="4" w:space="0" w:color="auto"/>
              <w:left w:val="nil"/>
              <w:bottom w:val="nil"/>
              <w:right w:val="nil"/>
            </w:tcBorders>
          </w:tcPr>
          <w:p w14:paraId="103425AB" w14:textId="77777777" w:rsidR="00000000" w:rsidRDefault="00000000">
            <w:pPr>
              <w:pStyle w:val="1"/>
            </w:pPr>
            <w:r>
              <w:t>Акушерство и гинекология</w:t>
            </w:r>
          </w:p>
        </w:tc>
      </w:tr>
      <w:tr w:rsidR="00000000" w14:paraId="761B2DCE" w14:textId="77777777">
        <w:tblPrEx>
          <w:tblCellMar>
            <w:top w:w="0" w:type="dxa"/>
            <w:bottom w:w="0" w:type="dxa"/>
          </w:tblCellMar>
        </w:tblPrEx>
        <w:tc>
          <w:tcPr>
            <w:tcW w:w="1045" w:type="dxa"/>
            <w:tcBorders>
              <w:top w:val="nil"/>
              <w:left w:val="nil"/>
              <w:bottom w:val="nil"/>
              <w:right w:val="nil"/>
            </w:tcBorders>
          </w:tcPr>
          <w:p w14:paraId="7D2801CB" w14:textId="77777777" w:rsidR="00000000" w:rsidRDefault="00000000">
            <w:pPr>
              <w:pStyle w:val="aa"/>
              <w:jc w:val="center"/>
            </w:pPr>
            <w:bookmarkStart w:id="154" w:name="sub_11201"/>
            <w:r>
              <w:t>1.</w:t>
            </w:r>
            <w:bookmarkEnd w:id="154"/>
          </w:p>
        </w:tc>
        <w:tc>
          <w:tcPr>
            <w:tcW w:w="2837" w:type="dxa"/>
            <w:vMerge w:val="restart"/>
            <w:tcBorders>
              <w:top w:val="nil"/>
              <w:left w:val="nil"/>
              <w:bottom w:val="nil"/>
              <w:right w:val="nil"/>
            </w:tcBorders>
          </w:tcPr>
          <w:p w14:paraId="02D9B53F" w14:textId="77777777" w:rsidR="00000000" w:rsidRDefault="00000000">
            <w:pPr>
              <w:pStyle w:val="ad"/>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2294" w:type="dxa"/>
            <w:tcBorders>
              <w:top w:val="nil"/>
              <w:left w:val="nil"/>
              <w:bottom w:val="nil"/>
              <w:right w:val="nil"/>
            </w:tcBorders>
          </w:tcPr>
          <w:p w14:paraId="750AE5F5" w14:textId="77777777" w:rsidR="00000000" w:rsidRDefault="00000000">
            <w:pPr>
              <w:pStyle w:val="ad"/>
            </w:pPr>
            <w:r>
              <w:t>О43.0, О31.2, О31.8, Р02.3</w:t>
            </w:r>
          </w:p>
        </w:tc>
        <w:tc>
          <w:tcPr>
            <w:tcW w:w="2377" w:type="dxa"/>
            <w:tcBorders>
              <w:top w:val="nil"/>
              <w:left w:val="nil"/>
              <w:bottom w:val="nil"/>
              <w:right w:val="nil"/>
            </w:tcBorders>
          </w:tcPr>
          <w:p w14:paraId="3E24F16D" w14:textId="77777777" w:rsidR="00000000" w:rsidRDefault="00000000">
            <w:pPr>
              <w:pStyle w:val="ad"/>
            </w:pPr>
            <w:r>
              <w:t>монохориальная двойня с синдромом фето-фетальной трансфузии</w:t>
            </w:r>
          </w:p>
        </w:tc>
        <w:tc>
          <w:tcPr>
            <w:tcW w:w="1707" w:type="dxa"/>
            <w:tcBorders>
              <w:top w:val="nil"/>
              <w:left w:val="nil"/>
              <w:bottom w:val="nil"/>
              <w:right w:val="nil"/>
            </w:tcBorders>
          </w:tcPr>
          <w:p w14:paraId="2A4EB219" w14:textId="77777777" w:rsidR="00000000" w:rsidRDefault="00000000">
            <w:pPr>
              <w:pStyle w:val="ad"/>
            </w:pPr>
            <w:r>
              <w:t>хирургическое лечение</w:t>
            </w:r>
          </w:p>
        </w:tc>
        <w:tc>
          <w:tcPr>
            <w:tcW w:w="2992" w:type="dxa"/>
            <w:tcBorders>
              <w:top w:val="nil"/>
              <w:left w:val="nil"/>
              <w:bottom w:val="nil"/>
              <w:right w:val="nil"/>
            </w:tcBorders>
          </w:tcPr>
          <w:p w14:paraId="28133835" w14:textId="77777777" w:rsidR="00000000" w:rsidRDefault="00000000">
            <w:pPr>
              <w:pStyle w:val="ad"/>
            </w:pPr>
            <w:r>
              <w:t>лазерная коагуляция анастомозов при синдроме фето-фетальной трансфузии, фетоскопия</w:t>
            </w:r>
          </w:p>
        </w:tc>
        <w:tc>
          <w:tcPr>
            <w:tcW w:w="1873" w:type="dxa"/>
            <w:tcBorders>
              <w:top w:val="nil"/>
              <w:left w:val="nil"/>
              <w:bottom w:val="nil"/>
              <w:right w:val="nil"/>
            </w:tcBorders>
          </w:tcPr>
          <w:p w14:paraId="04601BE7" w14:textId="77777777" w:rsidR="00000000" w:rsidRDefault="00000000">
            <w:pPr>
              <w:pStyle w:val="aa"/>
              <w:jc w:val="center"/>
            </w:pPr>
            <w:r>
              <w:t>277185</w:t>
            </w:r>
          </w:p>
        </w:tc>
      </w:tr>
      <w:tr w:rsidR="00000000" w14:paraId="1A98A9C8" w14:textId="77777777">
        <w:tblPrEx>
          <w:tblCellMar>
            <w:top w:w="0" w:type="dxa"/>
            <w:bottom w:w="0" w:type="dxa"/>
          </w:tblCellMar>
        </w:tblPrEx>
        <w:tc>
          <w:tcPr>
            <w:tcW w:w="1045" w:type="dxa"/>
            <w:tcBorders>
              <w:top w:val="nil"/>
              <w:left w:val="nil"/>
              <w:bottom w:val="nil"/>
              <w:right w:val="nil"/>
            </w:tcBorders>
          </w:tcPr>
          <w:p w14:paraId="0BB91D38" w14:textId="77777777" w:rsidR="00000000" w:rsidRDefault="00000000">
            <w:pPr>
              <w:pStyle w:val="aa"/>
            </w:pPr>
          </w:p>
        </w:tc>
        <w:tc>
          <w:tcPr>
            <w:tcW w:w="2837" w:type="dxa"/>
            <w:vMerge/>
            <w:tcBorders>
              <w:top w:val="nil"/>
              <w:left w:val="nil"/>
              <w:bottom w:val="nil"/>
              <w:right w:val="nil"/>
            </w:tcBorders>
          </w:tcPr>
          <w:p w14:paraId="57A297AD" w14:textId="77777777" w:rsidR="00000000" w:rsidRDefault="00000000">
            <w:pPr>
              <w:pStyle w:val="aa"/>
            </w:pPr>
          </w:p>
        </w:tc>
        <w:tc>
          <w:tcPr>
            <w:tcW w:w="2294" w:type="dxa"/>
            <w:tcBorders>
              <w:top w:val="nil"/>
              <w:left w:val="nil"/>
              <w:bottom w:val="nil"/>
              <w:right w:val="nil"/>
            </w:tcBorders>
          </w:tcPr>
          <w:p w14:paraId="13A1B9BE" w14:textId="77777777" w:rsidR="00000000" w:rsidRDefault="00000000">
            <w:pPr>
              <w:pStyle w:val="ad"/>
            </w:pPr>
            <w:r>
              <w:t>О36.2, О36.0, Р00.2, Р60, Р61.8, Р56.0, Р56.9, Р83.2</w:t>
            </w:r>
          </w:p>
        </w:tc>
        <w:tc>
          <w:tcPr>
            <w:tcW w:w="2377" w:type="dxa"/>
            <w:tcBorders>
              <w:top w:val="nil"/>
              <w:left w:val="nil"/>
              <w:bottom w:val="nil"/>
              <w:right w:val="nil"/>
            </w:tcBorders>
          </w:tcPr>
          <w:p w14:paraId="3E5F6519" w14:textId="77777777" w:rsidR="00000000" w:rsidRDefault="00000000">
            <w:pPr>
              <w:pStyle w:val="ad"/>
            </w:pPr>
            <w:r>
              <w:t>водянка плода (асцит, гидроторакс)</w:t>
            </w:r>
          </w:p>
        </w:tc>
        <w:tc>
          <w:tcPr>
            <w:tcW w:w="1707" w:type="dxa"/>
            <w:tcBorders>
              <w:top w:val="nil"/>
              <w:left w:val="nil"/>
              <w:bottom w:val="nil"/>
              <w:right w:val="nil"/>
            </w:tcBorders>
          </w:tcPr>
          <w:p w14:paraId="6CB636F6" w14:textId="77777777" w:rsidR="00000000" w:rsidRDefault="00000000">
            <w:pPr>
              <w:pStyle w:val="ad"/>
            </w:pPr>
            <w:r>
              <w:t>хирургическое лечение</w:t>
            </w:r>
          </w:p>
        </w:tc>
        <w:tc>
          <w:tcPr>
            <w:tcW w:w="2992" w:type="dxa"/>
            <w:tcBorders>
              <w:top w:val="nil"/>
              <w:left w:val="nil"/>
              <w:bottom w:val="nil"/>
              <w:right w:val="nil"/>
            </w:tcBorders>
          </w:tcPr>
          <w:p w14:paraId="25677521" w14:textId="77777777" w:rsidR="00000000" w:rsidRDefault="00000000">
            <w:pPr>
              <w:pStyle w:val="ad"/>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873" w:type="dxa"/>
            <w:tcBorders>
              <w:top w:val="nil"/>
              <w:left w:val="nil"/>
              <w:bottom w:val="nil"/>
              <w:right w:val="nil"/>
            </w:tcBorders>
          </w:tcPr>
          <w:p w14:paraId="0D052CE9" w14:textId="77777777" w:rsidR="00000000" w:rsidRDefault="00000000">
            <w:pPr>
              <w:pStyle w:val="aa"/>
            </w:pPr>
          </w:p>
        </w:tc>
      </w:tr>
      <w:tr w:rsidR="00000000" w14:paraId="2D14EA81" w14:textId="77777777">
        <w:tblPrEx>
          <w:tblCellMar>
            <w:top w:w="0" w:type="dxa"/>
            <w:bottom w:w="0" w:type="dxa"/>
          </w:tblCellMar>
        </w:tblPrEx>
        <w:tc>
          <w:tcPr>
            <w:tcW w:w="1045" w:type="dxa"/>
            <w:tcBorders>
              <w:top w:val="nil"/>
              <w:left w:val="nil"/>
              <w:bottom w:val="nil"/>
              <w:right w:val="nil"/>
            </w:tcBorders>
          </w:tcPr>
          <w:p w14:paraId="6DB62DE7" w14:textId="77777777" w:rsidR="00000000" w:rsidRDefault="00000000">
            <w:pPr>
              <w:pStyle w:val="aa"/>
            </w:pPr>
          </w:p>
        </w:tc>
        <w:tc>
          <w:tcPr>
            <w:tcW w:w="2837" w:type="dxa"/>
            <w:vMerge/>
            <w:tcBorders>
              <w:top w:val="nil"/>
              <w:left w:val="nil"/>
              <w:bottom w:val="nil"/>
              <w:right w:val="nil"/>
            </w:tcBorders>
          </w:tcPr>
          <w:p w14:paraId="010BE55E" w14:textId="77777777" w:rsidR="00000000" w:rsidRDefault="00000000">
            <w:pPr>
              <w:pStyle w:val="aa"/>
            </w:pPr>
          </w:p>
        </w:tc>
        <w:tc>
          <w:tcPr>
            <w:tcW w:w="2294" w:type="dxa"/>
            <w:tcBorders>
              <w:top w:val="nil"/>
              <w:left w:val="nil"/>
              <w:bottom w:val="nil"/>
              <w:right w:val="nil"/>
            </w:tcBorders>
          </w:tcPr>
          <w:p w14:paraId="406AF0BC" w14:textId="77777777" w:rsidR="00000000" w:rsidRDefault="00000000">
            <w:pPr>
              <w:pStyle w:val="ad"/>
            </w:pPr>
            <w:r>
              <w:t>О33.7, О35.9, О40, Q33.0, Q36.2, Q62, Q64.2, Q03, Q79.0, Q05</w:t>
            </w:r>
          </w:p>
        </w:tc>
        <w:tc>
          <w:tcPr>
            <w:tcW w:w="2377" w:type="dxa"/>
            <w:tcBorders>
              <w:top w:val="nil"/>
              <w:left w:val="nil"/>
              <w:bottom w:val="nil"/>
              <w:right w:val="nil"/>
            </w:tcBorders>
          </w:tcPr>
          <w:p w14:paraId="61A22EDE" w14:textId="77777777" w:rsidR="00000000" w:rsidRDefault="00000000">
            <w:pPr>
              <w:pStyle w:val="ad"/>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707" w:type="dxa"/>
            <w:tcBorders>
              <w:top w:val="nil"/>
              <w:left w:val="nil"/>
              <w:bottom w:val="nil"/>
              <w:right w:val="nil"/>
            </w:tcBorders>
          </w:tcPr>
          <w:p w14:paraId="25ECE666" w14:textId="77777777" w:rsidR="00000000" w:rsidRDefault="00000000">
            <w:pPr>
              <w:pStyle w:val="ad"/>
            </w:pPr>
            <w:r>
              <w:t>хирургическое лечение</w:t>
            </w:r>
          </w:p>
        </w:tc>
        <w:tc>
          <w:tcPr>
            <w:tcW w:w="2992" w:type="dxa"/>
            <w:tcBorders>
              <w:top w:val="nil"/>
              <w:left w:val="nil"/>
              <w:bottom w:val="nil"/>
              <w:right w:val="nil"/>
            </w:tcBorders>
          </w:tcPr>
          <w:p w14:paraId="0C4F922D" w14:textId="77777777" w:rsidR="00000000" w:rsidRDefault="00000000">
            <w:pPr>
              <w:pStyle w:val="ad"/>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73" w:type="dxa"/>
            <w:tcBorders>
              <w:top w:val="nil"/>
              <w:left w:val="nil"/>
              <w:bottom w:val="nil"/>
              <w:right w:val="nil"/>
            </w:tcBorders>
          </w:tcPr>
          <w:p w14:paraId="63A787E3" w14:textId="77777777" w:rsidR="00000000" w:rsidRDefault="00000000">
            <w:pPr>
              <w:pStyle w:val="aa"/>
            </w:pPr>
          </w:p>
        </w:tc>
      </w:tr>
      <w:tr w:rsidR="00000000" w14:paraId="00F7AB40" w14:textId="77777777">
        <w:tblPrEx>
          <w:tblCellMar>
            <w:top w:w="0" w:type="dxa"/>
            <w:bottom w:w="0" w:type="dxa"/>
          </w:tblCellMar>
        </w:tblPrEx>
        <w:tc>
          <w:tcPr>
            <w:tcW w:w="1045" w:type="dxa"/>
            <w:tcBorders>
              <w:top w:val="nil"/>
              <w:left w:val="nil"/>
              <w:bottom w:val="nil"/>
              <w:right w:val="nil"/>
            </w:tcBorders>
          </w:tcPr>
          <w:p w14:paraId="167524F1" w14:textId="77777777" w:rsidR="00000000" w:rsidRDefault="00000000">
            <w:pPr>
              <w:pStyle w:val="aa"/>
            </w:pPr>
          </w:p>
        </w:tc>
        <w:tc>
          <w:tcPr>
            <w:tcW w:w="2837" w:type="dxa"/>
            <w:vMerge w:val="restart"/>
            <w:tcBorders>
              <w:top w:val="nil"/>
              <w:left w:val="nil"/>
              <w:bottom w:val="nil"/>
              <w:right w:val="nil"/>
            </w:tcBorders>
          </w:tcPr>
          <w:p w14:paraId="2716EF5E" w14:textId="77777777" w:rsidR="00000000" w:rsidRDefault="00000000">
            <w:pPr>
              <w:pStyle w:val="ad"/>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2294" w:type="dxa"/>
            <w:tcBorders>
              <w:top w:val="nil"/>
              <w:left w:val="nil"/>
              <w:bottom w:val="nil"/>
              <w:right w:val="nil"/>
            </w:tcBorders>
          </w:tcPr>
          <w:p w14:paraId="35E9BD5E" w14:textId="77777777" w:rsidR="00000000" w:rsidRDefault="00000000">
            <w:pPr>
              <w:pStyle w:val="ad"/>
            </w:pPr>
            <w:r>
              <w:t>Q43.7, Q50, Q51, Q52, Q56</w:t>
            </w:r>
          </w:p>
        </w:tc>
        <w:tc>
          <w:tcPr>
            <w:tcW w:w="2377" w:type="dxa"/>
            <w:tcBorders>
              <w:top w:val="nil"/>
              <w:left w:val="nil"/>
              <w:bottom w:val="nil"/>
              <w:right w:val="nil"/>
            </w:tcBorders>
          </w:tcPr>
          <w:p w14:paraId="63129F48" w14:textId="77777777" w:rsidR="00000000" w:rsidRDefault="00000000">
            <w:pPr>
              <w:pStyle w:val="ad"/>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707" w:type="dxa"/>
            <w:tcBorders>
              <w:top w:val="nil"/>
              <w:left w:val="nil"/>
              <w:bottom w:val="nil"/>
              <w:right w:val="nil"/>
            </w:tcBorders>
          </w:tcPr>
          <w:p w14:paraId="5C7568B8" w14:textId="77777777" w:rsidR="00000000" w:rsidRDefault="00000000">
            <w:pPr>
              <w:pStyle w:val="ad"/>
            </w:pPr>
            <w:r>
              <w:t>хирургическое лечение</w:t>
            </w:r>
          </w:p>
        </w:tc>
        <w:tc>
          <w:tcPr>
            <w:tcW w:w="2992" w:type="dxa"/>
            <w:tcBorders>
              <w:top w:val="nil"/>
              <w:left w:val="nil"/>
              <w:bottom w:val="nil"/>
              <w:right w:val="nil"/>
            </w:tcBorders>
          </w:tcPr>
          <w:p w14:paraId="1F3F3356" w14:textId="77777777" w:rsidR="00000000" w:rsidRDefault="00000000">
            <w:pPr>
              <w:pStyle w:val="ad"/>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873" w:type="dxa"/>
            <w:tcBorders>
              <w:top w:val="nil"/>
              <w:left w:val="nil"/>
              <w:bottom w:val="nil"/>
              <w:right w:val="nil"/>
            </w:tcBorders>
          </w:tcPr>
          <w:p w14:paraId="56A13193" w14:textId="77777777" w:rsidR="00000000" w:rsidRDefault="00000000">
            <w:pPr>
              <w:pStyle w:val="aa"/>
            </w:pPr>
          </w:p>
        </w:tc>
      </w:tr>
      <w:tr w:rsidR="00000000" w14:paraId="179F756E" w14:textId="77777777">
        <w:tblPrEx>
          <w:tblCellMar>
            <w:top w:w="0" w:type="dxa"/>
            <w:bottom w:w="0" w:type="dxa"/>
          </w:tblCellMar>
        </w:tblPrEx>
        <w:tc>
          <w:tcPr>
            <w:tcW w:w="1045" w:type="dxa"/>
            <w:tcBorders>
              <w:top w:val="nil"/>
              <w:left w:val="nil"/>
              <w:bottom w:val="nil"/>
              <w:right w:val="nil"/>
            </w:tcBorders>
          </w:tcPr>
          <w:p w14:paraId="3871575E" w14:textId="77777777" w:rsidR="00000000" w:rsidRDefault="00000000">
            <w:pPr>
              <w:pStyle w:val="aa"/>
            </w:pPr>
          </w:p>
        </w:tc>
        <w:tc>
          <w:tcPr>
            <w:tcW w:w="2837" w:type="dxa"/>
            <w:vMerge/>
            <w:tcBorders>
              <w:top w:val="nil"/>
              <w:left w:val="nil"/>
              <w:bottom w:val="nil"/>
              <w:right w:val="nil"/>
            </w:tcBorders>
          </w:tcPr>
          <w:p w14:paraId="6F3195ED" w14:textId="77777777" w:rsidR="00000000" w:rsidRDefault="00000000">
            <w:pPr>
              <w:pStyle w:val="aa"/>
            </w:pPr>
          </w:p>
        </w:tc>
        <w:tc>
          <w:tcPr>
            <w:tcW w:w="2294" w:type="dxa"/>
            <w:tcBorders>
              <w:top w:val="nil"/>
              <w:left w:val="nil"/>
              <w:bottom w:val="nil"/>
              <w:right w:val="nil"/>
            </w:tcBorders>
          </w:tcPr>
          <w:p w14:paraId="5C51962A" w14:textId="77777777" w:rsidR="00000000" w:rsidRDefault="00000000">
            <w:pPr>
              <w:pStyle w:val="aa"/>
            </w:pPr>
          </w:p>
        </w:tc>
        <w:tc>
          <w:tcPr>
            <w:tcW w:w="2377" w:type="dxa"/>
            <w:tcBorders>
              <w:top w:val="nil"/>
              <w:left w:val="nil"/>
              <w:bottom w:val="nil"/>
              <w:right w:val="nil"/>
            </w:tcBorders>
          </w:tcPr>
          <w:p w14:paraId="40FAA6D8" w14:textId="77777777" w:rsidR="00000000" w:rsidRDefault="00000000">
            <w:pPr>
              <w:pStyle w:val="ad"/>
            </w:pPr>
            <w:r>
              <w:t>врожденное отсутствие влагалища, замкнутое рудиментарное влагалище при удвоении матки и влагалища</w:t>
            </w:r>
          </w:p>
        </w:tc>
        <w:tc>
          <w:tcPr>
            <w:tcW w:w="1707" w:type="dxa"/>
            <w:tcBorders>
              <w:top w:val="nil"/>
              <w:left w:val="nil"/>
              <w:bottom w:val="nil"/>
              <w:right w:val="nil"/>
            </w:tcBorders>
          </w:tcPr>
          <w:p w14:paraId="6ADF8149" w14:textId="77777777" w:rsidR="00000000" w:rsidRDefault="00000000">
            <w:pPr>
              <w:pStyle w:val="ad"/>
            </w:pPr>
            <w:r>
              <w:t>комбинированное лечение</w:t>
            </w:r>
          </w:p>
        </w:tc>
        <w:tc>
          <w:tcPr>
            <w:tcW w:w="2992" w:type="dxa"/>
            <w:tcBorders>
              <w:top w:val="nil"/>
              <w:left w:val="nil"/>
              <w:bottom w:val="nil"/>
              <w:right w:val="nil"/>
            </w:tcBorders>
          </w:tcPr>
          <w:p w14:paraId="1B6FBF0A" w14:textId="77777777" w:rsidR="00000000" w:rsidRDefault="00000000">
            <w:pPr>
              <w:pStyle w:val="ad"/>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873" w:type="dxa"/>
            <w:tcBorders>
              <w:top w:val="nil"/>
              <w:left w:val="nil"/>
              <w:bottom w:val="nil"/>
              <w:right w:val="nil"/>
            </w:tcBorders>
          </w:tcPr>
          <w:p w14:paraId="29009D4E" w14:textId="77777777" w:rsidR="00000000" w:rsidRDefault="00000000">
            <w:pPr>
              <w:pStyle w:val="aa"/>
            </w:pPr>
          </w:p>
        </w:tc>
      </w:tr>
      <w:tr w:rsidR="00000000" w14:paraId="4328EDFD" w14:textId="77777777">
        <w:tblPrEx>
          <w:tblCellMar>
            <w:top w:w="0" w:type="dxa"/>
            <w:bottom w:w="0" w:type="dxa"/>
          </w:tblCellMar>
        </w:tblPrEx>
        <w:tc>
          <w:tcPr>
            <w:tcW w:w="1045" w:type="dxa"/>
            <w:tcBorders>
              <w:top w:val="nil"/>
              <w:left w:val="nil"/>
              <w:bottom w:val="nil"/>
              <w:right w:val="nil"/>
            </w:tcBorders>
          </w:tcPr>
          <w:p w14:paraId="5B68CA5C" w14:textId="77777777" w:rsidR="00000000" w:rsidRDefault="00000000">
            <w:pPr>
              <w:pStyle w:val="aa"/>
            </w:pPr>
          </w:p>
        </w:tc>
        <w:tc>
          <w:tcPr>
            <w:tcW w:w="2837" w:type="dxa"/>
            <w:vMerge/>
            <w:tcBorders>
              <w:top w:val="nil"/>
              <w:left w:val="nil"/>
              <w:bottom w:val="nil"/>
              <w:right w:val="nil"/>
            </w:tcBorders>
          </w:tcPr>
          <w:p w14:paraId="5E281D9C" w14:textId="77777777" w:rsidR="00000000" w:rsidRDefault="00000000">
            <w:pPr>
              <w:pStyle w:val="aa"/>
            </w:pPr>
          </w:p>
        </w:tc>
        <w:tc>
          <w:tcPr>
            <w:tcW w:w="2294" w:type="dxa"/>
            <w:tcBorders>
              <w:top w:val="nil"/>
              <w:left w:val="nil"/>
              <w:bottom w:val="nil"/>
              <w:right w:val="nil"/>
            </w:tcBorders>
          </w:tcPr>
          <w:p w14:paraId="4404E2FB" w14:textId="77777777" w:rsidR="00000000" w:rsidRDefault="00000000">
            <w:pPr>
              <w:pStyle w:val="aa"/>
            </w:pPr>
          </w:p>
        </w:tc>
        <w:tc>
          <w:tcPr>
            <w:tcW w:w="2377" w:type="dxa"/>
            <w:tcBorders>
              <w:top w:val="nil"/>
              <w:left w:val="nil"/>
              <w:bottom w:val="nil"/>
              <w:right w:val="nil"/>
            </w:tcBorders>
          </w:tcPr>
          <w:p w14:paraId="0A8493F3" w14:textId="77777777" w:rsidR="00000000" w:rsidRDefault="00000000">
            <w:pPr>
              <w:pStyle w:val="ad"/>
            </w:pPr>
            <w:r>
              <w:t>женский псевдогермафродитизм неопределенность пола</w:t>
            </w:r>
          </w:p>
        </w:tc>
        <w:tc>
          <w:tcPr>
            <w:tcW w:w="1707" w:type="dxa"/>
            <w:tcBorders>
              <w:top w:val="nil"/>
              <w:left w:val="nil"/>
              <w:bottom w:val="nil"/>
              <w:right w:val="nil"/>
            </w:tcBorders>
          </w:tcPr>
          <w:p w14:paraId="1B2C7FCF" w14:textId="77777777" w:rsidR="00000000" w:rsidRDefault="00000000">
            <w:pPr>
              <w:pStyle w:val="ad"/>
            </w:pPr>
            <w:r>
              <w:t>хирургическое лечение</w:t>
            </w:r>
          </w:p>
        </w:tc>
        <w:tc>
          <w:tcPr>
            <w:tcW w:w="2992" w:type="dxa"/>
            <w:tcBorders>
              <w:top w:val="nil"/>
              <w:left w:val="nil"/>
              <w:bottom w:val="nil"/>
              <w:right w:val="nil"/>
            </w:tcBorders>
          </w:tcPr>
          <w:p w14:paraId="152FFA53" w14:textId="77777777" w:rsidR="00000000" w:rsidRDefault="00000000">
            <w:pPr>
              <w:pStyle w:val="ad"/>
            </w:pPr>
            <w:r>
              <w:t>феминизирующая пластика наружных половых органов и формирование влагалища с использованием лапароскопического доступа</w:t>
            </w:r>
          </w:p>
        </w:tc>
        <w:tc>
          <w:tcPr>
            <w:tcW w:w="1873" w:type="dxa"/>
            <w:tcBorders>
              <w:top w:val="nil"/>
              <w:left w:val="nil"/>
              <w:bottom w:val="nil"/>
              <w:right w:val="nil"/>
            </w:tcBorders>
          </w:tcPr>
          <w:p w14:paraId="6CA2F89F" w14:textId="77777777" w:rsidR="00000000" w:rsidRDefault="00000000">
            <w:pPr>
              <w:pStyle w:val="aa"/>
            </w:pPr>
          </w:p>
        </w:tc>
      </w:tr>
      <w:tr w:rsidR="00000000" w14:paraId="4BAA293A" w14:textId="77777777">
        <w:tblPrEx>
          <w:tblCellMar>
            <w:top w:w="0" w:type="dxa"/>
            <w:bottom w:w="0" w:type="dxa"/>
          </w:tblCellMar>
        </w:tblPrEx>
        <w:tc>
          <w:tcPr>
            <w:tcW w:w="1045" w:type="dxa"/>
            <w:tcBorders>
              <w:top w:val="nil"/>
              <w:left w:val="nil"/>
              <w:bottom w:val="nil"/>
              <w:right w:val="nil"/>
            </w:tcBorders>
          </w:tcPr>
          <w:p w14:paraId="143ED110" w14:textId="77777777" w:rsidR="00000000" w:rsidRDefault="00000000">
            <w:pPr>
              <w:pStyle w:val="aa"/>
            </w:pPr>
          </w:p>
        </w:tc>
        <w:tc>
          <w:tcPr>
            <w:tcW w:w="2837" w:type="dxa"/>
            <w:vMerge/>
            <w:tcBorders>
              <w:top w:val="nil"/>
              <w:left w:val="nil"/>
              <w:bottom w:val="nil"/>
              <w:right w:val="nil"/>
            </w:tcBorders>
          </w:tcPr>
          <w:p w14:paraId="48E71799" w14:textId="77777777" w:rsidR="00000000" w:rsidRDefault="00000000">
            <w:pPr>
              <w:pStyle w:val="aa"/>
            </w:pPr>
          </w:p>
        </w:tc>
        <w:tc>
          <w:tcPr>
            <w:tcW w:w="2294" w:type="dxa"/>
            <w:tcBorders>
              <w:top w:val="nil"/>
              <w:left w:val="nil"/>
              <w:bottom w:val="nil"/>
              <w:right w:val="nil"/>
            </w:tcBorders>
          </w:tcPr>
          <w:p w14:paraId="648118AE" w14:textId="77777777" w:rsidR="00000000" w:rsidRDefault="00000000">
            <w:pPr>
              <w:pStyle w:val="aa"/>
            </w:pPr>
          </w:p>
        </w:tc>
        <w:tc>
          <w:tcPr>
            <w:tcW w:w="2377" w:type="dxa"/>
            <w:tcBorders>
              <w:top w:val="nil"/>
              <w:left w:val="nil"/>
              <w:bottom w:val="nil"/>
              <w:right w:val="nil"/>
            </w:tcBorders>
          </w:tcPr>
          <w:p w14:paraId="479CABB8" w14:textId="77777777" w:rsidR="00000000" w:rsidRDefault="00000000">
            <w:pPr>
              <w:pStyle w:val="aa"/>
            </w:pPr>
          </w:p>
        </w:tc>
        <w:tc>
          <w:tcPr>
            <w:tcW w:w="1707" w:type="dxa"/>
            <w:tcBorders>
              <w:top w:val="nil"/>
              <w:left w:val="nil"/>
              <w:bottom w:val="nil"/>
              <w:right w:val="nil"/>
            </w:tcBorders>
          </w:tcPr>
          <w:p w14:paraId="607489E2" w14:textId="77777777" w:rsidR="00000000" w:rsidRDefault="00000000">
            <w:pPr>
              <w:pStyle w:val="ad"/>
            </w:pPr>
            <w:r>
              <w:t>комбинированное лечение</w:t>
            </w:r>
          </w:p>
        </w:tc>
        <w:tc>
          <w:tcPr>
            <w:tcW w:w="2992" w:type="dxa"/>
            <w:tcBorders>
              <w:top w:val="nil"/>
              <w:left w:val="nil"/>
              <w:bottom w:val="nil"/>
              <w:right w:val="nil"/>
            </w:tcBorders>
          </w:tcPr>
          <w:p w14:paraId="71DA8D59" w14:textId="77777777" w:rsidR="00000000" w:rsidRDefault="00000000">
            <w:pPr>
              <w:pStyle w:val="ad"/>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873" w:type="dxa"/>
            <w:tcBorders>
              <w:top w:val="nil"/>
              <w:left w:val="nil"/>
              <w:bottom w:val="nil"/>
              <w:right w:val="nil"/>
            </w:tcBorders>
          </w:tcPr>
          <w:p w14:paraId="686D7EE6" w14:textId="77777777" w:rsidR="00000000" w:rsidRDefault="00000000">
            <w:pPr>
              <w:pStyle w:val="aa"/>
            </w:pPr>
          </w:p>
        </w:tc>
      </w:tr>
      <w:tr w:rsidR="00000000" w14:paraId="3C10D69E" w14:textId="77777777">
        <w:tblPrEx>
          <w:tblCellMar>
            <w:top w:w="0" w:type="dxa"/>
            <w:bottom w:w="0" w:type="dxa"/>
          </w:tblCellMar>
        </w:tblPrEx>
        <w:tc>
          <w:tcPr>
            <w:tcW w:w="1045" w:type="dxa"/>
            <w:tcBorders>
              <w:top w:val="nil"/>
              <w:left w:val="nil"/>
              <w:bottom w:val="nil"/>
              <w:right w:val="nil"/>
            </w:tcBorders>
          </w:tcPr>
          <w:p w14:paraId="59FC7095" w14:textId="77777777" w:rsidR="00000000" w:rsidRDefault="00000000">
            <w:pPr>
              <w:pStyle w:val="aa"/>
            </w:pPr>
          </w:p>
        </w:tc>
        <w:tc>
          <w:tcPr>
            <w:tcW w:w="2837" w:type="dxa"/>
            <w:tcBorders>
              <w:top w:val="nil"/>
              <w:left w:val="nil"/>
              <w:bottom w:val="nil"/>
              <w:right w:val="nil"/>
            </w:tcBorders>
          </w:tcPr>
          <w:p w14:paraId="4477EE27" w14:textId="77777777" w:rsidR="00000000" w:rsidRDefault="00000000">
            <w:pPr>
              <w:pStyle w:val="ad"/>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14:paraId="47F828D5" w14:textId="77777777" w:rsidR="00000000" w:rsidRDefault="00000000">
            <w:pPr>
              <w:pStyle w:val="ad"/>
            </w:pPr>
            <w:r>
              <w:t>иммунологические, физические и малоинвазивные хирургические методы лечения</w:t>
            </w:r>
          </w:p>
        </w:tc>
        <w:tc>
          <w:tcPr>
            <w:tcW w:w="2294" w:type="dxa"/>
            <w:tcBorders>
              <w:top w:val="nil"/>
              <w:left w:val="nil"/>
              <w:bottom w:val="nil"/>
              <w:right w:val="nil"/>
            </w:tcBorders>
          </w:tcPr>
          <w:p w14:paraId="164344FB" w14:textId="77777777" w:rsidR="00000000" w:rsidRDefault="00000000">
            <w:pPr>
              <w:pStyle w:val="ad"/>
            </w:pPr>
            <w:r>
              <w:t>Е23.0, Е28.3, Е30.0, Е30.9, Е34.5, Е89.3, Q50.0, Q87.1, Q96, Q97.2, Q97.3, Q97.8, Q97.9, Q99.0, Q99.1</w:t>
            </w:r>
          </w:p>
        </w:tc>
        <w:tc>
          <w:tcPr>
            <w:tcW w:w="2377" w:type="dxa"/>
            <w:tcBorders>
              <w:top w:val="nil"/>
              <w:left w:val="nil"/>
              <w:bottom w:val="nil"/>
              <w:right w:val="nil"/>
            </w:tcBorders>
          </w:tcPr>
          <w:p w14:paraId="2DB9FD3E" w14:textId="77777777" w:rsidR="00000000" w:rsidRDefault="00000000">
            <w:pPr>
              <w:pStyle w:val="ad"/>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707" w:type="dxa"/>
            <w:tcBorders>
              <w:top w:val="nil"/>
              <w:left w:val="nil"/>
              <w:bottom w:val="nil"/>
              <w:right w:val="nil"/>
            </w:tcBorders>
          </w:tcPr>
          <w:p w14:paraId="533505DE" w14:textId="77777777" w:rsidR="00000000" w:rsidRDefault="00000000">
            <w:pPr>
              <w:pStyle w:val="ad"/>
            </w:pPr>
            <w:r>
              <w:t>хирургическое лечение</w:t>
            </w:r>
          </w:p>
        </w:tc>
        <w:tc>
          <w:tcPr>
            <w:tcW w:w="2992" w:type="dxa"/>
            <w:tcBorders>
              <w:top w:val="nil"/>
              <w:left w:val="nil"/>
              <w:bottom w:val="nil"/>
              <w:right w:val="nil"/>
            </w:tcBorders>
          </w:tcPr>
          <w:p w14:paraId="342F0764" w14:textId="77777777" w:rsidR="00000000" w:rsidRDefault="00000000">
            <w:pPr>
              <w:pStyle w:val="ad"/>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p w14:paraId="0B3B56D5" w14:textId="77777777" w:rsidR="00000000" w:rsidRDefault="00000000">
            <w:pPr>
              <w:pStyle w:val="aa"/>
            </w:pPr>
          </w:p>
          <w:p w14:paraId="7E7ED223" w14:textId="77777777" w:rsidR="00000000" w:rsidRDefault="00000000">
            <w:pPr>
              <w:pStyle w:val="ad"/>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p w14:paraId="625081B9" w14:textId="77777777" w:rsidR="00000000" w:rsidRDefault="00000000">
            <w:pPr>
              <w:pStyle w:val="aa"/>
            </w:pPr>
          </w:p>
          <w:p w14:paraId="458D7D88" w14:textId="77777777" w:rsidR="00000000" w:rsidRDefault="00000000">
            <w:pPr>
              <w:pStyle w:val="ad"/>
            </w:pPr>
            <w:r>
              <w:t>удаление половых желез (дисгенетичных гонад, тестикулов) с использованием лапароскопического доступа, применение кольпопоэза</w:t>
            </w:r>
          </w:p>
        </w:tc>
        <w:tc>
          <w:tcPr>
            <w:tcW w:w="1873" w:type="dxa"/>
            <w:tcBorders>
              <w:top w:val="nil"/>
              <w:left w:val="nil"/>
              <w:bottom w:val="nil"/>
              <w:right w:val="nil"/>
            </w:tcBorders>
          </w:tcPr>
          <w:p w14:paraId="6015B6C0" w14:textId="77777777" w:rsidR="00000000" w:rsidRDefault="00000000">
            <w:pPr>
              <w:pStyle w:val="aa"/>
            </w:pPr>
          </w:p>
        </w:tc>
      </w:tr>
      <w:tr w:rsidR="00000000" w14:paraId="1E8D7CF1" w14:textId="77777777">
        <w:tblPrEx>
          <w:tblCellMar>
            <w:top w:w="0" w:type="dxa"/>
            <w:bottom w:w="0" w:type="dxa"/>
          </w:tblCellMar>
        </w:tblPrEx>
        <w:tc>
          <w:tcPr>
            <w:tcW w:w="1045" w:type="dxa"/>
            <w:tcBorders>
              <w:top w:val="nil"/>
              <w:left w:val="nil"/>
              <w:bottom w:val="nil"/>
              <w:right w:val="nil"/>
            </w:tcBorders>
          </w:tcPr>
          <w:p w14:paraId="6D063054" w14:textId="77777777" w:rsidR="00000000" w:rsidRDefault="00000000">
            <w:pPr>
              <w:pStyle w:val="aa"/>
              <w:jc w:val="center"/>
            </w:pPr>
            <w:bookmarkStart w:id="155" w:name="sub_11202"/>
            <w:r>
              <w:t>2.</w:t>
            </w:r>
            <w:bookmarkEnd w:id="155"/>
          </w:p>
        </w:tc>
        <w:tc>
          <w:tcPr>
            <w:tcW w:w="2837" w:type="dxa"/>
            <w:vMerge w:val="restart"/>
            <w:tcBorders>
              <w:top w:val="nil"/>
              <w:left w:val="nil"/>
              <w:bottom w:val="nil"/>
              <w:right w:val="nil"/>
            </w:tcBorders>
          </w:tcPr>
          <w:p w14:paraId="21790AEB" w14:textId="77777777" w:rsidR="00000000" w:rsidRDefault="00000000">
            <w:pPr>
              <w:pStyle w:val="ad"/>
            </w:pPr>
            <w:r>
              <w:t>Неинвазивное и малоинвазивное хирургическое органосохраняющее лечение миомы матки, аденомиоза (узловой формы) у женщин с применением</w:t>
            </w:r>
          </w:p>
          <w:p w14:paraId="3BA48B59" w14:textId="77777777" w:rsidR="00000000" w:rsidRDefault="00000000">
            <w:pPr>
              <w:pStyle w:val="ad"/>
            </w:pPr>
            <w:r>
              <w:t>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2294" w:type="dxa"/>
            <w:tcBorders>
              <w:top w:val="nil"/>
              <w:left w:val="nil"/>
              <w:bottom w:val="nil"/>
              <w:right w:val="nil"/>
            </w:tcBorders>
          </w:tcPr>
          <w:p w14:paraId="3282B517" w14:textId="77777777" w:rsidR="00000000" w:rsidRDefault="00000000">
            <w:pPr>
              <w:pStyle w:val="ad"/>
            </w:pPr>
            <w:r>
              <w:t>D25, N80.0</w:t>
            </w:r>
          </w:p>
        </w:tc>
        <w:tc>
          <w:tcPr>
            <w:tcW w:w="2377" w:type="dxa"/>
            <w:tcBorders>
              <w:top w:val="nil"/>
              <w:left w:val="nil"/>
              <w:bottom w:val="nil"/>
              <w:right w:val="nil"/>
            </w:tcBorders>
          </w:tcPr>
          <w:p w14:paraId="5B6A1270" w14:textId="77777777" w:rsidR="00000000" w:rsidRDefault="00000000">
            <w:pPr>
              <w:pStyle w:val="ad"/>
            </w:pPr>
            <w:r>
              <w:t>множественная узловая форма аденомиоза, требующая хирургического лечения</w:t>
            </w:r>
          </w:p>
        </w:tc>
        <w:tc>
          <w:tcPr>
            <w:tcW w:w="1707" w:type="dxa"/>
            <w:tcBorders>
              <w:top w:val="nil"/>
              <w:left w:val="nil"/>
              <w:bottom w:val="nil"/>
              <w:right w:val="nil"/>
            </w:tcBorders>
          </w:tcPr>
          <w:p w14:paraId="0F523FC9" w14:textId="77777777" w:rsidR="00000000" w:rsidRDefault="00000000">
            <w:pPr>
              <w:pStyle w:val="ad"/>
            </w:pPr>
            <w:r>
              <w:t>хирургическое лечение</w:t>
            </w:r>
          </w:p>
        </w:tc>
        <w:tc>
          <w:tcPr>
            <w:tcW w:w="2992" w:type="dxa"/>
            <w:tcBorders>
              <w:top w:val="nil"/>
              <w:left w:val="nil"/>
              <w:bottom w:val="nil"/>
              <w:right w:val="nil"/>
            </w:tcBorders>
          </w:tcPr>
          <w:p w14:paraId="6165C77A" w14:textId="77777777" w:rsidR="00000000" w:rsidRDefault="00000000">
            <w:pPr>
              <w:pStyle w:val="ad"/>
            </w:pPr>
            <w:r>
              <w:t>ультразвуковая абляция под контролем магнитно-резонансной томографии или ультразвуковым контролем</w:t>
            </w:r>
          </w:p>
          <w:p w14:paraId="18A27BC6" w14:textId="77777777" w:rsidR="00000000" w:rsidRDefault="00000000">
            <w:pPr>
              <w:pStyle w:val="aa"/>
            </w:pPr>
          </w:p>
          <w:p w14:paraId="2C731659" w14:textId="77777777" w:rsidR="00000000" w:rsidRDefault="00000000">
            <w:pPr>
              <w:pStyle w:val="ad"/>
            </w:pPr>
            <w:r>
              <w:t>эндоваскулярная окклюзия маточных артерий</w:t>
            </w:r>
          </w:p>
        </w:tc>
        <w:tc>
          <w:tcPr>
            <w:tcW w:w="1873" w:type="dxa"/>
            <w:tcBorders>
              <w:top w:val="nil"/>
              <w:left w:val="nil"/>
              <w:bottom w:val="nil"/>
              <w:right w:val="nil"/>
            </w:tcBorders>
          </w:tcPr>
          <w:p w14:paraId="562D2FBE" w14:textId="77777777" w:rsidR="00000000" w:rsidRDefault="00000000">
            <w:pPr>
              <w:pStyle w:val="aa"/>
              <w:jc w:val="center"/>
            </w:pPr>
            <w:r>
              <w:t>214256</w:t>
            </w:r>
          </w:p>
        </w:tc>
      </w:tr>
      <w:tr w:rsidR="00000000" w14:paraId="1B9BB5E8" w14:textId="77777777">
        <w:tblPrEx>
          <w:tblCellMar>
            <w:top w:w="0" w:type="dxa"/>
            <w:bottom w:w="0" w:type="dxa"/>
          </w:tblCellMar>
        </w:tblPrEx>
        <w:tc>
          <w:tcPr>
            <w:tcW w:w="1045" w:type="dxa"/>
            <w:tcBorders>
              <w:top w:val="nil"/>
              <w:left w:val="nil"/>
              <w:bottom w:val="nil"/>
              <w:right w:val="nil"/>
            </w:tcBorders>
          </w:tcPr>
          <w:p w14:paraId="34FEF920" w14:textId="77777777" w:rsidR="00000000" w:rsidRDefault="00000000">
            <w:pPr>
              <w:pStyle w:val="aa"/>
            </w:pPr>
          </w:p>
        </w:tc>
        <w:tc>
          <w:tcPr>
            <w:tcW w:w="2837" w:type="dxa"/>
            <w:vMerge/>
            <w:tcBorders>
              <w:top w:val="nil"/>
              <w:left w:val="nil"/>
              <w:bottom w:val="nil"/>
              <w:right w:val="nil"/>
            </w:tcBorders>
          </w:tcPr>
          <w:p w14:paraId="34A816B8" w14:textId="77777777" w:rsidR="00000000" w:rsidRDefault="00000000">
            <w:pPr>
              <w:pStyle w:val="aa"/>
            </w:pPr>
          </w:p>
        </w:tc>
        <w:tc>
          <w:tcPr>
            <w:tcW w:w="2294" w:type="dxa"/>
            <w:tcBorders>
              <w:top w:val="nil"/>
              <w:left w:val="nil"/>
              <w:bottom w:val="nil"/>
              <w:right w:val="nil"/>
            </w:tcBorders>
          </w:tcPr>
          <w:p w14:paraId="2F7C5F5F" w14:textId="77777777" w:rsidR="00000000" w:rsidRDefault="00000000">
            <w:pPr>
              <w:pStyle w:val="ad"/>
            </w:pPr>
            <w:r>
              <w:t>О34.1, О34.2, О43.2, О44.0</w:t>
            </w:r>
          </w:p>
        </w:tc>
        <w:tc>
          <w:tcPr>
            <w:tcW w:w="2377" w:type="dxa"/>
            <w:tcBorders>
              <w:top w:val="nil"/>
              <w:left w:val="nil"/>
              <w:bottom w:val="nil"/>
              <w:right w:val="nil"/>
            </w:tcBorders>
          </w:tcPr>
          <w:p w14:paraId="516380C6" w14:textId="77777777" w:rsidR="00000000" w:rsidRDefault="00000000">
            <w:pPr>
              <w:pStyle w:val="ad"/>
            </w:pPr>
            <w:r>
              <w:t>миома матки больших размеров во время беременности, истинное вращение плаценты, в том числе</w:t>
            </w:r>
          </w:p>
          <w:p w14:paraId="71500DC9" w14:textId="77777777" w:rsidR="00000000" w:rsidRDefault="00000000">
            <w:pPr>
              <w:pStyle w:val="ad"/>
            </w:pPr>
            <w:r>
              <w:t>при предлежании плаценты</w:t>
            </w:r>
          </w:p>
        </w:tc>
        <w:tc>
          <w:tcPr>
            <w:tcW w:w="1707" w:type="dxa"/>
            <w:tcBorders>
              <w:top w:val="nil"/>
              <w:left w:val="nil"/>
              <w:bottom w:val="nil"/>
              <w:right w:val="nil"/>
            </w:tcBorders>
          </w:tcPr>
          <w:p w14:paraId="272DBA67" w14:textId="77777777" w:rsidR="00000000" w:rsidRDefault="00000000">
            <w:pPr>
              <w:pStyle w:val="aa"/>
            </w:pPr>
          </w:p>
        </w:tc>
        <w:tc>
          <w:tcPr>
            <w:tcW w:w="2992" w:type="dxa"/>
            <w:tcBorders>
              <w:top w:val="nil"/>
              <w:left w:val="nil"/>
              <w:bottom w:val="nil"/>
              <w:right w:val="nil"/>
            </w:tcBorders>
          </w:tcPr>
          <w:p w14:paraId="2054C7EE" w14:textId="77777777" w:rsidR="00000000" w:rsidRDefault="00000000">
            <w:pPr>
              <w:pStyle w:val="ad"/>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873" w:type="dxa"/>
            <w:tcBorders>
              <w:top w:val="nil"/>
              <w:left w:val="nil"/>
              <w:bottom w:val="nil"/>
              <w:right w:val="nil"/>
            </w:tcBorders>
          </w:tcPr>
          <w:p w14:paraId="6F86A603" w14:textId="77777777" w:rsidR="00000000" w:rsidRDefault="00000000">
            <w:pPr>
              <w:pStyle w:val="aa"/>
            </w:pPr>
          </w:p>
        </w:tc>
      </w:tr>
      <w:tr w:rsidR="00000000" w14:paraId="5210D83F" w14:textId="77777777">
        <w:tblPrEx>
          <w:tblCellMar>
            <w:top w:w="0" w:type="dxa"/>
            <w:bottom w:w="0" w:type="dxa"/>
          </w:tblCellMar>
        </w:tblPrEx>
        <w:tc>
          <w:tcPr>
            <w:tcW w:w="1045" w:type="dxa"/>
            <w:tcBorders>
              <w:top w:val="nil"/>
              <w:left w:val="nil"/>
              <w:bottom w:val="nil"/>
              <w:right w:val="nil"/>
            </w:tcBorders>
          </w:tcPr>
          <w:p w14:paraId="3F9E3FA7" w14:textId="77777777" w:rsidR="00000000" w:rsidRDefault="00000000">
            <w:pPr>
              <w:pStyle w:val="aa"/>
              <w:jc w:val="center"/>
            </w:pPr>
            <w:bookmarkStart w:id="156" w:name="sub_11203"/>
            <w:r>
              <w:t>3.</w:t>
            </w:r>
            <w:bookmarkEnd w:id="156"/>
          </w:p>
        </w:tc>
        <w:tc>
          <w:tcPr>
            <w:tcW w:w="2837" w:type="dxa"/>
            <w:tcBorders>
              <w:top w:val="nil"/>
              <w:left w:val="nil"/>
              <w:bottom w:val="nil"/>
              <w:right w:val="nil"/>
            </w:tcBorders>
          </w:tcPr>
          <w:p w14:paraId="34FCB040" w14:textId="77777777" w:rsidR="00000000" w:rsidRDefault="00000000">
            <w:pPr>
              <w:pStyle w:val="ad"/>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2294" w:type="dxa"/>
            <w:tcBorders>
              <w:top w:val="nil"/>
              <w:left w:val="nil"/>
              <w:bottom w:val="nil"/>
              <w:right w:val="nil"/>
            </w:tcBorders>
          </w:tcPr>
          <w:p w14:paraId="5D026522" w14:textId="77777777" w:rsidR="00000000" w:rsidRDefault="00000000">
            <w:pPr>
              <w:pStyle w:val="ad"/>
            </w:pPr>
            <w:r>
              <w:t>D25, D26.0, D26.7, D27, D28, N80, N81, N99.3, N39.4, Q51, Q56.0, Q56.2, Q56.3, Q56.4, Q96.3, Q97.3, Q99.0, Е34.5, Е30.0, Е30.9</w:t>
            </w:r>
          </w:p>
        </w:tc>
        <w:tc>
          <w:tcPr>
            <w:tcW w:w="2377" w:type="dxa"/>
            <w:tcBorders>
              <w:top w:val="nil"/>
              <w:left w:val="nil"/>
              <w:bottom w:val="nil"/>
              <w:right w:val="nil"/>
            </w:tcBorders>
          </w:tcPr>
          <w:p w14:paraId="3FEEBA0B" w14:textId="77777777" w:rsidR="00000000" w:rsidRDefault="00000000">
            <w:pPr>
              <w:pStyle w:val="ad"/>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707" w:type="dxa"/>
            <w:tcBorders>
              <w:top w:val="nil"/>
              <w:left w:val="nil"/>
              <w:bottom w:val="nil"/>
              <w:right w:val="nil"/>
            </w:tcBorders>
          </w:tcPr>
          <w:p w14:paraId="44641907" w14:textId="77777777" w:rsidR="00000000" w:rsidRDefault="00000000">
            <w:pPr>
              <w:pStyle w:val="ad"/>
            </w:pPr>
            <w:r>
              <w:t>хирургическое лечение</w:t>
            </w:r>
          </w:p>
        </w:tc>
        <w:tc>
          <w:tcPr>
            <w:tcW w:w="2992" w:type="dxa"/>
            <w:tcBorders>
              <w:top w:val="nil"/>
              <w:left w:val="nil"/>
              <w:bottom w:val="nil"/>
              <w:right w:val="nil"/>
            </w:tcBorders>
          </w:tcPr>
          <w:p w14:paraId="4F210400" w14:textId="77777777" w:rsidR="00000000" w:rsidRDefault="00000000">
            <w:pPr>
              <w:pStyle w:val="ad"/>
            </w:pPr>
            <w:r>
              <w:t>реконструктивно-пластические и (или) органосохраняющие операции с применением робототехники</w:t>
            </w:r>
          </w:p>
        </w:tc>
        <w:tc>
          <w:tcPr>
            <w:tcW w:w="1873" w:type="dxa"/>
            <w:tcBorders>
              <w:top w:val="nil"/>
              <w:left w:val="nil"/>
              <w:bottom w:val="nil"/>
              <w:right w:val="nil"/>
            </w:tcBorders>
          </w:tcPr>
          <w:p w14:paraId="40A34167" w14:textId="77777777" w:rsidR="00000000" w:rsidRDefault="00000000">
            <w:pPr>
              <w:pStyle w:val="aa"/>
              <w:jc w:val="center"/>
            </w:pPr>
            <w:r>
              <w:t>336248</w:t>
            </w:r>
          </w:p>
        </w:tc>
      </w:tr>
      <w:tr w:rsidR="00000000" w14:paraId="46E6B724" w14:textId="77777777">
        <w:tblPrEx>
          <w:tblCellMar>
            <w:top w:w="0" w:type="dxa"/>
            <w:bottom w:w="0" w:type="dxa"/>
          </w:tblCellMar>
        </w:tblPrEx>
        <w:tc>
          <w:tcPr>
            <w:tcW w:w="15125" w:type="dxa"/>
            <w:gridSpan w:val="7"/>
            <w:tcBorders>
              <w:top w:val="nil"/>
              <w:left w:val="nil"/>
              <w:bottom w:val="nil"/>
              <w:right w:val="nil"/>
            </w:tcBorders>
          </w:tcPr>
          <w:p w14:paraId="6B44BBD4" w14:textId="77777777" w:rsidR="00000000" w:rsidRDefault="00000000">
            <w:pPr>
              <w:pStyle w:val="1"/>
            </w:pPr>
            <w:r>
              <w:t>Гематология</w:t>
            </w:r>
          </w:p>
        </w:tc>
      </w:tr>
      <w:tr w:rsidR="00000000" w14:paraId="381E85FF" w14:textId="77777777">
        <w:tblPrEx>
          <w:tblCellMar>
            <w:top w:w="0" w:type="dxa"/>
            <w:bottom w:w="0" w:type="dxa"/>
          </w:tblCellMar>
        </w:tblPrEx>
        <w:tc>
          <w:tcPr>
            <w:tcW w:w="1045" w:type="dxa"/>
            <w:tcBorders>
              <w:top w:val="nil"/>
              <w:left w:val="nil"/>
              <w:bottom w:val="nil"/>
              <w:right w:val="nil"/>
            </w:tcBorders>
          </w:tcPr>
          <w:p w14:paraId="1C0CB520" w14:textId="77777777" w:rsidR="00000000" w:rsidRDefault="00000000">
            <w:pPr>
              <w:pStyle w:val="aa"/>
              <w:jc w:val="center"/>
            </w:pPr>
            <w:bookmarkStart w:id="157" w:name="sub_11204"/>
            <w:r>
              <w:t>4.</w:t>
            </w:r>
            <w:bookmarkEnd w:id="157"/>
          </w:p>
        </w:tc>
        <w:tc>
          <w:tcPr>
            <w:tcW w:w="2837" w:type="dxa"/>
            <w:vMerge w:val="restart"/>
            <w:tcBorders>
              <w:top w:val="nil"/>
              <w:left w:val="nil"/>
              <w:bottom w:val="nil"/>
              <w:right w:val="nil"/>
            </w:tcBorders>
          </w:tcPr>
          <w:p w14:paraId="2E8D4652" w14:textId="77777777" w:rsidR="00000000" w:rsidRDefault="00000000">
            <w:pPr>
              <w:pStyle w:val="ad"/>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p w14:paraId="7CCF8C61" w14:textId="77777777" w:rsidR="00000000" w:rsidRDefault="00000000">
            <w:pPr>
              <w:pStyle w:val="aa"/>
            </w:pPr>
          </w:p>
          <w:p w14:paraId="41496837" w14:textId="77777777" w:rsidR="00000000" w:rsidRDefault="00000000">
            <w:pPr>
              <w:pStyle w:val="aa"/>
            </w:pPr>
          </w:p>
        </w:tc>
        <w:tc>
          <w:tcPr>
            <w:tcW w:w="2294" w:type="dxa"/>
            <w:tcBorders>
              <w:top w:val="nil"/>
              <w:left w:val="nil"/>
              <w:bottom w:val="nil"/>
              <w:right w:val="nil"/>
            </w:tcBorders>
          </w:tcPr>
          <w:p w14:paraId="382FCCF0" w14:textId="77777777" w:rsidR="00000000" w:rsidRDefault="00000000">
            <w:pPr>
              <w:pStyle w:val="ad"/>
            </w:pPr>
            <w:r>
              <w:t>D69.1, D82.0, D69.5, D58, D59</w:t>
            </w:r>
          </w:p>
        </w:tc>
        <w:tc>
          <w:tcPr>
            <w:tcW w:w="2377" w:type="dxa"/>
            <w:tcBorders>
              <w:top w:val="nil"/>
              <w:left w:val="nil"/>
              <w:bottom w:val="nil"/>
              <w:right w:val="nil"/>
            </w:tcBorders>
          </w:tcPr>
          <w:p w14:paraId="1CD5ED8E" w14:textId="77777777" w:rsidR="00000000" w:rsidRDefault="00000000">
            <w:pPr>
              <w:pStyle w:val="ad"/>
            </w:pPr>
            <w:r>
              <w:t>патология гемостаза, с течением, осложненным угрожаемыми геморрагическими явлениями. Гемолитическая анемия</w:t>
            </w:r>
          </w:p>
        </w:tc>
        <w:tc>
          <w:tcPr>
            <w:tcW w:w="1707" w:type="dxa"/>
            <w:tcBorders>
              <w:top w:val="nil"/>
              <w:left w:val="nil"/>
              <w:bottom w:val="nil"/>
              <w:right w:val="nil"/>
            </w:tcBorders>
          </w:tcPr>
          <w:p w14:paraId="5607164F" w14:textId="77777777" w:rsidR="00000000" w:rsidRDefault="00000000">
            <w:pPr>
              <w:pStyle w:val="ad"/>
            </w:pPr>
            <w:r>
              <w:t>хирургическое лечение</w:t>
            </w:r>
          </w:p>
        </w:tc>
        <w:tc>
          <w:tcPr>
            <w:tcW w:w="2992" w:type="dxa"/>
            <w:tcBorders>
              <w:top w:val="nil"/>
              <w:left w:val="nil"/>
              <w:bottom w:val="nil"/>
              <w:right w:val="nil"/>
            </w:tcBorders>
          </w:tcPr>
          <w:p w14:paraId="68EFB79A" w14:textId="77777777" w:rsidR="00000000" w:rsidRDefault="00000000">
            <w:pPr>
              <w:pStyle w:val="ad"/>
            </w:pPr>
            <w:r>
              <w:t>проведение различных хирургических вмешательств у больных с тяжелым геморрагическим синдромом</w:t>
            </w:r>
          </w:p>
        </w:tc>
        <w:tc>
          <w:tcPr>
            <w:tcW w:w="1873" w:type="dxa"/>
            <w:tcBorders>
              <w:top w:val="nil"/>
              <w:left w:val="nil"/>
              <w:bottom w:val="nil"/>
              <w:right w:val="nil"/>
            </w:tcBorders>
          </w:tcPr>
          <w:p w14:paraId="4F638628" w14:textId="77777777" w:rsidR="00000000" w:rsidRDefault="00000000">
            <w:pPr>
              <w:pStyle w:val="aa"/>
              <w:jc w:val="center"/>
            </w:pPr>
            <w:r>
              <w:t>403745</w:t>
            </w:r>
          </w:p>
        </w:tc>
      </w:tr>
      <w:tr w:rsidR="00000000" w14:paraId="2DB2FB7B" w14:textId="77777777">
        <w:tblPrEx>
          <w:tblCellMar>
            <w:top w:w="0" w:type="dxa"/>
            <w:bottom w:w="0" w:type="dxa"/>
          </w:tblCellMar>
        </w:tblPrEx>
        <w:tc>
          <w:tcPr>
            <w:tcW w:w="1045" w:type="dxa"/>
            <w:tcBorders>
              <w:top w:val="nil"/>
              <w:left w:val="nil"/>
              <w:bottom w:val="nil"/>
              <w:right w:val="nil"/>
            </w:tcBorders>
          </w:tcPr>
          <w:p w14:paraId="06075CD6" w14:textId="77777777" w:rsidR="00000000" w:rsidRDefault="00000000">
            <w:pPr>
              <w:pStyle w:val="aa"/>
            </w:pPr>
          </w:p>
        </w:tc>
        <w:tc>
          <w:tcPr>
            <w:tcW w:w="2837" w:type="dxa"/>
            <w:vMerge/>
            <w:tcBorders>
              <w:top w:val="nil"/>
              <w:left w:val="nil"/>
              <w:bottom w:val="nil"/>
              <w:right w:val="nil"/>
            </w:tcBorders>
          </w:tcPr>
          <w:p w14:paraId="63811F02" w14:textId="77777777" w:rsidR="00000000" w:rsidRDefault="00000000">
            <w:pPr>
              <w:pStyle w:val="aa"/>
            </w:pPr>
          </w:p>
        </w:tc>
        <w:tc>
          <w:tcPr>
            <w:tcW w:w="2294" w:type="dxa"/>
            <w:tcBorders>
              <w:top w:val="nil"/>
              <w:left w:val="nil"/>
              <w:bottom w:val="nil"/>
              <w:right w:val="nil"/>
            </w:tcBorders>
          </w:tcPr>
          <w:p w14:paraId="6B8F8270" w14:textId="77777777" w:rsidR="00000000" w:rsidRDefault="00000000">
            <w:pPr>
              <w:pStyle w:val="ad"/>
            </w:pPr>
            <w:r>
              <w:t>D69.3</w:t>
            </w:r>
          </w:p>
        </w:tc>
        <w:tc>
          <w:tcPr>
            <w:tcW w:w="2377" w:type="dxa"/>
            <w:tcBorders>
              <w:top w:val="nil"/>
              <w:left w:val="nil"/>
              <w:bottom w:val="nil"/>
              <w:right w:val="nil"/>
            </w:tcBorders>
          </w:tcPr>
          <w:p w14:paraId="7B8C0668" w14:textId="77777777" w:rsidR="00000000" w:rsidRDefault="00000000">
            <w:pPr>
              <w:pStyle w:val="ad"/>
            </w:pPr>
            <w:r>
              <w:t>патология гемостаза, резистентная к стандартной терапии, и (или) с течением, осложненным угрожаемыми геморрагическими явлениями</w:t>
            </w:r>
          </w:p>
        </w:tc>
        <w:tc>
          <w:tcPr>
            <w:tcW w:w="1707" w:type="dxa"/>
            <w:tcBorders>
              <w:top w:val="nil"/>
              <w:left w:val="nil"/>
              <w:bottom w:val="nil"/>
              <w:right w:val="nil"/>
            </w:tcBorders>
          </w:tcPr>
          <w:p w14:paraId="45DED092" w14:textId="77777777" w:rsidR="00000000" w:rsidRDefault="00000000">
            <w:pPr>
              <w:pStyle w:val="ad"/>
            </w:pPr>
            <w:r>
              <w:t>комбинированное лечение</w:t>
            </w:r>
          </w:p>
        </w:tc>
        <w:tc>
          <w:tcPr>
            <w:tcW w:w="2992" w:type="dxa"/>
            <w:tcBorders>
              <w:top w:val="nil"/>
              <w:left w:val="nil"/>
              <w:bottom w:val="nil"/>
              <w:right w:val="nil"/>
            </w:tcBorders>
          </w:tcPr>
          <w:p w14:paraId="0FF45692" w14:textId="77777777" w:rsidR="00000000" w:rsidRDefault="00000000">
            <w:pPr>
              <w:pStyle w:val="ad"/>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73" w:type="dxa"/>
            <w:tcBorders>
              <w:top w:val="nil"/>
              <w:left w:val="nil"/>
              <w:bottom w:val="nil"/>
              <w:right w:val="nil"/>
            </w:tcBorders>
          </w:tcPr>
          <w:p w14:paraId="2BA9D73D" w14:textId="77777777" w:rsidR="00000000" w:rsidRDefault="00000000">
            <w:pPr>
              <w:pStyle w:val="aa"/>
            </w:pPr>
          </w:p>
        </w:tc>
      </w:tr>
      <w:tr w:rsidR="00000000" w14:paraId="7ACBD114" w14:textId="77777777">
        <w:tblPrEx>
          <w:tblCellMar>
            <w:top w:w="0" w:type="dxa"/>
            <w:bottom w:w="0" w:type="dxa"/>
          </w:tblCellMar>
        </w:tblPrEx>
        <w:tc>
          <w:tcPr>
            <w:tcW w:w="1045" w:type="dxa"/>
            <w:tcBorders>
              <w:top w:val="nil"/>
              <w:left w:val="nil"/>
              <w:bottom w:val="nil"/>
              <w:right w:val="nil"/>
            </w:tcBorders>
          </w:tcPr>
          <w:p w14:paraId="466659A0" w14:textId="77777777" w:rsidR="00000000" w:rsidRDefault="00000000">
            <w:pPr>
              <w:pStyle w:val="aa"/>
            </w:pPr>
          </w:p>
        </w:tc>
        <w:tc>
          <w:tcPr>
            <w:tcW w:w="2837" w:type="dxa"/>
            <w:vMerge/>
            <w:tcBorders>
              <w:top w:val="nil"/>
              <w:left w:val="nil"/>
              <w:bottom w:val="nil"/>
              <w:right w:val="nil"/>
            </w:tcBorders>
          </w:tcPr>
          <w:p w14:paraId="5F8934F3" w14:textId="77777777" w:rsidR="00000000" w:rsidRDefault="00000000">
            <w:pPr>
              <w:pStyle w:val="aa"/>
            </w:pPr>
          </w:p>
        </w:tc>
        <w:tc>
          <w:tcPr>
            <w:tcW w:w="2294" w:type="dxa"/>
            <w:tcBorders>
              <w:top w:val="nil"/>
              <w:left w:val="nil"/>
              <w:bottom w:val="nil"/>
              <w:right w:val="nil"/>
            </w:tcBorders>
          </w:tcPr>
          <w:p w14:paraId="2DC148B6" w14:textId="77777777" w:rsidR="00000000" w:rsidRDefault="00000000">
            <w:pPr>
              <w:pStyle w:val="ad"/>
            </w:pPr>
            <w:r>
              <w:t>D61.3</w:t>
            </w:r>
          </w:p>
        </w:tc>
        <w:tc>
          <w:tcPr>
            <w:tcW w:w="2377" w:type="dxa"/>
            <w:tcBorders>
              <w:top w:val="nil"/>
              <w:left w:val="nil"/>
              <w:bottom w:val="nil"/>
              <w:right w:val="nil"/>
            </w:tcBorders>
          </w:tcPr>
          <w:p w14:paraId="6B0F4050" w14:textId="77777777" w:rsidR="00000000" w:rsidRDefault="00000000">
            <w:pPr>
              <w:pStyle w:val="ad"/>
            </w:pPr>
            <w:r>
              <w:t>рефрактерная апластическая анемия и рецидивы заболевания</w:t>
            </w:r>
          </w:p>
        </w:tc>
        <w:tc>
          <w:tcPr>
            <w:tcW w:w="1707" w:type="dxa"/>
            <w:tcBorders>
              <w:top w:val="nil"/>
              <w:left w:val="nil"/>
              <w:bottom w:val="nil"/>
              <w:right w:val="nil"/>
            </w:tcBorders>
          </w:tcPr>
          <w:p w14:paraId="432320DE" w14:textId="77777777" w:rsidR="00000000" w:rsidRDefault="00000000">
            <w:pPr>
              <w:pStyle w:val="ad"/>
            </w:pPr>
            <w:r>
              <w:t>комбинированное лечение</w:t>
            </w:r>
          </w:p>
        </w:tc>
        <w:tc>
          <w:tcPr>
            <w:tcW w:w="2992" w:type="dxa"/>
            <w:tcBorders>
              <w:top w:val="nil"/>
              <w:left w:val="nil"/>
              <w:bottom w:val="nil"/>
              <w:right w:val="nil"/>
            </w:tcBorders>
          </w:tcPr>
          <w:p w14:paraId="35B0BC64" w14:textId="77777777" w:rsidR="00000000" w:rsidRDefault="00000000">
            <w:pPr>
              <w:pStyle w:val="ad"/>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873" w:type="dxa"/>
            <w:tcBorders>
              <w:top w:val="nil"/>
              <w:left w:val="nil"/>
              <w:bottom w:val="nil"/>
              <w:right w:val="nil"/>
            </w:tcBorders>
          </w:tcPr>
          <w:p w14:paraId="583816B4" w14:textId="77777777" w:rsidR="00000000" w:rsidRDefault="00000000">
            <w:pPr>
              <w:pStyle w:val="aa"/>
            </w:pPr>
          </w:p>
        </w:tc>
      </w:tr>
      <w:tr w:rsidR="00000000" w14:paraId="1AF299D8" w14:textId="77777777">
        <w:tblPrEx>
          <w:tblCellMar>
            <w:top w:w="0" w:type="dxa"/>
            <w:bottom w:w="0" w:type="dxa"/>
          </w:tblCellMar>
        </w:tblPrEx>
        <w:tc>
          <w:tcPr>
            <w:tcW w:w="1045" w:type="dxa"/>
            <w:tcBorders>
              <w:top w:val="nil"/>
              <w:left w:val="nil"/>
              <w:bottom w:val="nil"/>
              <w:right w:val="nil"/>
            </w:tcBorders>
          </w:tcPr>
          <w:p w14:paraId="7820D65C" w14:textId="77777777" w:rsidR="00000000" w:rsidRDefault="00000000">
            <w:pPr>
              <w:pStyle w:val="aa"/>
            </w:pPr>
          </w:p>
        </w:tc>
        <w:tc>
          <w:tcPr>
            <w:tcW w:w="2837" w:type="dxa"/>
            <w:vMerge/>
            <w:tcBorders>
              <w:top w:val="nil"/>
              <w:left w:val="nil"/>
              <w:bottom w:val="nil"/>
              <w:right w:val="nil"/>
            </w:tcBorders>
          </w:tcPr>
          <w:p w14:paraId="1ECC8F6B" w14:textId="77777777" w:rsidR="00000000" w:rsidRDefault="00000000">
            <w:pPr>
              <w:pStyle w:val="aa"/>
            </w:pPr>
          </w:p>
        </w:tc>
        <w:tc>
          <w:tcPr>
            <w:tcW w:w="2294" w:type="dxa"/>
            <w:tcBorders>
              <w:top w:val="nil"/>
              <w:left w:val="nil"/>
              <w:bottom w:val="nil"/>
              <w:right w:val="nil"/>
            </w:tcBorders>
          </w:tcPr>
          <w:p w14:paraId="28A6C96C" w14:textId="77777777" w:rsidR="00000000" w:rsidRDefault="00000000">
            <w:pPr>
              <w:pStyle w:val="ad"/>
            </w:pPr>
            <w:r>
              <w:t>D60</w:t>
            </w:r>
          </w:p>
        </w:tc>
        <w:tc>
          <w:tcPr>
            <w:tcW w:w="2377" w:type="dxa"/>
            <w:tcBorders>
              <w:top w:val="nil"/>
              <w:left w:val="nil"/>
              <w:bottom w:val="nil"/>
              <w:right w:val="nil"/>
            </w:tcBorders>
          </w:tcPr>
          <w:p w14:paraId="218A0E00" w14:textId="77777777" w:rsidR="00000000" w:rsidRDefault="00000000">
            <w:pPr>
              <w:pStyle w:val="ad"/>
            </w:pPr>
            <w:r>
              <w:t>парциальная красноклеточная аплазия (пациенты, перенесшие трансплантацию костного мозга, пациенты с почечным трансплантатом)</w:t>
            </w:r>
          </w:p>
        </w:tc>
        <w:tc>
          <w:tcPr>
            <w:tcW w:w="1707" w:type="dxa"/>
            <w:tcBorders>
              <w:top w:val="nil"/>
              <w:left w:val="nil"/>
              <w:bottom w:val="nil"/>
              <w:right w:val="nil"/>
            </w:tcBorders>
          </w:tcPr>
          <w:p w14:paraId="4847E0B4" w14:textId="77777777" w:rsidR="00000000" w:rsidRDefault="00000000">
            <w:pPr>
              <w:pStyle w:val="ad"/>
            </w:pPr>
            <w:r>
              <w:t>терапевтическое лечение</w:t>
            </w:r>
          </w:p>
        </w:tc>
        <w:tc>
          <w:tcPr>
            <w:tcW w:w="2992" w:type="dxa"/>
            <w:tcBorders>
              <w:top w:val="nil"/>
              <w:left w:val="nil"/>
              <w:bottom w:val="nil"/>
              <w:right w:val="nil"/>
            </w:tcBorders>
          </w:tcPr>
          <w:p w14:paraId="088436E8" w14:textId="77777777" w:rsidR="00000000" w:rsidRDefault="00000000">
            <w:pPr>
              <w:pStyle w:val="ad"/>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873" w:type="dxa"/>
            <w:tcBorders>
              <w:top w:val="nil"/>
              <w:left w:val="nil"/>
              <w:bottom w:val="nil"/>
              <w:right w:val="nil"/>
            </w:tcBorders>
          </w:tcPr>
          <w:p w14:paraId="533B09C5" w14:textId="77777777" w:rsidR="00000000" w:rsidRDefault="00000000">
            <w:pPr>
              <w:pStyle w:val="aa"/>
            </w:pPr>
          </w:p>
        </w:tc>
      </w:tr>
      <w:tr w:rsidR="00000000" w14:paraId="76F1F8D0" w14:textId="77777777">
        <w:tblPrEx>
          <w:tblCellMar>
            <w:top w:w="0" w:type="dxa"/>
            <w:bottom w:w="0" w:type="dxa"/>
          </w:tblCellMar>
        </w:tblPrEx>
        <w:tc>
          <w:tcPr>
            <w:tcW w:w="1045" w:type="dxa"/>
            <w:tcBorders>
              <w:top w:val="nil"/>
              <w:left w:val="nil"/>
              <w:bottom w:val="nil"/>
              <w:right w:val="nil"/>
            </w:tcBorders>
          </w:tcPr>
          <w:p w14:paraId="6804ADB0" w14:textId="77777777" w:rsidR="00000000" w:rsidRDefault="00000000">
            <w:pPr>
              <w:pStyle w:val="aa"/>
            </w:pPr>
          </w:p>
        </w:tc>
        <w:tc>
          <w:tcPr>
            <w:tcW w:w="2837" w:type="dxa"/>
            <w:vMerge/>
            <w:tcBorders>
              <w:top w:val="nil"/>
              <w:left w:val="nil"/>
              <w:bottom w:val="nil"/>
              <w:right w:val="nil"/>
            </w:tcBorders>
          </w:tcPr>
          <w:p w14:paraId="168817F3" w14:textId="77777777" w:rsidR="00000000" w:rsidRDefault="00000000">
            <w:pPr>
              <w:pStyle w:val="aa"/>
            </w:pPr>
          </w:p>
        </w:tc>
        <w:tc>
          <w:tcPr>
            <w:tcW w:w="2294" w:type="dxa"/>
            <w:tcBorders>
              <w:top w:val="nil"/>
              <w:left w:val="nil"/>
              <w:bottom w:val="nil"/>
              <w:right w:val="nil"/>
            </w:tcBorders>
          </w:tcPr>
          <w:p w14:paraId="7E0B850A" w14:textId="77777777" w:rsidR="00000000" w:rsidRDefault="00000000">
            <w:pPr>
              <w:pStyle w:val="ad"/>
            </w:pPr>
            <w:r>
              <w:t>D76.0</w:t>
            </w:r>
          </w:p>
        </w:tc>
        <w:tc>
          <w:tcPr>
            <w:tcW w:w="2377" w:type="dxa"/>
            <w:tcBorders>
              <w:top w:val="nil"/>
              <w:left w:val="nil"/>
              <w:bottom w:val="nil"/>
              <w:right w:val="nil"/>
            </w:tcBorders>
          </w:tcPr>
          <w:p w14:paraId="1AFBC094" w14:textId="77777777" w:rsidR="00000000" w:rsidRDefault="00000000">
            <w:pPr>
              <w:pStyle w:val="ad"/>
            </w:pPr>
            <w:r>
              <w:t>эозинофильная гранулема (гистиоцитоз из клеток Лангерганса монофокальная форма)</w:t>
            </w:r>
          </w:p>
        </w:tc>
        <w:tc>
          <w:tcPr>
            <w:tcW w:w="1707" w:type="dxa"/>
            <w:tcBorders>
              <w:top w:val="nil"/>
              <w:left w:val="nil"/>
              <w:bottom w:val="nil"/>
              <w:right w:val="nil"/>
            </w:tcBorders>
          </w:tcPr>
          <w:p w14:paraId="4717AFA1" w14:textId="77777777" w:rsidR="00000000" w:rsidRDefault="00000000">
            <w:pPr>
              <w:pStyle w:val="aa"/>
            </w:pPr>
          </w:p>
        </w:tc>
        <w:tc>
          <w:tcPr>
            <w:tcW w:w="2992" w:type="dxa"/>
            <w:tcBorders>
              <w:top w:val="nil"/>
              <w:left w:val="nil"/>
              <w:bottom w:val="nil"/>
              <w:right w:val="nil"/>
            </w:tcBorders>
          </w:tcPr>
          <w:p w14:paraId="72B9805D" w14:textId="77777777" w:rsidR="00000000" w:rsidRDefault="00000000">
            <w:pPr>
              <w:pStyle w:val="aa"/>
            </w:pPr>
          </w:p>
        </w:tc>
        <w:tc>
          <w:tcPr>
            <w:tcW w:w="1873" w:type="dxa"/>
            <w:tcBorders>
              <w:top w:val="nil"/>
              <w:left w:val="nil"/>
              <w:bottom w:val="nil"/>
              <w:right w:val="nil"/>
            </w:tcBorders>
          </w:tcPr>
          <w:p w14:paraId="517E578F" w14:textId="77777777" w:rsidR="00000000" w:rsidRDefault="00000000">
            <w:pPr>
              <w:pStyle w:val="aa"/>
            </w:pPr>
          </w:p>
        </w:tc>
      </w:tr>
      <w:tr w:rsidR="00000000" w14:paraId="1C6EBE2D" w14:textId="77777777">
        <w:tblPrEx>
          <w:tblCellMar>
            <w:top w:w="0" w:type="dxa"/>
            <w:bottom w:w="0" w:type="dxa"/>
          </w:tblCellMar>
        </w:tblPrEx>
        <w:tc>
          <w:tcPr>
            <w:tcW w:w="1045" w:type="dxa"/>
            <w:tcBorders>
              <w:top w:val="nil"/>
              <w:left w:val="nil"/>
              <w:bottom w:val="nil"/>
              <w:right w:val="nil"/>
            </w:tcBorders>
          </w:tcPr>
          <w:p w14:paraId="3BE34B09" w14:textId="77777777" w:rsidR="00000000" w:rsidRDefault="00000000">
            <w:pPr>
              <w:pStyle w:val="aa"/>
              <w:jc w:val="center"/>
            </w:pPr>
            <w:bookmarkStart w:id="158" w:name="sub_11205"/>
            <w:r>
              <w:t>5.</w:t>
            </w:r>
            <w:bookmarkEnd w:id="158"/>
          </w:p>
        </w:tc>
        <w:tc>
          <w:tcPr>
            <w:tcW w:w="2837" w:type="dxa"/>
            <w:vMerge w:val="restart"/>
            <w:tcBorders>
              <w:top w:val="nil"/>
              <w:left w:val="nil"/>
              <w:bottom w:val="nil"/>
              <w:right w:val="nil"/>
            </w:tcBorders>
          </w:tcPr>
          <w:p w14:paraId="19C25B55" w14:textId="77777777" w:rsidR="00000000" w:rsidRDefault="00000000">
            <w:pPr>
              <w:pStyle w:val="ad"/>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2294" w:type="dxa"/>
            <w:tcBorders>
              <w:top w:val="nil"/>
              <w:left w:val="nil"/>
              <w:bottom w:val="nil"/>
              <w:right w:val="nil"/>
            </w:tcBorders>
          </w:tcPr>
          <w:p w14:paraId="50369528" w14:textId="77777777" w:rsidR="00000000" w:rsidRDefault="00000000">
            <w:pPr>
              <w:pStyle w:val="ad"/>
            </w:pPr>
            <w:r>
              <w:t>D66, D67, D68</w:t>
            </w:r>
          </w:p>
        </w:tc>
        <w:tc>
          <w:tcPr>
            <w:tcW w:w="2377" w:type="dxa"/>
            <w:tcBorders>
              <w:top w:val="nil"/>
              <w:left w:val="nil"/>
              <w:bottom w:val="nil"/>
              <w:right w:val="nil"/>
            </w:tcBorders>
          </w:tcPr>
          <w:p w14:paraId="59051218" w14:textId="77777777" w:rsidR="00000000" w:rsidRDefault="00000000">
            <w:pPr>
              <w:pStyle w:val="ad"/>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707" w:type="dxa"/>
            <w:tcBorders>
              <w:top w:val="nil"/>
              <w:left w:val="nil"/>
              <w:bottom w:val="nil"/>
              <w:right w:val="nil"/>
            </w:tcBorders>
          </w:tcPr>
          <w:p w14:paraId="32941882" w14:textId="77777777" w:rsidR="00000000" w:rsidRDefault="00000000">
            <w:pPr>
              <w:pStyle w:val="ad"/>
            </w:pPr>
            <w:r>
              <w:t>комбинированное лечение</w:t>
            </w:r>
          </w:p>
        </w:tc>
        <w:tc>
          <w:tcPr>
            <w:tcW w:w="2992" w:type="dxa"/>
            <w:tcBorders>
              <w:top w:val="nil"/>
              <w:left w:val="nil"/>
              <w:bottom w:val="nil"/>
              <w:right w:val="nil"/>
            </w:tcBorders>
          </w:tcPr>
          <w:p w14:paraId="767CFB61" w14:textId="77777777" w:rsidR="00000000" w:rsidRDefault="00000000">
            <w:pPr>
              <w:pStyle w:val="ad"/>
            </w:pPr>
            <w: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873" w:type="dxa"/>
            <w:tcBorders>
              <w:top w:val="nil"/>
              <w:left w:val="nil"/>
              <w:bottom w:val="nil"/>
              <w:right w:val="nil"/>
            </w:tcBorders>
          </w:tcPr>
          <w:p w14:paraId="33C4B55F" w14:textId="77777777" w:rsidR="00000000" w:rsidRDefault="00000000">
            <w:pPr>
              <w:pStyle w:val="aa"/>
              <w:jc w:val="center"/>
            </w:pPr>
            <w:r>
              <w:t>686103</w:t>
            </w:r>
          </w:p>
        </w:tc>
      </w:tr>
      <w:tr w:rsidR="00000000" w14:paraId="1FD087F5" w14:textId="77777777">
        <w:tblPrEx>
          <w:tblCellMar>
            <w:top w:w="0" w:type="dxa"/>
            <w:bottom w:w="0" w:type="dxa"/>
          </w:tblCellMar>
        </w:tblPrEx>
        <w:tc>
          <w:tcPr>
            <w:tcW w:w="1045" w:type="dxa"/>
            <w:tcBorders>
              <w:top w:val="nil"/>
              <w:left w:val="nil"/>
              <w:bottom w:val="nil"/>
              <w:right w:val="nil"/>
            </w:tcBorders>
          </w:tcPr>
          <w:p w14:paraId="5F8294D2" w14:textId="77777777" w:rsidR="00000000" w:rsidRDefault="00000000">
            <w:pPr>
              <w:pStyle w:val="aa"/>
            </w:pPr>
          </w:p>
        </w:tc>
        <w:tc>
          <w:tcPr>
            <w:tcW w:w="2837" w:type="dxa"/>
            <w:vMerge/>
            <w:tcBorders>
              <w:top w:val="nil"/>
              <w:left w:val="nil"/>
              <w:bottom w:val="nil"/>
              <w:right w:val="nil"/>
            </w:tcBorders>
          </w:tcPr>
          <w:p w14:paraId="2F941947" w14:textId="77777777" w:rsidR="00000000" w:rsidRDefault="00000000">
            <w:pPr>
              <w:pStyle w:val="aa"/>
            </w:pPr>
          </w:p>
        </w:tc>
        <w:tc>
          <w:tcPr>
            <w:tcW w:w="2294" w:type="dxa"/>
            <w:tcBorders>
              <w:top w:val="nil"/>
              <w:left w:val="nil"/>
              <w:bottom w:val="nil"/>
              <w:right w:val="nil"/>
            </w:tcBorders>
          </w:tcPr>
          <w:p w14:paraId="5F9A7C3A" w14:textId="77777777" w:rsidR="00000000" w:rsidRDefault="00000000">
            <w:pPr>
              <w:pStyle w:val="ad"/>
            </w:pPr>
            <w:r>
              <w:t>Е75.2</w:t>
            </w:r>
          </w:p>
        </w:tc>
        <w:tc>
          <w:tcPr>
            <w:tcW w:w="2377" w:type="dxa"/>
            <w:tcBorders>
              <w:top w:val="nil"/>
              <w:left w:val="nil"/>
              <w:bottom w:val="nil"/>
              <w:right w:val="nil"/>
            </w:tcBorders>
          </w:tcPr>
          <w:p w14:paraId="449CA931" w14:textId="77777777" w:rsidR="00000000" w:rsidRDefault="00000000">
            <w:pPr>
              <w:pStyle w:val="ad"/>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707" w:type="dxa"/>
            <w:tcBorders>
              <w:top w:val="nil"/>
              <w:left w:val="nil"/>
              <w:bottom w:val="nil"/>
              <w:right w:val="nil"/>
            </w:tcBorders>
          </w:tcPr>
          <w:p w14:paraId="49139AC3" w14:textId="77777777" w:rsidR="00000000" w:rsidRDefault="00000000">
            <w:pPr>
              <w:pStyle w:val="ad"/>
            </w:pPr>
            <w:r>
              <w:t>комбинированное лечение</w:t>
            </w:r>
          </w:p>
        </w:tc>
        <w:tc>
          <w:tcPr>
            <w:tcW w:w="2992" w:type="dxa"/>
            <w:tcBorders>
              <w:top w:val="nil"/>
              <w:left w:val="nil"/>
              <w:bottom w:val="nil"/>
              <w:right w:val="nil"/>
            </w:tcBorders>
          </w:tcPr>
          <w:p w14:paraId="1024FC24" w14:textId="77777777" w:rsidR="00000000" w:rsidRDefault="00000000">
            <w:pPr>
              <w:pStyle w:val="ad"/>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873" w:type="dxa"/>
            <w:tcBorders>
              <w:top w:val="nil"/>
              <w:left w:val="nil"/>
              <w:bottom w:val="nil"/>
              <w:right w:val="nil"/>
            </w:tcBorders>
          </w:tcPr>
          <w:p w14:paraId="75E9A79F" w14:textId="77777777" w:rsidR="00000000" w:rsidRDefault="00000000">
            <w:pPr>
              <w:pStyle w:val="aa"/>
            </w:pPr>
          </w:p>
        </w:tc>
      </w:tr>
      <w:tr w:rsidR="00000000" w14:paraId="256641CC" w14:textId="77777777">
        <w:tblPrEx>
          <w:tblCellMar>
            <w:top w:w="0" w:type="dxa"/>
            <w:bottom w:w="0" w:type="dxa"/>
          </w:tblCellMar>
        </w:tblPrEx>
        <w:tc>
          <w:tcPr>
            <w:tcW w:w="1045" w:type="dxa"/>
            <w:tcBorders>
              <w:top w:val="nil"/>
              <w:left w:val="nil"/>
              <w:bottom w:val="nil"/>
              <w:right w:val="nil"/>
            </w:tcBorders>
          </w:tcPr>
          <w:p w14:paraId="1DFC8BF6" w14:textId="77777777" w:rsidR="00000000" w:rsidRDefault="00000000">
            <w:pPr>
              <w:pStyle w:val="aa"/>
              <w:jc w:val="center"/>
            </w:pPr>
            <w:bookmarkStart w:id="159" w:name="sub_11206"/>
            <w:r>
              <w:t>6.</w:t>
            </w:r>
            <w:bookmarkEnd w:id="159"/>
          </w:p>
        </w:tc>
        <w:tc>
          <w:tcPr>
            <w:tcW w:w="2837" w:type="dxa"/>
            <w:tcBorders>
              <w:top w:val="nil"/>
              <w:left w:val="nil"/>
              <w:bottom w:val="nil"/>
              <w:right w:val="nil"/>
            </w:tcBorders>
          </w:tcPr>
          <w:p w14:paraId="7C921A8E" w14:textId="77777777" w:rsidR="00000000" w:rsidRDefault="00000000">
            <w:pPr>
              <w:pStyle w:val="ad"/>
            </w:pPr>
            <w:r>
              <w:t>Программная комбинированная терапия апластической анемии</w:t>
            </w:r>
          </w:p>
        </w:tc>
        <w:tc>
          <w:tcPr>
            <w:tcW w:w="2294" w:type="dxa"/>
            <w:tcBorders>
              <w:top w:val="nil"/>
              <w:left w:val="nil"/>
              <w:bottom w:val="nil"/>
              <w:right w:val="nil"/>
            </w:tcBorders>
          </w:tcPr>
          <w:p w14:paraId="0C11B0A7" w14:textId="77777777" w:rsidR="00000000" w:rsidRDefault="00000000">
            <w:pPr>
              <w:pStyle w:val="ad"/>
            </w:pPr>
            <w:r>
              <w:t>D61.3, D61.9</w:t>
            </w:r>
          </w:p>
        </w:tc>
        <w:tc>
          <w:tcPr>
            <w:tcW w:w="2377" w:type="dxa"/>
            <w:tcBorders>
              <w:top w:val="nil"/>
              <w:left w:val="nil"/>
              <w:bottom w:val="nil"/>
              <w:right w:val="nil"/>
            </w:tcBorders>
          </w:tcPr>
          <w:p w14:paraId="1DB29BE9" w14:textId="77777777" w:rsidR="00000000" w:rsidRDefault="00000000">
            <w:pPr>
              <w:pStyle w:val="ad"/>
            </w:pPr>
            <w:r>
              <w:t>Приобретенная апластическая анемия у взрослых, в том числе рецидив или рефрактерность</w:t>
            </w:r>
          </w:p>
        </w:tc>
        <w:tc>
          <w:tcPr>
            <w:tcW w:w="1707" w:type="dxa"/>
            <w:tcBorders>
              <w:top w:val="nil"/>
              <w:left w:val="nil"/>
              <w:bottom w:val="nil"/>
              <w:right w:val="nil"/>
            </w:tcBorders>
          </w:tcPr>
          <w:p w14:paraId="6813F7AF" w14:textId="77777777" w:rsidR="00000000" w:rsidRDefault="00000000">
            <w:pPr>
              <w:pStyle w:val="ad"/>
            </w:pPr>
            <w:r>
              <w:t>терапевтическое лечение</w:t>
            </w:r>
          </w:p>
        </w:tc>
        <w:tc>
          <w:tcPr>
            <w:tcW w:w="2992" w:type="dxa"/>
            <w:tcBorders>
              <w:top w:val="nil"/>
              <w:left w:val="nil"/>
              <w:bottom w:val="nil"/>
              <w:right w:val="nil"/>
            </w:tcBorders>
          </w:tcPr>
          <w:p w14:paraId="6111DDB2" w14:textId="77777777" w:rsidR="00000000" w:rsidRDefault="00000000">
            <w:pPr>
              <w:pStyle w:val="ad"/>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873" w:type="dxa"/>
            <w:tcBorders>
              <w:top w:val="nil"/>
              <w:left w:val="nil"/>
              <w:bottom w:val="nil"/>
              <w:right w:val="nil"/>
            </w:tcBorders>
          </w:tcPr>
          <w:p w14:paraId="0572EFCD" w14:textId="77777777" w:rsidR="00000000" w:rsidRDefault="00000000">
            <w:pPr>
              <w:pStyle w:val="aa"/>
              <w:jc w:val="center"/>
            </w:pPr>
            <w:r>
              <w:t>2668426</w:t>
            </w:r>
          </w:p>
        </w:tc>
      </w:tr>
      <w:tr w:rsidR="00000000" w14:paraId="44561883" w14:textId="77777777">
        <w:tblPrEx>
          <w:tblCellMar>
            <w:top w:w="0" w:type="dxa"/>
            <w:bottom w:w="0" w:type="dxa"/>
          </w:tblCellMar>
        </w:tblPrEx>
        <w:tc>
          <w:tcPr>
            <w:tcW w:w="15125" w:type="dxa"/>
            <w:gridSpan w:val="7"/>
            <w:tcBorders>
              <w:top w:val="nil"/>
              <w:left w:val="nil"/>
              <w:bottom w:val="nil"/>
              <w:right w:val="nil"/>
            </w:tcBorders>
          </w:tcPr>
          <w:p w14:paraId="5EF6FD09" w14:textId="77777777" w:rsidR="00000000" w:rsidRDefault="00000000">
            <w:pPr>
              <w:pStyle w:val="1"/>
            </w:pPr>
            <w:r>
              <w:t>Дерматовенерология</w:t>
            </w:r>
          </w:p>
        </w:tc>
      </w:tr>
      <w:tr w:rsidR="00000000" w14:paraId="2BAD3A87" w14:textId="77777777">
        <w:tblPrEx>
          <w:tblCellMar>
            <w:top w:w="0" w:type="dxa"/>
            <w:bottom w:w="0" w:type="dxa"/>
          </w:tblCellMar>
        </w:tblPrEx>
        <w:tc>
          <w:tcPr>
            <w:tcW w:w="1045" w:type="dxa"/>
            <w:tcBorders>
              <w:top w:val="nil"/>
              <w:left w:val="nil"/>
              <w:bottom w:val="nil"/>
              <w:right w:val="nil"/>
            </w:tcBorders>
          </w:tcPr>
          <w:p w14:paraId="35F7360D" w14:textId="77777777" w:rsidR="00000000" w:rsidRDefault="00000000">
            <w:pPr>
              <w:pStyle w:val="aa"/>
              <w:jc w:val="center"/>
            </w:pPr>
            <w:bookmarkStart w:id="160" w:name="sub_11207"/>
            <w:r>
              <w:t>7.</w:t>
            </w:r>
            <w:bookmarkEnd w:id="160"/>
          </w:p>
        </w:tc>
        <w:tc>
          <w:tcPr>
            <w:tcW w:w="2837" w:type="dxa"/>
            <w:tcBorders>
              <w:top w:val="nil"/>
              <w:left w:val="nil"/>
              <w:bottom w:val="nil"/>
              <w:right w:val="nil"/>
            </w:tcBorders>
          </w:tcPr>
          <w:p w14:paraId="67E1701B" w14:textId="77777777" w:rsidR="00000000" w:rsidRDefault="00000000">
            <w:pPr>
              <w:pStyle w:val="ad"/>
            </w:pPr>
            <w:r>
              <w:t>Комплексное лечение ранних стадий грибовидного микоза, включая бальнеофотохимиотерапию и иммуносупрессивную терапию</w:t>
            </w:r>
          </w:p>
        </w:tc>
        <w:tc>
          <w:tcPr>
            <w:tcW w:w="2294" w:type="dxa"/>
            <w:tcBorders>
              <w:top w:val="nil"/>
              <w:left w:val="nil"/>
              <w:bottom w:val="nil"/>
              <w:right w:val="nil"/>
            </w:tcBorders>
          </w:tcPr>
          <w:p w14:paraId="4E969E6A" w14:textId="77777777" w:rsidR="00000000" w:rsidRDefault="00000000">
            <w:pPr>
              <w:pStyle w:val="ad"/>
            </w:pPr>
            <w:r>
              <w:t>С84.0</w:t>
            </w:r>
          </w:p>
        </w:tc>
        <w:tc>
          <w:tcPr>
            <w:tcW w:w="2377" w:type="dxa"/>
            <w:tcBorders>
              <w:top w:val="nil"/>
              <w:left w:val="nil"/>
              <w:bottom w:val="nil"/>
              <w:right w:val="nil"/>
            </w:tcBorders>
          </w:tcPr>
          <w:p w14:paraId="034823D9" w14:textId="77777777" w:rsidR="00000000" w:rsidRDefault="00000000">
            <w:pPr>
              <w:pStyle w:val="ad"/>
            </w:pPr>
            <w:r>
              <w:t>ранние стадии грибовидного микоза кожи - IA, IB, IIА стадий при неэффективности предшествующей фототерапии или при прогрессировании заболевания</w:t>
            </w:r>
          </w:p>
        </w:tc>
        <w:tc>
          <w:tcPr>
            <w:tcW w:w="1707" w:type="dxa"/>
            <w:tcBorders>
              <w:top w:val="nil"/>
              <w:left w:val="nil"/>
              <w:bottom w:val="nil"/>
              <w:right w:val="nil"/>
            </w:tcBorders>
          </w:tcPr>
          <w:p w14:paraId="0193FF6C" w14:textId="77777777" w:rsidR="00000000" w:rsidRDefault="00000000">
            <w:pPr>
              <w:pStyle w:val="ad"/>
            </w:pPr>
            <w:r>
              <w:t>терапевтическое лечение</w:t>
            </w:r>
          </w:p>
        </w:tc>
        <w:tc>
          <w:tcPr>
            <w:tcW w:w="2992" w:type="dxa"/>
            <w:tcBorders>
              <w:top w:val="nil"/>
              <w:left w:val="nil"/>
              <w:bottom w:val="nil"/>
              <w:right w:val="nil"/>
            </w:tcBorders>
          </w:tcPr>
          <w:p w14:paraId="25BA7F92" w14:textId="77777777" w:rsidR="00000000" w:rsidRDefault="00000000">
            <w:pPr>
              <w:pStyle w:val="ad"/>
            </w:pPr>
            <w:r>
              <w:t>комплексное лечение ранних стадий грибовидного микоза, включая бальнеофотохимиотерапию и иммуносупрессивную терапию</w:t>
            </w:r>
          </w:p>
        </w:tc>
        <w:tc>
          <w:tcPr>
            <w:tcW w:w="1873" w:type="dxa"/>
            <w:tcBorders>
              <w:top w:val="nil"/>
              <w:left w:val="nil"/>
              <w:bottom w:val="nil"/>
              <w:right w:val="nil"/>
            </w:tcBorders>
          </w:tcPr>
          <w:p w14:paraId="7EBCCA63" w14:textId="77777777" w:rsidR="00000000" w:rsidRDefault="00000000">
            <w:pPr>
              <w:pStyle w:val="aa"/>
              <w:jc w:val="center"/>
            </w:pPr>
            <w:r>
              <w:t>188780</w:t>
            </w:r>
          </w:p>
        </w:tc>
      </w:tr>
      <w:tr w:rsidR="00000000" w14:paraId="5410BCFF" w14:textId="77777777">
        <w:tblPrEx>
          <w:tblCellMar>
            <w:top w:w="0" w:type="dxa"/>
            <w:bottom w:w="0" w:type="dxa"/>
          </w:tblCellMar>
        </w:tblPrEx>
        <w:tc>
          <w:tcPr>
            <w:tcW w:w="15125" w:type="dxa"/>
            <w:gridSpan w:val="7"/>
            <w:tcBorders>
              <w:top w:val="nil"/>
              <w:left w:val="nil"/>
              <w:bottom w:val="nil"/>
              <w:right w:val="nil"/>
            </w:tcBorders>
          </w:tcPr>
          <w:p w14:paraId="2FAB2755" w14:textId="77777777" w:rsidR="00000000" w:rsidRDefault="00000000">
            <w:pPr>
              <w:pStyle w:val="1"/>
            </w:pPr>
            <w:r>
              <w:t>Детская хирургия в период новорожденности</w:t>
            </w:r>
          </w:p>
        </w:tc>
      </w:tr>
      <w:tr w:rsidR="00000000" w14:paraId="12234BF5" w14:textId="77777777">
        <w:tblPrEx>
          <w:tblCellMar>
            <w:top w:w="0" w:type="dxa"/>
            <w:bottom w:w="0" w:type="dxa"/>
          </w:tblCellMar>
        </w:tblPrEx>
        <w:tc>
          <w:tcPr>
            <w:tcW w:w="1045" w:type="dxa"/>
            <w:tcBorders>
              <w:top w:val="nil"/>
              <w:left w:val="nil"/>
              <w:bottom w:val="nil"/>
              <w:right w:val="nil"/>
            </w:tcBorders>
          </w:tcPr>
          <w:p w14:paraId="212F69AA" w14:textId="77777777" w:rsidR="00000000" w:rsidRDefault="00000000">
            <w:pPr>
              <w:pStyle w:val="aa"/>
              <w:jc w:val="center"/>
            </w:pPr>
            <w:bookmarkStart w:id="161" w:name="sub_11208"/>
            <w:r>
              <w:t>8.</w:t>
            </w:r>
            <w:bookmarkEnd w:id="161"/>
          </w:p>
        </w:tc>
        <w:tc>
          <w:tcPr>
            <w:tcW w:w="2837" w:type="dxa"/>
            <w:tcBorders>
              <w:top w:val="nil"/>
              <w:left w:val="nil"/>
              <w:bottom w:val="nil"/>
              <w:right w:val="nil"/>
            </w:tcBorders>
          </w:tcPr>
          <w:p w14:paraId="32F56F3B" w14:textId="77777777" w:rsidR="00000000" w:rsidRDefault="00000000">
            <w:pPr>
              <w:pStyle w:val="ad"/>
            </w:pPr>
            <w:r>
              <w:t>Реконструктивно-пластические операции на тонкой и толстой кишке у новорожденных, в том числе лапароскопические</w:t>
            </w:r>
          </w:p>
        </w:tc>
        <w:tc>
          <w:tcPr>
            <w:tcW w:w="2294" w:type="dxa"/>
            <w:tcBorders>
              <w:top w:val="nil"/>
              <w:left w:val="nil"/>
              <w:bottom w:val="nil"/>
              <w:right w:val="nil"/>
            </w:tcBorders>
          </w:tcPr>
          <w:p w14:paraId="0CB9076C" w14:textId="77777777" w:rsidR="00000000" w:rsidRDefault="00000000">
            <w:pPr>
              <w:pStyle w:val="ad"/>
            </w:pPr>
            <w:r>
              <w:t>Q41, Q42</w:t>
            </w:r>
          </w:p>
        </w:tc>
        <w:tc>
          <w:tcPr>
            <w:tcW w:w="2377" w:type="dxa"/>
            <w:tcBorders>
              <w:top w:val="nil"/>
              <w:left w:val="nil"/>
              <w:bottom w:val="nil"/>
              <w:right w:val="nil"/>
            </w:tcBorders>
          </w:tcPr>
          <w:p w14:paraId="315E7DAC" w14:textId="77777777" w:rsidR="00000000" w:rsidRDefault="00000000">
            <w:pPr>
              <w:pStyle w:val="ad"/>
            </w:pPr>
            <w:r>
              <w:t>врожденная атрезия и стеноз тонкого кишечника. Врожденная атрезия и стеноз толстого кишечника</w:t>
            </w:r>
          </w:p>
        </w:tc>
        <w:tc>
          <w:tcPr>
            <w:tcW w:w="1707" w:type="dxa"/>
            <w:tcBorders>
              <w:top w:val="nil"/>
              <w:left w:val="nil"/>
              <w:bottom w:val="nil"/>
              <w:right w:val="nil"/>
            </w:tcBorders>
          </w:tcPr>
          <w:p w14:paraId="1107F53F" w14:textId="77777777" w:rsidR="00000000" w:rsidRDefault="00000000">
            <w:pPr>
              <w:pStyle w:val="ad"/>
            </w:pPr>
            <w:r>
              <w:t>хирургическое лечение</w:t>
            </w:r>
          </w:p>
        </w:tc>
        <w:tc>
          <w:tcPr>
            <w:tcW w:w="2992" w:type="dxa"/>
            <w:tcBorders>
              <w:top w:val="nil"/>
              <w:left w:val="nil"/>
              <w:bottom w:val="nil"/>
              <w:right w:val="nil"/>
            </w:tcBorders>
          </w:tcPr>
          <w:p w14:paraId="7958297B" w14:textId="77777777" w:rsidR="00000000" w:rsidRDefault="00000000">
            <w:pPr>
              <w:pStyle w:val="ad"/>
            </w:pPr>
            <w:r>
              <w:t>межкишечный анастомоз (бок-в-бок или конец-в-конец или конец-в-бок), в том числе с лапароскопической ассистенцией</w:t>
            </w:r>
          </w:p>
        </w:tc>
        <w:tc>
          <w:tcPr>
            <w:tcW w:w="1873" w:type="dxa"/>
            <w:tcBorders>
              <w:top w:val="nil"/>
              <w:left w:val="nil"/>
              <w:bottom w:val="nil"/>
              <w:right w:val="nil"/>
            </w:tcBorders>
          </w:tcPr>
          <w:p w14:paraId="463C4B58" w14:textId="77777777" w:rsidR="00000000" w:rsidRDefault="00000000">
            <w:pPr>
              <w:pStyle w:val="aa"/>
              <w:jc w:val="center"/>
            </w:pPr>
            <w:r>
              <w:t>449625</w:t>
            </w:r>
          </w:p>
        </w:tc>
      </w:tr>
      <w:tr w:rsidR="00000000" w14:paraId="285FA2CE" w14:textId="77777777">
        <w:tblPrEx>
          <w:tblCellMar>
            <w:top w:w="0" w:type="dxa"/>
            <w:bottom w:w="0" w:type="dxa"/>
          </w:tblCellMar>
        </w:tblPrEx>
        <w:tc>
          <w:tcPr>
            <w:tcW w:w="1045" w:type="dxa"/>
            <w:tcBorders>
              <w:top w:val="nil"/>
              <w:left w:val="nil"/>
              <w:bottom w:val="nil"/>
              <w:right w:val="nil"/>
            </w:tcBorders>
          </w:tcPr>
          <w:p w14:paraId="6F25B970" w14:textId="77777777" w:rsidR="00000000" w:rsidRDefault="00000000">
            <w:pPr>
              <w:pStyle w:val="aa"/>
            </w:pPr>
          </w:p>
        </w:tc>
        <w:tc>
          <w:tcPr>
            <w:tcW w:w="2837" w:type="dxa"/>
            <w:tcBorders>
              <w:top w:val="nil"/>
              <w:left w:val="nil"/>
              <w:bottom w:val="nil"/>
              <w:right w:val="nil"/>
            </w:tcBorders>
          </w:tcPr>
          <w:p w14:paraId="1547E9D0" w14:textId="77777777" w:rsidR="00000000" w:rsidRDefault="00000000">
            <w:pPr>
              <w:pStyle w:val="ad"/>
            </w:pPr>
            <w:r>
              <w:t>Хирургическое лечение диафрагмальной грыжи, гастрошизиса и омфалоцеле у новорожденных, в том числе торако- и лапароскопическое</w:t>
            </w:r>
          </w:p>
        </w:tc>
        <w:tc>
          <w:tcPr>
            <w:tcW w:w="2294" w:type="dxa"/>
            <w:tcBorders>
              <w:top w:val="nil"/>
              <w:left w:val="nil"/>
              <w:bottom w:val="nil"/>
              <w:right w:val="nil"/>
            </w:tcBorders>
          </w:tcPr>
          <w:p w14:paraId="02E1883D" w14:textId="77777777" w:rsidR="00000000" w:rsidRDefault="00000000">
            <w:pPr>
              <w:pStyle w:val="ad"/>
            </w:pPr>
            <w:r>
              <w:t>Q79.0, Q79.2, Q79.3</w:t>
            </w:r>
          </w:p>
        </w:tc>
        <w:tc>
          <w:tcPr>
            <w:tcW w:w="2377" w:type="dxa"/>
            <w:tcBorders>
              <w:top w:val="nil"/>
              <w:left w:val="nil"/>
              <w:bottom w:val="nil"/>
              <w:right w:val="nil"/>
            </w:tcBorders>
          </w:tcPr>
          <w:p w14:paraId="21343E11" w14:textId="77777777" w:rsidR="00000000" w:rsidRDefault="00000000">
            <w:pPr>
              <w:pStyle w:val="ad"/>
            </w:pPr>
            <w:r>
              <w:t>врожденная диафрагмальная грыжа. Омфалоцеле. Гастрошизис</w:t>
            </w:r>
          </w:p>
        </w:tc>
        <w:tc>
          <w:tcPr>
            <w:tcW w:w="1707" w:type="dxa"/>
            <w:tcBorders>
              <w:top w:val="nil"/>
              <w:left w:val="nil"/>
              <w:bottom w:val="nil"/>
              <w:right w:val="nil"/>
            </w:tcBorders>
          </w:tcPr>
          <w:p w14:paraId="6C3DC49A" w14:textId="77777777" w:rsidR="00000000" w:rsidRDefault="00000000">
            <w:pPr>
              <w:pStyle w:val="ad"/>
            </w:pPr>
            <w:r>
              <w:t>хирургическое лечение</w:t>
            </w:r>
          </w:p>
        </w:tc>
        <w:tc>
          <w:tcPr>
            <w:tcW w:w="2992" w:type="dxa"/>
            <w:tcBorders>
              <w:top w:val="nil"/>
              <w:left w:val="nil"/>
              <w:bottom w:val="nil"/>
              <w:right w:val="nil"/>
            </w:tcBorders>
          </w:tcPr>
          <w:p w14:paraId="18AC4228" w14:textId="77777777" w:rsidR="00000000" w:rsidRDefault="00000000">
            <w:pPr>
              <w:pStyle w:val="ad"/>
            </w:pPr>
            <w:r>
              <w:t>пластика диафрагмы, в том числе торакоскопическая, с применением синтетических материалов</w:t>
            </w:r>
          </w:p>
          <w:p w14:paraId="2372B5E6" w14:textId="77777777" w:rsidR="00000000" w:rsidRDefault="00000000">
            <w:pPr>
              <w:pStyle w:val="aa"/>
            </w:pPr>
          </w:p>
          <w:p w14:paraId="02B90955" w14:textId="77777777" w:rsidR="00000000" w:rsidRDefault="00000000">
            <w:pPr>
              <w:pStyle w:val="ad"/>
            </w:pPr>
            <w:r>
              <w:t>пластика передней брюшной стенки, в том числе с применением синтетических материалов, включая этапные операции</w:t>
            </w:r>
          </w:p>
          <w:p w14:paraId="0FA7AE04" w14:textId="77777777" w:rsidR="00000000" w:rsidRDefault="00000000">
            <w:pPr>
              <w:pStyle w:val="aa"/>
            </w:pPr>
          </w:p>
          <w:p w14:paraId="2ECB8268" w14:textId="77777777" w:rsidR="00000000" w:rsidRDefault="00000000">
            <w:pPr>
              <w:pStyle w:val="ad"/>
            </w:pPr>
            <w:r>
              <w:t>первичная радикальная циркулярная пластика передней брюшной стенки, в том числе этапная</w:t>
            </w:r>
          </w:p>
        </w:tc>
        <w:tc>
          <w:tcPr>
            <w:tcW w:w="1873" w:type="dxa"/>
            <w:tcBorders>
              <w:top w:val="nil"/>
              <w:left w:val="nil"/>
              <w:bottom w:val="nil"/>
              <w:right w:val="nil"/>
            </w:tcBorders>
          </w:tcPr>
          <w:p w14:paraId="5056AE0A" w14:textId="77777777" w:rsidR="00000000" w:rsidRDefault="00000000">
            <w:pPr>
              <w:pStyle w:val="aa"/>
            </w:pPr>
          </w:p>
        </w:tc>
      </w:tr>
      <w:tr w:rsidR="00000000" w14:paraId="1CB21EB8" w14:textId="77777777">
        <w:tblPrEx>
          <w:tblCellMar>
            <w:top w:w="0" w:type="dxa"/>
            <w:bottom w:w="0" w:type="dxa"/>
          </w:tblCellMar>
        </w:tblPrEx>
        <w:tc>
          <w:tcPr>
            <w:tcW w:w="1045" w:type="dxa"/>
            <w:tcBorders>
              <w:top w:val="nil"/>
              <w:left w:val="nil"/>
              <w:bottom w:val="nil"/>
              <w:right w:val="nil"/>
            </w:tcBorders>
          </w:tcPr>
          <w:p w14:paraId="77F58542" w14:textId="77777777" w:rsidR="00000000" w:rsidRDefault="00000000">
            <w:pPr>
              <w:pStyle w:val="aa"/>
            </w:pPr>
          </w:p>
        </w:tc>
        <w:tc>
          <w:tcPr>
            <w:tcW w:w="2837" w:type="dxa"/>
            <w:tcBorders>
              <w:top w:val="nil"/>
              <w:left w:val="nil"/>
              <w:bottom w:val="nil"/>
              <w:right w:val="nil"/>
            </w:tcBorders>
          </w:tcPr>
          <w:p w14:paraId="21063FAC" w14:textId="77777777" w:rsidR="00000000" w:rsidRDefault="00000000">
            <w:pPr>
              <w:pStyle w:val="ad"/>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2294" w:type="dxa"/>
            <w:tcBorders>
              <w:top w:val="nil"/>
              <w:left w:val="nil"/>
              <w:bottom w:val="nil"/>
              <w:right w:val="nil"/>
            </w:tcBorders>
          </w:tcPr>
          <w:p w14:paraId="07C5655B" w14:textId="77777777" w:rsidR="00000000" w:rsidRDefault="00000000">
            <w:pPr>
              <w:pStyle w:val="ad"/>
            </w:pPr>
            <w:r>
              <w:t>D18, D20.0, D21.5</w:t>
            </w:r>
          </w:p>
        </w:tc>
        <w:tc>
          <w:tcPr>
            <w:tcW w:w="2377" w:type="dxa"/>
            <w:tcBorders>
              <w:top w:val="nil"/>
              <w:left w:val="nil"/>
              <w:bottom w:val="nil"/>
              <w:right w:val="nil"/>
            </w:tcBorders>
          </w:tcPr>
          <w:p w14:paraId="3ACE0C8E" w14:textId="77777777" w:rsidR="00000000" w:rsidRDefault="00000000">
            <w:pPr>
              <w:pStyle w:val="ad"/>
            </w:pPr>
            <w:r>
              <w:t>тератома. Объемные образования забрюшинного пространства и брюшной полости. Гемангиома и лимфангиома любой локализации</w:t>
            </w:r>
          </w:p>
        </w:tc>
        <w:tc>
          <w:tcPr>
            <w:tcW w:w="1707" w:type="dxa"/>
            <w:tcBorders>
              <w:top w:val="nil"/>
              <w:left w:val="nil"/>
              <w:bottom w:val="nil"/>
              <w:right w:val="nil"/>
            </w:tcBorders>
          </w:tcPr>
          <w:p w14:paraId="0DC47BC8" w14:textId="77777777" w:rsidR="00000000" w:rsidRDefault="00000000">
            <w:pPr>
              <w:pStyle w:val="ad"/>
            </w:pPr>
            <w:r>
              <w:t>хирургическое лечение</w:t>
            </w:r>
          </w:p>
        </w:tc>
        <w:tc>
          <w:tcPr>
            <w:tcW w:w="2992" w:type="dxa"/>
            <w:tcBorders>
              <w:top w:val="nil"/>
              <w:left w:val="nil"/>
              <w:bottom w:val="nil"/>
              <w:right w:val="nil"/>
            </w:tcBorders>
          </w:tcPr>
          <w:p w14:paraId="45CD531D" w14:textId="77777777" w:rsidR="00000000" w:rsidRDefault="00000000">
            <w:pPr>
              <w:pStyle w:val="ad"/>
            </w:pPr>
            <w:r>
              <w:t>удаление крестцово-копчиковой тератомы, в том числе с применением лапароскопии</w:t>
            </w:r>
          </w:p>
          <w:p w14:paraId="70FA66DC" w14:textId="77777777" w:rsidR="00000000" w:rsidRDefault="00000000">
            <w:pPr>
              <w:pStyle w:val="aa"/>
            </w:pPr>
          </w:p>
          <w:p w14:paraId="5148F244" w14:textId="77777777" w:rsidR="00000000" w:rsidRDefault="00000000">
            <w:pPr>
              <w:pStyle w:val="ad"/>
            </w:pPr>
            <w:r>
              <w:t>удаление врожденных объемных образований, в том числе с применением эндовидеохирургической техники</w:t>
            </w:r>
          </w:p>
        </w:tc>
        <w:tc>
          <w:tcPr>
            <w:tcW w:w="1873" w:type="dxa"/>
            <w:tcBorders>
              <w:top w:val="nil"/>
              <w:left w:val="nil"/>
              <w:bottom w:val="nil"/>
              <w:right w:val="nil"/>
            </w:tcBorders>
          </w:tcPr>
          <w:p w14:paraId="76830DB7" w14:textId="77777777" w:rsidR="00000000" w:rsidRDefault="00000000">
            <w:pPr>
              <w:pStyle w:val="aa"/>
            </w:pPr>
          </w:p>
        </w:tc>
      </w:tr>
      <w:tr w:rsidR="00000000" w14:paraId="52716F69" w14:textId="77777777">
        <w:tblPrEx>
          <w:tblCellMar>
            <w:top w:w="0" w:type="dxa"/>
            <w:bottom w:w="0" w:type="dxa"/>
          </w:tblCellMar>
        </w:tblPrEx>
        <w:tc>
          <w:tcPr>
            <w:tcW w:w="1045" w:type="dxa"/>
            <w:tcBorders>
              <w:top w:val="nil"/>
              <w:left w:val="nil"/>
              <w:bottom w:val="nil"/>
              <w:right w:val="nil"/>
            </w:tcBorders>
          </w:tcPr>
          <w:p w14:paraId="7851286C" w14:textId="77777777" w:rsidR="00000000" w:rsidRDefault="00000000">
            <w:pPr>
              <w:pStyle w:val="aa"/>
            </w:pPr>
          </w:p>
        </w:tc>
        <w:tc>
          <w:tcPr>
            <w:tcW w:w="2837" w:type="dxa"/>
            <w:tcBorders>
              <w:top w:val="nil"/>
              <w:left w:val="nil"/>
              <w:bottom w:val="nil"/>
              <w:right w:val="nil"/>
            </w:tcBorders>
          </w:tcPr>
          <w:p w14:paraId="5C889E2F" w14:textId="77777777" w:rsidR="00000000" w:rsidRDefault="00000000">
            <w:pPr>
              <w:pStyle w:val="ad"/>
            </w:pPr>
            <w:r>
              <w:t>Реконструктивно-пластические операции на почках, мочеточниках и мочевом пузыре у новорожденных, в том числе лапароскопические</w:t>
            </w:r>
          </w:p>
        </w:tc>
        <w:tc>
          <w:tcPr>
            <w:tcW w:w="2294" w:type="dxa"/>
            <w:tcBorders>
              <w:top w:val="nil"/>
              <w:left w:val="nil"/>
              <w:bottom w:val="nil"/>
              <w:right w:val="nil"/>
            </w:tcBorders>
          </w:tcPr>
          <w:p w14:paraId="00296119" w14:textId="77777777" w:rsidR="00000000" w:rsidRDefault="00000000">
            <w:pPr>
              <w:pStyle w:val="ad"/>
            </w:pPr>
            <w:r>
              <w:t>Q61.8, Q62.0, Q62.1, Q62.2, Q62.3, Q62.7, Q64.1, D30.0</w:t>
            </w:r>
          </w:p>
        </w:tc>
        <w:tc>
          <w:tcPr>
            <w:tcW w:w="2377" w:type="dxa"/>
            <w:tcBorders>
              <w:top w:val="nil"/>
              <w:left w:val="nil"/>
              <w:bottom w:val="nil"/>
              <w:right w:val="nil"/>
            </w:tcBorders>
          </w:tcPr>
          <w:p w14:paraId="4E7E9E66" w14:textId="77777777" w:rsidR="00000000" w:rsidRDefault="00000000">
            <w:pPr>
              <w:pStyle w:val="ad"/>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707" w:type="dxa"/>
            <w:tcBorders>
              <w:top w:val="nil"/>
              <w:left w:val="nil"/>
              <w:bottom w:val="nil"/>
              <w:right w:val="nil"/>
            </w:tcBorders>
          </w:tcPr>
          <w:p w14:paraId="6A8F903C" w14:textId="77777777" w:rsidR="00000000" w:rsidRDefault="00000000">
            <w:pPr>
              <w:pStyle w:val="ad"/>
            </w:pPr>
            <w:r>
              <w:t>хирургическое лечение</w:t>
            </w:r>
          </w:p>
        </w:tc>
        <w:tc>
          <w:tcPr>
            <w:tcW w:w="2992" w:type="dxa"/>
            <w:tcBorders>
              <w:top w:val="nil"/>
              <w:left w:val="nil"/>
              <w:bottom w:val="nil"/>
              <w:right w:val="nil"/>
            </w:tcBorders>
          </w:tcPr>
          <w:p w14:paraId="209D4C94" w14:textId="77777777" w:rsidR="00000000" w:rsidRDefault="00000000">
            <w:pPr>
              <w:pStyle w:val="ad"/>
            </w:pPr>
            <w:r>
              <w:t>пластика пиелоуретрального сегмента со стентированием мочеточника, в том числе с применением видеоассистированной техники</w:t>
            </w:r>
          </w:p>
          <w:p w14:paraId="4D8F8A21" w14:textId="77777777" w:rsidR="00000000" w:rsidRDefault="00000000">
            <w:pPr>
              <w:pStyle w:val="aa"/>
            </w:pPr>
          </w:p>
          <w:p w14:paraId="16B2EEF4" w14:textId="77777777" w:rsidR="00000000" w:rsidRDefault="00000000">
            <w:pPr>
              <w:pStyle w:val="ad"/>
            </w:pPr>
            <w:r>
              <w:t>вторичная нефрэктомия</w:t>
            </w:r>
          </w:p>
          <w:p w14:paraId="6985CDBF" w14:textId="77777777" w:rsidR="00000000" w:rsidRDefault="00000000">
            <w:pPr>
              <w:pStyle w:val="aa"/>
            </w:pPr>
          </w:p>
          <w:p w14:paraId="4D3300B0" w14:textId="77777777" w:rsidR="00000000" w:rsidRDefault="00000000">
            <w:pPr>
              <w:pStyle w:val="ad"/>
            </w:pPr>
            <w:r>
              <w:t>неоимплантация мочеточника в мочевой пузырь, в том числе с его моделированием</w:t>
            </w:r>
          </w:p>
          <w:p w14:paraId="38AE33C8" w14:textId="77777777" w:rsidR="00000000" w:rsidRDefault="00000000">
            <w:pPr>
              <w:pStyle w:val="aa"/>
            </w:pPr>
          </w:p>
          <w:p w14:paraId="0E056350" w14:textId="77777777" w:rsidR="00000000" w:rsidRDefault="00000000">
            <w:pPr>
              <w:pStyle w:val="ad"/>
            </w:pPr>
            <w:r>
              <w:t>геминефруретерэктомия</w:t>
            </w:r>
          </w:p>
          <w:p w14:paraId="7FBFBDDD" w14:textId="77777777" w:rsidR="00000000" w:rsidRDefault="00000000">
            <w:pPr>
              <w:pStyle w:val="aa"/>
            </w:pPr>
          </w:p>
          <w:p w14:paraId="79E3C443" w14:textId="77777777" w:rsidR="00000000" w:rsidRDefault="00000000">
            <w:pPr>
              <w:pStyle w:val="ad"/>
            </w:pPr>
            <w:r>
              <w:t>эндоскопическое бужирование и стентирование мочеточника</w:t>
            </w:r>
          </w:p>
          <w:p w14:paraId="31ED3DA5" w14:textId="77777777" w:rsidR="00000000" w:rsidRDefault="00000000">
            <w:pPr>
              <w:pStyle w:val="aa"/>
            </w:pPr>
          </w:p>
          <w:p w14:paraId="7562ADCB" w14:textId="77777777" w:rsidR="00000000" w:rsidRDefault="00000000">
            <w:pPr>
              <w:pStyle w:val="ad"/>
            </w:pPr>
            <w:r>
              <w:t>ранняя пластика мочевого пузыря местными тканями</w:t>
            </w:r>
          </w:p>
          <w:p w14:paraId="65B23031" w14:textId="77777777" w:rsidR="00000000" w:rsidRDefault="00000000">
            <w:pPr>
              <w:pStyle w:val="aa"/>
            </w:pPr>
          </w:p>
          <w:p w14:paraId="7FEFB3EB" w14:textId="77777777" w:rsidR="00000000" w:rsidRDefault="00000000">
            <w:pPr>
              <w:pStyle w:val="ad"/>
            </w:pPr>
            <w:r>
              <w:t>уретероилеосигмостомия</w:t>
            </w:r>
          </w:p>
          <w:p w14:paraId="29D642B2" w14:textId="77777777" w:rsidR="00000000" w:rsidRDefault="00000000">
            <w:pPr>
              <w:pStyle w:val="ad"/>
            </w:pPr>
            <w:r>
              <w:t>лапароскопическая нефруретерэктомия</w:t>
            </w:r>
          </w:p>
          <w:p w14:paraId="1BC9781D" w14:textId="77777777" w:rsidR="00000000" w:rsidRDefault="00000000">
            <w:pPr>
              <w:pStyle w:val="aa"/>
            </w:pPr>
          </w:p>
          <w:p w14:paraId="1B11B506" w14:textId="77777777" w:rsidR="00000000" w:rsidRDefault="00000000">
            <w:pPr>
              <w:pStyle w:val="ad"/>
            </w:pPr>
            <w:r>
              <w:t>нефрэктомия через минилюмботомический доступ</w:t>
            </w:r>
          </w:p>
        </w:tc>
        <w:tc>
          <w:tcPr>
            <w:tcW w:w="1873" w:type="dxa"/>
            <w:tcBorders>
              <w:top w:val="nil"/>
              <w:left w:val="nil"/>
              <w:bottom w:val="nil"/>
              <w:right w:val="nil"/>
            </w:tcBorders>
          </w:tcPr>
          <w:p w14:paraId="115A5B68" w14:textId="77777777" w:rsidR="00000000" w:rsidRDefault="00000000">
            <w:pPr>
              <w:pStyle w:val="aa"/>
            </w:pPr>
          </w:p>
        </w:tc>
      </w:tr>
      <w:tr w:rsidR="00000000" w14:paraId="7D3762E8" w14:textId="77777777">
        <w:tblPrEx>
          <w:tblCellMar>
            <w:top w:w="0" w:type="dxa"/>
            <w:bottom w:w="0" w:type="dxa"/>
          </w:tblCellMar>
        </w:tblPrEx>
        <w:tc>
          <w:tcPr>
            <w:tcW w:w="15125" w:type="dxa"/>
            <w:gridSpan w:val="7"/>
            <w:tcBorders>
              <w:top w:val="nil"/>
              <w:left w:val="nil"/>
              <w:bottom w:val="nil"/>
              <w:right w:val="nil"/>
            </w:tcBorders>
          </w:tcPr>
          <w:p w14:paraId="64CBE5AF" w14:textId="77777777" w:rsidR="00000000" w:rsidRDefault="00000000">
            <w:pPr>
              <w:pStyle w:val="1"/>
            </w:pPr>
            <w:r>
              <w:t>Комбустиология</w:t>
            </w:r>
          </w:p>
        </w:tc>
      </w:tr>
      <w:tr w:rsidR="00000000" w14:paraId="252652F6" w14:textId="77777777">
        <w:tblPrEx>
          <w:tblCellMar>
            <w:top w:w="0" w:type="dxa"/>
            <w:bottom w:w="0" w:type="dxa"/>
          </w:tblCellMar>
        </w:tblPrEx>
        <w:tc>
          <w:tcPr>
            <w:tcW w:w="1045" w:type="dxa"/>
            <w:tcBorders>
              <w:top w:val="nil"/>
              <w:left w:val="nil"/>
              <w:bottom w:val="nil"/>
              <w:right w:val="nil"/>
            </w:tcBorders>
          </w:tcPr>
          <w:p w14:paraId="50DA538B" w14:textId="77777777" w:rsidR="00000000" w:rsidRDefault="00000000">
            <w:pPr>
              <w:pStyle w:val="aa"/>
              <w:jc w:val="center"/>
            </w:pPr>
            <w:bookmarkStart w:id="162" w:name="sub_11209"/>
            <w:r>
              <w:t>9.</w:t>
            </w:r>
            <w:bookmarkEnd w:id="162"/>
          </w:p>
        </w:tc>
        <w:tc>
          <w:tcPr>
            <w:tcW w:w="2837" w:type="dxa"/>
            <w:tcBorders>
              <w:top w:val="nil"/>
              <w:left w:val="nil"/>
              <w:bottom w:val="nil"/>
              <w:right w:val="nil"/>
            </w:tcBorders>
          </w:tcPr>
          <w:p w14:paraId="62C3DFAC" w14:textId="77777777" w:rsidR="00000000" w:rsidRDefault="00000000">
            <w:pPr>
              <w:pStyle w:val="ad"/>
            </w:pPr>
            <w:r>
              <w:t>Хирургическое лечение послеожоговых рубцов и рубцовых деформаций, требующих этапных реконструктивно-пластических операций</w:t>
            </w:r>
          </w:p>
        </w:tc>
        <w:tc>
          <w:tcPr>
            <w:tcW w:w="2294" w:type="dxa"/>
            <w:tcBorders>
              <w:top w:val="nil"/>
              <w:left w:val="nil"/>
              <w:bottom w:val="nil"/>
              <w:right w:val="nil"/>
            </w:tcBorders>
          </w:tcPr>
          <w:p w14:paraId="0F68C412" w14:textId="77777777" w:rsidR="00000000" w:rsidRDefault="00000000">
            <w:pPr>
              <w:pStyle w:val="ad"/>
            </w:pPr>
            <w:r>
              <w:t>T95, L90.5, L91.0</w:t>
            </w:r>
          </w:p>
        </w:tc>
        <w:tc>
          <w:tcPr>
            <w:tcW w:w="2377" w:type="dxa"/>
            <w:tcBorders>
              <w:top w:val="nil"/>
              <w:left w:val="nil"/>
              <w:bottom w:val="nil"/>
              <w:right w:val="nil"/>
            </w:tcBorders>
          </w:tcPr>
          <w:p w14:paraId="4136A04F" w14:textId="77777777" w:rsidR="00000000" w:rsidRDefault="00000000">
            <w:pPr>
              <w:pStyle w:val="ad"/>
            </w:pPr>
            <w:r>
              <w:t>рубцы, рубцовые деформации вследствие термических и химических ожогов</w:t>
            </w:r>
          </w:p>
        </w:tc>
        <w:tc>
          <w:tcPr>
            <w:tcW w:w="1707" w:type="dxa"/>
            <w:tcBorders>
              <w:top w:val="nil"/>
              <w:left w:val="nil"/>
              <w:bottom w:val="nil"/>
              <w:right w:val="nil"/>
            </w:tcBorders>
          </w:tcPr>
          <w:p w14:paraId="67B0D242" w14:textId="77777777" w:rsidR="00000000" w:rsidRDefault="00000000">
            <w:pPr>
              <w:pStyle w:val="ad"/>
            </w:pPr>
            <w:r>
              <w:t>хирургическое лечение</w:t>
            </w:r>
          </w:p>
        </w:tc>
        <w:tc>
          <w:tcPr>
            <w:tcW w:w="2992" w:type="dxa"/>
            <w:tcBorders>
              <w:top w:val="nil"/>
              <w:left w:val="nil"/>
              <w:bottom w:val="nil"/>
              <w:right w:val="nil"/>
            </w:tcBorders>
          </w:tcPr>
          <w:p w14:paraId="057F2CD6" w14:textId="77777777" w:rsidR="00000000" w:rsidRDefault="00000000">
            <w:pPr>
              <w:pStyle w:val="ad"/>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873" w:type="dxa"/>
            <w:tcBorders>
              <w:top w:val="nil"/>
              <w:left w:val="nil"/>
              <w:bottom w:val="nil"/>
              <w:right w:val="nil"/>
            </w:tcBorders>
          </w:tcPr>
          <w:p w14:paraId="7AE7AEB5" w14:textId="77777777" w:rsidR="00000000" w:rsidRDefault="00000000">
            <w:pPr>
              <w:pStyle w:val="aa"/>
              <w:jc w:val="center"/>
            </w:pPr>
            <w:r>
              <w:t>151841</w:t>
            </w:r>
          </w:p>
        </w:tc>
      </w:tr>
      <w:tr w:rsidR="00000000" w14:paraId="7E313F7A" w14:textId="77777777">
        <w:tblPrEx>
          <w:tblCellMar>
            <w:top w:w="0" w:type="dxa"/>
            <w:bottom w:w="0" w:type="dxa"/>
          </w:tblCellMar>
        </w:tblPrEx>
        <w:tc>
          <w:tcPr>
            <w:tcW w:w="15125" w:type="dxa"/>
            <w:gridSpan w:val="7"/>
            <w:tcBorders>
              <w:top w:val="nil"/>
              <w:left w:val="nil"/>
              <w:bottom w:val="nil"/>
              <w:right w:val="nil"/>
            </w:tcBorders>
          </w:tcPr>
          <w:p w14:paraId="4A496EEC" w14:textId="77777777" w:rsidR="00000000" w:rsidRDefault="00000000">
            <w:pPr>
              <w:pStyle w:val="1"/>
            </w:pPr>
            <w:r>
              <w:t>Неврология (нейрореабилитация)</w:t>
            </w:r>
          </w:p>
        </w:tc>
      </w:tr>
      <w:tr w:rsidR="00000000" w14:paraId="0017FEA5" w14:textId="77777777">
        <w:tblPrEx>
          <w:tblCellMar>
            <w:top w:w="0" w:type="dxa"/>
            <w:bottom w:w="0" w:type="dxa"/>
          </w:tblCellMar>
        </w:tblPrEx>
        <w:tc>
          <w:tcPr>
            <w:tcW w:w="1045" w:type="dxa"/>
            <w:tcBorders>
              <w:top w:val="nil"/>
              <w:left w:val="nil"/>
              <w:bottom w:val="nil"/>
              <w:right w:val="nil"/>
            </w:tcBorders>
          </w:tcPr>
          <w:p w14:paraId="425D332A" w14:textId="77777777" w:rsidR="00000000" w:rsidRDefault="00000000">
            <w:pPr>
              <w:pStyle w:val="aa"/>
              <w:jc w:val="center"/>
            </w:pPr>
            <w:bookmarkStart w:id="163" w:name="sub_11210"/>
            <w:r>
              <w:t>10.</w:t>
            </w:r>
            <w:bookmarkEnd w:id="163"/>
          </w:p>
        </w:tc>
        <w:tc>
          <w:tcPr>
            <w:tcW w:w="2837" w:type="dxa"/>
            <w:tcBorders>
              <w:top w:val="nil"/>
              <w:left w:val="nil"/>
              <w:bottom w:val="nil"/>
              <w:right w:val="nil"/>
            </w:tcBorders>
          </w:tcPr>
          <w:p w14:paraId="0C80B83D" w14:textId="77777777" w:rsidR="00000000" w:rsidRDefault="00000000">
            <w:pPr>
              <w:pStyle w:val="ad"/>
            </w:pPr>
            <w:r>
              <w:t>Нейрореабилитация после перенесенного инсульта и черепно-мозговой травмы при нарушении двигательных и когнитивных функций</w:t>
            </w:r>
          </w:p>
        </w:tc>
        <w:tc>
          <w:tcPr>
            <w:tcW w:w="2294" w:type="dxa"/>
            <w:tcBorders>
              <w:top w:val="nil"/>
              <w:left w:val="nil"/>
              <w:bottom w:val="nil"/>
              <w:right w:val="nil"/>
            </w:tcBorders>
          </w:tcPr>
          <w:p w14:paraId="4128B7CE" w14:textId="77777777" w:rsidR="00000000" w:rsidRDefault="00000000">
            <w:pPr>
              <w:pStyle w:val="ad"/>
            </w:pPr>
            <w:r>
              <w:t>S06.2, S06.3, S06.5,</w:t>
            </w:r>
          </w:p>
          <w:p w14:paraId="522023CA" w14:textId="77777777" w:rsidR="00000000" w:rsidRDefault="00000000">
            <w:pPr>
              <w:pStyle w:val="ad"/>
            </w:pPr>
            <w:r>
              <w:t>S06.7, S06.8, S06.9,</w:t>
            </w:r>
          </w:p>
          <w:p w14:paraId="3609E0F0" w14:textId="77777777" w:rsidR="00000000" w:rsidRDefault="00000000">
            <w:pPr>
              <w:pStyle w:val="ad"/>
            </w:pPr>
            <w:r>
              <w:t>S08.8, S08.9, I60 - I69</w:t>
            </w:r>
          </w:p>
        </w:tc>
        <w:tc>
          <w:tcPr>
            <w:tcW w:w="2377" w:type="dxa"/>
            <w:tcBorders>
              <w:top w:val="nil"/>
              <w:left w:val="nil"/>
              <w:bottom w:val="nil"/>
              <w:right w:val="nil"/>
            </w:tcBorders>
          </w:tcPr>
          <w:p w14:paraId="340727E3" w14:textId="77777777" w:rsidR="00000000" w:rsidRDefault="00000000">
            <w:pPr>
              <w:pStyle w:val="ad"/>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707" w:type="dxa"/>
            <w:tcBorders>
              <w:top w:val="nil"/>
              <w:left w:val="nil"/>
              <w:bottom w:val="nil"/>
              <w:right w:val="nil"/>
            </w:tcBorders>
          </w:tcPr>
          <w:p w14:paraId="1191FAFF" w14:textId="77777777" w:rsidR="00000000" w:rsidRDefault="00000000">
            <w:pPr>
              <w:pStyle w:val="ad"/>
            </w:pPr>
            <w:r>
              <w:t>терапевтическое лечение</w:t>
            </w:r>
          </w:p>
        </w:tc>
        <w:tc>
          <w:tcPr>
            <w:tcW w:w="2992" w:type="dxa"/>
            <w:tcBorders>
              <w:top w:val="nil"/>
              <w:left w:val="nil"/>
              <w:bottom w:val="nil"/>
              <w:right w:val="nil"/>
            </w:tcBorders>
          </w:tcPr>
          <w:p w14:paraId="2856BFB6" w14:textId="77777777" w:rsidR="00000000" w:rsidRDefault="00000000">
            <w:pPr>
              <w:pStyle w:val="ad"/>
            </w:pPr>
            <w:r>
              <w:t>реабилитационный тренинг с включением биологической обратной связи (БОС) с применением нескольких модальностей</w:t>
            </w:r>
          </w:p>
          <w:p w14:paraId="23057000" w14:textId="77777777" w:rsidR="00000000" w:rsidRDefault="00000000">
            <w:pPr>
              <w:pStyle w:val="aa"/>
            </w:pPr>
          </w:p>
          <w:p w14:paraId="22A68366" w14:textId="77777777" w:rsidR="00000000" w:rsidRDefault="00000000">
            <w:pPr>
              <w:pStyle w:val="ad"/>
            </w:pPr>
            <w:r>
              <w:t>восстановительное лечение с применением комплекса мероприятий в комбинации с виртуальной реальностью</w:t>
            </w:r>
          </w:p>
          <w:p w14:paraId="690B99E6" w14:textId="77777777" w:rsidR="00000000" w:rsidRDefault="00000000">
            <w:pPr>
              <w:pStyle w:val="aa"/>
            </w:pPr>
          </w:p>
          <w:p w14:paraId="7D1BEF15" w14:textId="77777777" w:rsidR="00000000" w:rsidRDefault="00000000">
            <w:pPr>
              <w:pStyle w:val="ad"/>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873" w:type="dxa"/>
            <w:tcBorders>
              <w:top w:val="nil"/>
              <w:left w:val="nil"/>
              <w:bottom w:val="nil"/>
              <w:right w:val="nil"/>
            </w:tcBorders>
          </w:tcPr>
          <w:p w14:paraId="33AFF35D" w14:textId="77777777" w:rsidR="00000000" w:rsidRDefault="00000000">
            <w:pPr>
              <w:pStyle w:val="aa"/>
              <w:jc w:val="center"/>
            </w:pPr>
            <w:r>
              <w:t>603885</w:t>
            </w:r>
          </w:p>
        </w:tc>
      </w:tr>
      <w:tr w:rsidR="00000000" w14:paraId="525C74BE" w14:textId="77777777">
        <w:tblPrEx>
          <w:tblCellMar>
            <w:top w:w="0" w:type="dxa"/>
            <w:bottom w:w="0" w:type="dxa"/>
          </w:tblCellMar>
        </w:tblPrEx>
        <w:tc>
          <w:tcPr>
            <w:tcW w:w="15125" w:type="dxa"/>
            <w:gridSpan w:val="7"/>
            <w:tcBorders>
              <w:top w:val="nil"/>
              <w:left w:val="nil"/>
              <w:bottom w:val="nil"/>
              <w:right w:val="nil"/>
            </w:tcBorders>
          </w:tcPr>
          <w:p w14:paraId="3390BAD6" w14:textId="77777777" w:rsidR="00000000" w:rsidRDefault="00000000">
            <w:pPr>
              <w:pStyle w:val="1"/>
            </w:pPr>
            <w:r>
              <w:t>Неврология</w:t>
            </w:r>
          </w:p>
        </w:tc>
      </w:tr>
      <w:tr w:rsidR="00000000" w14:paraId="1A4B7AFF" w14:textId="77777777">
        <w:tblPrEx>
          <w:tblCellMar>
            <w:top w:w="0" w:type="dxa"/>
            <w:bottom w:w="0" w:type="dxa"/>
          </w:tblCellMar>
        </w:tblPrEx>
        <w:tc>
          <w:tcPr>
            <w:tcW w:w="1045" w:type="dxa"/>
            <w:tcBorders>
              <w:top w:val="nil"/>
              <w:left w:val="nil"/>
              <w:bottom w:val="nil"/>
              <w:right w:val="nil"/>
            </w:tcBorders>
          </w:tcPr>
          <w:p w14:paraId="3FF76BB3" w14:textId="77777777" w:rsidR="00000000" w:rsidRDefault="00000000">
            <w:pPr>
              <w:pStyle w:val="aa"/>
              <w:jc w:val="center"/>
            </w:pPr>
            <w:bookmarkStart w:id="164" w:name="sub_11211"/>
            <w:r>
              <w:t>11.</w:t>
            </w:r>
            <w:bookmarkEnd w:id="164"/>
          </w:p>
        </w:tc>
        <w:tc>
          <w:tcPr>
            <w:tcW w:w="2837" w:type="dxa"/>
            <w:tcBorders>
              <w:top w:val="nil"/>
              <w:left w:val="nil"/>
              <w:bottom w:val="nil"/>
              <w:right w:val="nil"/>
            </w:tcBorders>
          </w:tcPr>
          <w:p w14:paraId="11EB813B" w14:textId="77777777" w:rsidR="00000000" w:rsidRDefault="00000000">
            <w:pPr>
              <w:pStyle w:val="ad"/>
            </w:pPr>
            <w:r>
              <w:t>Установка интенсивной помпы для постоянной инфузии геля после предварительной назоеюнальной титрации</w:t>
            </w:r>
          </w:p>
        </w:tc>
        <w:tc>
          <w:tcPr>
            <w:tcW w:w="2294" w:type="dxa"/>
            <w:tcBorders>
              <w:top w:val="nil"/>
              <w:left w:val="nil"/>
              <w:bottom w:val="nil"/>
              <w:right w:val="nil"/>
            </w:tcBorders>
          </w:tcPr>
          <w:p w14:paraId="12C967B0" w14:textId="77777777" w:rsidR="00000000" w:rsidRDefault="00000000">
            <w:pPr>
              <w:pStyle w:val="ad"/>
            </w:pPr>
            <w:r>
              <w:t>G20</w:t>
            </w:r>
          </w:p>
        </w:tc>
        <w:tc>
          <w:tcPr>
            <w:tcW w:w="2377" w:type="dxa"/>
            <w:tcBorders>
              <w:top w:val="nil"/>
              <w:left w:val="nil"/>
              <w:bottom w:val="nil"/>
              <w:right w:val="nil"/>
            </w:tcBorders>
          </w:tcPr>
          <w:p w14:paraId="539B87B4" w14:textId="77777777" w:rsidR="00000000" w:rsidRDefault="00000000">
            <w:pPr>
              <w:pStyle w:val="ad"/>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707" w:type="dxa"/>
            <w:tcBorders>
              <w:top w:val="nil"/>
              <w:left w:val="nil"/>
              <w:bottom w:val="nil"/>
              <w:right w:val="nil"/>
            </w:tcBorders>
          </w:tcPr>
          <w:p w14:paraId="10B1EA25" w14:textId="77777777" w:rsidR="00000000" w:rsidRDefault="00000000">
            <w:pPr>
              <w:pStyle w:val="ad"/>
            </w:pPr>
            <w:r>
              <w:t>комбинированная терапия</w:t>
            </w:r>
          </w:p>
        </w:tc>
        <w:tc>
          <w:tcPr>
            <w:tcW w:w="2992" w:type="dxa"/>
            <w:tcBorders>
              <w:top w:val="nil"/>
              <w:left w:val="nil"/>
              <w:bottom w:val="nil"/>
              <w:right w:val="nil"/>
            </w:tcBorders>
          </w:tcPr>
          <w:p w14:paraId="14705A8C" w14:textId="77777777" w:rsidR="00000000" w:rsidRDefault="00000000">
            <w:pPr>
              <w:pStyle w:val="ad"/>
            </w:pPr>
            <w:r>
              <w:t>установка интенсивной помпы для постоянной инфузии геля после предварительной назоеюнальной титрации</w:t>
            </w:r>
          </w:p>
        </w:tc>
        <w:tc>
          <w:tcPr>
            <w:tcW w:w="1873" w:type="dxa"/>
            <w:tcBorders>
              <w:top w:val="nil"/>
              <w:left w:val="nil"/>
              <w:bottom w:val="nil"/>
              <w:right w:val="nil"/>
            </w:tcBorders>
          </w:tcPr>
          <w:p w14:paraId="354E5CD1" w14:textId="77777777" w:rsidR="00000000" w:rsidRDefault="00000000">
            <w:pPr>
              <w:pStyle w:val="aa"/>
              <w:jc w:val="center"/>
            </w:pPr>
            <w:r>
              <w:t>485173</w:t>
            </w:r>
          </w:p>
        </w:tc>
      </w:tr>
      <w:tr w:rsidR="00000000" w14:paraId="6FD793BF" w14:textId="77777777">
        <w:tblPrEx>
          <w:tblCellMar>
            <w:top w:w="0" w:type="dxa"/>
            <w:bottom w:w="0" w:type="dxa"/>
          </w:tblCellMar>
        </w:tblPrEx>
        <w:tc>
          <w:tcPr>
            <w:tcW w:w="15125" w:type="dxa"/>
            <w:gridSpan w:val="7"/>
            <w:tcBorders>
              <w:top w:val="nil"/>
              <w:left w:val="nil"/>
              <w:bottom w:val="nil"/>
              <w:right w:val="nil"/>
            </w:tcBorders>
          </w:tcPr>
          <w:p w14:paraId="5CBA3D89" w14:textId="77777777" w:rsidR="00000000" w:rsidRDefault="00000000">
            <w:pPr>
              <w:pStyle w:val="1"/>
            </w:pPr>
            <w:r>
              <w:t>Нейрохирургия</w:t>
            </w:r>
          </w:p>
        </w:tc>
      </w:tr>
      <w:tr w:rsidR="00000000" w14:paraId="0E2B4413" w14:textId="77777777">
        <w:tblPrEx>
          <w:tblCellMar>
            <w:top w:w="0" w:type="dxa"/>
            <w:bottom w:w="0" w:type="dxa"/>
          </w:tblCellMar>
        </w:tblPrEx>
        <w:tc>
          <w:tcPr>
            <w:tcW w:w="1045" w:type="dxa"/>
            <w:vMerge w:val="restart"/>
            <w:tcBorders>
              <w:top w:val="nil"/>
              <w:left w:val="nil"/>
              <w:bottom w:val="nil"/>
              <w:right w:val="nil"/>
            </w:tcBorders>
          </w:tcPr>
          <w:p w14:paraId="3C4C0491" w14:textId="77777777" w:rsidR="00000000" w:rsidRDefault="00000000">
            <w:pPr>
              <w:pStyle w:val="aa"/>
              <w:jc w:val="center"/>
            </w:pPr>
            <w:bookmarkStart w:id="165" w:name="sub_11212"/>
            <w:r>
              <w:t>12.</w:t>
            </w:r>
            <w:bookmarkEnd w:id="165"/>
          </w:p>
        </w:tc>
        <w:tc>
          <w:tcPr>
            <w:tcW w:w="2837" w:type="dxa"/>
            <w:vMerge w:val="restart"/>
            <w:tcBorders>
              <w:top w:val="nil"/>
              <w:left w:val="nil"/>
              <w:bottom w:val="nil"/>
              <w:right w:val="nil"/>
            </w:tcBorders>
          </w:tcPr>
          <w:p w14:paraId="4B580405" w14:textId="77777777" w:rsidR="00000000" w:rsidRDefault="00000000">
            <w:pPr>
              <w:pStyle w:val="ad"/>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2294" w:type="dxa"/>
            <w:tcBorders>
              <w:top w:val="nil"/>
              <w:left w:val="nil"/>
              <w:bottom w:val="nil"/>
              <w:right w:val="nil"/>
            </w:tcBorders>
          </w:tcPr>
          <w:p w14:paraId="0A9F0963" w14:textId="77777777" w:rsidR="00000000" w:rsidRDefault="00000000">
            <w:pPr>
              <w:pStyle w:val="ad"/>
            </w:pPr>
            <w:r>
              <w:t>С71.0, С71.1, С71.2, С71.3, С71.4, С79.3, D33.0, D43.0, С71.8, Q85.0</w:t>
            </w:r>
          </w:p>
        </w:tc>
        <w:tc>
          <w:tcPr>
            <w:tcW w:w="2377" w:type="dxa"/>
            <w:tcBorders>
              <w:top w:val="nil"/>
              <w:left w:val="nil"/>
              <w:bottom w:val="nil"/>
              <w:right w:val="nil"/>
            </w:tcBorders>
          </w:tcPr>
          <w:p w14:paraId="1237DF14" w14:textId="77777777" w:rsidR="00000000" w:rsidRDefault="00000000">
            <w:pPr>
              <w:pStyle w:val="ad"/>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707" w:type="dxa"/>
            <w:tcBorders>
              <w:top w:val="nil"/>
              <w:left w:val="nil"/>
              <w:bottom w:val="nil"/>
              <w:right w:val="nil"/>
            </w:tcBorders>
          </w:tcPr>
          <w:p w14:paraId="0475BA04" w14:textId="77777777" w:rsidR="00000000" w:rsidRDefault="00000000">
            <w:pPr>
              <w:pStyle w:val="ad"/>
            </w:pPr>
            <w:r>
              <w:t>хирургическое лечение</w:t>
            </w:r>
          </w:p>
        </w:tc>
        <w:tc>
          <w:tcPr>
            <w:tcW w:w="2992" w:type="dxa"/>
            <w:tcBorders>
              <w:top w:val="nil"/>
              <w:left w:val="nil"/>
              <w:bottom w:val="nil"/>
              <w:right w:val="nil"/>
            </w:tcBorders>
          </w:tcPr>
          <w:p w14:paraId="336DE453" w14:textId="77777777" w:rsidR="00000000" w:rsidRDefault="00000000">
            <w:pPr>
              <w:pStyle w:val="ad"/>
            </w:pPr>
            <w:r>
              <w:t>удаление опухоли с применением нейрофизиологического мониторинга функционально значимых зон головного мозга</w:t>
            </w:r>
          </w:p>
          <w:p w14:paraId="19DD18D3" w14:textId="77777777" w:rsidR="00000000" w:rsidRDefault="00000000">
            <w:pPr>
              <w:pStyle w:val="aa"/>
            </w:pPr>
          </w:p>
          <w:p w14:paraId="520E13DE" w14:textId="77777777" w:rsidR="00000000" w:rsidRDefault="00000000">
            <w:pPr>
              <w:pStyle w:val="ad"/>
            </w:pPr>
            <w:r>
              <w:t>удаление опухоли с применением интраоперационной флюоресцентной микроскопии и эндоскопии</w:t>
            </w:r>
          </w:p>
          <w:p w14:paraId="011D14DA" w14:textId="77777777" w:rsidR="00000000" w:rsidRDefault="00000000">
            <w:pPr>
              <w:pStyle w:val="aa"/>
            </w:pPr>
          </w:p>
          <w:p w14:paraId="53B5A392" w14:textId="77777777" w:rsidR="00000000" w:rsidRDefault="0000000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73" w:type="dxa"/>
            <w:tcBorders>
              <w:top w:val="nil"/>
              <w:left w:val="nil"/>
              <w:bottom w:val="nil"/>
              <w:right w:val="nil"/>
            </w:tcBorders>
          </w:tcPr>
          <w:p w14:paraId="7A50F09A" w14:textId="77777777" w:rsidR="00000000" w:rsidRDefault="00000000">
            <w:pPr>
              <w:pStyle w:val="aa"/>
              <w:jc w:val="center"/>
            </w:pPr>
            <w:r>
              <w:t>369985</w:t>
            </w:r>
          </w:p>
        </w:tc>
      </w:tr>
      <w:tr w:rsidR="00000000" w14:paraId="4868BC8A" w14:textId="77777777">
        <w:tblPrEx>
          <w:tblCellMar>
            <w:top w:w="0" w:type="dxa"/>
            <w:bottom w:w="0" w:type="dxa"/>
          </w:tblCellMar>
        </w:tblPrEx>
        <w:tc>
          <w:tcPr>
            <w:tcW w:w="1045" w:type="dxa"/>
            <w:vMerge/>
            <w:tcBorders>
              <w:top w:val="nil"/>
              <w:left w:val="nil"/>
              <w:bottom w:val="nil"/>
              <w:right w:val="nil"/>
            </w:tcBorders>
          </w:tcPr>
          <w:p w14:paraId="2CDF57C2" w14:textId="77777777" w:rsidR="00000000" w:rsidRDefault="00000000">
            <w:pPr>
              <w:pStyle w:val="aa"/>
            </w:pPr>
          </w:p>
        </w:tc>
        <w:tc>
          <w:tcPr>
            <w:tcW w:w="2837" w:type="dxa"/>
            <w:vMerge/>
            <w:tcBorders>
              <w:top w:val="nil"/>
              <w:left w:val="nil"/>
              <w:bottom w:val="nil"/>
              <w:right w:val="nil"/>
            </w:tcBorders>
          </w:tcPr>
          <w:p w14:paraId="0F367290" w14:textId="77777777" w:rsidR="00000000" w:rsidRDefault="00000000">
            <w:pPr>
              <w:pStyle w:val="aa"/>
            </w:pPr>
          </w:p>
        </w:tc>
        <w:tc>
          <w:tcPr>
            <w:tcW w:w="2294" w:type="dxa"/>
            <w:tcBorders>
              <w:top w:val="nil"/>
              <w:left w:val="nil"/>
              <w:bottom w:val="nil"/>
              <w:right w:val="nil"/>
            </w:tcBorders>
          </w:tcPr>
          <w:p w14:paraId="36D5C3EC" w14:textId="77777777" w:rsidR="00000000" w:rsidRDefault="00000000">
            <w:pPr>
              <w:pStyle w:val="ad"/>
            </w:pPr>
            <w:r>
              <w:t>C71.5, C79.3, D33.0, D43.0, Q85.0</w:t>
            </w:r>
          </w:p>
        </w:tc>
        <w:tc>
          <w:tcPr>
            <w:tcW w:w="2377" w:type="dxa"/>
            <w:tcBorders>
              <w:top w:val="nil"/>
              <w:left w:val="nil"/>
              <w:bottom w:val="nil"/>
              <w:right w:val="nil"/>
            </w:tcBorders>
          </w:tcPr>
          <w:p w14:paraId="41CA04C2" w14:textId="77777777" w:rsidR="00000000" w:rsidRDefault="00000000">
            <w:pPr>
              <w:pStyle w:val="ad"/>
            </w:pPr>
            <w:r>
              <w:t>внутримозговые злокачественные (первичные и вторичные) и доброкачественные новообразования боковых и III желудочков мозга</w:t>
            </w:r>
          </w:p>
        </w:tc>
        <w:tc>
          <w:tcPr>
            <w:tcW w:w="1707" w:type="dxa"/>
            <w:tcBorders>
              <w:top w:val="nil"/>
              <w:left w:val="nil"/>
              <w:bottom w:val="nil"/>
              <w:right w:val="nil"/>
            </w:tcBorders>
          </w:tcPr>
          <w:p w14:paraId="7E256003" w14:textId="77777777" w:rsidR="00000000" w:rsidRDefault="00000000">
            <w:pPr>
              <w:pStyle w:val="ad"/>
            </w:pPr>
            <w:r>
              <w:t>хирургическое лечение</w:t>
            </w:r>
          </w:p>
        </w:tc>
        <w:tc>
          <w:tcPr>
            <w:tcW w:w="2992" w:type="dxa"/>
            <w:tcBorders>
              <w:top w:val="nil"/>
              <w:left w:val="nil"/>
              <w:bottom w:val="nil"/>
              <w:right w:val="nil"/>
            </w:tcBorders>
          </w:tcPr>
          <w:p w14:paraId="7AE1559D" w14:textId="77777777" w:rsidR="00000000" w:rsidRDefault="00000000">
            <w:pPr>
              <w:pStyle w:val="ad"/>
            </w:pPr>
            <w:r>
              <w:t>удаление опухоли с сочетанным применением интраоперационной флюоресцентной микроскопии, эндоскопии или эндоскопической ассистенции</w:t>
            </w:r>
          </w:p>
          <w:p w14:paraId="319E520F" w14:textId="77777777" w:rsidR="00000000" w:rsidRDefault="00000000">
            <w:pPr>
              <w:pStyle w:val="aa"/>
            </w:pPr>
          </w:p>
          <w:p w14:paraId="21BEE431" w14:textId="77777777" w:rsidR="00000000" w:rsidRDefault="00000000">
            <w:pPr>
              <w:pStyle w:val="ad"/>
            </w:pPr>
            <w:r>
              <w:t>удаление опухоли с применением нейрофизиологического мониторинга</w:t>
            </w:r>
          </w:p>
          <w:p w14:paraId="3344DE01" w14:textId="77777777" w:rsidR="00000000" w:rsidRDefault="00000000">
            <w:pPr>
              <w:pStyle w:val="aa"/>
            </w:pPr>
          </w:p>
          <w:p w14:paraId="74059AA9" w14:textId="77777777" w:rsidR="00000000" w:rsidRDefault="0000000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73" w:type="dxa"/>
            <w:tcBorders>
              <w:top w:val="nil"/>
              <w:left w:val="nil"/>
              <w:bottom w:val="nil"/>
              <w:right w:val="nil"/>
            </w:tcBorders>
          </w:tcPr>
          <w:p w14:paraId="160B3E7B" w14:textId="77777777" w:rsidR="00000000" w:rsidRDefault="00000000">
            <w:pPr>
              <w:pStyle w:val="aa"/>
            </w:pPr>
          </w:p>
        </w:tc>
      </w:tr>
      <w:tr w:rsidR="00000000" w14:paraId="123C5CAA" w14:textId="77777777">
        <w:tblPrEx>
          <w:tblCellMar>
            <w:top w:w="0" w:type="dxa"/>
            <w:bottom w:w="0" w:type="dxa"/>
          </w:tblCellMar>
        </w:tblPrEx>
        <w:tc>
          <w:tcPr>
            <w:tcW w:w="1045" w:type="dxa"/>
            <w:vMerge/>
            <w:tcBorders>
              <w:top w:val="nil"/>
              <w:left w:val="nil"/>
              <w:bottom w:val="nil"/>
              <w:right w:val="nil"/>
            </w:tcBorders>
          </w:tcPr>
          <w:p w14:paraId="7515DB63" w14:textId="77777777" w:rsidR="00000000" w:rsidRDefault="00000000">
            <w:pPr>
              <w:pStyle w:val="aa"/>
            </w:pPr>
          </w:p>
        </w:tc>
        <w:tc>
          <w:tcPr>
            <w:tcW w:w="2837" w:type="dxa"/>
            <w:vMerge/>
            <w:tcBorders>
              <w:top w:val="nil"/>
              <w:left w:val="nil"/>
              <w:bottom w:val="nil"/>
              <w:right w:val="nil"/>
            </w:tcBorders>
          </w:tcPr>
          <w:p w14:paraId="628E5C53" w14:textId="77777777" w:rsidR="00000000" w:rsidRDefault="00000000">
            <w:pPr>
              <w:pStyle w:val="aa"/>
            </w:pPr>
          </w:p>
        </w:tc>
        <w:tc>
          <w:tcPr>
            <w:tcW w:w="2294" w:type="dxa"/>
            <w:tcBorders>
              <w:top w:val="nil"/>
              <w:left w:val="nil"/>
              <w:bottom w:val="nil"/>
              <w:right w:val="nil"/>
            </w:tcBorders>
          </w:tcPr>
          <w:p w14:paraId="0A78C3A2" w14:textId="77777777" w:rsidR="00000000" w:rsidRDefault="00000000">
            <w:pPr>
              <w:pStyle w:val="ad"/>
            </w:pPr>
            <w:r>
              <w:t>С71.6, С71.7, С79.3, D33.1, D18.0, D43.1, Q85.0</w:t>
            </w:r>
          </w:p>
        </w:tc>
        <w:tc>
          <w:tcPr>
            <w:tcW w:w="2377" w:type="dxa"/>
            <w:tcBorders>
              <w:top w:val="nil"/>
              <w:left w:val="nil"/>
              <w:bottom w:val="nil"/>
              <w:right w:val="nil"/>
            </w:tcBorders>
          </w:tcPr>
          <w:p w14:paraId="55F5CB68" w14:textId="77777777" w:rsidR="00000000" w:rsidRDefault="00000000">
            <w:pPr>
              <w:pStyle w:val="ad"/>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707" w:type="dxa"/>
            <w:tcBorders>
              <w:top w:val="nil"/>
              <w:left w:val="nil"/>
              <w:bottom w:val="nil"/>
              <w:right w:val="nil"/>
            </w:tcBorders>
          </w:tcPr>
          <w:p w14:paraId="51893F67" w14:textId="77777777" w:rsidR="00000000" w:rsidRDefault="00000000">
            <w:pPr>
              <w:pStyle w:val="ad"/>
            </w:pPr>
            <w:r>
              <w:t>хирургическое лечение</w:t>
            </w:r>
          </w:p>
        </w:tc>
        <w:tc>
          <w:tcPr>
            <w:tcW w:w="2992" w:type="dxa"/>
            <w:tcBorders>
              <w:top w:val="nil"/>
              <w:left w:val="nil"/>
              <w:bottom w:val="nil"/>
              <w:right w:val="nil"/>
            </w:tcBorders>
          </w:tcPr>
          <w:p w14:paraId="19523E78" w14:textId="77777777" w:rsidR="00000000" w:rsidRDefault="00000000">
            <w:pPr>
              <w:pStyle w:val="ad"/>
            </w:pPr>
            <w:r>
              <w:t>удаление опухоли с применением нейрофизиологического мониторинга</w:t>
            </w:r>
          </w:p>
          <w:p w14:paraId="0333323A" w14:textId="77777777" w:rsidR="00000000" w:rsidRDefault="00000000">
            <w:pPr>
              <w:pStyle w:val="aa"/>
            </w:pPr>
          </w:p>
          <w:p w14:paraId="5E1A8A20" w14:textId="77777777" w:rsidR="00000000" w:rsidRDefault="00000000">
            <w:pPr>
              <w:pStyle w:val="ad"/>
            </w:pPr>
            <w:r>
              <w:t>удаление опухоли с применением интраоперационной флюоресцентной микроскопии и эндоскопии</w:t>
            </w:r>
          </w:p>
          <w:p w14:paraId="3B31CA2A" w14:textId="77777777" w:rsidR="00000000" w:rsidRDefault="00000000">
            <w:pPr>
              <w:pStyle w:val="aa"/>
            </w:pPr>
          </w:p>
          <w:p w14:paraId="00258441" w14:textId="77777777" w:rsidR="00000000" w:rsidRDefault="00000000">
            <w:pPr>
              <w:pStyle w:val="ad"/>
            </w:pPr>
            <w:r>
              <w:t>удаление опухоли с применением нейрофизиологического мониторинга функционально значимых зон головного мозга</w:t>
            </w:r>
          </w:p>
        </w:tc>
        <w:tc>
          <w:tcPr>
            <w:tcW w:w="1873" w:type="dxa"/>
            <w:tcBorders>
              <w:top w:val="nil"/>
              <w:left w:val="nil"/>
              <w:bottom w:val="nil"/>
              <w:right w:val="nil"/>
            </w:tcBorders>
          </w:tcPr>
          <w:p w14:paraId="3A4F60AB" w14:textId="77777777" w:rsidR="00000000" w:rsidRDefault="00000000">
            <w:pPr>
              <w:pStyle w:val="aa"/>
            </w:pPr>
          </w:p>
        </w:tc>
      </w:tr>
      <w:tr w:rsidR="00000000" w14:paraId="77CBBDDF" w14:textId="77777777">
        <w:tblPrEx>
          <w:tblCellMar>
            <w:top w:w="0" w:type="dxa"/>
            <w:bottom w:w="0" w:type="dxa"/>
          </w:tblCellMar>
        </w:tblPrEx>
        <w:tc>
          <w:tcPr>
            <w:tcW w:w="1045" w:type="dxa"/>
            <w:vMerge/>
            <w:tcBorders>
              <w:top w:val="nil"/>
              <w:left w:val="nil"/>
              <w:bottom w:val="nil"/>
              <w:right w:val="nil"/>
            </w:tcBorders>
          </w:tcPr>
          <w:p w14:paraId="30BB8DC5" w14:textId="77777777" w:rsidR="00000000" w:rsidRDefault="00000000">
            <w:pPr>
              <w:pStyle w:val="aa"/>
            </w:pPr>
          </w:p>
        </w:tc>
        <w:tc>
          <w:tcPr>
            <w:tcW w:w="2837" w:type="dxa"/>
            <w:vMerge/>
            <w:tcBorders>
              <w:top w:val="nil"/>
              <w:left w:val="nil"/>
              <w:bottom w:val="nil"/>
              <w:right w:val="nil"/>
            </w:tcBorders>
          </w:tcPr>
          <w:p w14:paraId="263A9842" w14:textId="77777777" w:rsidR="00000000" w:rsidRDefault="00000000">
            <w:pPr>
              <w:pStyle w:val="aa"/>
            </w:pPr>
          </w:p>
        </w:tc>
        <w:tc>
          <w:tcPr>
            <w:tcW w:w="2294" w:type="dxa"/>
            <w:tcBorders>
              <w:top w:val="nil"/>
              <w:left w:val="nil"/>
              <w:bottom w:val="nil"/>
              <w:right w:val="nil"/>
            </w:tcBorders>
          </w:tcPr>
          <w:p w14:paraId="30EFDFB7" w14:textId="77777777" w:rsidR="00000000" w:rsidRDefault="00000000">
            <w:pPr>
              <w:pStyle w:val="ad"/>
            </w:pPr>
            <w:r>
              <w:t>D18.0, Q28.3</w:t>
            </w:r>
          </w:p>
        </w:tc>
        <w:tc>
          <w:tcPr>
            <w:tcW w:w="2377" w:type="dxa"/>
            <w:tcBorders>
              <w:top w:val="nil"/>
              <w:left w:val="nil"/>
              <w:bottom w:val="nil"/>
              <w:right w:val="nil"/>
            </w:tcBorders>
          </w:tcPr>
          <w:p w14:paraId="7D662ABF" w14:textId="77777777" w:rsidR="00000000" w:rsidRDefault="00000000">
            <w:pPr>
              <w:pStyle w:val="ad"/>
            </w:pPr>
            <w:r>
              <w:t>кавернома (кавернозная ангиома) функционально значимых зон головного мозга</w:t>
            </w:r>
          </w:p>
        </w:tc>
        <w:tc>
          <w:tcPr>
            <w:tcW w:w="1707" w:type="dxa"/>
            <w:tcBorders>
              <w:top w:val="nil"/>
              <w:left w:val="nil"/>
              <w:bottom w:val="nil"/>
              <w:right w:val="nil"/>
            </w:tcBorders>
          </w:tcPr>
          <w:p w14:paraId="5382D53A" w14:textId="77777777" w:rsidR="00000000" w:rsidRDefault="00000000">
            <w:pPr>
              <w:pStyle w:val="ad"/>
            </w:pPr>
            <w:r>
              <w:t>хирургическое лечение</w:t>
            </w:r>
          </w:p>
        </w:tc>
        <w:tc>
          <w:tcPr>
            <w:tcW w:w="2992" w:type="dxa"/>
            <w:tcBorders>
              <w:top w:val="nil"/>
              <w:left w:val="nil"/>
              <w:bottom w:val="nil"/>
              <w:right w:val="nil"/>
            </w:tcBorders>
          </w:tcPr>
          <w:p w14:paraId="5D3AE504" w14:textId="77777777" w:rsidR="00000000" w:rsidRDefault="00000000">
            <w:pPr>
              <w:pStyle w:val="ad"/>
            </w:pPr>
            <w:r>
              <w:t>удаление опухоли с применением нейрофизиологического мониторинга</w:t>
            </w:r>
          </w:p>
        </w:tc>
        <w:tc>
          <w:tcPr>
            <w:tcW w:w="1873" w:type="dxa"/>
            <w:tcBorders>
              <w:top w:val="nil"/>
              <w:left w:val="nil"/>
              <w:bottom w:val="nil"/>
              <w:right w:val="nil"/>
            </w:tcBorders>
          </w:tcPr>
          <w:p w14:paraId="3770A737" w14:textId="77777777" w:rsidR="00000000" w:rsidRDefault="00000000">
            <w:pPr>
              <w:pStyle w:val="aa"/>
            </w:pPr>
          </w:p>
        </w:tc>
      </w:tr>
      <w:tr w:rsidR="00000000" w14:paraId="3BF9C142" w14:textId="77777777">
        <w:tblPrEx>
          <w:tblCellMar>
            <w:top w:w="0" w:type="dxa"/>
            <w:bottom w:w="0" w:type="dxa"/>
          </w:tblCellMar>
        </w:tblPrEx>
        <w:tc>
          <w:tcPr>
            <w:tcW w:w="1045" w:type="dxa"/>
            <w:tcBorders>
              <w:top w:val="nil"/>
              <w:left w:val="nil"/>
              <w:bottom w:val="nil"/>
              <w:right w:val="nil"/>
            </w:tcBorders>
          </w:tcPr>
          <w:p w14:paraId="5E400C7F" w14:textId="77777777" w:rsidR="00000000" w:rsidRDefault="00000000">
            <w:pPr>
              <w:pStyle w:val="aa"/>
            </w:pPr>
          </w:p>
        </w:tc>
        <w:tc>
          <w:tcPr>
            <w:tcW w:w="2837" w:type="dxa"/>
            <w:tcBorders>
              <w:top w:val="nil"/>
              <w:left w:val="nil"/>
              <w:bottom w:val="nil"/>
              <w:right w:val="nil"/>
            </w:tcBorders>
          </w:tcPr>
          <w:p w14:paraId="5A2C40F9" w14:textId="77777777" w:rsidR="00000000" w:rsidRDefault="00000000">
            <w:pPr>
              <w:pStyle w:val="ad"/>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2294" w:type="dxa"/>
            <w:tcBorders>
              <w:top w:val="nil"/>
              <w:left w:val="nil"/>
              <w:bottom w:val="nil"/>
              <w:right w:val="nil"/>
            </w:tcBorders>
          </w:tcPr>
          <w:p w14:paraId="6EC56C51" w14:textId="77777777" w:rsidR="00000000" w:rsidRDefault="00000000">
            <w:pPr>
              <w:pStyle w:val="ad"/>
            </w:pPr>
            <w:r>
              <w:t>С70.0, С79.3, D32.0, Q85, D42.0</w:t>
            </w:r>
          </w:p>
        </w:tc>
        <w:tc>
          <w:tcPr>
            <w:tcW w:w="2377" w:type="dxa"/>
            <w:tcBorders>
              <w:top w:val="nil"/>
              <w:left w:val="nil"/>
              <w:bottom w:val="nil"/>
              <w:right w:val="nil"/>
            </w:tcBorders>
          </w:tcPr>
          <w:p w14:paraId="26D953CB" w14:textId="77777777" w:rsidR="00000000" w:rsidRDefault="00000000">
            <w:pPr>
              <w:pStyle w:val="ad"/>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707" w:type="dxa"/>
            <w:tcBorders>
              <w:top w:val="nil"/>
              <w:left w:val="nil"/>
              <w:bottom w:val="nil"/>
              <w:right w:val="nil"/>
            </w:tcBorders>
          </w:tcPr>
          <w:p w14:paraId="7A7049AA" w14:textId="77777777" w:rsidR="00000000" w:rsidRDefault="00000000">
            <w:pPr>
              <w:pStyle w:val="ad"/>
            </w:pPr>
            <w:r>
              <w:t>хирургическое лечение</w:t>
            </w:r>
          </w:p>
        </w:tc>
        <w:tc>
          <w:tcPr>
            <w:tcW w:w="2992" w:type="dxa"/>
            <w:tcBorders>
              <w:top w:val="nil"/>
              <w:left w:val="nil"/>
              <w:bottom w:val="nil"/>
              <w:right w:val="nil"/>
            </w:tcBorders>
          </w:tcPr>
          <w:p w14:paraId="40C7046E" w14:textId="77777777" w:rsidR="00000000" w:rsidRDefault="00000000">
            <w:pPr>
              <w:pStyle w:val="ad"/>
            </w:pPr>
            <w:r>
              <w:t>удаление опухоли с применением нейрофизиологического мониторинга</w:t>
            </w:r>
          </w:p>
          <w:p w14:paraId="2E01CB9A" w14:textId="77777777" w:rsidR="00000000" w:rsidRDefault="00000000">
            <w:pPr>
              <w:pStyle w:val="aa"/>
            </w:pPr>
          </w:p>
          <w:p w14:paraId="15EC8C0B" w14:textId="77777777" w:rsidR="00000000" w:rsidRDefault="00000000">
            <w:pPr>
              <w:pStyle w:val="ad"/>
            </w:pPr>
            <w:r>
              <w:t>удаление опухоли с применением интраоперационной флюоресцентной микроскопии и лазерной спектроскопии</w:t>
            </w:r>
          </w:p>
          <w:p w14:paraId="2EC54535" w14:textId="77777777" w:rsidR="00000000" w:rsidRDefault="00000000">
            <w:pPr>
              <w:pStyle w:val="aa"/>
            </w:pPr>
          </w:p>
          <w:p w14:paraId="60FCD978" w14:textId="77777777" w:rsidR="00000000" w:rsidRDefault="00000000">
            <w:pPr>
              <w:pStyle w:val="ad"/>
            </w:pPr>
            <w:r>
              <w:t>удаление опухоли с одномоментным пластическим закрытием</w:t>
            </w:r>
          </w:p>
          <w:p w14:paraId="5F2FBAEA" w14:textId="77777777" w:rsidR="00000000" w:rsidRDefault="00000000">
            <w:pPr>
              <w:pStyle w:val="aa"/>
            </w:pPr>
          </w:p>
          <w:p w14:paraId="4522998B" w14:textId="77777777" w:rsidR="00000000" w:rsidRDefault="00000000">
            <w:pPr>
              <w:pStyle w:val="ad"/>
            </w:pPr>
            <w:r>
              <w:t>хирургического дефекта при помощи сложносоставных ауто- или аллотрансплантатов</w:t>
            </w:r>
          </w:p>
          <w:p w14:paraId="5B6950F9" w14:textId="77777777" w:rsidR="00000000" w:rsidRDefault="00000000">
            <w:pPr>
              <w:pStyle w:val="aa"/>
            </w:pPr>
          </w:p>
          <w:p w14:paraId="72543460" w14:textId="77777777" w:rsidR="00000000" w:rsidRDefault="00000000">
            <w:pPr>
              <w:pStyle w:val="ad"/>
            </w:pPr>
            <w:r>
              <w:t>эмболизация сосудов опухоли при помощи адгезивных материалов и (или) микроэмболов</w:t>
            </w:r>
          </w:p>
        </w:tc>
        <w:tc>
          <w:tcPr>
            <w:tcW w:w="1873" w:type="dxa"/>
            <w:tcBorders>
              <w:top w:val="nil"/>
              <w:left w:val="nil"/>
              <w:bottom w:val="nil"/>
              <w:right w:val="nil"/>
            </w:tcBorders>
          </w:tcPr>
          <w:p w14:paraId="236A3180" w14:textId="77777777" w:rsidR="00000000" w:rsidRDefault="00000000">
            <w:pPr>
              <w:pStyle w:val="aa"/>
            </w:pPr>
          </w:p>
        </w:tc>
      </w:tr>
      <w:tr w:rsidR="00000000" w14:paraId="49BED8E7" w14:textId="77777777">
        <w:tblPrEx>
          <w:tblCellMar>
            <w:top w:w="0" w:type="dxa"/>
            <w:bottom w:w="0" w:type="dxa"/>
          </w:tblCellMar>
        </w:tblPrEx>
        <w:tc>
          <w:tcPr>
            <w:tcW w:w="1045" w:type="dxa"/>
            <w:tcBorders>
              <w:top w:val="nil"/>
              <w:left w:val="nil"/>
              <w:bottom w:val="nil"/>
              <w:right w:val="nil"/>
            </w:tcBorders>
          </w:tcPr>
          <w:p w14:paraId="7777DEEF" w14:textId="77777777" w:rsidR="00000000" w:rsidRDefault="00000000">
            <w:pPr>
              <w:pStyle w:val="aa"/>
            </w:pPr>
          </w:p>
        </w:tc>
        <w:tc>
          <w:tcPr>
            <w:tcW w:w="2837" w:type="dxa"/>
            <w:vMerge w:val="restart"/>
            <w:tcBorders>
              <w:top w:val="nil"/>
              <w:left w:val="nil"/>
              <w:bottom w:val="nil"/>
              <w:right w:val="nil"/>
            </w:tcBorders>
          </w:tcPr>
          <w:p w14:paraId="4CB06E7C" w14:textId="77777777" w:rsidR="00000000" w:rsidRDefault="00000000">
            <w:pPr>
              <w:pStyle w:val="ad"/>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2294" w:type="dxa"/>
            <w:tcBorders>
              <w:top w:val="nil"/>
              <w:left w:val="nil"/>
              <w:bottom w:val="nil"/>
              <w:right w:val="nil"/>
            </w:tcBorders>
          </w:tcPr>
          <w:p w14:paraId="278B6809" w14:textId="77777777" w:rsidR="00000000" w:rsidRDefault="00000000">
            <w:pPr>
              <w:pStyle w:val="ad"/>
            </w:pPr>
            <w:r>
              <w:t>C72.2, D33.3, Q85</w:t>
            </w:r>
          </w:p>
        </w:tc>
        <w:tc>
          <w:tcPr>
            <w:tcW w:w="2377" w:type="dxa"/>
            <w:tcBorders>
              <w:top w:val="nil"/>
              <w:left w:val="nil"/>
              <w:bottom w:val="nil"/>
              <w:right w:val="nil"/>
            </w:tcBorders>
          </w:tcPr>
          <w:p w14:paraId="2A22E4B5" w14:textId="77777777" w:rsidR="00000000" w:rsidRDefault="00000000">
            <w:pPr>
              <w:pStyle w:val="ad"/>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707" w:type="dxa"/>
            <w:tcBorders>
              <w:top w:val="nil"/>
              <w:left w:val="nil"/>
              <w:bottom w:val="nil"/>
              <w:right w:val="nil"/>
            </w:tcBorders>
          </w:tcPr>
          <w:p w14:paraId="17ACB984" w14:textId="77777777" w:rsidR="00000000" w:rsidRDefault="00000000">
            <w:pPr>
              <w:pStyle w:val="ad"/>
            </w:pPr>
            <w:r>
              <w:t>хирургическое лечение</w:t>
            </w:r>
          </w:p>
        </w:tc>
        <w:tc>
          <w:tcPr>
            <w:tcW w:w="2992" w:type="dxa"/>
            <w:tcBorders>
              <w:top w:val="nil"/>
              <w:left w:val="nil"/>
              <w:bottom w:val="nil"/>
              <w:right w:val="nil"/>
            </w:tcBorders>
          </w:tcPr>
          <w:p w14:paraId="5855B48C" w14:textId="77777777" w:rsidR="00000000" w:rsidRDefault="00000000">
            <w:pPr>
              <w:pStyle w:val="ad"/>
            </w:pPr>
            <w:r>
              <w:t>удаление опухоли с применением нейрофизиологического мониторинга</w:t>
            </w:r>
          </w:p>
          <w:p w14:paraId="6AFC5684" w14:textId="77777777" w:rsidR="00000000" w:rsidRDefault="00000000">
            <w:pPr>
              <w:pStyle w:val="ad"/>
            </w:pPr>
            <w:r>
              <w:t>эндоскопическое удаление опухоли</w:t>
            </w:r>
          </w:p>
        </w:tc>
        <w:tc>
          <w:tcPr>
            <w:tcW w:w="1873" w:type="dxa"/>
            <w:tcBorders>
              <w:top w:val="nil"/>
              <w:left w:val="nil"/>
              <w:bottom w:val="nil"/>
              <w:right w:val="nil"/>
            </w:tcBorders>
          </w:tcPr>
          <w:p w14:paraId="6D90093A" w14:textId="77777777" w:rsidR="00000000" w:rsidRDefault="00000000">
            <w:pPr>
              <w:pStyle w:val="aa"/>
            </w:pPr>
          </w:p>
        </w:tc>
      </w:tr>
      <w:tr w:rsidR="00000000" w14:paraId="0AAE7A3B" w14:textId="77777777">
        <w:tblPrEx>
          <w:tblCellMar>
            <w:top w:w="0" w:type="dxa"/>
            <w:bottom w:w="0" w:type="dxa"/>
          </w:tblCellMar>
        </w:tblPrEx>
        <w:tc>
          <w:tcPr>
            <w:tcW w:w="1045" w:type="dxa"/>
            <w:tcBorders>
              <w:top w:val="nil"/>
              <w:left w:val="nil"/>
              <w:bottom w:val="nil"/>
              <w:right w:val="nil"/>
            </w:tcBorders>
          </w:tcPr>
          <w:p w14:paraId="3993DFDF" w14:textId="77777777" w:rsidR="00000000" w:rsidRDefault="00000000">
            <w:pPr>
              <w:pStyle w:val="aa"/>
            </w:pPr>
          </w:p>
        </w:tc>
        <w:tc>
          <w:tcPr>
            <w:tcW w:w="2837" w:type="dxa"/>
            <w:vMerge/>
            <w:tcBorders>
              <w:top w:val="nil"/>
              <w:left w:val="nil"/>
              <w:bottom w:val="nil"/>
              <w:right w:val="nil"/>
            </w:tcBorders>
          </w:tcPr>
          <w:p w14:paraId="79005290" w14:textId="77777777" w:rsidR="00000000" w:rsidRDefault="00000000">
            <w:pPr>
              <w:pStyle w:val="aa"/>
            </w:pPr>
          </w:p>
        </w:tc>
        <w:tc>
          <w:tcPr>
            <w:tcW w:w="2294" w:type="dxa"/>
            <w:tcBorders>
              <w:top w:val="nil"/>
              <w:left w:val="nil"/>
              <w:bottom w:val="nil"/>
              <w:right w:val="nil"/>
            </w:tcBorders>
          </w:tcPr>
          <w:p w14:paraId="1C6C5560" w14:textId="77777777" w:rsidR="00000000" w:rsidRDefault="00000000">
            <w:pPr>
              <w:pStyle w:val="ad"/>
            </w:pPr>
            <w:r>
              <w:t>C75.3, D35.2-D35.4, D44.3, D44.4, D44.5, Q04.6</w:t>
            </w:r>
          </w:p>
        </w:tc>
        <w:tc>
          <w:tcPr>
            <w:tcW w:w="2377" w:type="dxa"/>
            <w:tcBorders>
              <w:top w:val="nil"/>
              <w:left w:val="nil"/>
              <w:bottom w:val="nil"/>
              <w:right w:val="nil"/>
            </w:tcBorders>
          </w:tcPr>
          <w:p w14:paraId="03140F7B" w14:textId="77777777" w:rsidR="00000000" w:rsidRDefault="00000000">
            <w:pPr>
              <w:pStyle w:val="ad"/>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707" w:type="dxa"/>
            <w:tcBorders>
              <w:top w:val="nil"/>
              <w:left w:val="nil"/>
              <w:bottom w:val="nil"/>
              <w:right w:val="nil"/>
            </w:tcBorders>
          </w:tcPr>
          <w:p w14:paraId="33A29FBA" w14:textId="77777777" w:rsidR="00000000" w:rsidRDefault="00000000">
            <w:pPr>
              <w:pStyle w:val="ad"/>
            </w:pPr>
            <w:r>
              <w:t>хирургическое лечение</w:t>
            </w:r>
          </w:p>
        </w:tc>
        <w:tc>
          <w:tcPr>
            <w:tcW w:w="2992" w:type="dxa"/>
            <w:tcBorders>
              <w:top w:val="nil"/>
              <w:left w:val="nil"/>
              <w:bottom w:val="nil"/>
              <w:right w:val="nil"/>
            </w:tcBorders>
          </w:tcPr>
          <w:p w14:paraId="00D66557" w14:textId="77777777" w:rsidR="00000000" w:rsidRDefault="00000000">
            <w:pPr>
              <w:pStyle w:val="ad"/>
            </w:pPr>
            <w:r>
              <w:t>удаление опухоли с применением нейрофизиологического мониторинга</w:t>
            </w:r>
          </w:p>
          <w:p w14:paraId="3BFA58A7" w14:textId="77777777" w:rsidR="00000000" w:rsidRDefault="00000000">
            <w:pPr>
              <w:pStyle w:val="aa"/>
            </w:pPr>
          </w:p>
          <w:p w14:paraId="0E27D24B" w14:textId="77777777" w:rsidR="00000000" w:rsidRDefault="00000000">
            <w:pPr>
              <w:pStyle w:val="ad"/>
            </w:pPr>
            <w:r>
              <w:t>эндоскопическое удаление опухоли, в том числе с одномоментным закрытием хирургического дефекта ауто- или аллотрансплантатом</w:t>
            </w:r>
          </w:p>
          <w:p w14:paraId="28BB3B19" w14:textId="77777777" w:rsidR="00000000" w:rsidRDefault="00000000">
            <w:pPr>
              <w:pStyle w:val="aa"/>
            </w:pPr>
          </w:p>
          <w:p w14:paraId="31D6FC3C" w14:textId="77777777" w:rsidR="00000000" w:rsidRDefault="0000000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73" w:type="dxa"/>
            <w:tcBorders>
              <w:top w:val="nil"/>
              <w:left w:val="nil"/>
              <w:bottom w:val="nil"/>
              <w:right w:val="nil"/>
            </w:tcBorders>
          </w:tcPr>
          <w:p w14:paraId="1F974E95" w14:textId="77777777" w:rsidR="00000000" w:rsidRDefault="00000000">
            <w:pPr>
              <w:pStyle w:val="aa"/>
            </w:pPr>
          </w:p>
        </w:tc>
      </w:tr>
      <w:tr w:rsidR="00000000" w14:paraId="337A0144" w14:textId="77777777">
        <w:tblPrEx>
          <w:tblCellMar>
            <w:top w:w="0" w:type="dxa"/>
            <w:bottom w:w="0" w:type="dxa"/>
          </w:tblCellMar>
        </w:tblPrEx>
        <w:tc>
          <w:tcPr>
            <w:tcW w:w="1045" w:type="dxa"/>
            <w:tcBorders>
              <w:top w:val="nil"/>
              <w:left w:val="nil"/>
              <w:bottom w:val="nil"/>
              <w:right w:val="nil"/>
            </w:tcBorders>
          </w:tcPr>
          <w:p w14:paraId="6293E393" w14:textId="77777777" w:rsidR="00000000" w:rsidRDefault="00000000">
            <w:pPr>
              <w:pStyle w:val="aa"/>
            </w:pPr>
          </w:p>
        </w:tc>
        <w:tc>
          <w:tcPr>
            <w:tcW w:w="2837" w:type="dxa"/>
            <w:vMerge w:val="restart"/>
            <w:tcBorders>
              <w:top w:val="nil"/>
              <w:left w:val="nil"/>
              <w:bottom w:val="nil"/>
              <w:right w:val="nil"/>
            </w:tcBorders>
          </w:tcPr>
          <w:p w14:paraId="5E8E7CCE" w14:textId="77777777" w:rsidR="00000000" w:rsidRDefault="00000000">
            <w:pPr>
              <w:pStyle w:val="ad"/>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2294" w:type="dxa"/>
            <w:tcBorders>
              <w:top w:val="nil"/>
              <w:left w:val="nil"/>
              <w:bottom w:val="nil"/>
              <w:right w:val="nil"/>
            </w:tcBorders>
          </w:tcPr>
          <w:p w14:paraId="1B56D516" w14:textId="77777777" w:rsidR="00000000" w:rsidRDefault="00000000">
            <w:pPr>
              <w:pStyle w:val="ad"/>
            </w:pPr>
            <w:r>
              <w:t>С31</w:t>
            </w:r>
          </w:p>
        </w:tc>
        <w:tc>
          <w:tcPr>
            <w:tcW w:w="2377" w:type="dxa"/>
            <w:tcBorders>
              <w:top w:val="nil"/>
              <w:left w:val="nil"/>
              <w:bottom w:val="nil"/>
              <w:right w:val="nil"/>
            </w:tcBorders>
          </w:tcPr>
          <w:p w14:paraId="6D397632" w14:textId="77777777" w:rsidR="00000000" w:rsidRDefault="00000000">
            <w:pPr>
              <w:pStyle w:val="ad"/>
            </w:pPr>
            <w:r>
              <w:t>злокачественные новообразования придаточных пазух носа, прорастающие в полость черепа</w:t>
            </w:r>
          </w:p>
        </w:tc>
        <w:tc>
          <w:tcPr>
            <w:tcW w:w="1707" w:type="dxa"/>
            <w:tcBorders>
              <w:top w:val="nil"/>
              <w:left w:val="nil"/>
              <w:bottom w:val="nil"/>
              <w:right w:val="nil"/>
            </w:tcBorders>
          </w:tcPr>
          <w:p w14:paraId="507847C3" w14:textId="77777777" w:rsidR="00000000" w:rsidRDefault="00000000">
            <w:pPr>
              <w:pStyle w:val="ad"/>
            </w:pPr>
            <w:r>
              <w:t>хирургическое лечение</w:t>
            </w:r>
          </w:p>
        </w:tc>
        <w:tc>
          <w:tcPr>
            <w:tcW w:w="2992" w:type="dxa"/>
            <w:tcBorders>
              <w:top w:val="nil"/>
              <w:left w:val="nil"/>
              <w:bottom w:val="nil"/>
              <w:right w:val="nil"/>
            </w:tcBorders>
          </w:tcPr>
          <w:p w14:paraId="3165D763" w14:textId="77777777" w:rsidR="00000000" w:rsidRDefault="0000000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2B04B8BF" w14:textId="77777777" w:rsidR="00000000" w:rsidRDefault="00000000">
            <w:pPr>
              <w:pStyle w:val="aa"/>
            </w:pPr>
          </w:p>
          <w:p w14:paraId="6F3051AC" w14:textId="77777777" w:rsidR="00000000" w:rsidRDefault="0000000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2BBA2EF8" w14:textId="77777777" w:rsidR="00000000" w:rsidRDefault="00000000">
            <w:pPr>
              <w:pStyle w:val="aa"/>
            </w:pPr>
          </w:p>
          <w:p w14:paraId="20A8A0C2" w14:textId="77777777" w:rsidR="00000000" w:rsidRDefault="00000000">
            <w:pPr>
              <w:pStyle w:val="ad"/>
            </w:pPr>
            <w:r>
              <w:t>эмболизация сосудов опухоли при помощи адгезивных материалов и (или) макроэмболов</w:t>
            </w:r>
          </w:p>
        </w:tc>
        <w:tc>
          <w:tcPr>
            <w:tcW w:w="1873" w:type="dxa"/>
            <w:tcBorders>
              <w:top w:val="nil"/>
              <w:left w:val="nil"/>
              <w:bottom w:val="nil"/>
              <w:right w:val="nil"/>
            </w:tcBorders>
          </w:tcPr>
          <w:p w14:paraId="002C02F4" w14:textId="77777777" w:rsidR="00000000" w:rsidRDefault="00000000">
            <w:pPr>
              <w:pStyle w:val="aa"/>
            </w:pPr>
          </w:p>
        </w:tc>
      </w:tr>
      <w:tr w:rsidR="00000000" w14:paraId="64CB72C1" w14:textId="77777777">
        <w:tblPrEx>
          <w:tblCellMar>
            <w:top w:w="0" w:type="dxa"/>
            <w:bottom w:w="0" w:type="dxa"/>
          </w:tblCellMar>
        </w:tblPrEx>
        <w:tc>
          <w:tcPr>
            <w:tcW w:w="1045" w:type="dxa"/>
            <w:tcBorders>
              <w:top w:val="nil"/>
              <w:left w:val="nil"/>
              <w:bottom w:val="nil"/>
              <w:right w:val="nil"/>
            </w:tcBorders>
          </w:tcPr>
          <w:p w14:paraId="6A8F5123" w14:textId="77777777" w:rsidR="00000000" w:rsidRDefault="00000000">
            <w:pPr>
              <w:pStyle w:val="aa"/>
            </w:pPr>
          </w:p>
        </w:tc>
        <w:tc>
          <w:tcPr>
            <w:tcW w:w="2837" w:type="dxa"/>
            <w:vMerge/>
            <w:tcBorders>
              <w:top w:val="nil"/>
              <w:left w:val="nil"/>
              <w:bottom w:val="nil"/>
              <w:right w:val="nil"/>
            </w:tcBorders>
          </w:tcPr>
          <w:p w14:paraId="1728A63A" w14:textId="77777777" w:rsidR="00000000" w:rsidRDefault="00000000">
            <w:pPr>
              <w:pStyle w:val="aa"/>
            </w:pPr>
          </w:p>
        </w:tc>
        <w:tc>
          <w:tcPr>
            <w:tcW w:w="2294" w:type="dxa"/>
            <w:tcBorders>
              <w:top w:val="nil"/>
              <w:left w:val="nil"/>
              <w:bottom w:val="nil"/>
              <w:right w:val="nil"/>
            </w:tcBorders>
          </w:tcPr>
          <w:p w14:paraId="0D7DB1E0" w14:textId="77777777" w:rsidR="00000000" w:rsidRDefault="00000000">
            <w:pPr>
              <w:pStyle w:val="ad"/>
            </w:pPr>
            <w:r>
              <w:t>С41.0, С43.4, С44.4, С79.4, С79.5, С49.0, D16.4, D48.0, С90.2</w:t>
            </w:r>
          </w:p>
        </w:tc>
        <w:tc>
          <w:tcPr>
            <w:tcW w:w="2377" w:type="dxa"/>
            <w:tcBorders>
              <w:top w:val="nil"/>
              <w:left w:val="nil"/>
              <w:bottom w:val="nil"/>
              <w:right w:val="nil"/>
            </w:tcBorders>
          </w:tcPr>
          <w:p w14:paraId="2A1D97B2" w14:textId="77777777" w:rsidR="00000000" w:rsidRDefault="00000000">
            <w:pPr>
              <w:pStyle w:val="ad"/>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7" w:type="dxa"/>
            <w:tcBorders>
              <w:top w:val="nil"/>
              <w:left w:val="nil"/>
              <w:bottom w:val="nil"/>
              <w:right w:val="nil"/>
            </w:tcBorders>
          </w:tcPr>
          <w:p w14:paraId="4C515FC8" w14:textId="77777777" w:rsidR="00000000" w:rsidRDefault="00000000">
            <w:pPr>
              <w:pStyle w:val="ad"/>
            </w:pPr>
            <w:r>
              <w:t>хирургическое лечение</w:t>
            </w:r>
          </w:p>
        </w:tc>
        <w:tc>
          <w:tcPr>
            <w:tcW w:w="2992" w:type="dxa"/>
            <w:tcBorders>
              <w:top w:val="nil"/>
              <w:left w:val="nil"/>
              <w:bottom w:val="nil"/>
              <w:right w:val="nil"/>
            </w:tcBorders>
          </w:tcPr>
          <w:p w14:paraId="68D44682" w14:textId="77777777" w:rsidR="00000000" w:rsidRDefault="0000000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32A1D4AD" w14:textId="77777777" w:rsidR="00000000" w:rsidRDefault="00000000">
            <w:pPr>
              <w:pStyle w:val="aa"/>
            </w:pPr>
          </w:p>
          <w:p w14:paraId="0568B676" w14:textId="77777777" w:rsidR="00000000" w:rsidRDefault="0000000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1D2C7688" w14:textId="77777777" w:rsidR="00000000" w:rsidRDefault="00000000">
            <w:pPr>
              <w:pStyle w:val="aa"/>
            </w:pPr>
          </w:p>
          <w:p w14:paraId="4DCBF295" w14:textId="77777777" w:rsidR="00000000" w:rsidRDefault="00000000">
            <w:pPr>
              <w:pStyle w:val="ad"/>
            </w:pPr>
            <w:r>
              <w:t>эмболизация сосудов опухоли при помощи адгезивных материалов и (или) микроэмболов</w:t>
            </w:r>
          </w:p>
        </w:tc>
        <w:tc>
          <w:tcPr>
            <w:tcW w:w="1873" w:type="dxa"/>
            <w:tcBorders>
              <w:top w:val="nil"/>
              <w:left w:val="nil"/>
              <w:bottom w:val="nil"/>
              <w:right w:val="nil"/>
            </w:tcBorders>
          </w:tcPr>
          <w:p w14:paraId="24261A4B" w14:textId="77777777" w:rsidR="00000000" w:rsidRDefault="00000000">
            <w:pPr>
              <w:pStyle w:val="aa"/>
            </w:pPr>
          </w:p>
        </w:tc>
      </w:tr>
      <w:tr w:rsidR="00000000" w14:paraId="406514C5" w14:textId="77777777">
        <w:tblPrEx>
          <w:tblCellMar>
            <w:top w:w="0" w:type="dxa"/>
            <w:bottom w:w="0" w:type="dxa"/>
          </w:tblCellMar>
        </w:tblPrEx>
        <w:tc>
          <w:tcPr>
            <w:tcW w:w="1045" w:type="dxa"/>
            <w:tcBorders>
              <w:top w:val="nil"/>
              <w:left w:val="nil"/>
              <w:bottom w:val="nil"/>
              <w:right w:val="nil"/>
            </w:tcBorders>
          </w:tcPr>
          <w:p w14:paraId="6BFE4933" w14:textId="77777777" w:rsidR="00000000" w:rsidRDefault="00000000">
            <w:pPr>
              <w:pStyle w:val="aa"/>
            </w:pPr>
          </w:p>
        </w:tc>
        <w:tc>
          <w:tcPr>
            <w:tcW w:w="2837" w:type="dxa"/>
            <w:vMerge/>
            <w:tcBorders>
              <w:top w:val="nil"/>
              <w:left w:val="nil"/>
              <w:bottom w:val="nil"/>
              <w:right w:val="nil"/>
            </w:tcBorders>
          </w:tcPr>
          <w:p w14:paraId="154B29BC" w14:textId="77777777" w:rsidR="00000000" w:rsidRDefault="00000000">
            <w:pPr>
              <w:pStyle w:val="aa"/>
            </w:pPr>
          </w:p>
        </w:tc>
        <w:tc>
          <w:tcPr>
            <w:tcW w:w="2294" w:type="dxa"/>
            <w:tcBorders>
              <w:top w:val="nil"/>
              <w:left w:val="nil"/>
              <w:bottom w:val="nil"/>
              <w:right w:val="nil"/>
            </w:tcBorders>
          </w:tcPr>
          <w:p w14:paraId="7F8CBCAD" w14:textId="77777777" w:rsidR="00000000" w:rsidRDefault="00000000">
            <w:pPr>
              <w:pStyle w:val="ad"/>
            </w:pPr>
            <w:r>
              <w:t>М85.0</w:t>
            </w:r>
          </w:p>
        </w:tc>
        <w:tc>
          <w:tcPr>
            <w:tcW w:w="2377" w:type="dxa"/>
            <w:tcBorders>
              <w:top w:val="nil"/>
              <w:left w:val="nil"/>
              <w:bottom w:val="nil"/>
              <w:right w:val="nil"/>
            </w:tcBorders>
          </w:tcPr>
          <w:p w14:paraId="552F3F91" w14:textId="77777777" w:rsidR="00000000" w:rsidRDefault="00000000">
            <w:pPr>
              <w:pStyle w:val="ad"/>
            </w:pPr>
            <w:r>
              <w:t>фиброзная дисплазия</w:t>
            </w:r>
          </w:p>
        </w:tc>
        <w:tc>
          <w:tcPr>
            <w:tcW w:w="1707" w:type="dxa"/>
            <w:tcBorders>
              <w:top w:val="nil"/>
              <w:left w:val="nil"/>
              <w:bottom w:val="nil"/>
              <w:right w:val="nil"/>
            </w:tcBorders>
          </w:tcPr>
          <w:p w14:paraId="10A68E4C" w14:textId="77777777" w:rsidR="00000000" w:rsidRDefault="00000000">
            <w:pPr>
              <w:pStyle w:val="ad"/>
            </w:pPr>
            <w:r>
              <w:t>хирургическое лечение</w:t>
            </w:r>
          </w:p>
        </w:tc>
        <w:tc>
          <w:tcPr>
            <w:tcW w:w="2992" w:type="dxa"/>
            <w:tcBorders>
              <w:top w:val="nil"/>
              <w:left w:val="nil"/>
              <w:bottom w:val="nil"/>
              <w:right w:val="nil"/>
            </w:tcBorders>
          </w:tcPr>
          <w:p w14:paraId="60ADAD4F" w14:textId="77777777" w:rsidR="00000000" w:rsidRDefault="0000000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01DE9648" w14:textId="77777777" w:rsidR="00000000" w:rsidRDefault="00000000">
            <w:pPr>
              <w:pStyle w:val="aa"/>
            </w:pPr>
          </w:p>
          <w:p w14:paraId="5337EED2" w14:textId="77777777" w:rsidR="00000000" w:rsidRDefault="00000000">
            <w:pPr>
              <w:pStyle w:val="ad"/>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873" w:type="dxa"/>
            <w:tcBorders>
              <w:top w:val="nil"/>
              <w:left w:val="nil"/>
              <w:bottom w:val="nil"/>
              <w:right w:val="nil"/>
            </w:tcBorders>
          </w:tcPr>
          <w:p w14:paraId="23D1BDA4" w14:textId="77777777" w:rsidR="00000000" w:rsidRDefault="00000000">
            <w:pPr>
              <w:pStyle w:val="aa"/>
            </w:pPr>
          </w:p>
        </w:tc>
      </w:tr>
      <w:tr w:rsidR="00000000" w14:paraId="37E63F39" w14:textId="77777777">
        <w:tblPrEx>
          <w:tblCellMar>
            <w:top w:w="0" w:type="dxa"/>
            <w:bottom w:w="0" w:type="dxa"/>
          </w:tblCellMar>
        </w:tblPrEx>
        <w:tc>
          <w:tcPr>
            <w:tcW w:w="1045" w:type="dxa"/>
            <w:tcBorders>
              <w:top w:val="nil"/>
              <w:left w:val="nil"/>
              <w:bottom w:val="nil"/>
              <w:right w:val="nil"/>
            </w:tcBorders>
          </w:tcPr>
          <w:p w14:paraId="00DA9B64" w14:textId="77777777" w:rsidR="00000000" w:rsidRDefault="00000000">
            <w:pPr>
              <w:pStyle w:val="aa"/>
            </w:pPr>
          </w:p>
        </w:tc>
        <w:tc>
          <w:tcPr>
            <w:tcW w:w="2837" w:type="dxa"/>
            <w:vMerge/>
            <w:tcBorders>
              <w:top w:val="nil"/>
              <w:left w:val="nil"/>
              <w:bottom w:val="nil"/>
              <w:right w:val="nil"/>
            </w:tcBorders>
          </w:tcPr>
          <w:p w14:paraId="5D880C4A" w14:textId="77777777" w:rsidR="00000000" w:rsidRDefault="00000000">
            <w:pPr>
              <w:pStyle w:val="aa"/>
            </w:pPr>
          </w:p>
        </w:tc>
        <w:tc>
          <w:tcPr>
            <w:tcW w:w="2294" w:type="dxa"/>
            <w:tcBorders>
              <w:top w:val="nil"/>
              <w:left w:val="nil"/>
              <w:bottom w:val="nil"/>
              <w:right w:val="nil"/>
            </w:tcBorders>
          </w:tcPr>
          <w:p w14:paraId="474C5F3B" w14:textId="77777777" w:rsidR="00000000" w:rsidRDefault="00000000">
            <w:pPr>
              <w:pStyle w:val="ad"/>
            </w:pPr>
            <w:r>
              <w:t>D10.6, D10.9, D21.0</w:t>
            </w:r>
          </w:p>
        </w:tc>
        <w:tc>
          <w:tcPr>
            <w:tcW w:w="2377" w:type="dxa"/>
            <w:tcBorders>
              <w:top w:val="nil"/>
              <w:left w:val="nil"/>
              <w:bottom w:val="nil"/>
              <w:right w:val="nil"/>
            </w:tcBorders>
          </w:tcPr>
          <w:p w14:paraId="57EE3266" w14:textId="77777777" w:rsidR="00000000" w:rsidRDefault="00000000">
            <w:pPr>
              <w:pStyle w:val="ad"/>
            </w:pPr>
            <w:r>
              <w:t>доброкачественные новообразования носоглотки и мягких тканей головы, лица и шеи, прорастающие в основание черепа</w:t>
            </w:r>
          </w:p>
        </w:tc>
        <w:tc>
          <w:tcPr>
            <w:tcW w:w="1707" w:type="dxa"/>
            <w:tcBorders>
              <w:top w:val="nil"/>
              <w:left w:val="nil"/>
              <w:bottom w:val="nil"/>
              <w:right w:val="nil"/>
            </w:tcBorders>
          </w:tcPr>
          <w:p w14:paraId="68105655" w14:textId="77777777" w:rsidR="00000000" w:rsidRDefault="00000000">
            <w:pPr>
              <w:pStyle w:val="ad"/>
            </w:pPr>
            <w:r>
              <w:t>хирургическое лечение</w:t>
            </w:r>
          </w:p>
        </w:tc>
        <w:tc>
          <w:tcPr>
            <w:tcW w:w="2992" w:type="dxa"/>
            <w:tcBorders>
              <w:top w:val="nil"/>
              <w:left w:val="nil"/>
              <w:bottom w:val="nil"/>
              <w:right w:val="nil"/>
            </w:tcBorders>
          </w:tcPr>
          <w:p w14:paraId="55CCEE91" w14:textId="77777777" w:rsidR="00000000" w:rsidRDefault="0000000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31E91BE6" w14:textId="77777777" w:rsidR="00000000" w:rsidRDefault="00000000">
            <w:pPr>
              <w:pStyle w:val="aa"/>
            </w:pPr>
          </w:p>
          <w:p w14:paraId="56E01D9F" w14:textId="77777777" w:rsidR="00000000" w:rsidRDefault="0000000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73" w:type="dxa"/>
            <w:tcBorders>
              <w:top w:val="nil"/>
              <w:left w:val="nil"/>
              <w:bottom w:val="nil"/>
              <w:right w:val="nil"/>
            </w:tcBorders>
          </w:tcPr>
          <w:p w14:paraId="6EDD3925" w14:textId="77777777" w:rsidR="00000000" w:rsidRDefault="00000000">
            <w:pPr>
              <w:pStyle w:val="aa"/>
            </w:pPr>
          </w:p>
        </w:tc>
      </w:tr>
      <w:tr w:rsidR="00000000" w14:paraId="48E4B20E" w14:textId="77777777">
        <w:tblPrEx>
          <w:tblCellMar>
            <w:top w:w="0" w:type="dxa"/>
            <w:bottom w:w="0" w:type="dxa"/>
          </w:tblCellMar>
        </w:tblPrEx>
        <w:tc>
          <w:tcPr>
            <w:tcW w:w="1045" w:type="dxa"/>
            <w:tcBorders>
              <w:top w:val="nil"/>
              <w:left w:val="nil"/>
              <w:bottom w:val="nil"/>
              <w:right w:val="nil"/>
            </w:tcBorders>
          </w:tcPr>
          <w:p w14:paraId="17142E13" w14:textId="77777777" w:rsidR="00000000" w:rsidRDefault="00000000">
            <w:pPr>
              <w:pStyle w:val="aa"/>
            </w:pPr>
          </w:p>
        </w:tc>
        <w:tc>
          <w:tcPr>
            <w:tcW w:w="2837" w:type="dxa"/>
            <w:tcBorders>
              <w:top w:val="nil"/>
              <w:left w:val="nil"/>
              <w:bottom w:val="nil"/>
              <w:right w:val="nil"/>
            </w:tcBorders>
          </w:tcPr>
          <w:p w14:paraId="7C384380" w14:textId="77777777" w:rsidR="00000000" w:rsidRDefault="00000000">
            <w:pPr>
              <w:pStyle w:val="ad"/>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2294" w:type="dxa"/>
            <w:tcBorders>
              <w:top w:val="nil"/>
              <w:left w:val="nil"/>
              <w:bottom w:val="nil"/>
              <w:right w:val="nil"/>
            </w:tcBorders>
          </w:tcPr>
          <w:p w14:paraId="158272F9" w14:textId="77777777" w:rsidR="00000000" w:rsidRDefault="00000000">
            <w:pPr>
              <w:pStyle w:val="ad"/>
            </w:pPr>
            <w:r>
              <w:t>С41.2, С41.4, С70.1, С72.0, С72.1, С72.8, С79.4, С79.5, С90.0, С90.2, D48.0, D16.6, D16.8, D18.0, D32.1, D33.4, D33.7, D36.1, D43.4, Q06.8, M85.5, D42.1</w:t>
            </w:r>
          </w:p>
        </w:tc>
        <w:tc>
          <w:tcPr>
            <w:tcW w:w="2377" w:type="dxa"/>
            <w:tcBorders>
              <w:top w:val="nil"/>
              <w:left w:val="nil"/>
              <w:bottom w:val="nil"/>
              <w:right w:val="nil"/>
            </w:tcBorders>
          </w:tcPr>
          <w:p w14:paraId="48817C78" w14:textId="77777777" w:rsidR="00000000" w:rsidRDefault="00000000">
            <w:pPr>
              <w:pStyle w:val="ad"/>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7" w:type="dxa"/>
            <w:tcBorders>
              <w:top w:val="nil"/>
              <w:left w:val="nil"/>
              <w:bottom w:val="nil"/>
              <w:right w:val="nil"/>
            </w:tcBorders>
          </w:tcPr>
          <w:p w14:paraId="2A90E269" w14:textId="77777777" w:rsidR="00000000" w:rsidRDefault="00000000">
            <w:pPr>
              <w:pStyle w:val="ad"/>
            </w:pPr>
            <w:r>
              <w:t>хирургическое лечение</w:t>
            </w:r>
          </w:p>
        </w:tc>
        <w:tc>
          <w:tcPr>
            <w:tcW w:w="2992" w:type="dxa"/>
            <w:tcBorders>
              <w:top w:val="nil"/>
              <w:left w:val="nil"/>
              <w:bottom w:val="nil"/>
              <w:right w:val="nil"/>
            </w:tcBorders>
          </w:tcPr>
          <w:p w14:paraId="134A8F51" w14:textId="77777777" w:rsidR="00000000" w:rsidRDefault="00000000">
            <w:pPr>
              <w:pStyle w:val="ad"/>
            </w:pPr>
            <w:r>
              <w:t>удаление опухоли с применением нейрофизиологического мониторинга</w:t>
            </w:r>
          </w:p>
          <w:p w14:paraId="2E68E09B" w14:textId="77777777" w:rsidR="00000000" w:rsidRDefault="00000000">
            <w:pPr>
              <w:pStyle w:val="aa"/>
            </w:pPr>
          </w:p>
          <w:p w14:paraId="087D6D68" w14:textId="77777777" w:rsidR="00000000" w:rsidRDefault="00000000">
            <w:pPr>
              <w:pStyle w:val="ad"/>
            </w:pPr>
            <w:r>
              <w:t>удаление опухоли с применением систем, стабилизирующих позвоночник</w:t>
            </w:r>
          </w:p>
          <w:p w14:paraId="4EDAF31E" w14:textId="77777777" w:rsidR="00000000" w:rsidRDefault="00000000">
            <w:pPr>
              <w:pStyle w:val="aa"/>
            </w:pPr>
          </w:p>
          <w:p w14:paraId="40AD928D" w14:textId="77777777" w:rsidR="00000000" w:rsidRDefault="00000000">
            <w:pPr>
              <w:pStyle w:val="ad"/>
            </w:pPr>
            <w:r>
              <w:t>удаление опухоли с одномоментным применением ауто- или аллотрансплантатов</w:t>
            </w:r>
          </w:p>
          <w:p w14:paraId="5DDBFE18" w14:textId="77777777" w:rsidR="00000000" w:rsidRDefault="00000000">
            <w:pPr>
              <w:pStyle w:val="aa"/>
            </w:pPr>
          </w:p>
          <w:p w14:paraId="5BAFB483" w14:textId="77777777" w:rsidR="00000000" w:rsidRDefault="00000000">
            <w:pPr>
              <w:pStyle w:val="ad"/>
            </w:pPr>
            <w:r>
              <w:t>эндоскопическое удаление опухоли</w:t>
            </w:r>
          </w:p>
        </w:tc>
        <w:tc>
          <w:tcPr>
            <w:tcW w:w="1873" w:type="dxa"/>
            <w:tcBorders>
              <w:top w:val="nil"/>
              <w:left w:val="nil"/>
              <w:bottom w:val="nil"/>
              <w:right w:val="nil"/>
            </w:tcBorders>
          </w:tcPr>
          <w:p w14:paraId="7EACDE9A" w14:textId="77777777" w:rsidR="00000000" w:rsidRDefault="00000000">
            <w:pPr>
              <w:pStyle w:val="aa"/>
            </w:pPr>
          </w:p>
        </w:tc>
      </w:tr>
      <w:tr w:rsidR="00000000" w14:paraId="1EC70088" w14:textId="77777777">
        <w:tblPrEx>
          <w:tblCellMar>
            <w:top w:w="0" w:type="dxa"/>
            <w:bottom w:w="0" w:type="dxa"/>
          </w:tblCellMar>
        </w:tblPrEx>
        <w:tc>
          <w:tcPr>
            <w:tcW w:w="1045" w:type="dxa"/>
            <w:tcBorders>
              <w:top w:val="nil"/>
              <w:left w:val="nil"/>
              <w:bottom w:val="nil"/>
              <w:right w:val="nil"/>
            </w:tcBorders>
          </w:tcPr>
          <w:p w14:paraId="088FA386" w14:textId="77777777" w:rsidR="00000000" w:rsidRDefault="00000000">
            <w:pPr>
              <w:pStyle w:val="aa"/>
            </w:pPr>
          </w:p>
        </w:tc>
        <w:tc>
          <w:tcPr>
            <w:tcW w:w="2837" w:type="dxa"/>
            <w:tcBorders>
              <w:top w:val="nil"/>
              <w:left w:val="nil"/>
              <w:bottom w:val="nil"/>
              <w:right w:val="nil"/>
            </w:tcBorders>
          </w:tcPr>
          <w:p w14:paraId="0980F664" w14:textId="77777777" w:rsidR="00000000" w:rsidRDefault="00000000">
            <w:pPr>
              <w:pStyle w:val="ad"/>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2294" w:type="dxa"/>
            <w:tcBorders>
              <w:top w:val="nil"/>
              <w:left w:val="nil"/>
              <w:bottom w:val="nil"/>
              <w:right w:val="nil"/>
            </w:tcBorders>
          </w:tcPr>
          <w:p w14:paraId="33792256" w14:textId="77777777" w:rsidR="00000000" w:rsidRDefault="00000000">
            <w:pPr>
              <w:pStyle w:val="ad"/>
            </w:pPr>
            <w:r>
              <w:t>М43.1, М48.0, Т91.1, Q76.4</w:t>
            </w:r>
          </w:p>
        </w:tc>
        <w:tc>
          <w:tcPr>
            <w:tcW w:w="2377" w:type="dxa"/>
            <w:tcBorders>
              <w:top w:val="nil"/>
              <w:left w:val="nil"/>
              <w:bottom w:val="nil"/>
              <w:right w:val="nil"/>
            </w:tcBorders>
          </w:tcPr>
          <w:p w14:paraId="49270612" w14:textId="77777777" w:rsidR="00000000" w:rsidRDefault="00000000">
            <w:pPr>
              <w:pStyle w:val="ad"/>
            </w:pPr>
            <w:r>
              <w:t>спондилолистез (все уровни позвоночника). Спинальный стеноз (все уровни позвоночника)</w:t>
            </w:r>
          </w:p>
        </w:tc>
        <w:tc>
          <w:tcPr>
            <w:tcW w:w="1707" w:type="dxa"/>
            <w:tcBorders>
              <w:top w:val="nil"/>
              <w:left w:val="nil"/>
              <w:bottom w:val="nil"/>
              <w:right w:val="nil"/>
            </w:tcBorders>
          </w:tcPr>
          <w:p w14:paraId="7920CFA8" w14:textId="77777777" w:rsidR="00000000" w:rsidRDefault="00000000">
            <w:pPr>
              <w:pStyle w:val="ad"/>
            </w:pPr>
            <w:r>
              <w:t>хирургическое лечение</w:t>
            </w:r>
          </w:p>
        </w:tc>
        <w:tc>
          <w:tcPr>
            <w:tcW w:w="2992" w:type="dxa"/>
            <w:tcBorders>
              <w:top w:val="nil"/>
              <w:left w:val="nil"/>
              <w:bottom w:val="nil"/>
              <w:right w:val="nil"/>
            </w:tcBorders>
          </w:tcPr>
          <w:p w14:paraId="7ACB482E" w14:textId="77777777" w:rsidR="00000000" w:rsidRDefault="00000000">
            <w:pPr>
              <w:pStyle w:val="ad"/>
            </w:pPr>
            <w:r>
              <w:t>декомпрессия спинного мозга, корешков и спинномозговых нервов с имплантацией различных стабилизирующих систем</w:t>
            </w:r>
          </w:p>
          <w:p w14:paraId="639CF921" w14:textId="77777777" w:rsidR="00000000" w:rsidRDefault="00000000">
            <w:pPr>
              <w:pStyle w:val="aa"/>
            </w:pPr>
          </w:p>
          <w:p w14:paraId="180E60E6" w14:textId="77777777" w:rsidR="00000000" w:rsidRDefault="0000000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73" w:type="dxa"/>
            <w:tcBorders>
              <w:top w:val="nil"/>
              <w:left w:val="nil"/>
              <w:bottom w:val="nil"/>
              <w:right w:val="nil"/>
            </w:tcBorders>
          </w:tcPr>
          <w:p w14:paraId="7AA81F55" w14:textId="77777777" w:rsidR="00000000" w:rsidRDefault="00000000">
            <w:pPr>
              <w:pStyle w:val="aa"/>
            </w:pPr>
          </w:p>
        </w:tc>
      </w:tr>
      <w:tr w:rsidR="00000000" w14:paraId="5704BDC8" w14:textId="77777777">
        <w:tblPrEx>
          <w:tblCellMar>
            <w:top w:w="0" w:type="dxa"/>
            <w:bottom w:w="0" w:type="dxa"/>
          </w:tblCellMar>
        </w:tblPrEx>
        <w:tc>
          <w:tcPr>
            <w:tcW w:w="1045" w:type="dxa"/>
            <w:tcBorders>
              <w:top w:val="nil"/>
              <w:left w:val="nil"/>
              <w:bottom w:val="nil"/>
              <w:right w:val="nil"/>
            </w:tcBorders>
          </w:tcPr>
          <w:p w14:paraId="536C3699" w14:textId="77777777" w:rsidR="00000000" w:rsidRDefault="00000000">
            <w:pPr>
              <w:pStyle w:val="aa"/>
            </w:pPr>
          </w:p>
        </w:tc>
        <w:tc>
          <w:tcPr>
            <w:tcW w:w="2837" w:type="dxa"/>
            <w:vMerge w:val="restart"/>
            <w:tcBorders>
              <w:top w:val="nil"/>
              <w:left w:val="nil"/>
              <w:bottom w:val="nil"/>
              <w:right w:val="nil"/>
            </w:tcBorders>
          </w:tcPr>
          <w:p w14:paraId="79777993" w14:textId="77777777" w:rsidR="00000000" w:rsidRDefault="00000000">
            <w:pPr>
              <w:pStyle w:val="ad"/>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2294" w:type="dxa"/>
            <w:tcBorders>
              <w:top w:val="nil"/>
              <w:left w:val="nil"/>
              <w:bottom w:val="nil"/>
              <w:right w:val="nil"/>
            </w:tcBorders>
          </w:tcPr>
          <w:p w14:paraId="777FEF1D" w14:textId="77777777" w:rsidR="00000000" w:rsidRDefault="00000000">
            <w:pPr>
              <w:pStyle w:val="ad"/>
            </w:pPr>
            <w:r>
              <w:t>G95.1, G95.2, G95.8, G95.9, М50, М51.0-М51.3, М51.8, М51.9</w:t>
            </w:r>
          </w:p>
        </w:tc>
        <w:tc>
          <w:tcPr>
            <w:tcW w:w="2377" w:type="dxa"/>
            <w:tcBorders>
              <w:top w:val="nil"/>
              <w:left w:val="nil"/>
              <w:bottom w:val="nil"/>
              <w:right w:val="nil"/>
            </w:tcBorders>
          </w:tcPr>
          <w:p w14:paraId="02052F57" w14:textId="77777777" w:rsidR="00000000" w:rsidRDefault="00000000">
            <w:pPr>
              <w:pStyle w:val="ad"/>
            </w:pPr>
            <w:r>
              <w:t>поражения межпозвоночных дисков шейных и грудных отделов с миелопатией, радикуло- и нейропатией</w:t>
            </w:r>
          </w:p>
        </w:tc>
        <w:tc>
          <w:tcPr>
            <w:tcW w:w="1707" w:type="dxa"/>
            <w:tcBorders>
              <w:top w:val="nil"/>
              <w:left w:val="nil"/>
              <w:bottom w:val="nil"/>
              <w:right w:val="nil"/>
            </w:tcBorders>
          </w:tcPr>
          <w:p w14:paraId="1BF5BD34" w14:textId="77777777" w:rsidR="00000000" w:rsidRDefault="00000000">
            <w:pPr>
              <w:pStyle w:val="ad"/>
            </w:pPr>
            <w:r>
              <w:t>хирургическое лечение</w:t>
            </w:r>
          </w:p>
        </w:tc>
        <w:tc>
          <w:tcPr>
            <w:tcW w:w="2992" w:type="dxa"/>
            <w:tcBorders>
              <w:top w:val="nil"/>
              <w:left w:val="nil"/>
              <w:bottom w:val="nil"/>
              <w:right w:val="nil"/>
            </w:tcBorders>
          </w:tcPr>
          <w:p w14:paraId="3D6827E5" w14:textId="77777777" w:rsidR="00000000" w:rsidRDefault="00000000">
            <w:pPr>
              <w:pStyle w:val="ad"/>
            </w:pPr>
            <w:r>
              <w:t>удаление межпозвонкового диска с имплантацией системы, стабилизирующей позвоночник, или протезирование межпозвонкового диска</w:t>
            </w:r>
          </w:p>
          <w:p w14:paraId="5FCF48EB" w14:textId="77777777" w:rsidR="00000000" w:rsidRDefault="00000000">
            <w:pPr>
              <w:pStyle w:val="aa"/>
            </w:pPr>
          </w:p>
          <w:p w14:paraId="2E2D3936" w14:textId="77777777" w:rsidR="00000000" w:rsidRDefault="00000000">
            <w:pPr>
              <w:pStyle w:val="ad"/>
            </w:pPr>
            <w:r>
              <w:t>удаление межпозвонкового диска эндоскопическое</w:t>
            </w:r>
          </w:p>
          <w:p w14:paraId="17F89E4B" w14:textId="77777777" w:rsidR="00000000" w:rsidRDefault="00000000">
            <w:pPr>
              <w:pStyle w:val="aa"/>
            </w:pPr>
          </w:p>
          <w:p w14:paraId="37DD5646" w14:textId="77777777" w:rsidR="00000000" w:rsidRDefault="0000000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73" w:type="dxa"/>
            <w:tcBorders>
              <w:top w:val="nil"/>
              <w:left w:val="nil"/>
              <w:bottom w:val="nil"/>
              <w:right w:val="nil"/>
            </w:tcBorders>
          </w:tcPr>
          <w:p w14:paraId="414389A8" w14:textId="77777777" w:rsidR="00000000" w:rsidRDefault="00000000">
            <w:pPr>
              <w:pStyle w:val="aa"/>
            </w:pPr>
          </w:p>
        </w:tc>
      </w:tr>
      <w:tr w:rsidR="00000000" w14:paraId="79C7A495" w14:textId="77777777">
        <w:tblPrEx>
          <w:tblCellMar>
            <w:top w:w="0" w:type="dxa"/>
            <w:bottom w:w="0" w:type="dxa"/>
          </w:tblCellMar>
        </w:tblPrEx>
        <w:tc>
          <w:tcPr>
            <w:tcW w:w="1045" w:type="dxa"/>
            <w:tcBorders>
              <w:top w:val="nil"/>
              <w:left w:val="nil"/>
              <w:bottom w:val="nil"/>
              <w:right w:val="nil"/>
            </w:tcBorders>
          </w:tcPr>
          <w:p w14:paraId="6BF193FF" w14:textId="77777777" w:rsidR="00000000" w:rsidRDefault="00000000">
            <w:pPr>
              <w:pStyle w:val="aa"/>
            </w:pPr>
          </w:p>
        </w:tc>
        <w:tc>
          <w:tcPr>
            <w:tcW w:w="2837" w:type="dxa"/>
            <w:vMerge/>
            <w:tcBorders>
              <w:top w:val="nil"/>
              <w:left w:val="nil"/>
              <w:bottom w:val="nil"/>
              <w:right w:val="nil"/>
            </w:tcBorders>
          </w:tcPr>
          <w:p w14:paraId="2DC77E85" w14:textId="77777777" w:rsidR="00000000" w:rsidRDefault="00000000">
            <w:pPr>
              <w:pStyle w:val="aa"/>
            </w:pPr>
          </w:p>
        </w:tc>
        <w:tc>
          <w:tcPr>
            <w:tcW w:w="2294" w:type="dxa"/>
            <w:tcBorders>
              <w:top w:val="nil"/>
              <w:left w:val="nil"/>
              <w:bottom w:val="nil"/>
              <w:right w:val="nil"/>
            </w:tcBorders>
          </w:tcPr>
          <w:p w14:paraId="594D88E9" w14:textId="77777777" w:rsidR="00000000" w:rsidRDefault="00000000">
            <w:pPr>
              <w:pStyle w:val="ad"/>
            </w:pPr>
            <w:r>
              <w:t>G95.1, G95.2, G95.8, G95.9, B67, D16, D18, M88</w:t>
            </w:r>
          </w:p>
        </w:tc>
        <w:tc>
          <w:tcPr>
            <w:tcW w:w="2377" w:type="dxa"/>
            <w:tcBorders>
              <w:top w:val="nil"/>
              <w:left w:val="nil"/>
              <w:bottom w:val="nil"/>
              <w:right w:val="nil"/>
            </w:tcBorders>
          </w:tcPr>
          <w:p w14:paraId="0E8A2F42" w14:textId="77777777" w:rsidR="00000000" w:rsidRDefault="0000000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7" w:type="dxa"/>
            <w:tcBorders>
              <w:top w:val="nil"/>
              <w:left w:val="nil"/>
              <w:bottom w:val="nil"/>
              <w:right w:val="nil"/>
            </w:tcBorders>
          </w:tcPr>
          <w:p w14:paraId="6643BDEF" w14:textId="77777777" w:rsidR="00000000" w:rsidRDefault="00000000">
            <w:pPr>
              <w:pStyle w:val="ad"/>
            </w:pPr>
            <w:r>
              <w:t>хирургическое лечение</w:t>
            </w:r>
          </w:p>
        </w:tc>
        <w:tc>
          <w:tcPr>
            <w:tcW w:w="2992" w:type="dxa"/>
            <w:tcBorders>
              <w:top w:val="nil"/>
              <w:left w:val="nil"/>
              <w:bottom w:val="nil"/>
              <w:right w:val="nil"/>
            </w:tcBorders>
          </w:tcPr>
          <w:p w14:paraId="4FDA5430" w14:textId="77777777" w:rsidR="00000000" w:rsidRDefault="00000000">
            <w:pPr>
              <w:pStyle w:val="ad"/>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73" w:type="dxa"/>
            <w:tcBorders>
              <w:top w:val="nil"/>
              <w:left w:val="nil"/>
              <w:bottom w:val="nil"/>
              <w:right w:val="nil"/>
            </w:tcBorders>
          </w:tcPr>
          <w:p w14:paraId="05DC9187" w14:textId="77777777" w:rsidR="00000000" w:rsidRDefault="00000000">
            <w:pPr>
              <w:pStyle w:val="aa"/>
            </w:pPr>
          </w:p>
        </w:tc>
      </w:tr>
      <w:tr w:rsidR="00000000" w14:paraId="1CCAF7DB" w14:textId="77777777">
        <w:tblPrEx>
          <w:tblCellMar>
            <w:top w:w="0" w:type="dxa"/>
            <w:bottom w:w="0" w:type="dxa"/>
          </w:tblCellMar>
        </w:tblPrEx>
        <w:tc>
          <w:tcPr>
            <w:tcW w:w="1045" w:type="dxa"/>
            <w:tcBorders>
              <w:top w:val="nil"/>
              <w:left w:val="nil"/>
              <w:bottom w:val="nil"/>
              <w:right w:val="nil"/>
            </w:tcBorders>
          </w:tcPr>
          <w:p w14:paraId="7B01DF56" w14:textId="77777777" w:rsidR="00000000" w:rsidRDefault="00000000">
            <w:pPr>
              <w:pStyle w:val="aa"/>
            </w:pPr>
          </w:p>
        </w:tc>
        <w:tc>
          <w:tcPr>
            <w:tcW w:w="2837" w:type="dxa"/>
            <w:vMerge/>
            <w:tcBorders>
              <w:top w:val="nil"/>
              <w:left w:val="nil"/>
              <w:bottom w:val="nil"/>
              <w:right w:val="nil"/>
            </w:tcBorders>
          </w:tcPr>
          <w:p w14:paraId="11E1E626" w14:textId="77777777" w:rsidR="00000000" w:rsidRDefault="00000000">
            <w:pPr>
              <w:pStyle w:val="aa"/>
            </w:pPr>
          </w:p>
        </w:tc>
        <w:tc>
          <w:tcPr>
            <w:tcW w:w="2294" w:type="dxa"/>
            <w:tcBorders>
              <w:top w:val="nil"/>
              <w:left w:val="nil"/>
              <w:bottom w:val="nil"/>
              <w:right w:val="nil"/>
            </w:tcBorders>
          </w:tcPr>
          <w:p w14:paraId="2246F5AE" w14:textId="77777777" w:rsidR="00000000" w:rsidRDefault="00000000">
            <w:pPr>
              <w:pStyle w:val="ad"/>
            </w:pPr>
            <w:r>
              <w:t>G95.1, G95.2, G95.8, G95.9, M42, M43, M45, M46, M48, M50, M51, M53, M92, M93, M95, G95.1, G95.2, G95.8, G95.9, Q76.2</w:t>
            </w:r>
          </w:p>
        </w:tc>
        <w:tc>
          <w:tcPr>
            <w:tcW w:w="2377" w:type="dxa"/>
            <w:tcBorders>
              <w:top w:val="nil"/>
              <w:left w:val="nil"/>
              <w:bottom w:val="nil"/>
              <w:right w:val="nil"/>
            </w:tcBorders>
          </w:tcPr>
          <w:p w14:paraId="174BDEB1" w14:textId="77777777" w:rsidR="00000000" w:rsidRDefault="0000000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7" w:type="dxa"/>
            <w:tcBorders>
              <w:top w:val="nil"/>
              <w:left w:val="nil"/>
              <w:bottom w:val="nil"/>
              <w:right w:val="nil"/>
            </w:tcBorders>
          </w:tcPr>
          <w:p w14:paraId="54AAF4E8" w14:textId="77777777" w:rsidR="00000000" w:rsidRDefault="00000000">
            <w:pPr>
              <w:pStyle w:val="ad"/>
            </w:pPr>
            <w:r>
              <w:t>хирургическое лечение</w:t>
            </w:r>
          </w:p>
        </w:tc>
        <w:tc>
          <w:tcPr>
            <w:tcW w:w="2992" w:type="dxa"/>
            <w:tcBorders>
              <w:top w:val="nil"/>
              <w:left w:val="nil"/>
              <w:bottom w:val="nil"/>
              <w:right w:val="nil"/>
            </w:tcBorders>
          </w:tcPr>
          <w:p w14:paraId="3D82427F" w14:textId="77777777" w:rsidR="00000000" w:rsidRDefault="0000000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14:paraId="493DD049" w14:textId="77777777" w:rsidR="00000000" w:rsidRDefault="00000000">
            <w:pPr>
              <w:pStyle w:val="aa"/>
            </w:pPr>
          </w:p>
          <w:p w14:paraId="636C6BAA" w14:textId="77777777" w:rsidR="00000000" w:rsidRDefault="00000000">
            <w:pPr>
              <w:pStyle w:val="ad"/>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73" w:type="dxa"/>
            <w:tcBorders>
              <w:top w:val="nil"/>
              <w:left w:val="nil"/>
              <w:bottom w:val="nil"/>
              <w:right w:val="nil"/>
            </w:tcBorders>
          </w:tcPr>
          <w:p w14:paraId="516B4F38" w14:textId="77777777" w:rsidR="00000000" w:rsidRDefault="00000000">
            <w:pPr>
              <w:pStyle w:val="aa"/>
            </w:pPr>
          </w:p>
        </w:tc>
      </w:tr>
      <w:tr w:rsidR="00000000" w14:paraId="37A685D1" w14:textId="77777777">
        <w:tblPrEx>
          <w:tblCellMar>
            <w:top w:w="0" w:type="dxa"/>
            <w:bottom w:w="0" w:type="dxa"/>
          </w:tblCellMar>
        </w:tblPrEx>
        <w:tc>
          <w:tcPr>
            <w:tcW w:w="1045" w:type="dxa"/>
            <w:tcBorders>
              <w:top w:val="nil"/>
              <w:left w:val="nil"/>
              <w:bottom w:val="nil"/>
              <w:right w:val="nil"/>
            </w:tcBorders>
          </w:tcPr>
          <w:p w14:paraId="31933E3D" w14:textId="77777777" w:rsidR="00000000" w:rsidRDefault="00000000">
            <w:pPr>
              <w:pStyle w:val="aa"/>
            </w:pPr>
          </w:p>
        </w:tc>
        <w:tc>
          <w:tcPr>
            <w:tcW w:w="2837" w:type="dxa"/>
            <w:vMerge/>
            <w:tcBorders>
              <w:top w:val="nil"/>
              <w:left w:val="nil"/>
              <w:bottom w:val="nil"/>
              <w:right w:val="nil"/>
            </w:tcBorders>
          </w:tcPr>
          <w:p w14:paraId="78C76E0B" w14:textId="77777777" w:rsidR="00000000" w:rsidRDefault="00000000">
            <w:pPr>
              <w:pStyle w:val="aa"/>
            </w:pPr>
          </w:p>
        </w:tc>
        <w:tc>
          <w:tcPr>
            <w:tcW w:w="2294" w:type="dxa"/>
            <w:tcBorders>
              <w:top w:val="nil"/>
              <w:left w:val="nil"/>
              <w:bottom w:val="nil"/>
              <w:right w:val="nil"/>
            </w:tcBorders>
          </w:tcPr>
          <w:p w14:paraId="15D58B91" w14:textId="77777777" w:rsidR="00000000" w:rsidRDefault="00000000">
            <w:pPr>
              <w:pStyle w:val="ad"/>
            </w:pPr>
            <w:r>
              <w:t>G95.1, G95.2, G95.8, G95.9, A18.0, S12.0, S12.1, S13, S14, S19, S22.0, S22.1, S23, S24, S32.0, S32.1, S33, S34, T08, T09, T85, T91, M80, M81, M82, M86, M85, M87, M96, M99, Q67, Q76.0, Q76.1, Q76.4, Q77, Q76.3</w:t>
            </w:r>
          </w:p>
        </w:tc>
        <w:tc>
          <w:tcPr>
            <w:tcW w:w="2377" w:type="dxa"/>
            <w:tcBorders>
              <w:top w:val="nil"/>
              <w:left w:val="nil"/>
              <w:bottom w:val="nil"/>
              <w:right w:val="nil"/>
            </w:tcBorders>
          </w:tcPr>
          <w:p w14:paraId="3C57FEFC" w14:textId="77777777" w:rsidR="00000000" w:rsidRDefault="0000000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7" w:type="dxa"/>
            <w:tcBorders>
              <w:top w:val="nil"/>
              <w:left w:val="nil"/>
              <w:bottom w:val="nil"/>
              <w:right w:val="nil"/>
            </w:tcBorders>
          </w:tcPr>
          <w:p w14:paraId="16DDE410" w14:textId="77777777" w:rsidR="00000000" w:rsidRDefault="00000000">
            <w:pPr>
              <w:pStyle w:val="ad"/>
            </w:pPr>
            <w:r>
              <w:t>хирургическое лечение</w:t>
            </w:r>
          </w:p>
        </w:tc>
        <w:tc>
          <w:tcPr>
            <w:tcW w:w="2992" w:type="dxa"/>
            <w:tcBorders>
              <w:top w:val="nil"/>
              <w:left w:val="nil"/>
              <w:bottom w:val="nil"/>
              <w:right w:val="nil"/>
            </w:tcBorders>
          </w:tcPr>
          <w:p w14:paraId="5982FD79" w14:textId="77777777" w:rsidR="00000000" w:rsidRDefault="0000000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14:paraId="1142E5A0" w14:textId="77777777" w:rsidR="00000000" w:rsidRDefault="00000000">
            <w:pPr>
              <w:pStyle w:val="aa"/>
            </w:pPr>
          </w:p>
          <w:p w14:paraId="4E6FD65C" w14:textId="77777777" w:rsidR="00000000" w:rsidRDefault="00000000">
            <w:pPr>
              <w:pStyle w:val="ad"/>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73" w:type="dxa"/>
            <w:tcBorders>
              <w:top w:val="nil"/>
              <w:left w:val="nil"/>
              <w:bottom w:val="nil"/>
              <w:right w:val="nil"/>
            </w:tcBorders>
          </w:tcPr>
          <w:p w14:paraId="337F59D8" w14:textId="77777777" w:rsidR="00000000" w:rsidRDefault="00000000">
            <w:pPr>
              <w:pStyle w:val="aa"/>
            </w:pPr>
          </w:p>
        </w:tc>
      </w:tr>
      <w:tr w:rsidR="00000000" w14:paraId="257DD788" w14:textId="77777777">
        <w:tblPrEx>
          <w:tblCellMar>
            <w:top w:w="0" w:type="dxa"/>
            <w:bottom w:w="0" w:type="dxa"/>
          </w:tblCellMar>
        </w:tblPrEx>
        <w:tc>
          <w:tcPr>
            <w:tcW w:w="1045" w:type="dxa"/>
            <w:tcBorders>
              <w:top w:val="nil"/>
              <w:left w:val="nil"/>
              <w:bottom w:val="nil"/>
              <w:right w:val="nil"/>
            </w:tcBorders>
          </w:tcPr>
          <w:p w14:paraId="0A686E4F" w14:textId="77777777" w:rsidR="00000000" w:rsidRDefault="00000000">
            <w:pPr>
              <w:pStyle w:val="aa"/>
            </w:pPr>
          </w:p>
        </w:tc>
        <w:tc>
          <w:tcPr>
            <w:tcW w:w="2837" w:type="dxa"/>
            <w:tcBorders>
              <w:top w:val="nil"/>
              <w:left w:val="nil"/>
              <w:bottom w:val="nil"/>
              <w:right w:val="nil"/>
            </w:tcBorders>
          </w:tcPr>
          <w:p w14:paraId="635C75D5" w14:textId="77777777" w:rsidR="00000000" w:rsidRDefault="00000000">
            <w:pPr>
              <w:pStyle w:val="ad"/>
            </w:pPr>
            <w:r>
              <w:t>Микрохирургическая васкулярная декомпрессия корешков черепных нервов</w:t>
            </w:r>
          </w:p>
        </w:tc>
        <w:tc>
          <w:tcPr>
            <w:tcW w:w="2294" w:type="dxa"/>
            <w:tcBorders>
              <w:top w:val="nil"/>
              <w:left w:val="nil"/>
              <w:bottom w:val="nil"/>
              <w:right w:val="nil"/>
            </w:tcBorders>
          </w:tcPr>
          <w:p w14:paraId="6D2161DD" w14:textId="77777777" w:rsidR="00000000" w:rsidRDefault="00000000">
            <w:pPr>
              <w:pStyle w:val="ad"/>
            </w:pPr>
            <w:r>
              <w:t>G50 - G53</w:t>
            </w:r>
          </w:p>
        </w:tc>
        <w:tc>
          <w:tcPr>
            <w:tcW w:w="2377" w:type="dxa"/>
            <w:tcBorders>
              <w:top w:val="nil"/>
              <w:left w:val="nil"/>
              <w:bottom w:val="nil"/>
              <w:right w:val="nil"/>
            </w:tcBorders>
          </w:tcPr>
          <w:p w14:paraId="34B4544C" w14:textId="77777777" w:rsidR="00000000" w:rsidRDefault="00000000">
            <w:pPr>
              <w:pStyle w:val="ad"/>
            </w:pPr>
            <w:r>
              <w:t>невралгии и нейропатии черепных нервов</w:t>
            </w:r>
          </w:p>
        </w:tc>
        <w:tc>
          <w:tcPr>
            <w:tcW w:w="1707" w:type="dxa"/>
            <w:tcBorders>
              <w:top w:val="nil"/>
              <w:left w:val="nil"/>
              <w:bottom w:val="nil"/>
              <w:right w:val="nil"/>
            </w:tcBorders>
          </w:tcPr>
          <w:p w14:paraId="0512A893" w14:textId="77777777" w:rsidR="00000000" w:rsidRDefault="00000000">
            <w:pPr>
              <w:pStyle w:val="ad"/>
            </w:pPr>
            <w:r>
              <w:t>хирургическое лечение</w:t>
            </w:r>
          </w:p>
        </w:tc>
        <w:tc>
          <w:tcPr>
            <w:tcW w:w="2992" w:type="dxa"/>
            <w:tcBorders>
              <w:top w:val="nil"/>
              <w:left w:val="nil"/>
              <w:bottom w:val="nil"/>
              <w:right w:val="nil"/>
            </w:tcBorders>
          </w:tcPr>
          <w:p w14:paraId="37D9D563" w14:textId="77777777" w:rsidR="00000000" w:rsidRDefault="00000000">
            <w:pPr>
              <w:pStyle w:val="ad"/>
            </w:pPr>
            <w:r>
              <w:t>интракраниальная микрохирургическая васкулярная декомпрессия черепных нервов, в том числе с эндоскопической ассистенцией</w:t>
            </w:r>
          </w:p>
        </w:tc>
        <w:tc>
          <w:tcPr>
            <w:tcW w:w="1873" w:type="dxa"/>
            <w:tcBorders>
              <w:top w:val="nil"/>
              <w:left w:val="nil"/>
              <w:bottom w:val="nil"/>
              <w:right w:val="nil"/>
            </w:tcBorders>
          </w:tcPr>
          <w:p w14:paraId="3ADC0378" w14:textId="77777777" w:rsidR="00000000" w:rsidRDefault="00000000">
            <w:pPr>
              <w:pStyle w:val="aa"/>
            </w:pPr>
          </w:p>
        </w:tc>
      </w:tr>
      <w:tr w:rsidR="00000000" w14:paraId="4E27ECE0" w14:textId="77777777">
        <w:tblPrEx>
          <w:tblCellMar>
            <w:top w:w="0" w:type="dxa"/>
            <w:bottom w:w="0" w:type="dxa"/>
          </w:tblCellMar>
        </w:tblPrEx>
        <w:tc>
          <w:tcPr>
            <w:tcW w:w="1045" w:type="dxa"/>
            <w:tcBorders>
              <w:top w:val="nil"/>
              <w:left w:val="nil"/>
              <w:bottom w:val="nil"/>
              <w:right w:val="nil"/>
            </w:tcBorders>
          </w:tcPr>
          <w:p w14:paraId="67C23413" w14:textId="77777777" w:rsidR="00000000" w:rsidRDefault="00000000">
            <w:pPr>
              <w:pStyle w:val="aa"/>
              <w:jc w:val="center"/>
            </w:pPr>
            <w:bookmarkStart w:id="166" w:name="sub_11213"/>
            <w:r>
              <w:t>13.</w:t>
            </w:r>
            <w:bookmarkEnd w:id="166"/>
          </w:p>
        </w:tc>
        <w:tc>
          <w:tcPr>
            <w:tcW w:w="2837" w:type="dxa"/>
            <w:vMerge w:val="restart"/>
            <w:tcBorders>
              <w:top w:val="nil"/>
              <w:left w:val="nil"/>
              <w:bottom w:val="nil"/>
              <w:right w:val="nil"/>
            </w:tcBorders>
          </w:tcPr>
          <w:p w14:paraId="2054BB89" w14:textId="77777777" w:rsidR="00000000" w:rsidRDefault="00000000">
            <w:pPr>
              <w:pStyle w:val="ad"/>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p w14:paraId="6DAB2932" w14:textId="77777777" w:rsidR="00000000" w:rsidRDefault="00000000">
            <w:pPr>
              <w:pStyle w:val="aa"/>
            </w:pPr>
          </w:p>
        </w:tc>
        <w:tc>
          <w:tcPr>
            <w:tcW w:w="2294" w:type="dxa"/>
            <w:tcBorders>
              <w:top w:val="nil"/>
              <w:left w:val="nil"/>
              <w:bottom w:val="nil"/>
              <w:right w:val="nil"/>
            </w:tcBorders>
          </w:tcPr>
          <w:p w14:paraId="5A58465E" w14:textId="77777777" w:rsidR="00000000" w:rsidRDefault="00000000">
            <w:pPr>
              <w:pStyle w:val="ad"/>
            </w:pPr>
            <w:r>
              <w:t>I60, I61, I62</w:t>
            </w:r>
          </w:p>
        </w:tc>
        <w:tc>
          <w:tcPr>
            <w:tcW w:w="2377" w:type="dxa"/>
            <w:tcBorders>
              <w:top w:val="nil"/>
              <w:left w:val="nil"/>
              <w:bottom w:val="nil"/>
              <w:right w:val="nil"/>
            </w:tcBorders>
          </w:tcPr>
          <w:p w14:paraId="079070E0" w14:textId="77777777" w:rsidR="00000000" w:rsidRDefault="0000000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7" w:type="dxa"/>
            <w:tcBorders>
              <w:top w:val="nil"/>
              <w:left w:val="nil"/>
              <w:bottom w:val="nil"/>
              <w:right w:val="nil"/>
            </w:tcBorders>
          </w:tcPr>
          <w:p w14:paraId="4B46E3FE" w14:textId="77777777" w:rsidR="00000000" w:rsidRDefault="00000000">
            <w:pPr>
              <w:pStyle w:val="ad"/>
            </w:pPr>
            <w:r>
              <w:t>хирургическое лечение</w:t>
            </w:r>
          </w:p>
        </w:tc>
        <w:tc>
          <w:tcPr>
            <w:tcW w:w="2992" w:type="dxa"/>
            <w:tcBorders>
              <w:top w:val="nil"/>
              <w:left w:val="nil"/>
              <w:bottom w:val="nil"/>
              <w:right w:val="nil"/>
            </w:tcBorders>
          </w:tcPr>
          <w:p w14:paraId="79A55DF6" w14:textId="77777777" w:rsidR="00000000" w:rsidRDefault="00000000">
            <w:pPr>
              <w:pStyle w:val="ad"/>
            </w:pPr>
            <w:r>
              <w:t>микрохирургическое вмешательство с применением нейрофизиологического мониторинга</w:t>
            </w:r>
          </w:p>
          <w:p w14:paraId="5812ACA3" w14:textId="77777777" w:rsidR="00000000" w:rsidRDefault="00000000">
            <w:pPr>
              <w:pStyle w:val="aa"/>
            </w:pPr>
          </w:p>
          <w:p w14:paraId="5F75D63C" w14:textId="77777777" w:rsidR="00000000" w:rsidRDefault="00000000">
            <w:pPr>
              <w:pStyle w:val="ad"/>
            </w:pPr>
            <w:r>
              <w:t>пункционная аспирация внутримозговых и внутрижелудочковых гематом с использованием нейронавигации</w:t>
            </w:r>
          </w:p>
        </w:tc>
        <w:tc>
          <w:tcPr>
            <w:tcW w:w="1873" w:type="dxa"/>
            <w:tcBorders>
              <w:top w:val="nil"/>
              <w:left w:val="nil"/>
              <w:bottom w:val="nil"/>
              <w:right w:val="nil"/>
            </w:tcBorders>
          </w:tcPr>
          <w:p w14:paraId="46A8A0A6" w14:textId="77777777" w:rsidR="00000000" w:rsidRDefault="00000000">
            <w:pPr>
              <w:pStyle w:val="aa"/>
              <w:jc w:val="center"/>
            </w:pPr>
            <w:r>
              <w:t>497566</w:t>
            </w:r>
          </w:p>
        </w:tc>
      </w:tr>
      <w:tr w:rsidR="00000000" w14:paraId="4B397B78" w14:textId="77777777">
        <w:tblPrEx>
          <w:tblCellMar>
            <w:top w:w="0" w:type="dxa"/>
            <w:bottom w:w="0" w:type="dxa"/>
          </w:tblCellMar>
        </w:tblPrEx>
        <w:tc>
          <w:tcPr>
            <w:tcW w:w="1045" w:type="dxa"/>
            <w:tcBorders>
              <w:top w:val="nil"/>
              <w:left w:val="nil"/>
              <w:bottom w:val="nil"/>
              <w:right w:val="nil"/>
            </w:tcBorders>
          </w:tcPr>
          <w:p w14:paraId="6CB72EC8" w14:textId="77777777" w:rsidR="00000000" w:rsidRDefault="00000000">
            <w:pPr>
              <w:pStyle w:val="aa"/>
            </w:pPr>
          </w:p>
        </w:tc>
        <w:tc>
          <w:tcPr>
            <w:tcW w:w="2837" w:type="dxa"/>
            <w:vMerge/>
            <w:tcBorders>
              <w:top w:val="nil"/>
              <w:left w:val="nil"/>
              <w:bottom w:val="nil"/>
              <w:right w:val="nil"/>
            </w:tcBorders>
          </w:tcPr>
          <w:p w14:paraId="4A8A8D97" w14:textId="77777777" w:rsidR="00000000" w:rsidRDefault="00000000">
            <w:pPr>
              <w:pStyle w:val="aa"/>
            </w:pPr>
          </w:p>
        </w:tc>
        <w:tc>
          <w:tcPr>
            <w:tcW w:w="2294" w:type="dxa"/>
            <w:tcBorders>
              <w:top w:val="nil"/>
              <w:left w:val="nil"/>
              <w:bottom w:val="nil"/>
              <w:right w:val="nil"/>
            </w:tcBorders>
          </w:tcPr>
          <w:p w14:paraId="4066B917" w14:textId="77777777" w:rsidR="00000000" w:rsidRDefault="00000000">
            <w:pPr>
              <w:pStyle w:val="ad"/>
            </w:pPr>
            <w:r>
              <w:t>I67.1</w:t>
            </w:r>
          </w:p>
        </w:tc>
        <w:tc>
          <w:tcPr>
            <w:tcW w:w="2377" w:type="dxa"/>
            <w:tcBorders>
              <w:top w:val="nil"/>
              <w:left w:val="nil"/>
              <w:bottom w:val="nil"/>
              <w:right w:val="nil"/>
            </w:tcBorders>
          </w:tcPr>
          <w:p w14:paraId="3FD77C06" w14:textId="77777777" w:rsidR="00000000" w:rsidRDefault="00000000">
            <w:pPr>
              <w:pStyle w:val="ad"/>
            </w:pPr>
            <w:r>
              <w:t>артериальная аневризма головного мозга вне стадии разрыва</w:t>
            </w:r>
          </w:p>
        </w:tc>
        <w:tc>
          <w:tcPr>
            <w:tcW w:w="1707" w:type="dxa"/>
            <w:tcBorders>
              <w:top w:val="nil"/>
              <w:left w:val="nil"/>
              <w:bottom w:val="nil"/>
              <w:right w:val="nil"/>
            </w:tcBorders>
          </w:tcPr>
          <w:p w14:paraId="48BDD5C2" w14:textId="77777777" w:rsidR="00000000" w:rsidRDefault="00000000">
            <w:pPr>
              <w:pStyle w:val="ad"/>
            </w:pPr>
            <w:r>
              <w:t>хирургическое лечение</w:t>
            </w:r>
          </w:p>
        </w:tc>
        <w:tc>
          <w:tcPr>
            <w:tcW w:w="2992" w:type="dxa"/>
            <w:tcBorders>
              <w:top w:val="nil"/>
              <w:left w:val="nil"/>
              <w:bottom w:val="nil"/>
              <w:right w:val="nil"/>
            </w:tcBorders>
          </w:tcPr>
          <w:p w14:paraId="35BE5CAD" w14:textId="77777777" w:rsidR="00000000" w:rsidRDefault="00000000">
            <w:pPr>
              <w:pStyle w:val="ad"/>
            </w:pPr>
            <w:r>
              <w:t>микрохирургическое вмешательство с применением интраоперационного ультразвукового контроля кровотока в церебральных артериях</w:t>
            </w:r>
          </w:p>
          <w:p w14:paraId="62F63396" w14:textId="77777777" w:rsidR="00000000" w:rsidRDefault="00000000">
            <w:pPr>
              <w:pStyle w:val="aa"/>
            </w:pPr>
          </w:p>
          <w:p w14:paraId="1A25DA0F" w14:textId="77777777" w:rsidR="00000000" w:rsidRDefault="00000000">
            <w:pPr>
              <w:pStyle w:val="ad"/>
            </w:pPr>
            <w:r>
              <w:t>эндоваскулярное вмешательство с применением адгезивных клеевых композиций, микроэмболов, микроспиралей и стентов</w:t>
            </w:r>
          </w:p>
        </w:tc>
        <w:tc>
          <w:tcPr>
            <w:tcW w:w="1873" w:type="dxa"/>
            <w:tcBorders>
              <w:top w:val="nil"/>
              <w:left w:val="nil"/>
              <w:bottom w:val="nil"/>
              <w:right w:val="nil"/>
            </w:tcBorders>
          </w:tcPr>
          <w:p w14:paraId="392B3FC0" w14:textId="77777777" w:rsidR="00000000" w:rsidRDefault="00000000">
            <w:pPr>
              <w:pStyle w:val="aa"/>
            </w:pPr>
          </w:p>
        </w:tc>
      </w:tr>
      <w:tr w:rsidR="00000000" w14:paraId="598C3945" w14:textId="77777777">
        <w:tblPrEx>
          <w:tblCellMar>
            <w:top w:w="0" w:type="dxa"/>
            <w:bottom w:w="0" w:type="dxa"/>
          </w:tblCellMar>
        </w:tblPrEx>
        <w:tc>
          <w:tcPr>
            <w:tcW w:w="1045" w:type="dxa"/>
            <w:tcBorders>
              <w:top w:val="nil"/>
              <w:left w:val="nil"/>
              <w:bottom w:val="nil"/>
              <w:right w:val="nil"/>
            </w:tcBorders>
          </w:tcPr>
          <w:p w14:paraId="774298CF" w14:textId="77777777" w:rsidR="00000000" w:rsidRDefault="00000000">
            <w:pPr>
              <w:pStyle w:val="aa"/>
            </w:pPr>
          </w:p>
        </w:tc>
        <w:tc>
          <w:tcPr>
            <w:tcW w:w="2837" w:type="dxa"/>
            <w:vMerge/>
            <w:tcBorders>
              <w:top w:val="nil"/>
              <w:left w:val="nil"/>
              <w:bottom w:val="nil"/>
              <w:right w:val="nil"/>
            </w:tcBorders>
          </w:tcPr>
          <w:p w14:paraId="50ED44D2" w14:textId="77777777" w:rsidR="00000000" w:rsidRDefault="00000000">
            <w:pPr>
              <w:pStyle w:val="aa"/>
            </w:pPr>
          </w:p>
        </w:tc>
        <w:tc>
          <w:tcPr>
            <w:tcW w:w="2294" w:type="dxa"/>
            <w:tcBorders>
              <w:top w:val="nil"/>
              <w:left w:val="nil"/>
              <w:bottom w:val="nil"/>
              <w:right w:val="nil"/>
            </w:tcBorders>
          </w:tcPr>
          <w:p w14:paraId="3975FD70" w14:textId="77777777" w:rsidR="00000000" w:rsidRDefault="00000000">
            <w:pPr>
              <w:pStyle w:val="ad"/>
            </w:pPr>
            <w:r>
              <w:t>Q28.2, Q28.8</w:t>
            </w:r>
          </w:p>
        </w:tc>
        <w:tc>
          <w:tcPr>
            <w:tcW w:w="2377" w:type="dxa"/>
            <w:tcBorders>
              <w:top w:val="nil"/>
              <w:left w:val="nil"/>
              <w:bottom w:val="nil"/>
              <w:right w:val="nil"/>
            </w:tcBorders>
          </w:tcPr>
          <w:p w14:paraId="7E8880A9" w14:textId="77777777" w:rsidR="00000000" w:rsidRDefault="00000000">
            <w:pPr>
              <w:pStyle w:val="ad"/>
            </w:pPr>
            <w:r>
              <w:t>артериовенозная мальформация головного мозга и спинного мозга</w:t>
            </w:r>
          </w:p>
        </w:tc>
        <w:tc>
          <w:tcPr>
            <w:tcW w:w="1707" w:type="dxa"/>
            <w:tcBorders>
              <w:top w:val="nil"/>
              <w:left w:val="nil"/>
              <w:bottom w:val="nil"/>
              <w:right w:val="nil"/>
            </w:tcBorders>
          </w:tcPr>
          <w:p w14:paraId="55BCBE77" w14:textId="77777777" w:rsidR="00000000" w:rsidRDefault="00000000">
            <w:pPr>
              <w:pStyle w:val="ad"/>
            </w:pPr>
            <w:r>
              <w:t>хирургическое лечение</w:t>
            </w:r>
          </w:p>
        </w:tc>
        <w:tc>
          <w:tcPr>
            <w:tcW w:w="2992" w:type="dxa"/>
            <w:tcBorders>
              <w:top w:val="nil"/>
              <w:left w:val="nil"/>
              <w:bottom w:val="nil"/>
              <w:right w:val="nil"/>
            </w:tcBorders>
          </w:tcPr>
          <w:p w14:paraId="44E3CACC" w14:textId="77777777" w:rsidR="00000000" w:rsidRDefault="00000000">
            <w:pPr>
              <w:pStyle w:val="ad"/>
            </w:pPr>
            <w:r>
              <w:t>микрохирургическое вмешательство с применением нейрофизиологического мониторинга</w:t>
            </w:r>
          </w:p>
          <w:p w14:paraId="71E7DFB4" w14:textId="77777777" w:rsidR="00000000" w:rsidRDefault="00000000">
            <w:pPr>
              <w:pStyle w:val="aa"/>
            </w:pPr>
          </w:p>
          <w:p w14:paraId="677DF64C" w14:textId="77777777" w:rsidR="00000000" w:rsidRDefault="00000000">
            <w:pPr>
              <w:pStyle w:val="ad"/>
            </w:pPr>
            <w:r>
              <w:t>эндоваскулярное вмешательство с применением адгезивной клеевой композиции, микроэмболов и (или) микроспиралей (менее 5 койлов)</w:t>
            </w:r>
          </w:p>
        </w:tc>
        <w:tc>
          <w:tcPr>
            <w:tcW w:w="1873" w:type="dxa"/>
            <w:tcBorders>
              <w:top w:val="nil"/>
              <w:left w:val="nil"/>
              <w:bottom w:val="nil"/>
              <w:right w:val="nil"/>
            </w:tcBorders>
          </w:tcPr>
          <w:p w14:paraId="665EAFD4" w14:textId="77777777" w:rsidR="00000000" w:rsidRDefault="00000000">
            <w:pPr>
              <w:pStyle w:val="aa"/>
            </w:pPr>
          </w:p>
        </w:tc>
      </w:tr>
      <w:tr w:rsidR="00000000" w14:paraId="4F56C524" w14:textId="77777777">
        <w:tblPrEx>
          <w:tblCellMar>
            <w:top w:w="0" w:type="dxa"/>
            <w:bottom w:w="0" w:type="dxa"/>
          </w:tblCellMar>
        </w:tblPrEx>
        <w:tc>
          <w:tcPr>
            <w:tcW w:w="1045" w:type="dxa"/>
            <w:tcBorders>
              <w:top w:val="nil"/>
              <w:left w:val="nil"/>
              <w:bottom w:val="nil"/>
              <w:right w:val="nil"/>
            </w:tcBorders>
          </w:tcPr>
          <w:p w14:paraId="737E036D" w14:textId="77777777" w:rsidR="00000000" w:rsidRDefault="00000000">
            <w:pPr>
              <w:pStyle w:val="aa"/>
            </w:pPr>
          </w:p>
        </w:tc>
        <w:tc>
          <w:tcPr>
            <w:tcW w:w="2837" w:type="dxa"/>
            <w:vMerge/>
            <w:tcBorders>
              <w:top w:val="nil"/>
              <w:left w:val="nil"/>
              <w:bottom w:val="nil"/>
              <w:right w:val="nil"/>
            </w:tcBorders>
          </w:tcPr>
          <w:p w14:paraId="44565400" w14:textId="77777777" w:rsidR="00000000" w:rsidRDefault="00000000">
            <w:pPr>
              <w:pStyle w:val="aa"/>
            </w:pPr>
          </w:p>
        </w:tc>
        <w:tc>
          <w:tcPr>
            <w:tcW w:w="2294" w:type="dxa"/>
            <w:tcBorders>
              <w:top w:val="nil"/>
              <w:left w:val="nil"/>
              <w:bottom w:val="nil"/>
              <w:right w:val="nil"/>
            </w:tcBorders>
          </w:tcPr>
          <w:p w14:paraId="3EE150F4" w14:textId="77777777" w:rsidR="00000000" w:rsidRDefault="00000000">
            <w:pPr>
              <w:pStyle w:val="ad"/>
            </w:pPr>
            <w:r>
              <w:t>I67.8, I72.0, I77.0, I78.0</w:t>
            </w:r>
          </w:p>
        </w:tc>
        <w:tc>
          <w:tcPr>
            <w:tcW w:w="2377" w:type="dxa"/>
            <w:tcBorders>
              <w:top w:val="nil"/>
              <w:left w:val="nil"/>
              <w:bottom w:val="nil"/>
              <w:right w:val="nil"/>
            </w:tcBorders>
          </w:tcPr>
          <w:p w14:paraId="64EB6905" w14:textId="77777777" w:rsidR="00000000" w:rsidRDefault="00000000">
            <w:pPr>
              <w:pStyle w:val="ad"/>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707" w:type="dxa"/>
            <w:tcBorders>
              <w:top w:val="nil"/>
              <w:left w:val="nil"/>
              <w:bottom w:val="nil"/>
              <w:right w:val="nil"/>
            </w:tcBorders>
          </w:tcPr>
          <w:p w14:paraId="3628D07D" w14:textId="77777777" w:rsidR="00000000" w:rsidRDefault="00000000">
            <w:pPr>
              <w:pStyle w:val="ad"/>
            </w:pPr>
            <w:r>
              <w:t>хирургическое лечение</w:t>
            </w:r>
          </w:p>
        </w:tc>
        <w:tc>
          <w:tcPr>
            <w:tcW w:w="2992" w:type="dxa"/>
            <w:tcBorders>
              <w:top w:val="nil"/>
              <w:left w:val="nil"/>
              <w:bottom w:val="nil"/>
              <w:right w:val="nil"/>
            </w:tcBorders>
          </w:tcPr>
          <w:p w14:paraId="56D325EC" w14:textId="77777777" w:rsidR="00000000" w:rsidRDefault="00000000">
            <w:pPr>
              <w:pStyle w:val="ad"/>
            </w:pPr>
            <w:r>
              <w:t>эндоваскулярное вмешательство с применением адгезивных клеевых композиций и микроэмболов</w:t>
            </w:r>
          </w:p>
        </w:tc>
        <w:tc>
          <w:tcPr>
            <w:tcW w:w="1873" w:type="dxa"/>
            <w:tcBorders>
              <w:top w:val="nil"/>
              <w:left w:val="nil"/>
              <w:bottom w:val="nil"/>
              <w:right w:val="nil"/>
            </w:tcBorders>
          </w:tcPr>
          <w:p w14:paraId="7D62B8C1" w14:textId="77777777" w:rsidR="00000000" w:rsidRDefault="00000000">
            <w:pPr>
              <w:pStyle w:val="aa"/>
            </w:pPr>
          </w:p>
        </w:tc>
      </w:tr>
      <w:tr w:rsidR="00000000" w14:paraId="19BE4D0A" w14:textId="77777777">
        <w:tblPrEx>
          <w:tblCellMar>
            <w:top w:w="0" w:type="dxa"/>
            <w:bottom w:w="0" w:type="dxa"/>
          </w:tblCellMar>
        </w:tblPrEx>
        <w:tc>
          <w:tcPr>
            <w:tcW w:w="1045" w:type="dxa"/>
            <w:tcBorders>
              <w:top w:val="nil"/>
              <w:left w:val="nil"/>
              <w:bottom w:val="nil"/>
              <w:right w:val="nil"/>
            </w:tcBorders>
          </w:tcPr>
          <w:p w14:paraId="4ED5C7D3" w14:textId="77777777" w:rsidR="00000000" w:rsidRDefault="00000000">
            <w:pPr>
              <w:pStyle w:val="aa"/>
            </w:pPr>
          </w:p>
        </w:tc>
        <w:tc>
          <w:tcPr>
            <w:tcW w:w="2837" w:type="dxa"/>
            <w:vMerge/>
            <w:tcBorders>
              <w:top w:val="nil"/>
              <w:left w:val="nil"/>
              <w:bottom w:val="nil"/>
              <w:right w:val="nil"/>
            </w:tcBorders>
          </w:tcPr>
          <w:p w14:paraId="7A5FCA02" w14:textId="77777777" w:rsidR="00000000" w:rsidRDefault="00000000">
            <w:pPr>
              <w:pStyle w:val="aa"/>
            </w:pPr>
          </w:p>
        </w:tc>
        <w:tc>
          <w:tcPr>
            <w:tcW w:w="2294" w:type="dxa"/>
            <w:tcBorders>
              <w:top w:val="nil"/>
              <w:left w:val="nil"/>
              <w:bottom w:val="nil"/>
              <w:right w:val="nil"/>
            </w:tcBorders>
          </w:tcPr>
          <w:p w14:paraId="47D59F32" w14:textId="77777777" w:rsidR="00000000" w:rsidRDefault="00000000">
            <w:pPr>
              <w:pStyle w:val="ad"/>
            </w:pPr>
            <w:r>
              <w:t>С83.9, C85.1, D10.6, D10.9, D18.0-D18.1, D21.0, D35.5-D35.7, D36.0, Q85.8, Q28.8</w:t>
            </w:r>
          </w:p>
        </w:tc>
        <w:tc>
          <w:tcPr>
            <w:tcW w:w="2377" w:type="dxa"/>
            <w:tcBorders>
              <w:top w:val="nil"/>
              <w:left w:val="nil"/>
              <w:bottom w:val="nil"/>
              <w:right w:val="nil"/>
            </w:tcBorders>
          </w:tcPr>
          <w:p w14:paraId="69490D5D" w14:textId="77777777" w:rsidR="00000000" w:rsidRDefault="00000000">
            <w:pPr>
              <w:pStyle w:val="ad"/>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707" w:type="dxa"/>
            <w:tcBorders>
              <w:top w:val="nil"/>
              <w:left w:val="nil"/>
              <w:bottom w:val="nil"/>
              <w:right w:val="nil"/>
            </w:tcBorders>
          </w:tcPr>
          <w:p w14:paraId="32929E93" w14:textId="77777777" w:rsidR="00000000" w:rsidRDefault="00000000">
            <w:pPr>
              <w:pStyle w:val="ad"/>
            </w:pPr>
            <w:r>
              <w:t>хирургическое лечение</w:t>
            </w:r>
          </w:p>
        </w:tc>
        <w:tc>
          <w:tcPr>
            <w:tcW w:w="2992" w:type="dxa"/>
            <w:tcBorders>
              <w:top w:val="nil"/>
              <w:left w:val="nil"/>
              <w:bottom w:val="nil"/>
              <w:right w:val="nil"/>
            </w:tcBorders>
          </w:tcPr>
          <w:p w14:paraId="3DDA358F" w14:textId="77777777" w:rsidR="00000000" w:rsidRDefault="00000000">
            <w:pPr>
              <w:pStyle w:val="ad"/>
            </w:pPr>
            <w:r>
              <w:t>эндоваскулярное вмешательство с применением адгезивных клеевых композиций микроэмболов и (или) микроспиралей (менее 5 койлов)</w:t>
            </w:r>
          </w:p>
          <w:p w14:paraId="774585B7" w14:textId="77777777" w:rsidR="00000000" w:rsidRDefault="00000000">
            <w:pPr>
              <w:pStyle w:val="aa"/>
            </w:pPr>
          </w:p>
          <w:p w14:paraId="4127A45B" w14:textId="77777777" w:rsidR="00000000" w:rsidRDefault="00000000">
            <w:pPr>
              <w:pStyle w:val="ad"/>
            </w:pPr>
            <w:r>
              <w:t>эндоваскулярное вмешательство с прорывом гематоэнцефалического барьера для проведения интраартериальной химиотерапии</w:t>
            </w:r>
          </w:p>
          <w:p w14:paraId="28D92009" w14:textId="77777777" w:rsidR="00000000" w:rsidRDefault="00000000">
            <w:pPr>
              <w:pStyle w:val="aa"/>
            </w:pPr>
          </w:p>
          <w:p w14:paraId="2CAEBF1B" w14:textId="77777777" w:rsidR="00000000" w:rsidRDefault="00000000">
            <w:pPr>
              <w:pStyle w:val="ad"/>
            </w:pPr>
            <w:r>
              <w:t>микрохирургические вмешательства с интраоперационным нейрофизиологическим мониторингом</w:t>
            </w:r>
          </w:p>
          <w:p w14:paraId="46E62D60" w14:textId="77777777" w:rsidR="00000000" w:rsidRDefault="00000000">
            <w:pPr>
              <w:pStyle w:val="aa"/>
            </w:pPr>
          </w:p>
          <w:p w14:paraId="0767890E" w14:textId="77777777" w:rsidR="00000000" w:rsidRDefault="00000000">
            <w:pPr>
              <w:pStyle w:val="ad"/>
            </w:pPr>
            <w:r>
              <w:t>микрохирургические вмешательства с интраоперационной реинфузией крови</w:t>
            </w:r>
          </w:p>
        </w:tc>
        <w:tc>
          <w:tcPr>
            <w:tcW w:w="1873" w:type="dxa"/>
            <w:tcBorders>
              <w:top w:val="nil"/>
              <w:left w:val="nil"/>
              <w:bottom w:val="nil"/>
              <w:right w:val="nil"/>
            </w:tcBorders>
          </w:tcPr>
          <w:p w14:paraId="2A019503" w14:textId="77777777" w:rsidR="00000000" w:rsidRDefault="00000000">
            <w:pPr>
              <w:pStyle w:val="aa"/>
            </w:pPr>
          </w:p>
        </w:tc>
      </w:tr>
      <w:tr w:rsidR="00000000" w14:paraId="0DFEA5DC" w14:textId="77777777">
        <w:tblPrEx>
          <w:tblCellMar>
            <w:top w:w="0" w:type="dxa"/>
            <w:bottom w:w="0" w:type="dxa"/>
          </w:tblCellMar>
        </w:tblPrEx>
        <w:tc>
          <w:tcPr>
            <w:tcW w:w="1045" w:type="dxa"/>
            <w:tcBorders>
              <w:top w:val="nil"/>
              <w:left w:val="nil"/>
              <w:bottom w:val="nil"/>
              <w:right w:val="nil"/>
            </w:tcBorders>
          </w:tcPr>
          <w:p w14:paraId="349E2DE8" w14:textId="77777777" w:rsidR="00000000" w:rsidRDefault="00000000">
            <w:pPr>
              <w:pStyle w:val="aa"/>
            </w:pPr>
          </w:p>
        </w:tc>
        <w:tc>
          <w:tcPr>
            <w:tcW w:w="2837" w:type="dxa"/>
            <w:vMerge w:val="restart"/>
            <w:tcBorders>
              <w:top w:val="nil"/>
              <w:left w:val="nil"/>
              <w:bottom w:val="nil"/>
              <w:right w:val="nil"/>
            </w:tcBorders>
          </w:tcPr>
          <w:p w14:paraId="3353FCBE" w14:textId="77777777" w:rsidR="00000000" w:rsidRDefault="00000000">
            <w:pPr>
              <w:pStyle w:val="ad"/>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2294" w:type="dxa"/>
            <w:tcBorders>
              <w:top w:val="nil"/>
              <w:left w:val="nil"/>
              <w:bottom w:val="nil"/>
              <w:right w:val="nil"/>
            </w:tcBorders>
          </w:tcPr>
          <w:p w14:paraId="3813C83C" w14:textId="77777777" w:rsidR="00000000" w:rsidRDefault="00000000">
            <w:pPr>
              <w:pStyle w:val="ad"/>
            </w:pPr>
            <w:r>
              <w:t>G20, G21, G24, G25.0, G25.2, G80, G95.0, G95.1, G95.8</w:t>
            </w:r>
          </w:p>
        </w:tc>
        <w:tc>
          <w:tcPr>
            <w:tcW w:w="2377" w:type="dxa"/>
            <w:tcBorders>
              <w:top w:val="nil"/>
              <w:left w:val="nil"/>
              <w:bottom w:val="nil"/>
              <w:right w:val="nil"/>
            </w:tcBorders>
          </w:tcPr>
          <w:p w14:paraId="69F57D03" w14:textId="77777777" w:rsidR="00000000" w:rsidRDefault="00000000">
            <w:pPr>
              <w:pStyle w:val="ad"/>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707" w:type="dxa"/>
            <w:tcBorders>
              <w:top w:val="nil"/>
              <w:left w:val="nil"/>
              <w:bottom w:val="nil"/>
              <w:right w:val="nil"/>
            </w:tcBorders>
          </w:tcPr>
          <w:p w14:paraId="09C9C66B" w14:textId="77777777" w:rsidR="00000000" w:rsidRDefault="00000000">
            <w:pPr>
              <w:pStyle w:val="ad"/>
            </w:pPr>
            <w:r>
              <w:t>хирургическое лечение</w:t>
            </w:r>
          </w:p>
        </w:tc>
        <w:tc>
          <w:tcPr>
            <w:tcW w:w="2992" w:type="dxa"/>
            <w:tcBorders>
              <w:top w:val="nil"/>
              <w:left w:val="nil"/>
              <w:bottom w:val="nil"/>
              <w:right w:val="nil"/>
            </w:tcBorders>
          </w:tcPr>
          <w:p w14:paraId="1CCDA0AF" w14:textId="77777777" w:rsidR="00000000" w:rsidRDefault="00000000">
            <w:pPr>
              <w:pStyle w:val="ad"/>
            </w:pPr>
            <w:r>
              <w:t>стереотаксическая деструкция подкорковых структур</w:t>
            </w:r>
          </w:p>
        </w:tc>
        <w:tc>
          <w:tcPr>
            <w:tcW w:w="1873" w:type="dxa"/>
            <w:tcBorders>
              <w:top w:val="nil"/>
              <w:left w:val="nil"/>
              <w:bottom w:val="nil"/>
              <w:right w:val="nil"/>
            </w:tcBorders>
          </w:tcPr>
          <w:p w14:paraId="179A1AB1" w14:textId="77777777" w:rsidR="00000000" w:rsidRDefault="00000000">
            <w:pPr>
              <w:pStyle w:val="aa"/>
            </w:pPr>
          </w:p>
        </w:tc>
      </w:tr>
      <w:tr w:rsidR="00000000" w14:paraId="4412AD63" w14:textId="77777777">
        <w:tblPrEx>
          <w:tblCellMar>
            <w:top w:w="0" w:type="dxa"/>
            <w:bottom w:w="0" w:type="dxa"/>
          </w:tblCellMar>
        </w:tblPrEx>
        <w:tc>
          <w:tcPr>
            <w:tcW w:w="1045" w:type="dxa"/>
            <w:tcBorders>
              <w:top w:val="nil"/>
              <w:left w:val="nil"/>
              <w:bottom w:val="nil"/>
              <w:right w:val="nil"/>
            </w:tcBorders>
          </w:tcPr>
          <w:p w14:paraId="7D2DAD2E" w14:textId="77777777" w:rsidR="00000000" w:rsidRDefault="00000000">
            <w:pPr>
              <w:pStyle w:val="aa"/>
            </w:pPr>
          </w:p>
        </w:tc>
        <w:tc>
          <w:tcPr>
            <w:tcW w:w="2837" w:type="dxa"/>
            <w:vMerge/>
            <w:tcBorders>
              <w:top w:val="nil"/>
              <w:left w:val="nil"/>
              <w:bottom w:val="nil"/>
              <w:right w:val="nil"/>
            </w:tcBorders>
          </w:tcPr>
          <w:p w14:paraId="5C59A9C2" w14:textId="77777777" w:rsidR="00000000" w:rsidRDefault="00000000">
            <w:pPr>
              <w:pStyle w:val="aa"/>
            </w:pPr>
          </w:p>
        </w:tc>
        <w:tc>
          <w:tcPr>
            <w:tcW w:w="2294" w:type="dxa"/>
            <w:tcBorders>
              <w:top w:val="nil"/>
              <w:left w:val="nil"/>
              <w:bottom w:val="nil"/>
              <w:right w:val="nil"/>
            </w:tcBorders>
          </w:tcPr>
          <w:p w14:paraId="76D24E9D" w14:textId="77777777" w:rsidR="00000000" w:rsidRDefault="00000000">
            <w:pPr>
              <w:pStyle w:val="ad"/>
            </w:pPr>
            <w:r>
              <w:t>G09, G24, G35, G80, G81.1, G82.1, G82.4, G95.0, G95.1, G95.8, I69.0 - I69.8, М96, Т90.5, Т91.3</w:t>
            </w:r>
          </w:p>
        </w:tc>
        <w:tc>
          <w:tcPr>
            <w:tcW w:w="2377" w:type="dxa"/>
            <w:tcBorders>
              <w:top w:val="nil"/>
              <w:left w:val="nil"/>
              <w:bottom w:val="nil"/>
              <w:right w:val="nil"/>
            </w:tcBorders>
          </w:tcPr>
          <w:p w14:paraId="7D1EE6C0" w14:textId="77777777" w:rsidR="00000000" w:rsidRDefault="00000000">
            <w:pPr>
              <w:pStyle w:val="ad"/>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w:t>
            </w:r>
          </w:p>
          <w:p w14:paraId="25874E8F" w14:textId="77777777" w:rsidR="00000000" w:rsidRDefault="00000000">
            <w:pPr>
              <w:pStyle w:val="ad"/>
            </w:pPr>
            <w:r>
              <w:t>и позвоночно-спинномозговой</w:t>
            </w:r>
          </w:p>
          <w:p w14:paraId="52DD92B3" w14:textId="77777777" w:rsidR="00000000" w:rsidRDefault="00000000">
            <w:pPr>
              <w:pStyle w:val="ad"/>
            </w:pPr>
            <w:r>
              <w:t>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707" w:type="dxa"/>
            <w:tcBorders>
              <w:top w:val="nil"/>
              <w:left w:val="nil"/>
              <w:bottom w:val="nil"/>
              <w:right w:val="nil"/>
            </w:tcBorders>
          </w:tcPr>
          <w:p w14:paraId="1951B333" w14:textId="77777777" w:rsidR="00000000" w:rsidRDefault="00000000">
            <w:pPr>
              <w:pStyle w:val="ad"/>
            </w:pPr>
            <w:r>
              <w:t>хирургическое лечение</w:t>
            </w:r>
          </w:p>
        </w:tc>
        <w:tc>
          <w:tcPr>
            <w:tcW w:w="2992" w:type="dxa"/>
            <w:tcBorders>
              <w:top w:val="nil"/>
              <w:left w:val="nil"/>
              <w:bottom w:val="nil"/>
              <w:right w:val="nil"/>
            </w:tcBorders>
          </w:tcPr>
          <w:p w14:paraId="6E545AA8" w14:textId="77777777" w:rsidR="00000000" w:rsidRDefault="0000000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p w14:paraId="3526C289" w14:textId="77777777" w:rsidR="00000000" w:rsidRDefault="00000000">
            <w:pPr>
              <w:pStyle w:val="aa"/>
            </w:pPr>
          </w:p>
          <w:p w14:paraId="2B01E401" w14:textId="77777777" w:rsidR="00000000" w:rsidRDefault="00000000">
            <w:pPr>
              <w:pStyle w:val="ad"/>
            </w:pPr>
            <w:r>
              <w:t>селективная невротомия, селективная дорзальная ризотомия</w:t>
            </w:r>
          </w:p>
          <w:p w14:paraId="0294B2DD" w14:textId="77777777" w:rsidR="00000000" w:rsidRDefault="00000000">
            <w:pPr>
              <w:pStyle w:val="aa"/>
            </w:pPr>
          </w:p>
          <w:p w14:paraId="1D9E7A1D" w14:textId="77777777" w:rsidR="00000000" w:rsidRDefault="00000000">
            <w:pPr>
              <w:pStyle w:val="ad"/>
            </w:pPr>
            <w:r>
              <w:t>стереотаксическая деструкция подкорковых структур</w:t>
            </w:r>
          </w:p>
        </w:tc>
        <w:tc>
          <w:tcPr>
            <w:tcW w:w="1873" w:type="dxa"/>
            <w:tcBorders>
              <w:top w:val="nil"/>
              <w:left w:val="nil"/>
              <w:bottom w:val="nil"/>
              <w:right w:val="nil"/>
            </w:tcBorders>
          </w:tcPr>
          <w:p w14:paraId="63BF7C5B" w14:textId="77777777" w:rsidR="00000000" w:rsidRDefault="00000000">
            <w:pPr>
              <w:pStyle w:val="aa"/>
            </w:pPr>
          </w:p>
        </w:tc>
      </w:tr>
      <w:tr w:rsidR="00000000" w14:paraId="222D6079" w14:textId="77777777">
        <w:tblPrEx>
          <w:tblCellMar>
            <w:top w:w="0" w:type="dxa"/>
            <w:bottom w:w="0" w:type="dxa"/>
          </w:tblCellMar>
        </w:tblPrEx>
        <w:tc>
          <w:tcPr>
            <w:tcW w:w="1045" w:type="dxa"/>
            <w:tcBorders>
              <w:top w:val="nil"/>
              <w:left w:val="nil"/>
              <w:bottom w:val="nil"/>
              <w:right w:val="nil"/>
            </w:tcBorders>
          </w:tcPr>
          <w:p w14:paraId="1B92923F" w14:textId="77777777" w:rsidR="00000000" w:rsidRDefault="00000000">
            <w:pPr>
              <w:pStyle w:val="aa"/>
            </w:pPr>
          </w:p>
        </w:tc>
        <w:tc>
          <w:tcPr>
            <w:tcW w:w="2837" w:type="dxa"/>
            <w:vMerge/>
            <w:tcBorders>
              <w:top w:val="nil"/>
              <w:left w:val="nil"/>
              <w:bottom w:val="nil"/>
              <w:right w:val="nil"/>
            </w:tcBorders>
          </w:tcPr>
          <w:p w14:paraId="61014836" w14:textId="77777777" w:rsidR="00000000" w:rsidRDefault="00000000">
            <w:pPr>
              <w:pStyle w:val="aa"/>
            </w:pPr>
          </w:p>
        </w:tc>
        <w:tc>
          <w:tcPr>
            <w:tcW w:w="2294" w:type="dxa"/>
            <w:tcBorders>
              <w:top w:val="nil"/>
              <w:left w:val="nil"/>
              <w:bottom w:val="nil"/>
              <w:right w:val="nil"/>
            </w:tcBorders>
          </w:tcPr>
          <w:p w14:paraId="093C2AD8" w14:textId="77777777" w:rsidR="00000000" w:rsidRDefault="00000000">
            <w:pPr>
              <w:pStyle w:val="ad"/>
            </w:pPr>
            <w:r>
              <w:t>G31.8, G40.1 - G40.4, Q04.3, Q04.8</w:t>
            </w:r>
          </w:p>
        </w:tc>
        <w:tc>
          <w:tcPr>
            <w:tcW w:w="2377" w:type="dxa"/>
            <w:tcBorders>
              <w:top w:val="nil"/>
              <w:left w:val="nil"/>
              <w:bottom w:val="nil"/>
              <w:right w:val="nil"/>
            </w:tcBorders>
          </w:tcPr>
          <w:p w14:paraId="6444512C" w14:textId="77777777" w:rsidR="00000000" w:rsidRDefault="00000000">
            <w:pPr>
              <w:pStyle w:val="ad"/>
            </w:pPr>
            <w:r>
              <w:t>симптоматическая эпилепсия (медикаментозно-резистентная)</w:t>
            </w:r>
          </w:p>
        </w:tc>
        <w:tc>
          <w:tcPr>
            <w:tcW w:w="1707" w:type="dxa"/>
            <w:tcBorders>
              <w:top w:val="nil"/>
              <w:left w:val="nil"/>
              <w:bottom w:val="nil"/>
              <w:right w:val="nil"/>
            </w:tcBorders>
          </w:tcPr>
          <w:p w14:paraId="2BEAE15F" w14:textId="77777777" w:rsidR="00000000" w:rsidRDefault="00000000">
            <w:pPr>
              <w:pStyle w:val="ad"/>
            </w:pPr>
            <w:r>
              <w:t>хирургическое лечение</w:t>
            </w:r>
          </w:p>
        </w:tc>
        <w:tc>
          <w:tcPr>
            <w:tcW w:w="2992" w:type="dxa"/>
            <w:tcBorders>
              <w:top w:val="nil"/>
              <w:left w:val="nil"/>
              <w:bottom w:val="nil"/>
              <w:right w:val="nil"/>
            </w:tcBorders>
          </w:tcPr>
          <w:p w14:paraId="6CD4D1ED" w14:textId="77777777" w:rsidR="00000000" w:rsidRDefault="00000000">
            <w:pPr>
              <w:pStyle w:val="ad"/>
            </w:pPr>
            <w:r>
              <w:t>селективное удаление и разрушение эпилептических очагов с использованием интраоперационного нейрофизиологического контроля</w:t>
            </w:r>
          </w:p>
          <w:p w14:paraId="3B8657D3" w14:textId="77777777" w:rsidR="00000000" w:rsidRDefault="00000000">
            <w:pPr>
              <w:pStyle w:val="aa"/>
            </w:pPr>
          </w:p>
          <w:p w14:paraId="2BE414B1" w14:textId="77777777" w:rsidR="00000000" w:rsidRDefault="00000000">
            <w:pPr>
              <w:pStyle w:val="ad"/>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p w14:paraId="67FA9860" w14:textId="77777777" w:rsidR="00000000" w:rsidRDefault="00000000">
            <w:pPr>
              <w:pStyle w:val="aa"/>
            </w:pPr>
          </w:p>
          <w:p w14:paraId="13B47F0F" w14:textId="77777777" w:rsidR="00000000" w:rsidRDefault="00000000">
            <w:pPr>
              <w:pStyle w:val="ad"/>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873" w:type="dxa"/>
            <w:tcBorders>
              <w:top w:val="nil"/>
              <w:left w:val="nil"/>
              <w:bottom w:val="nil"/>
              <w:right w:val="nil"/>
            </w:tcBorders>
          </w:tcPr>
          <w:p w14:paraId="0E7B104F" w14:textId="77777777" w:rsidR="00000000" w:rsidRDefault="00000000">
            <w:pPr>
              <w:pStyle w:val="aa"/>
            </w:pPr>
          </w:p>
        </w:tc>
      </w:tr>
      <w:tr w:rsidR="00000000" w14:paraId="3713EB25" w14:textId="77777777">
        <w:tblPrEx>
          <w:tblCellMar>
            <w:top w:w="0" w:type="dxa"/>
            <w:bottom w:w="0" w:type="dxa"/>
          </w:tblCellMar>
        </w:tblPrEx>
        <w:tc>
          <w:tcPr>
            <w:tcW w:w="1045" w:type="dxa"/>
            <w:tcBorders>
              <w:top w:val="nil"/>
              <w:left w:val="nil"/>
              <w:bottom w:val="nil"/>
              <w:right w:val="nil"/>
            </w:tcBorders>
          </w:tcPr>
          <w:p w14:paraId="41DAB728" w14:textId="77777777" w:rsidR="00000000" w:rsidRDefault="00000000">
            <w:pPr>
              <w:pStyle w:val="aa"/>
              <w:jc w:val="center"/>
            </w:pPr>
            <w:bookmarkStart w:id="167" w:name="sub_11214"/>
            <w:r>
              <w:t>14.</w:t>
            </w:r>
            <w:bookmarkEnd w:id="167"/>
          </w:p>
        </w:tc>
        <w:tc>
          <w:tcPr>
            <w:tcW w:w="2837" w:type="dxa"/>
            <w:tcBorders>
              <w:top w:val="nil"/>
              <w:left w:val="nil"/>
              <w:bottom w:val="nil"/>
              <w:right w:val="nil"/>
            </w:tcBorders>
          </w:tcPr>
          <w:p w14:paraId="7EB15205" w14:textId="77777777" w:rsidR="00000000" w:rsidRDefault="00000000">
            <w:pPr>
              <w:pStyle w:val="ad"/>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2294" w:type="dxa"/>
            <w:tcBorders>
              <w:top w:val="nil"/>
              <w:left w:val="nil"/>
              <w:bottom w:val="nil"/>
              <w:right w:val="nil"/>
            </w:tcBorders>
          </w:tcPr>
          <w:p w14:paraId="73A47782" w14:textId="77777777" w:rsidR="00000000" w:rsidRDefault="00000000">
            <w:pPr>
              <w:pStyle w:val="ad"/>
            </w:pPr>
            <w:r>
              <w:t>М84.8, М85.0, М85.5, Q01, Q67.2 - Q67.3, Q75.0 - Q75.2, Q75.8, Q87.0, S02.1 - S02.2, S02.7 - S02.9, Т90.2, Т88.8</w:t>
            </w:r>
          </w:p>
        </w:tc>
        <w:tc>
          <w:tcPr>
            <w:tcW w:w="2377" w:type="dxa"/>
            <w:tcBorders>
              <w:top w:val="nil"/>
              <w:left w:val="nil"/>
              <w:bottom w:val="nil"/>
              <w:right w:val="nil"/>
            </w:tcBorders>
          </w:tcPr>
          <w:p w14:paraId="0789B36F" w14:textId="77777777" w:rsidR="00000000" w:rsidRDefault="00000000">
            <w:pPr>
              <w:pStyle w:val="ad"/>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707" w:type="dxa"/>
            <w:tcBorders>
              <w:top w:val="nil"/>
              <w:left w:val="nil"/>
              <w:bottom w:val="nil"/>
              <w:right w:val="nil"/>
            </w:tcBorders>
          </w:tcPr>
          <w:p w14:paraId="48B570E1" w14:textId="77777777" w:rsidR="00000000" w:rsidRDefault="00000000">
            <w:pPr>
              <w:pStyle w:val="ad"/>
            </w:pPr>
            <w:r>
              <w:t>хирургическое лечение</w:t>
            </w:r>
          </w:p>
        </w:tc>
        <w:tc>
          <w:tcPr>
            <w:tcW w:w="2992" w:type="dxa"/>
            <w:tcBorders>
              <w:top w:val="nil"/>
              <w:left w:val="nil"/>
              <w:bottom w:val="nil"/>
              <w:right w:val="nil"/>
            </w:tcBorders>
          </w:tcPr>
          <w:p w14:paraId="73B8537B" w14:textId="77777777" w:rsidR="00000000" w:rsidRDefault="00000000">
            <w:pPr>
              <w:pStyle w:val="ad"/>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p w14:paraId="01679D88" w14:textId="77777777" w:rsidR="00000000" w:rsidRDefault="00000000">
            <w:pPr>
              <w:pStyle w:val="aa"/>
            </w:pPr>
          </w:p>
          <w:p w14:paraId="7F132A04" w14:textId="77777777" w:rsidR="00000000" w:rsidRDefault="00000000">
            <w:pPr>
              <w:pStyle w:val="ad"/>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873" w:type="dxa"/>
            <w:tcBorders>
              <w:top w:val="nil"/>
              <w:left w:val="nil"/>
              <w:bottom w:val="nil"/>
              <w:right w:val="nil"/>
            </w:tcBorders>
          </w:tcPr>
          <w:p w14:paraId="1D3FE3D4" w14:textId="77777777" w:rsidR="00000000" w:rsidRDefault="00000000">
            <w:pPr>
              <w:pStyle w:val="aa"/>
              <w:jc w:val="center"/>
            </w:pPr>
            <w:r>
              <w:t>270096</w:t>
            </w:r>
          </w:p>
        </w:tc>
      </w:tr>
      <w:tr w:rsidR="00000000" w14:paraId="4AD6C960" w14:textId="77777777">
        <w:tblPrEx>
          <w:tblCellMar>
            <w:top w:w="0" w:type="dxa"/>
            <w:bottom w:w="0" w:type="dxa"/>
          </w:tblCellMar>
        </w:tblPrEx>
        <w:tc>
          <w:tcPr>
            <w:tcW w:w="1045" w:type="dxa"/>
            <w:tcBorders>
              <w:top w:val="nil"/>
              <w:left w:val="nil"/>
              <w:bottom w:val="nil"/>
              <w:right w:val="nil"/>
            </w:tcBorders>
          </w:tcPr>
          <w:p w14:paraId="1230CDF3" w14:textId="77777777" w:rsidR="00000000" w:rsidRDefault="00000000">
            <w:pPr>
              <w:pStyle w:val="aa"/>
            </w:pPr>
          </w:p>
        </w:tc>
        <w:tc>
          <w:tcPr>
            <w:tcW w:w="2837" w:type="dxa"/>
            <w:vMerge w:val="restart"/>
            <w:tcBorders>
              <w:top w:val="nil"/>
              <w:left w:val="nil"/>
              <w:bottom w:val="nil"/>
              <w:right w:val="nil"/>
            </w:tcBorders>
          </w:tcPr>
          <w:p w14:paraId="75599F24" w14:textId="77777777" w:rsidR="00000000" w:rsidRDefault="00000000">
            <w:pPr>
              <w:pStyle w:val="ad"/>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2294" w:type="dxa"/>
            <w:tcBorders>
              <w:top w:val="nil"/>
              <w:left w:val="nil"/>
              <w:bottom w:val="nil"/>
              <w:right w:val="nil"/>
            </w:tcBorders>
          </w:tcPr>
          <w:p w14:paraId="0A3B2D4E" w14:textId="77777777" w:rsidR="00000000" w:rsidRDefault="00000000">
            <w:pPr>
              <w:pStyle w:val="ad"/>
            </w:pPr>
            <w:r>
              <w:t>G54.0 - G54.4, G54.6, G54.8, G54.9</w:t>
            </w:r>
          </w:p>
        </w:tc>
        <w:tc>
          <w:tcPr>
            <w:tcW w:w="2377" w:type="dxa"/>
            <w:tcBorders>
              <w:top w:val="nil"/>
              <w:left w:val="nil"/>
              <w:bottom w:val="nil"/>
              <w:right w:val="nil"/>
            </w:tcBorders>
          </w:tcPr>
          <w:p w14:paraId="1B45BB51" w14:textId="77777777" w:rsidR="00000000" w:rsidRDefault="00000000">
            <w:pPr>
              <w:pStyle w:val="ad"/>
            </w:pPr>
            <w:r>
              <w:t>поражения плечевого сплетения и шейных корешков, синдром фантома конечности с болью, невропатией или радикулопатией</w:t>
            </w:r>
          </w:p>
        </w:tc>
        <w:tc>
          <w:tcPr>
            <w:tcW w:w="1707" w:type="dxa"/>
            <w:tcBorders>
              <w:top w:val="nil"/>
              <w:left w:val="nil"/>
              <w:bottom w:val="nil"/>
              <w:right w:val="nil"/>
            </w:tcBorders>
          </w:tcPr>
          <w:p w14:paraId="5D2FCBD2" w14:textId="77777777" w:rsidR="00000000" w:rsidRDefault="00000000">
            <w:pPr>
              <w:pStyle w:val="ad"/>
            </w:pPr>
            <w:r>
              <w:t>хирургическое лечение</w:t>
            </w:r>
          </w:p>
        </w:tc>
        <w:tc>
          <w:tcPr>
            <w:tcW w:w="2992" w:type="dxa"/>
            <w:tcBorders>
              <w:top w:val="nil"/>
              <w:left w:val="nil"/>
              <w:bottom w:val="nil"/>
              <w:right w:val="nil"/>
            </w:tcBorders>
          </w:tcPr>
          <w:p w14:paraId="0DAB1660" w14:textId="77777777" w:rsidR="00000000" w:rsidRDefault="00000000">
            <w:pPr>
              <w:pStyle w:val="ad"/>
            </w:pPr>
            <w:r>
              <w:t>невролиз и трансплантация нерва под интраоперационным нейрофизиологическим и эндоскопическим контролем</w:t>
            </w:r>
          </w:p>
          <w:p w14:paraId="7786279B" w14:textId="77777777" w:rsidR="00000000" w:rsidRDefault="00000000">
            <w:pPr>
              <w:pStyle w:val="aa"/>
            </w:pPr>
          </w:p>
          <w:p w14:paraId="70AA5121" w14:textId="77777777" w:rsidR="00000000" w:rsidRDefault="0000000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p w14:paraId="50F74783" w14:textId="77777777" w:rsidR="00000000" w:rsidRDefault="00000000">
            <w:pPr>
              <w:pStyle w:val="aa"/>
            </w:pPr>
          </w:p>
          <w:p w14:paraId="397F556A" w14:textId="77777777" w:rsidR="00000000" w:rsidRDefault="00000000">
            <w:pPr>
              <w:pStyle w:val="ad"/>
            </w:pPr>
            <w:r>
              <w:t>стереотаксическая деструкция подкорковых структур</w:t>
            </w:r>
          </w:p>
        </w:tc>
        <w:tc>
          <w:tcPr>
            <w:tcW w:w="1873" w:type="dxa"/>
            <w:tcBorders>
              <w:top w:val="nil"/>
              <w:left w:val="nil"/>
              <w:bottom w:val="nil"/>
              <w:right w:val="nil"/>
            </w:tcBorders>
          </w:tcPr>
          <w:p w14:paraId="64FCA1C4" w14:textId="77777777" w:rsidR="00000000" w:rsidRDefault="00000000">
            <w:pPr>
              <w:pStyle w:val="aa"/>
            </w:pPr>
          </w:p>
        </w:tc>
      </w:tr>
      <w:tr w:rsidR="00000000" w14:paraId="04D031C1" w14:textId="77777777">
        <w:tblPrEx>
          <w:tblCellMar>
            <w:top w:w="0" w:type="dxa"/>
            <w:bottom w:w="0" w:type="dxa"/>
          </w:tblCellMar>
        </w:tblPrEx>
        <w:tc>
          <w:tcPr>
            <w:tcW w:w="1045" w:type="dxa"/>
            <w:tcBorders>
              <w:top w:val="nil"/>
              <w:left w:val="nil"/>
              <w:bottom w:val="nil"/>
              <w:right w:val="nil"/>
            </w:tcBorders>
          </w:tcPr>
          <w:p w14:paraId="2CF8344E" w14:textId="77777777" w:rsidR="00000000" w:rsidRDefault="00000000">
            <w:pPr>
              <w:pStyle w:val="aa"/>
            </w:pPr>
          </w:p>
        </w:tc>
        <w:tc>
          <w:tcPr>
            <w:tcW w:w="2837" w:type="dxa"/>
            <w:vMerge/>
            <w:tcBorders>
              <w:top w:val="nil"/>
              <w:left w:val="nil"/>
              <w:bottom w:val="nil"/>
              <w:right w:val="nil"/>
            </w:tcBorders>
          </w:tcPr>
          <w:p w14:paraId="48FB524D" w14:textId="77777777" w:rsidR="00000000" w:rsidRDefault="00000000">
            <w:pPr>
              <w:pStyle w:val="aa"/>
            </w:pPr>
          </w:p>
        </w:tc>
        <w:tc>
          <w:tcPr>
            <w:tcW w:w="2294" w:type="dxa"/>
            <w:tcBorders>
              <w:top w:val="nil"/>
              <w:left w:val="nil"/>
              <w:bottom w:val="nil"/>
              <w:right w:val="nil"/>
            </w:tcBorders>
          </w:tcPr>
          <w:p w14:paraId="6C913620" w14:textId="77777777" w:rsidR="00000000" w:rsidRDefault="00000000">
            <w:pPr>
              <w:pStyle w:val="ad"/>
            </w:pPr>
            <w:r>
              <w:t>G56, G57, Т14.4</w:t>
            </w:r>
          </w:p>
        </w:tc>
        <w:tc>
          <w:tcPr>
            <w:tcW w:w="2377" w:type="dxa"/>
            <w:tcBorders>
              <w:top w:val="nil"/>
              <w:left w:val="nil"/>
              <w:bottom w:val="nil"/>
              <w:right w:val="nil"/>
            </w:tcBorders>
          </w:tcPr>
          <w:p w14:paraId="19D667E2" w14:textId="77777777" w:rsidR="00000000" w:rsidRDefault="00000000">
            <w:pPr>
              <w:pStyle w:val="ad"/>
            </w:pPr>
            <w:r>
              <w:t>последствия травматических и</w:t>
            </w:r>
          </w:p>
          <w:p w14:paraId="515BFF20" w14:textId="77777777" w:rsidR="00000000" w:rsidRDefault="00000000">
            <w:pPr>
              <w:pStyle w:val="ad"/>
            </w:pPr>
            <w:r>
              <w:t>других поражений</w:t>
            </w:r>
          </w:p>
          <w:p w14:paraId="5157470A" w14:textId="77777777" w:rsidR="00000000" w:rsidRDefault="00000000">
            <w:pPr>
              <w:pStyle w:val="ad"/>
            </w:pPr>
            <w:r>
              <w:t>периферических нервов и</w:t>
            </w:r>
          </w:p>
          <w:p w14:paraId="1C4D315D" w14:textId="77777777" w:rsidR="00000000" w:rsidRDefault="00000000">
            <w:pPr>
              <w:pStyle w:val="ad"/>
            </w:pPr>
            <w:r>
              <w:t>сплетений с туннельными</w:t>
            </w:r>
          </w:p>
          <w:p w14:paraId="586B7162" w14:textId="77777777" w:rsidR="00000000" w:rsidRDefault="00000000">
            <w:pPr>
              <w:pStyle w:val="ad"/>
            </w:pPr>
            <w:r>
              <w:t>и компрессионно-ишемическими</w:t>
            </w:r>
          </w:p>
          <w:p w14:paraId="2CE9AA13" w14:textId="77777777" w:rsidR="00000000" w:rsidRDefault="00000000">
            <w:pPr>
              <w:pStyle w:val="ad"/>
            </w:pPr>
            <w:r>
              <w:t>невропатиями</w:t>
            </w:r>
          </w:p>
        </w:tc>
        <w:tc>
          <w:tcPr>
            <w:tcW w:w="1707" w:type="dxa"/>
            <w:tcBorders>
              <w:top w:val="nil"/>
              <w:left w:val="nil"/>
              <w:bottom w:val="nil"/>
              <w:right w:val="nil"/>
            </w:tcBorders>
          </w:tcPr>
          <w:p w14:paraId="1B2E5CD8" w14:textId="77777777" w:rsidR="00000000" w:rsidRDefault="00000000">
            <w:pPr>
              <w:pStyle w:val="ad"/>
            </w:pPr>
            <w:r>
              <w:t>хирургическое лечение</w:t>
            </w:r>
          </w:p>
        </w:tc>
        <w:tc>
          <w:tcPr>
            <w:tcW w:w="2992" w:type="dxa"/>
            <w:tcBorders>
              <w:top w:val="nil"/>
              <w:left w:val="nil"/>
              <w:bottom w:val="nil"/>
              <w:right w:val="nil"/>
            </w:tcBorders>
          </w:tcPr>
          <w:p w14:paraId="5CAC77F3" w14:textId="77777777" w:rsidR="00000000" w:rsidRDefault="00000000">
            <w:pPr>
              <w:pStyle w:val="ad"/>
            </w:pPr>
            <w:r>
              <w:t>микрохирургические вмешательства под интраоперационным нейрофизиологическим и эндоскопическим контролем</w:t>
            </w:r>
          </w:p>
          <w:p w14:paraId="5F8288EE" w14:textId="77777777" w:rsidR="00000000" w:rsidRDefault="00000000">
            <w:pPr>
              <w:pStyle w:val="aa"/>
            </w:pPr>
          </w:p>
          <w:p w14:paraId="2DCC02A1" w14:textId="77777777" w:rsidR="00000000" w:rsidRDefault="00000000">
            <w:pPr>
              <w:pStyle w:val="ad"/>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873" w:type="dxa"/>
            <w:tcBorders>
              <w:top w:val="nil"/>
              <w:left w:val="nil"/>
              <w:bottom w:val="nil"/>
              <w:right w:val="nil"/>
            </w:tcBorders>
          </w:tcPr>
          <w:p w14:paraId="068DB11C" w14:textId="77777777" w:rsidR="00000000" w:rsidRDefault="00000000">
            <w:pPr>
              <w:pStyle w:val="aa"/>
            </w:pPr>
          </w:p>
        </w:tc>
      </w:tr>
      <w:tr w:rsidR="00000000" w14:paraId="345E3974" w14:textId="77777777">
        <w:tblPrEx>
          <w:tblCellMar>
            <w:top w:w="0" w:type="dxa"/>
            <w:bottom w:w="0" w:type="dxa"/>
          </w:tblCellMar>
        </w:tblPrEx>
        <w:tc>
          <w:tcPr>
            <w:tcW w:w="1045" w:type="dxa"/>
            <w:tcBorders>
              <w:top w:val="nil"/>
              <w:left w:val="nil"/>
              <w:bottom w:val="nil"/>
              <w:right w:val="nil"/>
            </w:tcBorders>
          </w:tcPr>
          <w:p w14:paraId="42115D87" w14:textId="77777777" w:rsidR="00000000" w:rsidRDefault="00000000">
            <w:pPr>
              <w:pStyle w:val="aa"/>
            </w:pPr>
          </w:p>
        </w:tc>
        <w:tc>
          <w:tcPr>
            <w:tcW w:w="2837" w:type="dxa"/>
            <w:vMerge/>
            <w:tcBorders>
              <w:top w:val="nil"/>
              <w:left w:val="nil"/>
              <w:bottom w:val="nil"/>
              <w:right w:val="nil"/>
            </w:tcBorders>
          </w:tcPr>
          <w:p w14:paraId="2F3DE886" w14:textId="77777777" w:rsidR="00000000" w:rsidRDefault="00000000">
            <w:pPr>
              <w:pStyle w:val="aa"/>
            </w:pPr>
          </w:p>
        </w:tc>
        <w:tc>
          <w:tcPr>
            <w:tcW w:w="2294" w:type="dxa"/>
            <w:tcBorders>
              <w:top w:val="nil"/>
              <w:left w:val="nil"/>
              <w:bottom w:val="nil"/>
              <w:right w:val="nil"/>
            </w:tcBorders>
          </w:tcPr>
          <w:p w14:paraId="750E2668" w14:textId="77777777" w:rsidR="00000000" w:rsidRDefault="00000000">
            <w:pPr>
              <w:pStyle w:val="ad"/>
            </w:pPr>
            <w:r>
              <w:t>С47, D36.1, D48.2, D48.7</w:t>
            </w:r>
          </w:p>
        </w:tc>
        <w:tc>
          <w:tcPr>
            <w:tcW w:w="2377" w:type="dxa"/>
            <w:tcBorders>
              <w:top w:val="nil"/>
              <w:left w:val="nil"/>
              <w:bottom w:val="nil"/>
              <w:right w:val="nil"/>
            </w:tcBorders>
          </w:tcPr>
          <w:p w14:paraId="3AE459CB" w14:textId="77777777" w:rsidR="00000000" w:rsidRDefault="00000000">
            <w:pPr>
              <w:pStyle w:val="ad"/>
            </w:pPr>
            <w:r>
              <w:t>злокачественные и доброкачественные опухоли периферических нервов и сплетений</w:t>
            </w:r>
          </w:p>
        </w:tc>
        <w:tc>
          <w:tcPr>
            <w:tcW w:w="1707" w:type="dxa"/>
            <w:tcBorders>
              <w:top w:val="nil"/>
              <w:left w:val="nil"/>
              <w:bottom w:val="nil"/>
              <w:right w:val="nil"/>
            </w:tcBorders>
          </w:tcPr>
          <w:p w14:paraId="65559DE1" w14:textId="77777777" w:rsidR="00000000" w:rsidRDefault="00000000">
            <w:pPr>
              <w:pStyle w:val="ad"/>
            </w:pPr>
            <w:r>
              <w:t>хирургическое лечение</w:t>
            </w:r>
          </w:p>
        </w:tc>
        <w:tc>
          <w:tcPr>
            <w:tcW w:w="2992" w:type="dxa"/>
            <w:tcBorders>
              <w:top w:val="nil"/>
              <w:left w:val="nil"/>
              <w:bottom w:val="nil"/>
              <w:right w:val="nil"/>
            </w:tcBorders>
          </w:tcPr>
          <w:p w14:paraId="2096B87A" w14:textId="77777777" w:rsidR="00000000" w:rsidRDefault="00000000">
            <w:pPr>
              <w:pStyle w:val="ad"/>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873" w:type="dxa"/>
            <w:tcBorders>
              <w:top w:val="nil"/>
              <w:left w:val="nil"/>
              <w:bottom w:val="nil"/>
              <w:right w:val="nil"/>
            </w:tcBorders>
          </w:tcPr>
          <w:p w14:paraId="512FDDD6" w14:textId="77777777" w:rsidR="00000000" w:rsidRDefault="00000000">
            <w:pPr>
              <w:pStyle w:val="aa"/>
            </w:pPr>
          </w:p>
        </w:tc>
      </w:tr>
      <w:tr w:rsidR="00000000" w14:paraId="2DCFBE1A" w14:textId="77777777">
        <w:tblPrEx>
          <w:tblCellMar>
            <w:top w:w="0" w:type="dxa"/>
            <w:bottom w:w="0" w:type="dxa"/>
          </w:tblCellMar>
        </w:tblPrEx>
        <w:tc>
          <w:tcPr>
            <w:tcW w:w="1045" w:type="dxa"/>
            <w:tcBorders>
              <w:top w:val="nil"/>
              <w:left w:val="nil"/>
              <w:bottom w:val="nil"/>
              <w:right w:val="nil"/>
            </w:tcBorders>
          </w:tcPr>
          <w:p w14:paraId="1DCEE166" w14:textId="77777777" w:rsidR="00000000" w:rsidRDefault="00000000">
            <w:pPr>
              <w:pStyle w:val="aa"/>
            </w:pPr>
          </w:p>
        </w:tc>
        <w:tc>
          <w:tcPr>
            <w:tcW w:w="2837" w:type="dxa"/>
            <w:tcBorders>
              <w:top w:val="nil"/>
              <w:left w:val="nil"/>
              <w:bottom w:val="nil"/>
              <w:right w:val="nil"/>
            </w:tcBorders>
          </w:tcPr>
          <w:p w14:paraId="24A9B9C2" w14:textId="77777777" w:rsidR="00000000" w:rsidRDefault="00000000">
            <w:pPr>
              <w:pStyle w:val="ad"/>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2294" w:type="dxa"/>
            <w:tcBorders>
              <w:top w:val="nil"/>
              <w:left w:val="nil"/>
              <w:bottom w:val="nil"/>
              <w:right w:val="nil"/>
            </w:tcBorders>
          </w:tcPr>
          <w:p w14:paraId="1E4807B1" w14:textId="77777777" w:rsidR="00000000" w:rsidRDefault="00000000">
            <w:pPr>
              <w:pStyle w:val="ad"/>
            </w:pPr>
            <w:r>
              <w:t>G91, G93.0, Q03</w:t>
            </w:r>
          </w:p>
        </w:tc>
        <w:tc>
          <w:tcPr>
            <w:tcW w:w="2377" w:type="dxa"/>
            <w:tcBorders>
              <w:top w:val="nil"/>
              <w:left w:val="nil"/>
              <w:bottom w:val="nil"/>
              <w:right w:val="nil"/>
            </w:tcBorders>
          </w:tcPr>
          <w:p w14:paraId="4C5BDE54" w14:textId="77777777" w:rsidR="00000000" w:rsidRDefault="00000000">
            <w:pPr>
              <w:pStyle w:val="ad"/>
            </w:pPr>
            <w:r>
              <w:t>врожденная или приобретенная гидроцефалия окклюзионного характера. Приобретенные церебральные кисты</w:t>
            </w:r>
          </w:p>
        </w:tc>
        <w:tc>
          <w:tcPr>
            <w:tcW w:w="1707" w:type="dxa"/>
            <w:tcBorders>
              <w:top w:val="nil"/>
              <w:left w:val="nil"/>
              <w:bottom w:val="nil"/>
              <w:right w:val="nil"/>
            </w:tcBorders>
          </w:tcPr>
          <w:p w14:paraId="7B6D0BDD" w14:textId="77777777" w:rsidR="00000000" w:rsidRDefault="00000000">
            <w:pPr>
              <w:pStyle w:val="ad"/>
            </w:pPr>
            <w:r>
              <w:t>хирургическое лечение</w:t>
            </w:r>
          </w:p>
        </w:tc>
        <w:tc>
          <w:tcPr>
            <w:tcW w:w="2992" w:type="dxa"/>
            <w:tcBorders>
              <w:top w:val="nil"/>
              <w:left w:val="nil"/>
              <w:bottom w:val="nil"/>
              <w:right w:val="nil"/>
            </w:tcBorders>
          </w:tcPr>
          <w:p w14:paraId="216D04D7" w14:textId="77777777" w:rsidR="00000000" w:rsidRDefault="00000000">
            <w:pPr>
              <w:pStyle w:val="ad"/>
            </w:pPr>
            <w:r>
              <w:t>эндоскопическая вентрикулостомия дна III желудочка мозга</w:t>
            </w:r>
          </w:p>
          <w:p w14:paraId="6E5F60C7" w14:textId="77777777" w:rsidR="00000000" w:rsidRDefault="00000000">
            <w:pPr>
              <w:pStyle w:val="aa"/>
            </w:pPr>
          </w:p>
          <w:p w14:paraId="5C10A6BB" w14:textId="77777777" w:rsidR="00000000" w:rsidRDefault="00000000">
            <w:pPr>
              <w:pStyle w:val="ad"/>
            </w:pPr>
            <w:r>
              <w:t>эндоскопическая фенестрация стенок кист</w:t>
            </w:r>
          </w:p>
          <w:p w14:paraId="05D93844" w14:textId="77777777" w:rsidR="00000000" w:rsidRDefault="00000000">
            <w:pPr>
              <w:pStyle w:val="aa"/>
            </w:pPr>
          </w:p>
          <w:p w14:paraId="7950447E" w14:textId="77777777" w:rsidR="00000000" w:rsidRDefault="00000000">
            <w:pPr>
              <w:pStyle w:val="ad"/>
            </w:pPr>
            <w:r>
              <w:t>эндоскопическая кистовентрикулоциестерностомия</w:t>
            </w:r>
          </w:p>
          <w:p w14:paraId="17609408" w14:textId="77777777" w:rsidR="00000000" w:rsidRDefault="00000000">
            <w:pPr>
              <w:pStyle w:val="aa"/>
            </w:pPr>
          </w:p>
          <w:p w14:paraId="6F1BACED" w14:textId="77777777" w:rsidR="00000000" w:rsidRDefault="00000000">
            <w:pPr>
              <w:pStyle w:val="ad"/>
            </w:pPr>
            <w:r>
              <w:t>стереотаксическая установка внутрижелудочковых стентов</w:t>
            </w:r>
          </w:p>
        </w:tc>
        <w:tc>
          <w:tcPr>
            <w:tcW w:w="1873" w:type="dxa"/>
            <w:tcBorders>
              <w:top w:val="nil"/>
              <w:left w:val="nil"/>
              <w:bottom w:val="nil"/>
              <w:right w:val="nil"/>
            </w:tcBorders>
          </w:tcPr>
          <w:p w14:paraId="13C5FEE1" w14:textId="77777777" w:rsidR="00000000" w:rsidRDefault="00000000">
            <w:pPr>
              <w:pStyle w:val="aa"/>
            </w:pPr>
          </w:p>
        </w:tc>
      </w:tr>
      <w:tr w:rsidR="00000000" w14:paraId="6DC8B87C" w14:textId="77777777">
        <w:tblPrEx>
          <w:tblCellMar>
            <w:top w:w="0" w:type="dxa"/>
            <w:bottom w:w="0" w:type="dxa"/>
          </w:tblCellMar>
        </w:tblPrEx>
        <w:tc>
          <w:tcPr>
            <w:tcW w:w="1045" w:type="dxa"/>
            <w:tcBorders>
              <w:top w:val="nil"/>
              <w:left w:val="nil"/>
              <w:bottom w:val="nil"/>
              <w:right w:val="nil"/>
            </w:tcBorders>
          </w:tcPr>
          <w:p w14:paraId="15BCC669" w14:textId="77777777" w:rsidR="00000000" w:rsidRDefault="00000000">
            <w:pPr>
              <w:pStyle w:val="aa"/>
              <w:jc w:val="center"/>
            </w:pPr>
            <w:bookmarkStart w:id="168" w:name="sub_11215"/>
            <w:r>
              <w:t>15.</w:t>
            </w:r>
            <w:bookmarkEnd w:id="168"/>
          </w:p>
        </w:tc>
        <w:tc>
          <w:tcPr>
            <w:tcW w:w="2837" w:type="dxa"/>
            <w:tcBorders>
              <w:top w:val="nil"/>
              <w:left w:val="nil"/>
              <w:bottom w:val="nil"/>
              <w:right w:val="nil"/>
            </w:tcBorders>
          </w:tcPr>
          <w:p w14:paraId="06147141" w14:textId="77777777" w:rsidR="00000000" w:rsidRDefault="00000000">
            <w:pPr>
              <w:pStyle w:val="ad"/>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2294" w:type="dxa"/>
            <w:tcBorders>
              <w:top w:val="nil"/>
              <w:left w:val="nil"/>
              <w:bottom w:val="nil"/>
              <w:right w:val="nil"/>
            </w:tcBorders>
          </w:tcPr>
          <w:p w14:paraId="59498C8D" w14:textId="77777777" w:rsidR="00000000" w:rsidRDefault="00000000">
            <w:pPr>
              <w:pStyle w:val="ad"/>
            </w:pPr>
            <w:r>
              <w:t>С31, С41, С71.0-С71.7, С72, С75.3, D10.6, D16.4, D16.6, D16.8, D21, D32, D33, D35, G50.0, Q28.2, Q85.0, I67.8</w:t>
            </w:r>
          </w:p>
        </w:tc>
        <w:tc>
          <w:tcPr>
            <w:tcW w:w="2377" w:type="dxa"/>
            <w:tcBorders>
              <w:top w:val="nil"/>
              <w:left w:val="nil"/>
              <w:bottom w:val="nil"/>
              <w:right w:val="nil"/>
            </w:tcBorders>
          </w:tcPr>
          <w:p w14:paraId="75A1D111" w14:textId="77777777" w:rsidR="00000000" w:rsidRDefault="00000000">
            <w:pPr>
              <w:pStyle w:val="ad"/>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707" w:type="dxa"/>
            <w:tcBorders>
              <w:top w:val="nil"/>
              <w:left w:val="nil"/>
              <w:bottom w:val="nil"/>
              <w:right w:val="nil"/>
            </w:tcBorders>
          </w:tcPr>
          <w:p w14:paraId="5BDE5CD4" w14:textId="77777777" w:rsidR="00000000" w:rsidRDefault="00000000">
            <w:pPr>
              <w:pStyle w:val="ad"/>
            </w:pPr>
            <w:r>
              <w:t>лучевое лечение</w:t>
            </w:r>
          </w:p>
        </w:tc>
        <w:tc>
          <w:tcPr>
            <w:tcW w:w="2992" w:type="dxa"/>
            <w:tcBorders>
              <w:top w:val="nil"/>
              <w:left w:val="nil"/>
              <w:bottom w:val="nil"/>
              <w:right w:val="nil"/>
            </w:tcBorders>
          </w:tcPr>
          <w:p w14:paraId="7C9C2154" w14:textId="77777777" w:rsidR="00000000" w:rsidRDefault="00000000">
            <w:pPr>
              <w:pStyle w:val="ad"/>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p w14:paraId="0CB79E70" w14:textId="77777777" w:rsidR="00000000" w:rsidRDefault="00000000">
            <w:pPr>
              <w:pStyle w:val="aa"/>
            </w:pPr>
          </w:p>
          <w:p w14:paraId="7B45D92B" w14:textId="77777777" w:rsidR="00000000" w:rsidRDefault="00000000">
            <w:pPr>
              <w:pStyle w:val="ad"/>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p w14:paraId="41A94673" w14:textId="77777777" w:rsidR="00000000" w:rsidRDefault="00000000">
            <w:pPr>
              <w:pStyle w:val="aa"/>
            </w:pPr>
          </w:p>
          <w:p w14:paraId="16007F20" w14:textId="77777777" w:rsidR="00000000" w:rsidRDefault="00000000">
            <w:pPr>
              <w:pStyle w:val="ad"/>
            </w:pPr>
            <w:r>
              <w:t>стереотаксически ориентированное лучевое лечение тригеминальной невралгии и болевых синдромов</w:t>
            </w:r>
          </w:p>
        </w:tc>
        <w:tc>
          <w:tcPr>
            <w:tcW w:w="1873" w:type="dxa"/>
            <w:tcBorders>
              <w:top w:val="nil"/>
              <w:left w:val="nil"/>
              <w:bottom w:val="nil"/>
              <w:right w:val="nil"/>
            </w:tcBorders>
          </w:tcPr>
          <w:p w14:paraId="2C199DD5" w14:textId="77777777" w:rsidR="00000000" w:rsidRDefault="00000000">
            <w:pPr>
              <w:pStyle w:val="aa"/>
              <w:jc w:val="center"/>
            </w:pPr>
            <w:r>
              <w:t>409603</w:t>
            </w:r>
          </w:p>
        </w:tc>
      </w:tr>
      <w:tr w:rsidR="00000000" w14:paraId="27A9B8B0" w14:textId="77777777">
        <w:tblPrEx>
          <w:tblCellMar>
            <w:top w:w="0" w:type="dxa"/>
            <w:bottom w:w="0" w:type="dxa"/>
          </w:tblCellMar>
        </w:tblPrEx>
        <w:tc>
          <w:tcPr>
            <w:tcW w:w="1045" w:type="dxa"/>
            <w:tcBorders>
              <w:top w:val="nil"/>
              <w:left w:val="nil"/>
              <w:bottom w:val="nil"/>
              <w:right w:val="nil"/>
            </w:tcBorders>
          </w:tcPr>
          <w:p w14:paraId="485A7185" w14:textId="77777777" w:rsidR="00000000" w:rsidRDefault="00000000">
            <w:pPr>
              <w:pStyle w:val="aa"/>
              <w:jc w:val="center"/>
            </w:pPr>
            <w:bookmarkStart w:id="169" w:name="sub_11216"/>
            <w:r>
              <w:t>16.</w:t>
            </w:r>
            <w:bookmarkEnd w:id="169"/>
          </w:p>
        </w:tc>
        <w:tc>
          <w:tcPr>
            <w:tcW w:w="2837" w:type="dxa"/>
            <w:vMerge w:val="restart"/>
            <w:tcBorders>
              <w:top w:val="nil"/>
              <w:left w:val="nil"/>
              <w:bottom w:val="nil"/>
              <w:right w:val="nil"/>
            </w:tcBorders>
          </w:tcPr>
          <w:p w14:paraId="50C1DA8D" w14:textId="77777777" w:rsidR="00000000" w:rsidRDefault="00000000">
            <w:pPr>
              <w:pStyle w:val="ad"/>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2294" w:type="dxa"/>
            <w:tcBorders>
              <w:top w:val="nil"/>
              <w:left w:val="nil"/>
              <w:bottom w:val="nil"/>
              <w:right w:val="nil"/>
            </w:tcBorders>
          </w:tcPr>
          <w:p w14:paraId="37EA27E4" w14:textId="77777777" w:rsidR="00000000" w:rsidRDefault="00000000">
            <w:pPr>
              <w:pStyle w:val="ad"/>
            </w:pPr>
            <w:r>
              <w:t>I60, I61, I62</w:t>
            </w:r>
          </w:p>
        </w:tc>
        <w:tc>
          <w:tcPr>
            <w:tcW w:w="2377" w:type="dxa"/>
            <w:tcBorders>
              <w:top w:val="nil"/>
              <w:left w:val="nil"/>
              <w:bottom w:val="nil"/>
              <w:right w:val="nil"/>
            </w:tcBorders>
          </w:tcPr>
          <w:p w14:paraId="2D093969" w14:textId="77777777" w:rsidR="00000000" w:rsidRDefault="0000000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7" w:type="dxa"/>
            <w:tcBorders>
              <w:top w:val="nil"/>
              <w:left w:val="nil"/>
              <w:bottom w:val="nil"/>
              <w:right w:val="nil"/>
            </w:tcBorders>
          </w:tcPr>
          <w:p w14:paraId="55EC33FB" w14:textId="77777777" w:rsidR="00000000" w:rsidRDefault="00000000">
            <w:pPr>
              <w:pStyle w:val="ad"/>
            </w:pPr>
            <w:r>
              <w:t>хирургическое лечение</w:t>
            </w:r>
          </w:p>
        </w:tc>
        <w:tc>
          <w:tcPr>
            <w:tcW w:w="2992" w:type="dxa"/>
            <w:tcBorders>
              <w:top w:val="nil"/>
              <w:left w:val="nil"/>
              <w:bottom w:val="nil"/>
              <w:right w:val="nil"/>
            </w:tcBorders>
          </w:tcPr>
          <w:p w14:paraId="6192FEEC" w14:textId="77777777" w:rsidR="00000000" w:rsidRDefault="00000000">
            <w:pPr>
              <w:pStyle w:val="ad"/>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p w14:paraId="5F4A7C4C" w14:textId="77777777" w:rsidR="00000000" w:rsidRDefault="00000000">
            <w:pPr>
              <w:pStyle w:val="aa"/>
            </w:pPr>
          </w:p>
          <w:p w14:paraId="478F6446" w14:textId="77777777" w:rsidR="00000000" w:rsidRDefault="00000000">
            <w:pPr>
              <w:pStyle w:val="ad"/>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p w14:paraId="6306A426" w14:textId="77777777" w:rsidR="00000000" w:rsidRDefault="00000000">
            <w:pPr>
              <w:pStyle w:val="aa"/>
            </w:pPr>
          </w:p>
          <w:p w14:paraId="10D43407" w14:textId="77777777" w:rsidR="00000000" w:rsidRDefault="00000000">
            <w:pPr>
              <w:pStyle w:val="ad"/>
            </w:pPr>
            <w:r>
              <w:t>ресурсоемкое комбинированное микрохирургическое и эндоваскулярное вмешательство</w:t>
            </w:r>
          </w:p>
        </w:tc>
        <w:tc>
          <w:tcPr>
            <w:tcW w:w="1873" w:type="dxa"/>
            <w:tcBorders>
              <w:top w:val="nil"/>
              <w:left w:val="nil"/>
              <w:bottom w:val="nil"/>
              <w:right w:val="nil"/>
            </w:tcBorders>
          </w:tcPr>
          <w:p w14:paraId="37DCAB70" w14:textId="77777777" w:rsidR="00000000" w:rsidRDefault="00000000">
            <w:pPr>
              <w:pStyle w:val="aa"/>
              <w:jc w:val="center"/>
            </w:pPr>
            <w:r>
              <w:t>1305061</w:t>
            </w:r>
          </w:p>
        </w:tc>
      </w:tr>
      <w:tr w:rsidR="00000000" w14:paraId="1C9FBE44" w14:textId="77777777">
        <w:tblPrEx>
          <w:tblCellMar>
            <w:top w:w="0" w:type="dxa"/>
            <w:bottom w:w="0" w:type="dxa"/>
          </w:tblCellMar>
        </w:tblPrEx>
        <w:tc>
          <w:tcPr>
            <w:tcW w:w="1045" w:type="dxa"/>
            <w:tcBorders>
              <w:top w:val="nil"/>
              <w:left w:val="nil"/>
              <w:bottom w:val="nil"/>
              <w:right w:val="nil"/>
            </w:tcBorders>
          </w:tcPr>
          <w:p w14:paraId="351EF8FA" w14:textId="77777777" w:rsidR="00000000" w:rsidRDefault="00000000">
            <w:pPr>
              <w:pStyle w:val="aa"/>
            </w:pPr>
          </w:p>
        </w:tc>
        <w:tc>
          <w:tcPr>
            <w:tcW w:w="2837" w:type="dxa"/>
            <w:vMerge/>
            <w:tcBorders>
              <w:top w:val="nil"/>
              <w:left w:val="nil"/>
              <w:bottom w:val="nil"/>
              <w:right w:val="nil"/>
            </w:tcBorders>
          </w:tcPr>
          <w:p w14:paraId="00425BC7" w14:textId="77777777" w:rsidR="00000000" w:rsidRDefault="00000000">
            <w:pPr>
              <w:pStyle w:val="aa"/>
            </w:pPr>
          </w:p>
        </w:tc>
        <w:tc>
          <w:tcPr>
            <w:tcW w:w="2294" w:type="dxa"/>
            <w:tcBorders>
              <w:top w:val="nil"/>
              <w:left w:val="nil"/>
              <w:bottom w:val="nil"/>
              <w:right w:val="nil"/>
            </w:tcBorders>
          </w:tcPr>
          <w:p w14:paraId="0CC78350" w14:textId="77777777" w:rsidR="00000000" w:rsidRDefault="00000000">
            <w:pPr>
              <w:pStyle w:val="ad"/>
            </w:pPr>
            <w:r>
              <w:t>I67.1</w:t>
            </w:r>
          </w:p>
        </w:tc>
        <w:tc>
          <w:tcPr>
            <w:tcW w:w="2377" w:type="dxa"/>
            <w:tcBorders>
              <w:top w:val="nil"/>
              <w:left w:val="nil"/>
              <w:bottom w:val="nil"/>
              <w:right w:val="nil"/>
            </w:tcBorders>
          </w:tcPr>
          <w:p w14:paraId="5D05595F" w14:textId="77777777" w:rsidR="00000000" w:rsidRDefault="00000000">
            <w:pPr>
              <w:pStyle w:val="ad"/>
            </w:pPr>
            <w:r>
              <w:t>артериальная аневризма головного мозга вне стадии разрыва</w:t>
            </w:r>
          </w:p>
        </w:tc>
        <w:tc>
          <w:tcPr>
            <w:tcW w:w="1707" w:type="dxa"/>
            <w:tcBorders>
              <w:top w:val="nil"/>
              <w:left w:val="nil"/>
              <w:bottom w:val="nil"/>
              <w:right w:val="nil"/>
            </w:tcBorders>
          </w:tcPr>
          <w:p w14:paraId="31427A67" w14:textId="77777777" w:rsidR="00000000" w:rsidRDefault="00000000">
            <w:pPr>
              <w:pStyle w:val="ad"/>
            </w:pPr>
            <w:r>
              <w:t>хирургическое лечение</w:t>
            </w:r>
          </w:p>
        </w:tc>
        <w:tc>
          <w:tcPr>
            <w:tcW w:w="2992" w:type="dxa"/>
            <w:tcBorders>
              <w:top w:val="nil"/>
              <w:left w:val="nil"/>
              <w:bottom w:val="nil"/>
              <w:right w:val="nil"/>
            </w:tcBorders>
          </w:tcPr>
          <w:p w14:paraId="5E5E975C" w14:textId="77777777" w:rsidR="00000000" w:rsidRDefault="00000000">
            <w:pPr>
              <w:pStyle w:val="ad"/>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p w14:paraId="6DE18B5F" w14:textId="77777777" w:rsidR="00000000" w:rsidRDefault="00000000">
            <w:pPr>
              <w:pStyle w:val="aa"/>
            </w:pPr>
          </w:p>
          <w:p w14:paraId="00ACAB62" w14:textId="77777777" w:rsidR="00000000" w:rsidRDefault="00000000">
            <w:pPr>
              <w:pStyle w:val="ad"/>
            </w:pPr>
            <w:r>
              <w:t>ресурсоемкое комбинированное микрохирургическое и эндоваскулярное вмешательство</w:t>
            </w:r>
          </w:p>
        </w:tc>
        <w:tc>
          <w:tcPr>
            <w:tcW w:w="1873" w:type="dxa"/>
            <w:tcBorders>
              <w:top w:val="nil"/>
              <w:left w:val="nil"/>
              <w:bottom w:val="nil"/>
              <w:right w:val="nil"/>
            </w:tcBorders>
          </w:tcPr>
          <w:p w14:paraId="7B37896B" w14:textId="77777777" w:rsidR="00000000" w:rsidRDefault="00000000">
            <w:pPr>
              <w:pStyle w:val="aa"/>
            </w:pPr>
          </w:p>
        </w:tc>
      </w:tr>
      <w:tr w:rsidR="00000000" w14:paraId="48E30530" w14:textId="77777777">
        <w:tblPrEx>
          <w:tblCellMar>
            <w:top w:w="0" w:type="dxa"/>
            <w:bottom w:w="0" w:type="dxa"/>
          </w:tblCellMar>
        </w:tblPrEx>
        <w:tc>
          <w:tcPr>
            <w:tcW w:w="1045" w:type="dxa"/>
            <w:tcBorders>
              <w:top w:val="nil"/>
              <w:left w:val="nil"/>
              <w:bottom w:val="nil"/>
              <w:right w:val="nil"/>
            </w:tcBorders>
          </w:tcPr>
          <w:p w14:paraId="37530767" w14:textId="77777777" w:rsidR="00000000" w:rsidRDefault="00000000">
            <w:pPr>
              <w:pStyle w:val="aa"/>
            </w:pPr>
          </w:p>
        </w:tc>
        <w:tc>
          <w:tcPr>
            <w:tcW w:w="2837" w:type="dxa"/>
            <w:vMerge/>
            <w:tcBorders>
              <w:top w:val="nil"/>
              <w:left w:val="nil"/>
              <w:bottom w:val="nil"/>
              <w:right w:val="nil"/>
            </w:tcBorders>
          </w:tcPr>
          <w:p w14:paraId="074FC5F3" w14:textId="77777777" w:rsidR="00000000" w:rsidRDefault="00000000">
            <w:pPr>
              <w:pStyle w:val="aa"/>
            </w:pPr>
          </w:p>
        </w:tc>
        <w:tc>
          <w:tcPr>
            <w:tcW w:w="2294" w:type="dxa"/>
            <w:tcBorders>
              <w:top w:val="nil"/>
              <w:left w:val="nil"/>
              <w:bottom w:val="nil"/>
              <w:right w:val="nil"/>
            </w:tcBorders>
          </w:tcPr>
          <w:p w14:paraId="1A69B25A" w14:textId="77777777" w:rsidR="00000000" w:rsidRDefault="00000000">
            <w:pPr>
              <w:pStyle w:val="ad"/>
            </w:pPr>
            <w:r>
              <w:t>Q28.2, Q28.8</w:t>
            </w:r>
          </w:p>
        </w:tc>
        <w:tc>
          <w:tcPr>
            <w:tcW w:w="2377" w:type="dxa"/>
            <w:tcBorders>
              <w:top w:val="nil"/>
              <w:left w:val="nil"/>
              <w:bottom w:val="nil"/>
              <w:right w:val="nil"/>
            </w:tcBorders>
          </w:tcPr>
          <w:p w14:paraId="63EBED93" w14:textId="77777777" w:rsidR="00000000" w:rsidRDefault="00000000">
            <w:pPr>
              <w:pStyle w:val="ad"/>
            </w:pPr>
            <w:r>
              <w:t>артериовенозная мальформация головного и спинного мозга</w:t>
            </w:r>
          </w:p>
        </w:tc>
        <w:tc>
          <w:tcPr>
            <w:tcW w:w="1707" w:type="dxa"/>
            <w:tcBorders>
              <w:top w:val="nil"/>
              <w:left w:val="nil"/>
              <w:bottom w:val="nil"/>
              <w:right w:val="nil"/>
            </w:tcBorders>
          </w:tcPr>
          <w:p w14:paraId="6D061A29" w14:textId="77777777" w:rsidR="00000000" w:rsidRDefault="00000000">
            <w:pPr>
              <w:pStyle w:val="ad"/>
            </w:pPr>
            <w:r>
              <w:t>хирургическое лечение</w:t>
            </w:r>
          </w:p>
        </w:tc>
        <w:tc>
          <w:tcPr>
            <w:tcW w:w="2992" w:type="dxa"/>
            <w:tcBorders>
              <w:top w:val="nil"/>
              <w:left w:val="nil"/>
              <w:bottom w:val="nil"/>
              <w:right w:val="nil"/>
            </w:tcBorders>
          </w:tcPr>
          <w:p w14:paraId="1E26771B" w14:textId="77777777" w:rsidR="00000000" w:rsidRDefault="00000000">
            <w:pPr>
              <w:pStyle w:val="ad"/>
            </w:pPr>
            <w:r>
              <w:t>ресурсоемкое эндоваскулярное вмешательство с применением адгезивной и неадгезивной клеевой композиции, микроспиралей</w:t>
            </w:r>
          </w:p>
        </w:tc>
        <w:tc>
          <w:tcPr>
            <w:tcW w:w="1873" w:type="dxa"/>
            <w:tcBorders>
              <w:top w:val="nil"/>
              <w:left w:val="nil"/>
              <w:bottom w:val="nil"/>
              <w:right w:val="nil"/>
            </w:tcBorders>
          </w:tcPr>
          <w:p w14:paraId="44B402FA" w14:textId="77777777" w:rsidR="00000000" w:rsidRDefault="00000000">
            <w:pPr>
              <w:pStyle w:val="aa"/>
            </w:pPr>
          </w:p>
        </w:tc>
      </w:tr>
      <w:tr w:rsidR="00000000" w14:paraId="15B760D7" w14:textId="77777777">
        <w:tblPrEx>
          <w:tblCellMar>
            <w:top w:w="0" w:type="dxa"/>
            <w:bottom w:w="0" w:type="dxa"/>
          </w:tblCellMar>
        </w:tblPrEx>
        <w:tc>
          <w:tcPr>
            <w:tcW w:w="1045" w:type="dxa"/>
            <w:tcBorders>
              <w:top w:val="nil"/>
              <w:left w:val="nil"/>
              <w:bottom w:val="nil"/>
              <w:right w:val="nil"/>
            </w:tcBorders>
          </w:tcPr>
          <w:p w14:paraId="484AF082" w14:textId="77777777" w:rsidR="00000000" w:rsidRDefault="00000000">
            <w:pPr>
              <w:pStyle w:val="aa"/>
            </w:pPr>
          </w:p>
        </w:tc>
        <w:tc>
          <w:tcPr>
            <w:tcW w:w="2837" w:type="dxa"/>
            <w:vMerge/>
            <w:tcBorders>
              <w:top w:val="nil"/>
              <w:left w:val="nil"/>
              <w:bottom w:val="nil"/>
              <w:right w:val="nil"/>
            </w:tcBorders>
          </w:tcPr>
          <w:p w14:paraId="7DF97E8B" w14:textId="77777777" w:rsidR="00000000" w:rsidRDefault="00000000">
            <w:pPr>
              <w:pStyle w:val="aa"/>
            </w:pPr>
          </w:p>
        </w:tc>
        <w:tc>
          <w:tcPr>
            <w:tcW w:w="2294" w:type="dxa"/>
            <w:tcBorders>
              <w:top w:val="nil"/>
              <w:left w:val="nil"/>
              <w:bottom w:val="nil"/>
              <w:right w:val="nil"/>
            </w:tcBorders>
          </w:tcPr>
          <w:p w14:paraId="67789A19" w14:textId="77777777" w:rsidR="00000000" w:rsidRDefault="00000000">
            <w:pPr>
              <w:pStyle w:val="ad"/>
            </w:pPr>
            <w:r>
              <w:t>I67.8, I72.0, I77.0, I78.0</w:t>
            </w:r>
          </w:p>
        </w:tc>
        <w:tc>
          <w:tcPr>
            <w:tcW w:w="2377" w:type="dxa"/>
            <w:tcBorders>
              <w:top w:val="nil"/>
              <w:left w:val="nil"/>
              <w:bottom w:val="nil"/>
              <w:right w:val="nil"/>
            </w:tcBorders>
          </w:tcPr>
          <w:p w14:paraId="18BC97D0" w14:textId="77777777" w:rsidR="00000000" w:rsidRDefault="00000000">
            <w:pPr>
              <w:pStyle w:val="ad"/>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707" w:type="dxa"/>
            <w:tcBorders>
              <w:top w:val="nil"/>
              <w:left w:val="nil"/>
              <w:bottom w:val="nil"/>
              <w:right w:val="nil"/>
            </w:tcBorders>
          </w:tcPr>
          <w:p w14:paraId="1618BB2A" w14:textId="77777777" w:rsidR="00000000" w:rsidRDefault="00000000">
            <w:pPr>
              <w:pStyle w:val="ad"/>
            </w:pPr>
            <w:r>
              <w:t>хирургическое лечение</w:t>
            </w:r>
          </w:p>
        </w:tc>
        <w:tc>
          <w:tcPr>
            <w:tcW w:w="2992" w:type="dxa"/>
            <w:tcBorders>
              <w:top w:val="nil"/>
              <w:left w:val="nil"/>
              <w:bottom w:val="nil"/>
              <w:right w:val="nil"/>
            </w:tcBorders>
          </w:tcPr>
          <w:p w14:paraId="4DD1015D" w14:textId="77777777" w:rsidR="00000000" w:rsidRDefault="00000000">
            <w:pPr>
              <w:pStyle w:val="ad"/>
            </w:pPr>
            <w:r>
              <w:t>ресурсоемкое эндоваскулярное вмешательство с применением адгезивной и неадгезивной клеевой композиции, микроспиралей, стентов</w:t>
            </w:r>
          </w:p>
        </w:tc>
        <w:tc>
          <w:tcPr>
            <w:tcW w:w="1873" w:type="dxa"/>
            <w:tcBorders>
              <w:top w:val="nil"/>
              <w:left w:val="nil"/>
              <w:bottom w:val="nil"/>
              <w:right w:val="nil"/>
            </w:tcBorders>
          </w:tcPr>
          <w:p w14:paraId="662E3515" w14:textId="77777777" w:rsidR="00000000" w:rsidRDefault="00000000">
            <w:pPr>
              <w:pStyle w:val="aa"/>
            </w:pPr>
          </w:p>
        </w:tc>
      </w:tr>
      <w:tr w:rsidR="00000000" w14:paraId="432B640E" w14:textId="77777777">
        <w:tblPrEx>
          <w:tblCellMar>
            <w:top w:w="0" w:type="dxa"/>
            <w:bottom w:w="0" w:type="dxa"/>
          </w:tblCellMar>
        </w:tblPrEx>
        <w:tc>
          <w:tcPr>
            <w:tcW w:w="1045" w:type="dxa"/>
            <w:tcBorders>
              <w:top w:val="nil"/>
              <w:left w:val="nil"/>
              <w:bottom w:val="nil"/>
              <w:right w:val="nil"/>
            </w:tcBorders>
          </w:tcPr>
          <w:p w14:paraId="370AD566" w14:textId="77777777" w:rsidR="00000000" w:rsidRDefault="00000000">
            <w:pPr>
              <w:pStyle w:val="aa"/>
            </w:pPr>
          </w:p>
        </w:tc>
        <w:tc>
          <w:tcPr>
            <w:tcW w:w="2837" w:type="dxa"/>
            <w:vMerge/>
            <w:tcBorders>
              <w:top w:val="nil"/>
              <w:left w:val="nil"/>
              <w:bottom w:val="nil"/>
              <w:right w:val="nil"/>
            </w:tcBorders>
          </w:tcPr>
          <w:p w14:paraId="35A973DC" w14:textId="77777777" w:rsidR="00000000" w:rsidRDefault="00000000">
            <w:pPr>
              <w:pStyle w:val="aa"/>
            </w:pPr>
          </w:p>
        </w:tc>
        <w:tc>
          <w:tcPr>
            <w:tcW w:w="2294" w:type="dxa"/>
            <w:tcBorders>
              <w:top w:val="nil"/>
              <w:left w:val="nil"/>
              <w:bottom w:val="nil"/>
              <w:right w:val="nil"/>
            </w:tcBorders>
          </w:tcPr>
          <w:p w14:paraId="40CE958A" w14:textId="77777777" w:rsidR="00000000" w:rsidRDefault="00000000">
            <w:pPr>
              <w:pStyle w:val="ad"/>
            </w:pPr>
            <w:r>
              <w:t>D18.0, D18.1, D21.0, D36.0, D35.6, I67.8, Q28.8</w:t>
            </w:r>
          </w:p>
        </w:tc>
        <w:tc>
          <w:tcPr>
            <w:tcW w:w="2377" w:type="dxa"/>
            <w:tcBorders>
              <w:top w:val="nil"/>
              <w:left w:val="nil"/>
              <w:bottom w:val="nil"/>
              <w:right w:val="nil"/>
            </w:tcBorders>
          </w:tcPr>
          <w:p w14:paraId="504BA812" w14:textId="77777777" w:rsidR="00000000" w:rsidRDefault="00000000">
            <w:pPr>
              <w:pStyle w:val="ad"/>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707" w:type="dxa"/>
            <w:tcBorders>
              <w:top w:val="nil"/>
              <w:left w:val="nil"/>
              <w:bottom w:val="nil"/>
              <w:right w:val="nil"/>
            </w:tcBorders>
          </w:tcPr>
          <w:p w14:paraId="017BABAF" w14:textId="77777777" w:rsidR="00000000" w:rsidRDefault="00000000">
            <w:pPr>
              <w:pStyle w:val="ad"/>
            </w:pPr>
            <w:r>
              <w:t>хирургическое лечение</w:t>
            </w:r>
          </w:p>
        </w:tc>
        <w:tc>
          <w:tcPr>
            <w:tcW w:w="2992" w:type="dxa"/>
            <w:tcBorders>
              <w:top w:val="nil"/>
              <w:left w:val="nil"/>
              <w:bottom w:val="nil"/>
              <w:right w:val="nil"/>
            </w:tcBorders>
          </w:tcPr>
          <w:p w14:paraId="007616B2" w14:textId="77777777" w:rsidR="00000000" w:rsidRDefault="00000000">
            <w:pPr>
              <w:pStyle w:val="ad"/>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873" w:type="dxa"/>
            <w:tcBorders>
              <w:top w:val="nil"/>
              <w:left w:val="nil"/>
              <w:bottom w:val="nil"/>
              <w:right w:val="nil"/>
            </w:tcBorders>
          </w:tcPr>
          <w:p w14:paraId="4D514E08" w14:textId="77777777" w:rsidR="00000000" w:rsidRDefault="00000000">
            <w:pPr>
              <w:pStyle w:val="aa"/>
            </w:pPr>
          </w:p>
        </w:tc>
      </w:tr>
      <w:tr w:rsidR="00000000" w14:paraId="0FDACD89" w14:textId="77777777">
        <w:tblPrEx>
          <w:tblCellMar>
            <w:top w:w="0" w:type="dxa"/>
            <w:bottom w:w="0" w:type="dxa"/>
          </w:tblCellMar>
        </w:tblPrEx>
        <w:tc>
          <w:tcPr>
            <w:tcW w:w="1045" w:type="dxa"/>
            <w:tcBorders>
              <w:top w:val="nil"/>
              <w:left w:val="nil"/>
              <w:bottom w:val="nil"/>
              <w:right w:val="nil"/>
            </w:tcBorders>
          </w:tcPr>
          <w:p w14:paraId="72AA41D4" w14:textId="77777777" w:rsidR="00000000" w:rsidRDefault="00000000">
            <w:pPr>
              <w:pStyle w:val="aa"/>
            </w:pPr>
          </w:p>
        </w:tc>
        <w:tc>
          <w:tcPr>
            <w:tcW w:w="2837" w:type="dxa"/>
            <w:vMerge/>
            <w:tcBorders>
              <w:top w:val="nil"/>
              <w:left w:val="nil"/>
              <w:bottom w:val="nil"/>
              <w:right w:val="nil"/>
            </w:tcBorders>
          </w:tcPr>
          <w:p w14:paraId="08AC4C91" w14:textId="77777777" w:rsidR="00000000" w:rsidRDefault="00000000">
            <w:pPr>
              <w:pStyle w:val="aa"/>
            </w:pPr>
          </w:p>
        </w:tc>
        <w:tc>
          <w:tcPr>
            <w:tcW w:w="2294" w:type="dxa"/>
            <w:tcBorders>
              <w:top w:val="nil"/>
              <w:left w:val="nil"/>
              <w:bottom w:val="nil"/>
              <w:right w:val="nil"/>
            </w:tcBorders>
          </w:tcPr>
          <w:p w14:paraId="5502158A" w14:textId="77777777" w:rsidR="00000000" w:rsidRDefault="00000000">
            <w:pPr>
              <w:pStyle w:val="ad"/>
            </w:pPr>
            <w:r>
              <w:t>I66</w:t>
            </w:r>
          </w:p>
        </w:tc>
        <w:tc>
          <w:tcPr>
            <w:tcW w:w="2377" w:type="dxa"/>
            <w:tcBorders>
              <w:top w:val="nil"/>
              <w:left w:val="nil"/>
              <w:bottom w:val="nil"/>
              <w:right w:val="nil"/>
            </w:tcBorders>
          </w:tcPr>
          <w:p w14:paraId="4C01382F" w14:textId="77777777" w:rsidR="00000000" w:rsidRDefault="00000000">
            <w:pPr>
              <w:pStyle w:val="ad"/>
            </w:pPr>
            <w:r>
              <w:t>окклюзии, стенозы, эмболии и тромбозы интракраниальных отделов церебральных артерий. Ишемия головного мозга как последствие</w:t>
            </w:r>
          </w:p>
          <w:p w14:paraId="65D52FE0" w14:textId="77777777" w:rsidR="00000000" w:rsidRDefault="00000000">
            <w:pPr>
              <w:pStyle w:val="ad"/>
            </w:pPr>
            <w:r>
              <w:t>цереброваскулярных болезней</w:t>
            </w:r>
          </w:p>
        </w:tc>
        <w:tc>
          <w:tcPr>
            <w:tcW w:w="1707" w:type="dxa"/>
            <w:tcBorders>
              <w:top w:val="nil"/>
              <w:left w:val="nil"/>
              <w:bottom w:val="nil"/>
              <w:right w:val="nil"/>
            </w:tcBorders>
          </w:tcPr>
          <w:p w14:paraId="3E9A852F" w14:textId="77777777" w:rsidR="00000000" w:rsidRDefault="00000000">
            <w:pPr>
              <w:pStyle w:val="ad"/>
            </w:pPr>
            <w:r>
              <w:t>хирургическое лечение</w:t>
            </w:r>
          </w:p>
        </w:tc>
        <w:tc>
          <w:tcPr>
            <w:tcW w:w="2992" w:type="dxa"/>
            <w:tcBorders>
              <w:top w:val="nil"/>
              <w:left w:val="nil"/>
              <w:bottom w:val="nil"/>
              <w:right w:val="nil"/>
            </w:tcBorders>
          </w:tcPr>
          <w:p w14:paraId="48F429A0" w14:textId="77777777" w:rsidR="00000000" w:rsidRDefault="00000000">
            <w:pPr>
              <w:pStyle w:val="ad"/>
            </w:pPr>
            <w:r>
              <w:t>эндоваскулярная ангиопластика и стентирование</w:t>
            </w:r>
          </w:p>
        </w:tc>
        <w:tc>
          <w:tcPr>
            <w:tcW w:w="1873" w:type="dxa"/>
            <w:tcBorders>
              <w:top w:val="nil"/>
              <w:left w:val="nil"/>
              <w:bottom w:val="nil"/>
              <w:right w:val="nil"/>
            </w:tcBorders>
          </w:tcPr>
          <w:p w14:paraId="59EDB8E3" w14:textId="77777777" w:rsidR="00000000" w:rsidRDefault="00000000">
            <w:pPr>
              <w:pStyle w:val="aa"/>
            </w:pPr>
          </w:p>
        </w:tc>
      </w:tr>
      <w:tr w:rsidR="00000000" w14:paraId="28CC1B82" w14:textId="77777777">
        <w:tblPrEx>
          <w:tblCellMar>
            <w:top w:w="0" w:type="dxa"/>
            <w:bottom w:w="0" w:type="dxa"/>
          </w:tblCellMar>
        </w:tblPrEx>
        <w:tc>
          <w:tcPr>
            <w:tcW w:w="1045" w:type="dxa"/>
            <w:tcBorders>
              <w:top w:val="nil"/>
              <w:left w:val="nil"/>
              <w:bottom w:val="nil"/>
              <w:right w:val="nil"/>
            </w:tcBorders>
          </w:tcPr>
          <w:p w14:paraId="580BB7EA" w14:textId="77777777" w:rsidR="00000000" w:rsidRDefault="00000000">
            <w:pPr>
              <w:pStyle w:val="aa"/>
              <w:jc w:val="center"/>
            </w:pPr>
            <w:bookmarkStart w:id="170" w:name="sub_11217"/>
            <w:r>
              <w:t>17.</w:t>
            </w:r>
            <w:bookmarkEnd w:id="170"/>
          </w:p>
        </w:tc>
        <w:tc>
          <w:tcPr>
            <w:tcW w:w="2837" w:type="dxa"/>
            <w:vMerge w:val="restart"/>
            <w:tcBorders>
              <w:top w:val="nil"/>
              <w:left w:val="nil"/>
              <w:bottom w:val="nil"/>
              <w:right w:val="nil"/>
            </w:tcBorders>
          </w:tcPr>
          <w:p w14:paraId="549B8038" w14:textId="77777777" w:rsidR="00000000" w:rsidRDefault="00000000">
            <w:pPr>
              <w:pStyle w:val="ad"/>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p w14:paraId="6C92D9FB" w14:textId="77777777" w:rsidR="00000000" w:rsidRDefault="00000000">
            <w:pPr>
              <w:pStyle w:val="aa"/>
            </w:pPr>
          </w:p>
        </w:tc>
        <w:tc>
          <w:tcPr>
            <w:tcW w:w="2294" w:type="dxa"/>
            <w:tcBorders>
              <w:top w:val="nil"/>
              <w:left w:val="nil"/>
              <w:bottom w:val="nil"/>
              <w:right w:val="nil"/>
            </w:tcBorders>
          </w:tcPr>
          <w:p w14:paraId="58C152C4" w14:textId="77777777" w:rsidR="00000000" w:rsidRDefault="00000000">
            <w:pPr>
              <w:pStyle w:val="ad"/>
            </w:pPr>
            <w:r>
              <w:t>G20, G21, G24, G25.0, G25.2, G80, G95.0, G95.1, G95.8</w:t>
            </w:r>
          </w:p>
        </w:tc>
        <w:tc>
          <w:tcPr>
            <w:tcW w:w="2377" w:type="dxa"/>
            <w:tcBorders>
              <w:top w:val="nil"/>
              <w:left w:val="nil"/>
              <w:bottom w:val="nil"/>
              <w:right w:val="nil"/>
            </w:tcBorders>
          </w:tcPr>
          <w:p w14:paraId="0B91084A" w14:textId="77777777" w:rsidR="00000000" w:rsidRDefault="00000000">
            <w:pPr>
              <w:pStyle w:val="ad"/>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707" w:type="dxa"/>
            <w:tcBorders>
              <w:top w:val="nil"/>
              <w:left w:val="nil"/>
              <w:bottom w:val="nil"/>
              <w:right w:val="nil"/>
            </w:tcBorders>
          </w:tcPr>
          <w:p w14:paraId="55F7C59D" w14:textId="77777777" w:rsidR="00000000" w:rsidRDefault="00000000">
            <w:pPr>
              <w:pStyle w:val="ad"/>
            </w:pPr>
            <w:r>
              <w:t>хирургическое лечение</w:t>
            </w:r>
          </w:p>
        </w:tc>
        <w:tc>
          <w:tcPr>
            <w:tcW w:w="2992" w:type="dxa"/>
            <w:tcBorders>
              <w:top w:val="nil"/>
              <w:left w:val="nil"/>
              <w:bottom w:val="nil"/>
              <w:right w:val="nil"/>
            </w:tcBorders>
          </w:tcPr>
          <w:p w14:paraId="1D6503DC" w14:textId="77777777" w:rsidR="00000000" w:rsidRDefault="0000000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73" w:type="dxa"/>
            <w:tcBorders>
              <w:top w:val="nil"/>
              <w:left w:val="nil"/>
              <w:bottom w:val="nil"/>
              <w:right w:val="nil"/>
            </w:tcBorders>
          </w:tcPr>
          <w:p w14:paraId="4751D102" w14:textId="77777777" w:rsidR="00000000" w:rsidRDefault="00000000">
            <w:pPr>
              <w:pStyle w:val="aa"/>
              <w:jc w:val="center"/>
            </w:pPr>
            <w:r>
              <w:t>1720481</w:t>
            </w:r>
          </w:p>
        </w:tc>
      </w:tr>
      <w:tr w:rsidR="00000000" w14:paraId="17560858" w14:textId="77777777">
        <w:tblPrEx>
          <w:tblCellMar>
            <w:top w:w="0" w:type="dxa"/>
            <w:bottom w:w="0" w:type="dxa"/>
          </w:tblCellMar>
        </w:tblPrEx>
        <w:tc>
          <w:tcPr>
            <w:tcW w:w="1045" w:type="dxa"/>
            <w:tcBorders>
              <w:top w:val="nil"/>
              <w:left w:val="nil"/>
              <w:bottom w:val="nil"/>
              <w:right w:val="nil"/>
            </w:tcBorders>
          </w:tcPr>
          <w:p w14:paraId="394825A4" w14:textId="77777777" w:rsidR="00000000" w:rsidRDefault="00000000">
            <w:pPr>
              <w:pStyle w:val="aa"/>
            </w:pPr>
          </w:p>
        </w:tc>
        <w:tc>
          <w:tcPr>
            <w:tcW w:w="2837" w:type="dxa"/>
            <w:vMerge/>
            <w:tcBorders>
              <w:top w:val="nil"/>
              <w:left w:val="nil"/>
              <w:bottom w:val="nil"/>
              <w:right w:val="nil"/>
            </w:tcBorders>
          </w:tcPr>
          <w:p w14:paraId="1FD8CF22" w14:textId="77777777" w:rsidR="00000000" w:rsidRDefault="00000000">
            <w:pPr>
              <w:pStyle w:val="aa"/>
            </w:pPr>
          </w:p>
        </w:tc>
        <w:tc>
          <w:tcPr>
            <w:tcW w:w="2294" w:type="dxa"/>
            <w:tcBorders>
              <w:top w:val="nil"/>
              <w:left w:val="nil"/>
              <w:bottom w:val="nil"/>
              <w:right w:val="nil"/>
            </w:tcBorders>
          </w:tcPr>
          <w:p w14:paraId="5B8F1AED" w14:textId="77777777" w:rsidR="00000000" w:rsidRDefault="00000000">
            <w:pPr>
              <w:pStyle w:val="ad"/>
            </w:pPr>
            <w:r>
              <w:t>Е75.2, G09, G24, G35 - G37, G80, G81.1, G82.1, G82.4, G95.0, G95.1, G95.8, I69.0-I69.8, M53.3, M54, M96, T88.8, T90.5, T91.3</w:t>
            </w:r>
          </w:p>
        </w:tc>
        <w:tc>
          <w:tcPr>
            <w:tcW w:w="2377" w:type="dxa"/>
            <w:tcBorders>
              <w:top w:val="nil"/>
              <w:left w:val="nil"/>
              <w:bottom w:val="nil"/>
              <w:right w:val="nil"/>
            </w:tcBorders>
          </w:tcPr>
          <w:p w14:paraId="1C08CC31" w14:textId="77777777" w:rsidR="00000000" w:rsidRDefault="00000000">
            <w:pPr>
              <w:pStyle w:val="ad"/>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w:t>
            </w:r>
          </w:p>
          <w:p w14:paraId="188E4254" w14:textId="77777777" w:rsidR="00000000" w:rsidRDefault="00000000">
            <w:pPr>
              <w:pStyle w:val="ad"/>
            </w:pPr>
            <w:r>
              <w:t>и позвоночно-спинномозговой</w:t>
            </w:r>
          </w:p>
          <w:p w14:paraId="249351C8" w14:textId="77777777" w:rsidR="00000000" w:rsidRDefault="00000000">
            <w:pPr>
              <w:pStyle w:val="ad"/>
            </w:pPr>
            <w:r>
              <w:t>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707" w:type="dxa"/>
            <w:tcBorders>
              <w:top w:val="nil"/>
              <w:left w:val="nil"/>
              <w:bottom w:val="nil"/>
              <w:right w:val="nil"/>
            </w:tcBorders>
          </w:tcPr>
          <w:p w14:paraId="42B52126" w14:textId="77777777" w:rsidR="00000000" w:rsidRDefault="00000000">
            <w:pPr>
              <w:pStyle w:val="ad"/>
            </w:pPr>
            <w:r>
              <w:t>хирургическое лечение</w:t>
            </w:r>
          </w:p>
        </w:tc>
        <w:tc>
          <w:tcPr>
            <w:tcW w:w="2992" w:type="dxa"/>
            <w:tcBorders>
              <w:top w:val="nil"/>
              <w:left w:val="nil"/>
              <w:bottom w:val="nil"/>
              <w:right w:val="nil"/>
            </w:tcBorders>
          </w:tcPr>
          <w:p w14:paraId="39C59130" w14:textId="77777777" w:rsidR="00000000" w:rsidRDefault="0000000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p w14:paraId="6B5FA4DE" w14:textId="77777777" w:rsidR="00000000" w:rsidRDefault="00000000">
            <w:pPr>
              <w:pStyle w:val="aa"/>
            </w:pPr>
          </w:p>
          <w:p w14:paraId="4F44CEF6" w14:textId="77777777" w:rsidR="00000000" w:rsidRDefault="00000000">
            <w:pPr>
              <w:pStyle w:val="ad"/>
            </w:pPr>
            <w:r>
              <w:t>имплантация помпы для хронического интратекального введения лекарственных препаратов в спинномозговую жидкость и ее замена</w:t>
            </w:r>
          </w:p>
        </w:tc>
        <w:tc>
          <w:tcPr>
            <w:tcW w:w="1873" w:type="dxa"/>
            <w:tcBorders>
              <w:top w:val="nil"/>
              <w:left w:val="nil"/>
              <w:bottom w:val="nil"/>
              <w:right w:val="nil"/>
            </w:tcBorders>
          </w:tcPr>
          <w:p w14:paraId="1DC48604" w14:textId="77777777" w:rsidR="00000000" w:rsidRDefault="00000000">
            <w:pPr>
              <w:pStyle w:val="aa"/>
            </w:pPr>
          </w:p>
        </w:tc>
      </w:tr>
      <w:tr w:rsidR="00000000" w14:paraId="3E8911EA" w14:textId="77777777">
        <w:tblPrEx>
          <w:tblCellMar>
            <w:top w:w="0" w:type="dxa"/>
            <w:bottom w:w="0" w:type="dxa"/>
          </w:tblCellMar>
        </w:tblPrEx>
        <w:tc>
          <w:tcPr>
            <w:tcW w:w="1045" w:type="dxa"/>
            <w:tcBorders>
              <w:top w:val="nil"/>
              <w:left w:val="nil"/>
              <w:bottom w:val="nil"/>
              <w:right w:val="nil"/>
            </w:tcBorders>
          </w:tcPr>
          <w:p w14:paraId="5A8AD6FB" w14:textId="77777777" w:rsidR="00000000" w:rsidRDefault="00000000">
            <w:pPr>
              <w:pStyle w:val="aa"/>
            </w:pPr>
          </w:p>
        </w:tc>
        <w:tc>
          <w:tcPr>
            <w:tcW w:w="2837" w:type="dxa"/>
            <w:vMerge/>
            <w:tcBorders>
              <w:top w:val="nil"/>
              <w:left w:val="nil"/>
              <w:bottom w:val="nil"/>
              <w:right w:val="nil"/>
            </w:tcBorders>
          </w:tcPr>
          <w:p w14:paraId="1B66522C" w14:textId="77777777" w:rsidR="00000000" w:rsidRDefault="00000000">
            <w:pPr>
              <w:pStyle w:val="aa"/>
            </w:pPr>
          </w:p>
        </w:tc>
        <w:tc>
          <w:tcPr>
            <w:tcW w:w="2294" w:type="dxa"/>
            <w:tcBorders>
              <w:top w:val="nil"/>
              <w:left w:val="nil"/>
              <w:bottom w:val="nil"/>
              <w:right w:val="nil"/>
            </w:tcBorders>
          </w:tcPr>
          <w:p w14:paraId="3F6B268B" w14:textId="77777777" w:rsidR="00000000" w:rsidRDefault="00000000">
            <w:pPr>
              <w:pStyle w:val="ad"/>
            </w:pPr>
            <w:r>
              <w:t>G31.8, G40.1 - G40.4, Q04.3, Q04.8</w:t>
            </w:r>
          </w:p>
        </w:tc>
        <w:tc>
          <w:tcPr>
            <w:tcW w:w="2377" w:type="dxa"/>
            <w:tcBorders>
              <w:top w:val="nil"/>
              <w:left w:val="nil"/>
              <w:bottom w:val="nil"/>
              <w:right w:val="nil"/>
            </w:tcBorders>
          </w:tcPr>
          <w:p w14:paraId="0CB2840E" w14:textId="77777777" w:rsidR="00000000" w:rsidRDefault="00000000">
            <w:pPr>
              <w:pStyle w:val="ad"/>
            </w:pPr>
            <w:r>
              <w:t>симптоматическая эпилепсия (резистентная к лечению лекарственными препаратами)</w:t>
            </w:r>
          </w:p>
        </w:tc>
        <w:tc>
          <w:tcPr>
            <w:tcW w:w="1707" w:type="dxa"/>
            <w:tcBorders>
              <w:top w:val="nil"/>
              <w:left w:val="nil"/>
              <w:bottom w:val="nil"/>
              <w:right w:val="nil"/>
            </w:tcBorders>
          </w:tcPr>
          <w:p w14:paraId="3780D398" w14:textId="77777777" w:rsidR="00000000" w:rsidRDefault="00000000">
            <w:pPr>
              <w:pStyle w:val="ad"/>
            </w:pPr>
            <w:r>
              <w:t>хирургическое лечение</w:t>
            </w:r>
          </w:p>
        </w:tc>
        <w:tc>
          <w:tcPr>
            <w:tcW w:w="2992" w:type="dxa"/>
            <w:tcBorders>
              <w:top w:val="nil"/>
              <w:left w:val="nil"/>
              <w:bottom w:val="nil"/>
              <w:right w:val="nil"/>
            </w:tcBorders>
          </w:tcPr>
          <w:p w14:paraId="64424522" w14:textId="77777777" w:rsidR="00000000" w:rsidRDefault="00000000">
            <w:pPr>
              <w:pStyle w:val="ad"/>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873" w:type="dxa"/>
            <w:tcBorders>
              <w:top w:val="nil"/>
              <w:left w:val="nil"/>
              <w:bottom w:val="nil"/>
              <w:right w:val="nil"/>
            </w:tcBorders>
          </w:tcPr>
          <w:p w14:paraId="5D631E2A" w14:textId="77777777" w:rsidR="00000000" w:rsidRDefault="00000000">
            <w:pPr>
              <w:pStyle w:val="aa"/>
            </w:pPr>
          </w:p>
        </w:tc>
      </w:tr>
      <w:tr w:rsidR="00000000" w14:paraId="5D94F0A3" w14:textId="77777777">
        <w:tblPrEx>
          <w:tblCellMar>
            <w:top w:w="0" w:type="dxa"/>
            <w:bottom w:w="0" w:type="dxa"/>
          </w:tblCellMar>
        </w:tblPrEx>
        <w:tc>
          <w:tcPr>
            <w:tcW w:w="1045" w:type="dxa"/>
            <w:tcBorders>
              <w:top w:val="nil"/>
              <w:left w:val="nil"/>
              <w:bottom w:val="nil"/>
              <w:right w:val="nil"/>
            </w:tcBorders>
          </w:tcPr>
          <w:p w14:paraId="2B8123FD" w14:textId="77777777" w:rsidR="00000000" w:rsidRDefault="00000000">
            <w:pPr>
              <w:pStyle w:val="aa"/>
            </w:pPr>
          </w:p>
        </w:tc>
        <w:tc>
          <w:tcPr>
            <w:tcW w:w="2837" w:type="dxa"/>
            <w:vMerge/>
            <w:tcBorders>
              <w:top w:val="nil"/>
              <w:left w:val="nil"/>
              <w:bottom w:val="nil"/>
              <w:right w:val="nil"/>
            </w:tcBorders>
          </w:tcPr>
          <w:p w14:paraId="144E5C8E" w14:textId="77777777" w:rsidR="00000000" w:rsidRDefault="00000000">
            <w:pPr>
              <w:pStyle w:val="aa"/>
            </w:pPr>
          </w:p>
        </w:tc>
        <w:tc>
          <w:tcPr>
            <w:tcW w:w="2294" w:type="dxa"/>
            <w:tcBorders>
              <w:top w:val="nil"/>
              <w:left w:val="nil"/>
              <w:bottom w:val="nil"/>
              <w:right w:val="nil"/>
            </w:tcBorders>
          </w:tcPr>
          <w:p w14:paraId="1D417D8B" w14:textId="77777777" w:rsidR="00000000" w:rsidRDefault="00000000">
            <w:pPr>
              <w:pStyle w:val="ad"/>
            </w:pPr>
            <w:r>
              <w:t>М50, М51.0- М51.3, М51.8 - М51.9</w:t>
            </w:r>
          </w:p>
        </w:tc>
        <w:tc>
          <w:tcPr>
            <w:tcW w:w="2377" w:type="dxa"/>
            <w:tcBorders>
              <w:top w:val="nil"/>
              <w:left w:val="nil"/>
              <w:bottom w:val="nil"/>
              <w:right w:val="nil"/>
            </w:tcBorders>
          </w:tcPr>
          <w:p w14:paraId="7479FBAF" w14:textId="77777777" w:rsidR="00000000" w:rsidRDefault="00000000">
            <w:pPr>
              <w:pStyle w:val="ad"/>
            </w:pPr>
            <w:r>
              <w:t>поражения межпозвоночных дисков шейных и грудных отделов с миелопатией, радикуло- и нейропатией</w:t>
            </w:r>
          </w:p>
        </w:tc>
        <w:tc>
          <w:tcPr>
            <w:tcW w:w="1707" w:type="dxa"/>
            <w:tcBorders>
              <w:top w:val="nil"/>
              <w:left w:val="nil"/>
              <w:bottom w:val="nil"/>
              <w:right w:val="nil"/>
            </w:tcBorders>
          </w:tcPr>
          <w:p w14:paraId="06B95FA4" w14:textId="77777777" w:rsidR="00000000" w:rsidRDefault="00000000">
            <w:pPr>
              <w:pStyle w:val="ad"/>
            </w:pPr>
            <w:r>
              <w:t>хирургическое лечение</w:t>
            </w:r>
          </w:p>
        </w:tc>
        <w:tc>
          <w:tcPr>
            <w:tcW w:w="2992" w:type="dxa"/>
            <w:tcBorders>
              <w:top w:val="nil"/>
              <w:left w:val="nil"/>
              <w:bottom w:val="nil"/>
              <w:right w:val="nil"/>
            </w:tcBorders>
          </w:tcPr>
          <w:p w14:paraId="1096BBD2" w14:textId="77777777" w:rsidR="00000000" w:rsidRDefault="0000000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73" w:type="dxa"/>
            <w:tcBorders>
              <w:top w:val="nil"/>
              <w:left w:val="nil"/>
              <w:bottom w:val="nil"/>
              <w:right w:val="nil"/>
            </w:tcBorders>
          </w:tcPr>
          <w:p w14:paraId="01B02555" w14:textId="77777777" w:rsidR="00000000" w:rsidRDefault="00000000">
            <w:pPr>
              <w:pStyle w:val="aa"/>
            </w:pPr>
          </w:p>
        </w:tc>
      </w:tr>
      <w:tr w:rsidR="00000000" w14:paraId="485DD4D4" w14:textId="77777777">
        <w:tblPrEx>
          <w:tblCellMar>
            <w:top w:w="0" w:type="dxa"/>
            <w:bottom w:w="0" w:type="dxa"/>
          </w:tblCellMar>
        </w:tblPrEx>
        <w:tc>
          <w:tcPr>
            <w:tcW w:w="1045" w:type="dxa"/>
            <w:tcBorders>
              <w:top w:val="nil"/>
              <w:left w:val="nil"/>
              <w:bottom w:val="nil"/>
              <w:right w:val="nil"/>
            </w:tcBorders>
          </w:tcPr>
          <w:p w14:paraId="35E0975A" w14:textId="77777777" w:rsidR="00000000" w:rsidRDefault="00000000">
            <w:pPr>
              <w:pStyle w:val="aa"/>
            </w:pPr>
          </w:p>
        </w:tc>
        <w:tc>
          <w:tcPr>
            <w:tcW w:w="2837" w:type="dxa"/>
            <w:vMerge/>
            <w:tcBorders>
              <w:top w:val="nil"/>
              <w:left w:val="nil"/>
              <w:bottom w:val="nil"/>
              <w:right w:val="nil"/>
            </w:tcBorders>
          </w:tcPr>
          <w:p w14:paraId="041B2506" w14:textId="77777777" w:rsidR="00000000" w:rsidRDefault="00000000">
            <w:pPr>
              <w:pStyle w:val="aa"/>
            </w:pPr>
          </w:p>
        </w:tc>
        <w:tc>
          <w:tcPr>
            <w:tcW w:w="2294" w:type="dxa"/>
            <w:tcBorders>
              <w:top w:val="nil"/>
              <w:left w:val="nil"/>
              <w:bottom w:val="nil"/>
              <w:right w:val="nil"/>
            </w:tcBorders>
          </w:tcPr>
          <w:p w14:paraId="20681C0B" w14:textId="77777777" w:rsidR="00000000" w:rsidRDefault="00000000">
            <w:pPr>
              <w:pStyle w:val="ad"/>
            </w:pPr>
            <w:r>
              <w:t>G50 - G53, G54.0 - G54.4, G54.6, G54.8, G54.9, G56, G57, Т14.4, Т91,Т92, Т93</w:t>
            </w:r>
          </w:p>
        </w:tc>
        <w:tc>
          <w:tcPr>
            <w:tcW w:w="2377" w:type="dxa"/>
            <w:tcBorders>
              <w:top w:val="nil"/>
              <w:left w:val="nil"/>
              <w:bottom w:val="nil"/>
              <w:right w:val="nil"/>
            </w:tcBorders>
          </w:tcPr>
          <w:p w14:paraId="550882B3" w14:textId="77777777" w:rsidR="00000000" w:rsidRDefault="00000000">
            <w:pPr>
              <w:pStyle w:val="ad"/>
            </w:pPr>
            <w:r>
              <w:t>поражения плечевого сплетения и шейных корешков, синдром фантома конечности с болью, невропатией или радикулопатией</w:t>
            </w:r>
          </w:p>
        </w:tc>
        <w:tc>
          <w:tcPr>
            <w:tcW w:w="1707" w:type="dxa"/>
            <w:tcBorders>
              <w:top w:val="nil"/>
              <w:left w:val="nil"/>
              <w:bottom w:val="nil"/>
              <w:right w:val="nil"/>
            </w:tcBorders>
          </w:tcPr>
          <w:p w14:paraId="428AE96A" w14:textId="77777777" w:rsidR="00000000" w:rsidRDefault="00000000">
            <w:pPr>
              <w:pStyle w:val="ad"/>
            </w:pPr>
            <w:r>
              <w:t>хирургическое лечение</w:t>
            </w:r>
          </w:p>
        </w:tc>
        <w:tc>
          <w:tcPr>
            <w:tcW w:w="2992" w:type="dxa"/>
            <w:tcBorders>
              <w:top w:val="nil"/>
              <w:left w:val="nil"/>
              <w:bottom w:val="nil"/>
              <w:right w:val="nil"/>
            </w:tcBorders>
          </w:tcPr>
          <w:p w14:paraId="66295FEC" w14:textId="77777777" w:rsidR="00000000" w:rsidRDefault="00000000">
            <w:pPr>
              <w:pStyle w:val="ad"/>
            </w:pPr>
            <w:r>
              <w:t>имплантация эпидуральных и периферических электродов и постоянных нейростимуляторов на постоянных источниках тока и их замена</w:t>
            </w:r>
          </w:p>
        </w:tc>
        <w:tc>
          <w:tcPr>
            <w:tcW w:w="1873" w:type="dxa"/>
            <w:tcBorders>
              <w:top w:val="nil"/>
              <w:left w:val="nil"/>
              <w:bottom w:val="nil"/>
              <w:right w:val="nil"/>
            </w:tcBorders>
          </w:tcPr>
          <w:p w14:paraId="5C51C776" w14:textId="77777777" w:rsidR="00000000" w:rsidRDefault="00000000">
            <w:pPr>
              <w:pStyle w:val="aa"/>
            </w:pPr>
          </w:p>
        </w:tc>
      </w:tr>
      <w:tr w:rsidR="00000000" w14:paraId="3EC8A216" w14:textId="77777777">
        <w:tblPrEx>
          <w:tblCellMar>
            <w:top w:w="0" w:type="dxa"/>
            <w:bottom w:w="0" w:type="dxa"/>
          </w:tblCellMar>
        </w:tblPrEx>
        <w:tc>
          <w:tcPr>
            <w:tcW w:w="1045" w:type="dxa"/>
            <w:tcBorders>
              <w:top w:val="nil"/>
              <w:left w:val="nil"/>
              <w:bottom w:val="nil"/>
              <w:right w:val="nil"/>
            </w:tcBorders>
          </w:tcPr>
          <w:p w14:paraId="52BAB67C" w14:textId="77777777" w:rsidR="00000000" w:rsidRDefault="00000000">
            <w:pPr>
              <w:pStyle w:val="aa"/>
            </w:pPr>
          </w:p>
        </w:tc>
        <w:tc>
          <w:tcPr>
            <w:tcW w:w="2837" w:type="dxa"/>
            <w:vMerge/>
            <w:tcBorders>
              <w:top w:val="nil"/>
              <w:left w:val="nil"/>
              <w:bottom w:val="nil"/>
              <w:right w:val="nil"/>
            </w:tcBorders>
          </w:tcPr>
          <w:p w14:paraId="5FF79B58" w14:textId="77777777" w:rsidR="00000000" w:rsidRDefault="00000000">
            <w:pPr>
              <w:pStyle w:val="aa"/>
            </w:pPr>
          </w:p>
        </w:tc>
        <w:tc>
          <w:tcPr>
            <w:tcW w:w="2294" w:type="dxa"/>
            <w:tcBorders>
              <w:top w:val="nil"/>
              <w:left w:val="nil"/>
              <w:bottom w:val="nil"/>
              <w:right w:val="nil"/>
            </w:tcBorders>
          </w:tcPr>
          <w:p w14:paraId="390F792D" w14:textId="77777777" w:rsidR="00000000" w:rsidRDefault="00000000">
            <w:pPr>
              <w:pStyle w:val="ad"/>
            </w:pPr>
            <w:r>
              <w:t>G56, G57, Т14.4, Т91,Т92, Т93</w:t>
            </w:r>
          </w:p>
        </w:tc>
        <w:tc>
          <w:tcPr>
            <w:tcW w:w="2377" w:type="dxa"/>
            <w:tcBorders>
              <w:top w:val="nil"/>
              <w:left w:val="nil"/>
              <w:bottom w:val="nil"/>
              <w:right w:val="nil"/>
            </w:tcBorders>
          </w:tcPr>
          <w:p w14:paraId="21A89701" w14:textId="77777777" w:rsidR="00000000" w:rsidRDefault="00000000">
            <w:pPr>
              <w:pStyle w:val="ad"/>
            </w:pPr>
            <w:r>
              <w:t>последствия травматических и</w:t>
            </w:r>
          </w:p>
          <w:p w14:paraId="5BB5CB2B" w14:textId="77777777" w:rsidR="00000000" w:rsidRDefault="00000000">
            <w:pPr>
              <w:pStyle w:val="ad"/>
            </w:pPr>
            <w:r>
              <w:t>других поражений</w:t>
            </w:r>
          </w:p>
          <w:p w14:paraId="6840073C" w14:textId="77777777" w:rsidR="00000000" w:rsidRDefault="00000000">
            <w:pPr>
              <w:pStyle w:val="ad"/>
            </w:pPr>
            <w:r>
              <w:t>периферических нервов и</w:t>
            </w:r>
          </w:p>
          <w:p w14:paraId="7B628819" w14:textId="77777777" w:rsidR="00000000" w:rsidRDefault="00000000">
            <w:pPr>
              <w:pStyle w:val="ad"/>
            </w:pPr>
            <w:r>
              <w:t>сплетений с туннельными</w:t>
            </w:r>
          </w:p>
          <w:p w14:paraId="0E0C183A" w14:textId="77777777" w:rsidR="00000000" w:rsidRDefault="00000000">
            <w:pPr>
              <w:pStyle w:val="ad"/>
            </w:pPr>
            <w:r>
              <w:t>и компрессионно-ишемическими</w:t>
            </w:r>
          </w:p>
          <w:p w14:paraId="010A2757" w14:textId="77777777" w:rsidR="00000000" w:rsidRDefault="00000000">
            <w:pPr>
              <w:pStyle w:val="ad"/>
            </w:pPr>
            <w:r>
              <w:t>невропатиями</w:t>
            </w:r>
          </w:p>
        </w:tc>
        <w:tc>
          <w:tcPr>
            <w:tcW w:w="1707" w:type="dxa"/>
            <w:tcBorders>
              <w:top w:val="nil"/>
              <w:left w:val="nil"/>
              <w:bottom w:val="nil"/>
              <w:right w:val="nil"/>
            </w:tcBorders>
          </w:tcPr>
          <w:p w14:paraId="7D93E5E8" w14:textId="77777777" w:rsidR="00000000" w:rsidRDefault="00000000">
            <w:pPr>
              <w:pStyle w:val="ad"/>
            </w:pPr>
            <w:r>
              <w:t>хирургическое лечение</w:t>
            </w:r>
          </w:p>
        </w:tc>
        <w:tc>
          <w:tcPr>
            <w:tcW w:w="2992" w:type="dxa"/>
            <w:tcBorders>
              <w:top w:val="nil"/>
              <w:left w:val="nil"/>
              <w:bottom w:val="nil"/>
              <w:right w:val="nil"/>
            </w:tcBorders>
          </w:tcPr>
          <w:p w14:paraId="2DE7E30E" w14:textId="77777777" w:rsidR="00000000" w:rsidRDefault="00000000">
            <w:pPr>
              <w:pStyle w:val="ad"/>
            </w:pPr>
            <w:r>
              <w:t>имплантация эпидуральных и периферических электродов и постоянных нейростимуляторов на постоянных источниках тока и их замена</w:t>
            </w:r>
          </w:p>
        </w:tc>
        <w:tc>
          <w:tcPr>
            <w:tcW w:w="1873" w:type="dxa"/>
            <w:tcBorders>
              <w:top w:val="nil"/>
              <w:left w:val="nil"/>
              <w:bottom w:val="nil"/>
              <w:right w:val="nil"/>
            </w:tcBorders>
          </w:tcPr>
          <w:p w14:paraId="33FE5326" w14:textId="77777777" w:rsidR="00000000" w:rsidRDefault="00000000">
            <w:pPr>
              <w:pStyle w:val="aa"/>
            </w:pPr>
          </w:p>
        </w:tc>
      </w:tr>
      <w:tr w:rsidR="00000000" w14:paraId="55C19547" w14:textId="77777777">
        <w:tblPrEx>
          <w:tblCellMar>
            <w:top w:w="0" w:type="dxa"/>
            <w:bottom w:w="0" w:type="dxa"/>
          </w:tblCellMar>
        </w:tblPrEx>
        <w:tc>
          <w:tcPr>
            <w:tcW w:w="1045" w:type="dxa"/>
            <w:tcBorders>
              <w:top w:val="nil"/>
              <w:left w:val="nil"/>
              <w:bottom w:val="nil"/>
              <w:right w:val="nil"/>
            </w:tcBorders>
          </w:tcPr>
          <w:p w14:paraId="31FEF232" w14:textId="77777777" w:rsidR="00000000" w:rsidRDefault="00000000">
            <w:pPr>
              <w:pStyle w:val="aa"/>
              <w:jc w:val="center"/>
            </w:pPr>
            <w:bookmarkStart w:id="171" w:name="sub_11218"/>
            <w:r>
              <w:t>18.</w:t>
            </w:r>
            <w:bookmarkEnd w:id="171"/>
          </w:p>
        </w:tc>
        <w:tc>
          <w:tcPr>
            <w:tcW w:w="2837" w:type="dxa"/>
            <w:tcBorders>
              <w:top w:val="nil"/>
              <w:left w:val="nil"/>
              <w:bottom w:val="nil"/>
              <w:right w:val="nil"/>
            </w:tcBorders>
          </w:tcPr>
          <w:p w14:paraId="1C9E3797" w14:textId="77777777" w:rsidR="00000000" w:rsidRDefault="00000000">
            <w:pPr>
              <w:pStyle w:val="ad"/>
            </w:pPr>
            <w:r>
              <w:t>Протонная лучевая терапия, в том числе детям</w:t>
            </w:r>
          </w:p>
        </w:tc>
        <w:tc>
          <w:tcPr>
            <w:tcW w:w="2294" w:type="dxa"/>
            <w:tcBorders>
              <w:top w:val="nil"/>
              <w:left w:val="nil"/>
              <w:bottom w:val="nil"/>
              <w:right w:val="nil"/>
            </w:tcBorders>
          </w:tcPr>
          <w:p w14:paraId="7CC76402" w14:textId="77777777" w:rsidR="00000000" w:rsidRDefault="00000000">
            <w:pPr>
              <w:pStyle w:val="ad"/>
            </w:pPr>
            <w:r>
              <w:t>D16.4</w:t>
            </w:r>
          </w:p>
        </w:tc>
        <w:tc>
          <w:tcPr>
            <w:tcW w:w="2377" w:type="dxa"/>
            <w:tcBorders>
              <w:top w:val="nil"/>
              <w:left w:val="nil"/>
              <w:bottom w:val="nil"/>
              <w:right w:val="nil"/>
            </w:tcBorders>
          </w:tcPr>
          <w:p w14:paraId="08549DDC" w14:textId="77777777" w:rsidR="00000000" w:rsidRDefault="00000000">
            <w:pPr>
              <w:pStyle w:val="ad"/>
            </w:pPr>
            <w: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707" w:type="dxa"/>
            <w:tcBorders>
              <w:top w:val="nil"/>
              <w:left w:val="nil"/>
              <w:bottom w:val="nil"/>
              <w:right w:val="nil"/>
            </w:tcBorders>
          </w:tcPr>
          <w:p w14:paraId="3138C196" w14:textId="77777777" w:rsidR="00000000" w:rsidRDefault="00000000">
            <w:pPr>
              <w:pStyle w:val="ad"/>
            </w:pPr>
            <w:r>
              <w:t>терапевтическое лечение</w:t>
            </w:r>
          </w:p>
        </w:tc>
        <w:tc>
          <w:tcPr>
            <w:tcW w:w="2992" w:type="dxa"/>
            <w:tcBorders>
              <w:top w:val="nil"/>
              <w:left w:val="nil"/>
              <w:bottom w:val="nil"/>
              <w:right w:val="nil"/>
            </w:tcBorders>
          </w:tcPr>
          <w:p w14:paraId="696767F7" w14:textId="77777777" w:rsidR="00000000" w:rsidRDefault="00000000">
            <w:pPr>
              <w:pStyle w:val="ad"/>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873" w:type="dxa"/>
            <w:tcBorders>
              <w:top w:val="nil"/>
              <w:left w:val="nil"/>
              <w:bottom w:val="nil"/>
              <w:right w:val="nil"/>
            </w:tcBorders>
          </w:tcPr>
          <w:p w14:paraId="3F0C4BB8" w14:textId="77777777" w:rsidR="00000000" w:rsidRDefault="00000000">
            <w:pPr>
              <w:pStyle w:val="aa"/>
              <w:jc w:val="center"/>
            </w:pPr>
            <w:r>
              <w:t>2233314</w:t>
            </w:r>
          </w:p>
        </w:tc>
      </w:tr>
      <w:tr w:rsidR="00000000" w14:paraId="5CF7DEF7" w14:textId="77777777">
        <w:tblPrEx>
          <w:tblCellMar>
            <w:top w:w="0" w:type="dxa"/>
            <w:bottom w:w="0" w:type="dxa"/>
          </w:tblCellMar>
        </w:tblPrEx>
        <w:tc>
          <w:tcPr>
            <w:tcW w:w="15125" w:type="dxa"/>
            <w:gridSpan w:val="7"/>
            <w:tcBorders>
              <w:top w:val="nil"/>
              <w:left w:val="nil"/>
              <w:bottom w:val="nil"/>
              <w:right w:val="nil"/>
            </w:tcBorders>
          </w:tcPr>
          <w:p w14:paraId="7E88B0E9" w14:textId="77777777" w:rsidR="00000000" w:rsidRDefault="00000000">
            <w:pPr>
              <w:pStyle w:val="1"/>
            </w:pPr>
            <w:r>
              <w:t>Онкология</w:t>
            </w:r>
          </w:p>
        </w:tc>
      </w:tr>
      <w:tr w:rsidR="00000000" w14:paraId="37CE5056" w14:textId="77777777">
        <w:tblPrEx>
          <w:tblCellMar>
            <w:top w:w="0" w:type="dxa"/>
            <w:bottom w:w="0" w:type="dxa"/>
          </w:tblCellMar>
        </w:tblPrEx>
        <w:tc>
          <w:tcPr>
            <w:tcW w:w="1045" w:type="dxa"/>
            <w:tcBorders>
              <w:top w:val="nil"/>
              <w:left w:val="nil"/>
              <w:bottom w:val="nil"/>
              <w:right w:val="nil"/>
            </w:tcBorders>
          </w:tcPr>
          <w:p w14:paraId="2C31A18B" w14:textId="77777777" w:rsidR="00000000" w:rsidRDefault="00000000">
            <w:pPr>
              <w:pStyle w:val="aa"/>
              <w:jc w:val="center"/>
            </w:pPr>
            <w:bookmarkStart w:id="172" w:name="sub_11219"/>
            <w:r>
              <w:t>19.</w:t>
            </w:r>
            <w:bookmarkEnd w:id="172"/>
          </w:p>
        </w:tc>
        <w:tc>
          <w:tcPr>
            <w:tcW w:w="2837" w:type="dxa"/>
            <w:tcBorders>
              <w:top w:val="nil"/>
              <w:left w:val="nil"/>
              <w:bottom w:val="nil"/>
              <w:right w:val="nil"/>
            </w:tcBorders>
          </w:tcPr>
          <w:p w14:paraId="070F15FC" w14:textId="77777777" w:rsidR="00000000" w:rsidRDefault="00000000">
            <w:pPr>
              <w:pStyle w:val="ad"/>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2294" w:type="dxa"/>
            <w:tcBorders>
              <w:top w:val="nil"/>
              <w:left w:val="nil"/>
              <w:bottom w:val="nil"/>
              <w:right w:val="nil"/>
            </w:tcBorders>
          </w:tcPr>
          <w:p w14:paraId="68CB18C5" w14:textId="77777777" w:rsidR="00000000" w:rsidRDefault="00000000">
            <w:pPr>
              <w:pStyle w:val="ad"/>
            </w:pPr>
            <w:r>
              <w:t>С00, С01, С02, С04 - С06, С09.0, С09.1, С09.8, С09.9, С10.0, С10.1, С10.2, С10.3, С10.4, С11.0, С11.1, С11.2, С11.3, С11.8, С11.9, С12, С13.0, С13.1, С13.2, С13.8, С13.9, С14.0, С14.2, С15.0, С30.0, С31.0, С31.1, С31.2, С31.3, С31.8, С31.9, С32, С43, С44, С69, С73</w:t>
            </w:r>
          </w:p>
        </w:tc>
        <w:tc>
          <w:tcPr>
            <w:tcW w:w="2377" w:type="dxa"/>
            <w:tcBorders>
              <w:top w:val="nil"/>
              <w:left w:val="nil"/>
              <w:bottom w:val="nil"/>
              <w:right w:val="nil"/>
            </w:tcBorders>
          </w:tcPr>
          <w:p w14:paraId="52822E8F" w14:textId="77777777" w:rsidR="00000000" w:rsidRDefault="00000000">
            <w:pPr>
              <w:pStyle w:val="ad"/>
            </w:pPr>
            <w:r>
              <w:t>злокачественные новообразования головы и шеи I - III стадии</w:t>
            </w:r>
          </w:p>
        </w:tc>
        <w:tc>
          <w:tcPr>
            <w:tcW w:w="1707" w:type="dxa"/>
            <w:tcBorders>
              <w:top w:val="nil"/>
              <w:left w:val="nil"/>
              <w:bottom w:val="nil"/>
              <w:right w:val="nil"/>
            </w:tcBorders>
          </w:tcPr>
          <w:p w14:paraId="6740FA7D" w14:textId="77777777" w:rsidR="00000000" w:rsidRDefault="00000000">
            <w:pPr>
              <w:pStyle w:val="ad"/>
            </w:pPr>
            <w:r>
              <w:t>хирургическое лечение</w:t>
            </w:r>
          </w:p>
        </w:tc>
        <w:tc>
          <w:tcPr>
            <w:tcW w:w="2992" w:type="dxa"/>
            <w:tcBorders>
              <w:top w:val="nil"/>
              <w:left w:val="nil"/>
              <w:bottom w:val="nil"/>
              <w:right w:val="nil"/>
            </w:tcBorders>
          </w:tcPr>
          <w:p w14:paraId="42D685BF" w14:textId="77777777" w:rsidR="00000000" w:rsidRDefault="00000000">
            <w:pPr>
              <w:pStyle w:val="ad"/>
            </w:pPr>
            <w:r>
              <w:t>микроэндоларингеальная резекция гортани с использованием эндовидеотехники</w:t>
            </w:r>
          </w:p>
          <w:p w14:paraId="3AD5BF49" w14:textId="77777777" w:rsidR="00000000" w:rsidRDefault="00000000">
            <w:pPr>
              <w:pStyle w:val="aa"/>
            </w:pPr>
          </w:p>
          <w:p w14:paraId="351837A0" w14:textId="77777777" w:rsidR="00000000" w:rsidRDefault="00000000">
            <w:pPr>
              <w:pStyle w:val="ad"/>
            </w:pPr>
            <w:r>
              <w:t>микроэндоларингеальная резекция видеоэндоскопическая</w:t>
            </w:r>
          </w:p>
          <w:p w14:paraId="7D1AC25F" w14:textId="77777777" w:rsidR="00000000" w:rsidRDefault="00000000">
            <w:pPr>
              <w:pStyle w:val="aa"/>
            </w:pPr>
          </w:p>
          <w:p w14:paraId="069FC122" w14:textId="77777777" w:rsidR="00000000" w:rsidRDefault="00000000">
            <w:pPr>
              <w:pStyle w:val="ad"/>
            </w:pPr>
            <w:r>
              <w:t>нервосберегающая шейная</w:t>
            </w:r>
          </w:p>
          <w:p w14:paraId="39C0EA54" w14:textId="77777777" w:rsidR="00000000" w:rsidRDefault="00000000">
            <w:pPr>
              <w:pStyle w:val="ad"/>
            </w:pPr>
            <w:r>
              <w:t>лимфаденэктомия</w:t>
            </w:r>
          </w:p>
          <w:p w14:paraId="38EA5C1A" w14:textId="77777777" w:rsidR="00000000" w:rsidRDefault="00000000">
            <w:pPr>
              <w:pStyle w:val="ad"/>
            </w:pPr>
            <w:r>
              <w:t>видеоассистированная</w:t>
            </w:r>
          </w:p>
          <w:p w14:paraId="11DC2525" w14:textId="77777777" w:rsidR="00000000" w:rsidRDefault="00000000">
            <w:pPr>
              <w:pStyle w:val="aa"/>
            </w:pPr>
          </w:p>
          <w:p w14:paraId="4589ABCC" w14:textId="77777777" w:rsidR="00000000" w:rsidRDefault="00000000">
            <w:pPr>
              <w:pStyle w:val="ad"/>
            </w:pPr>
            <w:r>
              <w:t>удаление лимфатических узлов и клетчатки переднего верхнего средостения видеоассистированное</w:t>
            </w:r>
          </w:p>
          <w:p w14:paraId="4D908328" w14:textId="77777777" w:rsidR="00000000" w:rsidRDefault="00000000">
            <w:pPr>
              <w:pStyle w:val="aa"/>
            </w:pPr>
          </w:p>
          <w:p w14:paraId="3C046B66" w14:textId="77777777" w:rsidR="00000000" w:rsidRDefault="00000000">
            <w:pPr>
              <w:pStyle w:val="ad"/>
            </w:pPr>
            <w:r>
              <w:t>удаление опухоли придаточных пазух носа видеоассистированное</w:t>
            </w:r>
          </w:p>
          <w:p w14:paraId="1099080B" w14:textId="77777777" w:rsidR="00000000" w:rsidRDefault="00000000">
            <w:pPr>
              <w:pStyle w:val="aa"/>
            </w:pPr>
          </w:p>
          <w:p w14:paraId="59D63542" w14:textId="77777777" w:rsidR="00000000" w:rsidRDefault="00000000">
            <w:pPr>
              <w:pStyle w:val="ad"/>
            </w:pPr>
            <w:r>
              <w:t>эндоларингеальная резекция видеоэндоскопическая</w:t>
            </w:r>
          </w:p>
          <w:p w14:paraId="09C605B6" w14:textId="77777777" w:rsidR="00000000" w:rsidRDefault="00000000">
            <w:pPr>
              <w:pStyle w:val="aa"/>
            </w:pPr>
          </w:p>
          <w:p w14:paraId="0CD5DDB4" w14:textId="77777777" w:rsidR="00000000" w:rsidRDefault="00000000">
            <w:pPr>
              <w:pStyle w:val="ad"/>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873" w:type="dxa"/>
            <w:tcBorders>
              <w:top w:val="nil"/>
              <w:left w:val="nil"/>
              <w:bottom w:val="nil"/>
              <w:right w:val="nil"/>
            </w:tcBorders>
          </w:tcPr>
          <w:p w14:paraId="03A6F9EB" w14:textId="77777777" w:rsidR="00000000" w:rsidRDefault="00000000">
            <w:pPr>
              <w:pStyle w:val="aa"/>
              <w:jc w:val="center"/>
            </w:pPr>
            <w:r>
              <w:t>351973</w:t>
            </w:r>
          </w:p>
        </w:tc>
      </w:tr>
      <w:tr w:rsidR="00000000" w14:paraId="077706F5" w14:textId="77777777">
        <w:tblPrEx>
          <w:tblCellMar>
            <w:top w:w="0" w:type="dxa"/>
            <w:bottom w:w="0" w:type="dxa"/>
          </w:tblCellMar>
        </w:tblPrEx>
        <w:tc>
          <w:tcPr>
            <w:tcW w:w="1045" w:type="dxa"/>
            <w:tcBorders>
              <w:top w:val="nil"/>
              <w:left w:val="nil"/>
              <w:bottom w:val="nil"/>
              <w:right w:val="nil"/>
            </w:tcBorders>
          </w:tcPr>
          <w:p w14:paraId="00ECD447" w14:textId="77777777" w:rsidR="00000000" w:rsidRDefault="00000000">
            <w:pPr>
              <w:pStyle w:val="aa"/>
            </w:pPr>
          </w:p>
        </w:tc>
        <w:tc>
          <w:tcPr>
            <w:tcW w:w="2837" w:type="dxa"/>
            <w:tcBorders>
              <w:top w:val="nil"/>
              <w:left w:val="nil"/>
              <w:bottom w:val="nil"/>
              <w:right w:val="nil"/>
            </w:tcBorders>
          </w:tcPr>
          <w:p w14:paraId="189863E3" w14:textId="77777777" w:rsidR="00000000" w:rsidRDefault="00000000">
            <w:pPr>
              <w:pStyle w:val="aa"/>
            </w:pPr>
          </w:p>
        </w:tc>
        <w:tc>
          <w:tcPr>
            <w:tcW w:w="2294" w:type="dxa"/>
            <w:tcBorders>
              <w:top w:val="nil"/>
              <w:left w:val="nil"/>
              <w:bottom w:val="nil"/>
              <w:right w:val="nil"/>
            </w:tcBorders>
          </w:tcPr>
          <w:p w14:paraId="293CC8DE" w14:textId="77777777" w:rsidR="00000000" w:rsidRDefault="00000000">
            <w:pPr>
              <w:pStyle w:val="ad"/>
            </w:pPr>
            <w:r>
              <w:t>С15</w:t>
            </w:r>
          </w:p>
        </w:tc>
        <w:tc>
          <w:tcPr>
            <w:tcW w:w="2377" w:type="dxa"/>
            <w:tcBorders>
              <w:top w:val="nil"/>
              <w:left w:val="nil"/>
              <w:bottom w:val="nil"/>
              <w:right w:val="nil"/>
            </w:tcBorders>
          </w:tcPr>
          <w:p w14:paraId="1BF2C3FB" w14:textId="77777777" w:rsidR="00000000" w:rsidRDefault="00000000">
            <w:pPr>
              <w:pStyle w:val="ad"/>
            </w:pPr>
            <w:r>
              <w:t>локализованные и местнораспространенные формы злокачественных новообразований пищевода</w:t>
            </w:r>
          </w:p>
        </w:tc>
        <w:tc>
          <w:tcPr>
            <w:tcW w:w="1707" w:type="dxa"/>
            <w:tcBorders>
              <w:top w:val="nil"/>
              <w:left w:val="nil"/>
              <w:bottom w:val="nil"/>
              <w:right w:val="nil"/>
            </w:tcBorders>
          </w:tcPr>
          <w:p w14:paraId="4B552F6A" w14:textId="77777777" w:rsidR="00000000" w:rsidRDefault="00000000">
            <w:pPr>
              <w:pStyle w:val="ad"/>
            </w:pPr>
            <w:r>
              <w:t>хирургическое лечение</w:t>
            </w:r>
          </w:p>
        </w:tc>
        <w:tc>
          <w:tcPr>
            <w:tcW w:w="2992" w:type="dxa"/>
            <w:tcBorders>
              <w:top w:val="nil"/>
              <w:left w:val="nil"/>
              <w:bottom w:val="nil"/>
              <w:right w:val="nil"/>
            </w:tcBorders>
          </w:tcPr>
          <w:p w14:paraId="1E08D2AF" w14:textId="77777777" w:rsidR="00000000" w:rsidRDefault="00000000">
            <w:pPr>
              <w:pStyle w:val="ad"/>
            </w:pPr>
            <w:r>
              <w:t>видеоассистированная одномоментная резекция и пластика пищевода с лимфаденэктомией 2S, 2F, 3F</w:t>
            </w:r>
          </w:p>
        </w:tc>
        <w:tc>
          <w:tcPr>
            <w:tcW w:w="1873" w:type="dxa"/>
            <w:tcBorders>
              <w:top w:val="nil"/>
              <w:left w:val="nil"/>
              <w:bottom w:val="nil"/>
              <w:right w:val="nil"/>
            </w:tcBorders>
          </w:tcPr>
          <w:p w14:paraId="53874536" w14:textId="77777777" w:rsidR="00000000" w:rsidRDefault="00000000">
            <w:pPr>
              <w:pStyle w:val="aa"/>
            </w:pPr>
          </w:p>
        </w:tc>
      </w:tr>
      <w:tr w:rsidR="00000000" w14:paraId="6C37EF69" w14:textId="77777777">
        <w:tblPrEx>
          <w:tblCellMar>
            <w:top w:w="0" w:type="dxa"/>
            <w:bottom w:w="0" w:type="dxa"/>
          </w:tblCellMar>
        </w:tblPrEx>
        <w:tc>
          <w:tcPr>
            <w:tcW w:w="1045" w:type="dxa"/>
            <w:tcBorders>
              <w:top w:val="nil"/>
              <w:left w:val="nil"/>
              <w:bottom w:val="nil"/>
              <w:right w:val="nil"/>
            </w:tcBorders>
          </w:tcPr>
          <w:p w14:paraId="7C528C6A" w14:textId="77777777" w:rsidR="00000000" w:rsidRDefault="00000000">
            <w:pPr>
              <w:pStyle w:val="aa"/>
            </w:pPr>
          </w:p>
        </w:tc>
        <w:tc>
          <w:tcPr>
            <w:tcW w:w="2837" w:type="dxa"/>
            <w:tcBorders>
              <w:top w:val="nil"/>
              <w:left w:val="nil"/>
              <w:bottom w:val="nil"/>
              <w:right w:val="nil"/>
            </w:tcBorders>
          </w:tcPr>
          <w:p w14:paraId="05E1AD2E" w14:textId="77777777" w:rsidR="00000000" w:rsidRDefault="00000000">
            <w:pPr>
              <w:pStyle w:val="aa"/>
            </w:pPr>
          </w:p>
        </w:tc>
        <w:tc>
          <w:tcPr>
            <w:tcW w:w="2294" w:type="dxa"/>
            <w:tcBorders>
              <w:top w:val="nil"/>
              <w:left w:val="nil"/>
              <w:bottom w:val="nil"/>
              <w:right w:val="nil"/>
            </w:tcBorders>
          </w:tcPr>
          <w:p w14:paraId="3DBD7C20" w14:textId="77777777" w:rsidR="00000000" w:rsidRDefault="00000000">
            <w:pPr>
              <w:pStyle w:val="ad"/>
            </w:pPr>
            <w:r>
              <w:t>С16</w:t>
            </w:r>
          </w:p>
        </w:tc>
        <w:tc>
          <w:tcPr>
            <w:tcW w:w="2377" w:type="dxa"/>
            <w:tcBorders>
              <w:top w:val="nil"/>
              <w:left w:val="nil"/>
              <w:bottom w:val="nil"/>
              <w:right w:val="nil"/>
            </w:tcBorders>
          </w:tcPr>
          <w:p w14:paraId="294FBD3B" w14:textId="77777777" w:rsidR="00000000" w:rsidRDefault="00000000">
            <w:pPr>
              <w:pStyle w:val="ad"/>
            </w:pPr>
            <w:r>
              <w:t>начальные и локализованные формы злокачественных новообразований желудка</w:t>
            </w:r>
          </w:p>
        </w:tc>
        <w:tc>
          <w:tcPr>
            <w:tcW w:w="1707" w:type="dxa"/>
            <w:tcBorders>
              <w:top w:val="nil"/>
              <w:left w:val="nil"/>
              <w:bottom w:val="nil"/>
              <w:right w:val="nil"/>
            </w:tcBorders>
          </w:tcPr>
          <w:p w14:paraId="731B3F98" w14:textId="77777777" w:rsidR="00000000" w:rsidRDefault="00000000">
            <w:pPr>
              <w:pStyle w:val="ad"/>
            </w:pPr>
            <w:r>
              <w:t>хирургическое лечение</w:t>
            </w:r>
          </w:p>
        </w:tc>
        <w:tc>
          <w:tcPr>
            <w:tcW w:w="2992" w:type="dxa"/>
            <w:tcBorders>
              <w:top w:val="nil"/>
              <w:left w:val="nil"/>
              <w:bottom w:val="nil"/>
              <w:right w:val="nil"/>
            </w:tcBorders>
          </w:tcPr>
          <w:p w14:paraId="7763AF23" w14:textId="77777777" w:rsidR="00000000" w:rsidRDefault="00000000">
            <w:pPr>
              <w:pStyle w:val="ad"/>
            </w:pPr>
            <w:r>
              <w:t>лапароскопическая парциальная резекция желудка, в том числе с исследованием сторожевых лимфатических узлов</w:t>
            </w:r>
          </w:p>
          <w:p w14:paraId="4642DAE9" w14:textId="77777777" w:rsidR="00000000" w:rsidRDefault="00000000">
            <w:pPr>
              <w:pStyle w:val="aa"/>
            </w:pPr>
          </w:p>
          <w:p w14:paraId="0DD4E69A" w14:textId="77777777" w:rsidR="00000000" w:rsidRDefault="00000000">
            <w:pPr>
              <w:pStyle w:val="ad"/>
            </w:pPr>
            <w:r>
              <w:t>гастрэктомия с применением видеоэндоскопических технологий при злокачественных новообразованиях желудка</w:t>
            </w:r>
          </w:p>
        </w:tc>
        <w:tc>
          <w:tcPr>
            <w:tcW w:w="1873" w:type="dxa"/>
            <w:tcBorders>
              <w:top w:val="nil"/>
              <w:left w:val="nil"/>
              <w:bottom w:val="nil"/>
              <w:right w:val="nil"/>
            </w:tcBorders>
          </w:tcPr>
          <w:p w14:paraId="3B9F6023" w14:textId="77777777" w:rsidR="00000000" w:rsidRDefault="00000000">
            <w:pPr>
              <w:pStyle w:val="aa"/>
            </w:pPr>
          </w:p>
        </w:tc>
      </w:tr>
      <w:tr w:rsidR="00000000" w14:paraId="485E9C54" w14:textId="77777777">
        <w:tblPrEx>
          <w:tblCellMar>
            <w:top w:w="0" w:type="dxa"/>
            <w:bottom w:w="0" w:type="dxa"/>
          </w:tblCellMar>
        </w:tblPrEx>
        <w:tc>
          <w:tcPr>
            <w:tcW w:w="1045" w:type="dxa"/>
            <w:tcBorders>
              <w:top w:val="nil"/>
              <w:left w:val="nil"/>
              <w:bottom w:val="nil"/>
              <w:right w:val="nil"/>
            </w:tcBorders>
          </w:tcPr>
          <w:p w14:paraId="38E88109" w14:textId="77777777" w:rsidR="00000000" w:rsidRDefault="00000000">
            <w:pPr>
              <w:pStyle w:val="aa"/>
            </w:pPr>
          </w:p>
        </w:tc>
        <w:tc>
          <w:tcPr>
            <w:tcW w:w="2837" w:type="dxa"/>
            <w:tcBorders>
              <w:top w:val="nil"/>
              <w:left w:val="nil"/>
              <w:bottom w:val="nil"/>
              <w:right w:val="nil"/>
            </w:tcBorders>
          </w:tcPr>
          <w:p w14:paraId="4AAB13B4" w14:textId="77777777" w:rsidR="00000000" w:rsidRDefault="00000000">
            <w:pPr>
              <w:pStyle w:val="aa"/>
            </w:pPr>
          </w:p>
        </w:tc>
        <w:tc>
          <w:tcPr>
            <w:tcW w:w="2294" w:type="dxa"/>
            <w:tcBorders>
              <w:top w:val="nil"/>
              <w:left w:val="nil"/>
              <w:bottom w:val="nil"/>
              <w:right w:val="nil"/>
            </w:tcBorders>
          </w:tcPr>
          <w:p w14:paraId="201FCDA3" w14:textId="77777777" w:rsidR="00000000" w:rsidRDefault="00000000">
            <w:pPr>
              <w:pStyle w:val="ad"/>
            </w:pPr>
            <w:r>
              <w:t>С17</w:t>
            </w:r>
          </w:p>
        </w:tc>
        <w:tc>
          <w:tcPr>
            <w:tcW w:w="2377" w:type="dxa"/>
            <w:tcBorders>
              <w:top w:val="nil"/>
              <w:left w:val="nil"/>
              <w:bottom w:val="nil"/>
              <w:right w:val="nil"/>
            </w:tcBorders>
          </w:tcPr>
          <w:p w14:paraId="7F20B99B" w14:textId="77777777" w:rsidR="00000000" w:rsidRDefault="00000000">
            <w:pPr>
              <w:pStyle w:val="ad"/>
            </w:pPr>
            <w:r>
              <w:t>локализованные и местнораспространенные формы злокачественных новообразований двенадцатиперстной и тонкой кишки</w:t>
            </w:r>
          </w:p>
        </w:tc>
        <w:tc>
          <w:tcPr>
            <w:tcW w:w="1707" w:type="dxa"/>
            <w:tcBorders>
              <w:top w:val="nil"/>
              <w:left w:val="nil"/>
              <w:bottom w:val="nil"/>
              <w:right w:val="nil"/>
            </w:tcBorders>
          </w:tcPr>
          <w:p w14:paraId="257D75E2" w14:textId="77777777" w:rsidR="00000000" w:rsidRDefault="00000000">
            <w:pPr>
              <w:pStyle w:val="ad"/>
            </w:pPr>
            <w:r>
              <w:t>хирургическое лечение</w:t>
            </w:r>
          </w:p>
        </w:tc>
        <w:tc>
          <w:tcPr>
            <w:tcW w:w="2992" w:type="dxa"/>
            <w:tcBorders>
              <w:top w:val="nil"/>
              <w:left w:val="nil"/>
              <w:bottom w:val="nil"/>
              <w:right w:val="nil"/>
            </w:tcBorders>
          </w:tcPr>
          <w:p w14:paraId="59201B45" w14:textId="77777777" w:rsidR="00000000" w:rsidRDefault="00000000">
            <w:pPr>
              <w:pStyle w:val="ad"/>
            </w:pPr>
            <w:r>
              <w:t>лапароскопическая резекция тонкой кишки</w:t>
            </w:r>
          </w:p>
          <w:p w14:paraId="3FC2FA70" w14:textId="77777777" w:rsidR="00000000" w:rsidRDefault="00000000">
            <w:pPr>
              <w:pStyle w:val="aa"/>
            </w:pPr>
          </w:p>
          <w:p w14:paraId="360E6265" w14:textId="77777777" w:rsidR="00000000" w:rsidRDefault="00000000">
            <w:pPr>
              <w:pStyle w:val="ad"/>
            </w:pPr>
            <w:r>
              <w:t>лапароскопическая панкреатодуоденальная резекция</w:t>
            </w:r>
          </w:p>
        </w:tc>
        <w:tc>
          <w:tcPr>
            <w:tcW w:w="1873" w:type="dxa"/>
            <w:tcBorders>
              <w:top w:val="nil"/>
              <w:left w:val="nil"/>
              <w:bottom w:val="nil"/>
              <w:right w:val="nil"/>
            </w:tcBorders>
          </w:tcPr>
          <w:p w14:paraId="60E19003" w14:textId="77777777" w:rsidR="00000000" w:rsidRDefault="00000000">
            <w:pPr>
              <w:pStyle w:val="aa"/>
            </w:pPr>
          </w:p>
        </w:tc>
      </w:tr>
      <w:tr w:rsidR="00000000" w14:paraId="1A77C4AC" w14:textId="77777777">
        <w:tblPrEx>
          <w:tblCellMar>
            <w:top w:w="0" w:type="dxa"/>
            <w:bottom w:w="0" w:type="dxa"/>
          </w:tblCellMar>
        </w:tblPrEx>
        <w:tc>
          <w:tcPr>
            <w:tcW w:w="1045" w:type="dxa"/>
            <w:tcBorders>
              <w:top w:val="nil"/>
              <w:left w:val="nil"/>
              <w:bottom w:val="nil"/>
              <w:right w:val="nil"/>
            </w:tcBorders>
          </w:tcPr>
          <w:p w14:paraId="70A0292A" w14:textId="77777777" w:rsidR="00000000" w:rsidRDefault="00000000">
            <w:pPr>
              <w:pStyle w:val="aa"/>
            </w:pPr>
          </w:p>
        </w:tc>
        <w:tc>
          <w:tcPr>
            <w:tcW w:w="2837" w:type="dxa"/>
            <w:tcBorders>
              <w:top w:val="nil"/>
              <w:left w:val="nil"/>
              <w:bottom w:val="nil"/>
              <w:right w:val="nil"/>
            </w:tcBorders>
          </w:tcPr>
          <w:p w14:paraId="4B582A9E" w14:textId="77777777" w:rsidR="00000000" w:rsidRDefault="00000000">
            <w:pPr>
              <w:pStyle w:val="aa"/>
            </w:pPr>
          </w:p>
        </w:tc>
        <w:tc>
          <w:tcPr>
            <w:tcW w:w="2294" w:type="dxa"/>
            <w:tcBorders>
              <w:top w:val="nil"/>
              <w:left w:val="nil"/>
              <w:bottom w:val="nil"/>
              <w:right w:val="nil"/>
            </w:tcBorders>
          </w:tcPr>
          <w:p w14:paraId="1067BAB4" w14:textId="77777777" w:rsidR="00000000" w:rsidRDefault="00000000">
            <w:pPr>
              <w:pStyle w:val="ad"/>
            </w:pPr>
            <w:r>
              <w:t>С18.1, С18.2, С18.3, С18.4</w:t>
            </w:r>
          </w:p>
        </w:tc>
        <w:tc>
          <w:tcPr>
            <w:tcW w:w="2377" w:type="dxa"/>
            <w:tcBorders>
              <w:top w:val="nil"/>
              <w:left w:val="nil"/>
              <w:bottom w:val="nil"/>
              <w:right w:val="nil"/>
            </w:tcBorders>
          </w:tcPr>
          <w:p w14:paraId="767253EB" w14:textId="77777777" w:rsidR="00000000" w:rsidRDefault="00000000">
            <w:pPr>
              <w:pStyle w:val="ad"/>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707" w:type="dxa"/>
            <w:tcBorders>
              <w:top w:val="nil"/>
              <w:left w:val="nil"/>
              <w:bottom w:val="nil"/>
              <w:right w:val="nil"/>
            </w:tcBorders>
          </w:tcPr>
          <w:p w14:paraId="1B0A57FB" w14:textId="77777777" w:rsidR="00000000" w:rsidRDefault="00000000">
            <w:pPr>
              <w:pStyle w:val="ad"/>
            </w:pPr>
            <w:r>
              <w:t>хирургическое лечение</w:t>
            </w:r>
          </w:p>
        </w:tc>
        <w:tc>
          <w:tcPr>
            <w:tcW w:w="2992" w:type="dxa"/>
            <w:tcBorders>
              <w:top w:val="nil"/>
              <w:left w:val="nil"/>
              <w:bottom w:val="nil"/>
              <w:right w:val="nil"/>
            </w:tcBorders>
          </w:tcPr>
          <w:p w14:paraId="76DE0A87" w14:textId="77777777" w:rsidR="00000000" w:rsidRDefault="00000000">
            <w:pPr>
              <w:pStyle w:val="ad"/>
            </w:pPr>
            <w:r>
              <w:t>лапароскопически-ассистированная правосторонняя гемиколэктомия с расширенной лимфаденэктомией</w:t>
            </w:r>
          </w:p>
        </w:tc>
        <w:tc>
          <w:tcPr>
            <w:tcW w:w="1873" w:type="dxa"/>
            <w:tcBorders>
              <w:top w:val="nil"/>
              <w:left w:val="nil"/>
              <w:bottom w:val="nil"/>
              <w:right w:val="nil"/>
            </w:tcBorders>
          </w:tcPr>
          <w:p w14:paraId="3F46CEC9" w14:textId="77777777" w:rsidR="00000000" w:rsidRDefault="00000000">
            <w:pPr>
              <w:pStyle w:val="aa"/>
            </w:pPr>
          </w:p>
        </w:tc>
      </w:tr>
      <w:tr w:rsidR="00000000" w14:paraId="4DE6A79F" w14:textId="77777777">
        <w:tblPrEx>
          <w:tblCellMar>
            <w:top w:w="0" w:type="dxa"/>
            <w:bottom w:w="0" w:type="dxa"/>
          </w:tblCellMar>
        </w:tblPrEx>
        <w:tc>
          <w:tcPr>
            <w:tcW w:w="1045" w:type="dxa"/>
            <w:tcBorders>
              <w:top w:val="nil"/>
              <w:left w:val="nil"/>
              <w:bottom w:val="nil"/>
              <w:right w:val="nil"/>
            </w:tcBorders>
          </w:tcPr>
          <w:p w14:paraId="7FC0B12E" w14:textId="77777777" w:rsidR="00000000" w:rsidRDefault="00000000">
            <w:pPr>
              <w:pStyle w:val="aa"/>
            </w:pPr>
          </w:p>
        </w:tc>
        <w:tc>
          <w:tcPr>
            <w:tcW w:w="2837" w:type="dxa"/>
            <w:tcBorders>
              <w:top w:val="nil"/>
              <w:left w:val="nil"/>
              <w:bottom w:val="nil"/>
              <w:right w:val="nil"/>
            </w:tcBorders>
          </w:tcPr>
          <w:p w14:paraId="1E5A227B" w14:textId="77777777" w:rsidR="00000000" w:rsidRDefault="00000000">
            <w:pPr>
              <w:pStyle w:val="aa"/>
            </w:pPr>
          </w:p>
        </w:tc>
        <w:tc>
          <w:tcPr>
            <w:tcW w:w="2294" w:type="dxa"/>
            <w:tcBorders>
              <w:top w:val="nil"/>
              <w:left w:val="nil"/>
              <w:bottom w:val="nil"/>
              <w:right w:val="nil"/>
            </w:tcBorders>
          </w:tcPr>
          <w:p w14:paraId="02E98A66" w14:textId="77777777" w:rsidR="00000000" w:rsidRDefault="00000000">
            <w:pPr>
              <w:pStyle w:val="ad"/>
            </w:pPr>
            <w:r>
              <w:t>С18.5, С18.6</w:t>
            </w:r>
          </w:p>
        </w:tc>
        <w:tc>
          <w:tcPr>
            <w:tcW w:w="2377" w:type="dxa"/>
            <w:tcBorders>
              <w:top w:val="nil"/>
              <w:left w:val="nil"/>
              <w:bottom w:val="nil"/>
              <w:right w:val="nil"/>
            </w:tcBorders>
          </w:tcPr>
          <w:p w14:paraId="546F29FE" w14:textId="77777777" w:rsidR="00000000" w:rsidRDefault="00000000">
            <w:pPr>
              <w:pStyle w:val="ad"/>
            </w:pPr>
            <w:r>
              <w:t>локализованные формы злокачественных новообразований левой половины ободочной кишки</w:t>
            </w:r>
          </w:p>
        </w:tc>
        <w:tc>
          <w:tcPr>
            <w:tcW w:w="1707" w:type="dxa"/>
            <w:tcBorders>
              <w:top w:val="nil"/>
              <w:left w:val="nil"/>
              <w:bottom w:val="nil"/>
              <w:right w:val="nil"/>
            </w:tcBorders>
          </w:tcPr>
          <w:p w14:paraId="47AAE54B" w14:textId="77777777" w:rsidR="00000000" w:rsidRDefault="00000000">
            <w:pPr>
              <w:pStyle w:val="ad"/>
            </w:pPr>
            <w:r>
              <w:t>хирургическое лечение</w:t>
            </w:r>
          </w:p>
        </w:tc>
        <w:tc>
          <w:tcPr>
            <w:tcW w:w="2992" w:type="dxa"/>
            <w:tcBorders>
              <w:top w:val="nil"/>
              <w:left w:val="nil"/>
              <w:bottom w:val="nil"/>
              <w:right w:val="nil"/>
            </w:tcBorders>
          </w:tcPr>
          <w:p w14:paraId="022B4DEF" w14:textId="77777777" w:rsidR="00000000" w:rsidRDefault="00000000">
            <w:pPr>
              <w:pStyle w:val="ad"/>
            </w:pPr>
            <w:r>
              <w:t>лапароскопически-ассистированная левосторонняя гемиколэктомия с расширенной лимфаденэктомией</w:t>
            </w:r>
          </w:p>
        </w:tc>
        <w:tc>
          <w:tcPr>
            <w:tcW w:w="1873" w:type="dxa"/>
            <w:tcBorders>
              <w:top w:val="nil"/>
              <w:left w:val="nil"/>
              <w:bottom w:val="nil"/>
              <w:right w:val="nil"/>
            </w:tcBorders>
          </w:tcPr>
          <w:p w14:paraId="52597B93" w14:textId="77777777" w:rsidR="00000000" w:rsidRDefault="00000000">
            <w:pPr>
              <w:pStyle w:val="aa"/>
            </w:pPr>
          </w:p>
        </w:tc>
      </w:tr>
      <w:tr w:rsidR="00000000" w14:paraId="357FE6E2" w14:textId="77777777">
        <w:tblPrEx>
          <w:tblCellMar>
            <w:top w:w="0" w:type="dxa"/>
            <w:bottom w:w="0" w:type="dxa"/>
          </w:tblCellMar>
        </w:tblPrEx>
        <w:tc>
          <w:tcPr>
            <w:tcW w:w="1045" w:type="dxa"/>
            <w:tcBorders>
              <w:top w:val="nil"/>
              <w:left w:val="nil"/>
              <w:bottom w:val="nil"/>
              <w:right w:val="nil"/>
            </w:tcBorders>
          </w:tcPr>
          <w:p w14:paraId="24B95ADA" w14:textId="77777777" w:rsidR="00000000" w:rsidRDefault="00000000">
            <w:pPr>
              <w:pStyle w:val="aa"/>
            </w:pPr>
          </w:p>
        </w:tc>
        <w:tc>
          <w:tcPr>
            <w:tcW w:w="2837" w:type="dxa"/>
            <w:tcBorders>
              <w:top w:val="nil"/>
              <w:left w:val="nil"/>
              <w:bottom w:val="nil"/>
              <w:right w:val="nil"/>
            </w:tcBorders>
          </w:tcPr>
          <w:p w14:paraId="75DF19BC" w14:textId="77777777" w:rsidR="00000000" w:rsidRDefault="00000000">
            <w:pPr>
              <w:pStyle w:val="aa"/>
            </w:pPr>
          </w:p>
        </w:tc>
        <w:tc>
          <w:tcPr>
            <w:tcW w:w="2294" w:type="dxa"/>
            <w:tcBorders>
              <w:top w:val="nil"/>
              <w:left w:val="nil"/>
              <w:bottom w:val="nil"/>
              <w:right w:val="nil"/>
            </w:tcBorders>
          </w:tcPr>
          <w:p w14:paraId="0AEB3883" w14:textId="77777777" w:rsidR="00000000" w:rsidRDefault="00000000">
            <w:pPr>
              <w:pStyle w:val="ad"/>
            </w:pPr>
            <w:r>
              <w:t>С18.7, С19</w:t>
            </w:r>
          </w:p>
        </w:tc>
        <w:tc>
          <w:tcPr>
            <w:tcW w:w="2377" w:type="dxa"/>
            <w:tcBorders>
              <w:top w:val="nil"/>
              <w:left w:val="nil"/>
              <w:bottom w:val="nil"/>
              <w:right w:val="nil"/>
            </w:tcBorders>
          </w:tcPr>
          <w:p w14:paraId="7CE3ACC3" w14:textId="77777777" w:rsidR="00000000" w:rsidRDefault="00000000">
            <w:pPr>
              <w:pStyle w:val="ad"/>
            </w:pPr>
            <w:r>
              <w:t>локализованные формы злокачественных новообразований сигмовидной кишки и ректосигмоидного отдела</w:t>
            </w:r>
          </w:p>
        </w:tc>
        <w:tc>
          <w:tcPr>
            <w:tcW w:w="1707" w:type="dxa"/>
            <w:tcBorders>
              <w:top w:val="nil"/>
              <w:left w:val="nil"/>
              <w:bottom w:val="nil"/>
              <w:right w:val="nil"/>
            </w:tcBorders>
          </w:tcPr>
          <w:p w14:paraId="4567B75D" w14:textId="77777777" w:rsidR="00000000" w:rsidRDefault="00000000">
            <w:pPr>
              <w:pStyle w:val="ad"/>
            </w:pPr>
            <w:r>
              <w:t>хирургическое лечение</w:t>
            </w:r>
          </w:p>
        </w:tc>
        <w:tc>
          <w:tcPr>
            <w:tcW w:w="2992" w:type="dxa"/>
            <w:tcBorders>
              <w:top w:val="nil"/>
              <w:left w:val="nil"/>
              <w:bottom w:val="nil"/>
              <w:right w:val="nil"/>
            </w:tcBorders>
          </w:tcPr>
          <w:p w14:paraId="36F254CF" w14:textId="77777777" w:rsidR="00000000" w:rsidRDefault="00000000">
            <w:pPr>
              <w:pStyle w:val="ad"/>
            </w:pPr>
            <w:r>
              <w:t>лапароскопически-ассистированная резекция сигмовидной кишки с расширенной лимфаденэктомией</w:t>
            </w:r>
          </w:p>
        </w:tc>
        <w:tc>
          <w:tcPr>
            <w:tcW w:w="1873" w:type="dxa"/>
            <w:tcBorders>
              <w:top w:val="nil"/>
              <w:left w:val="nil"/>
              <w:bottom w:val="nil"/>
              <w:right w:val="nil"/>
            </w:tcBorders>
          </w:tcPr>
          <w:p w14:paraId="09AC63DE" w14:textId="77777777" w:rsidR="00000000" w:rsidRDefault="00000000">
            <w:pPr>
              <w:pStyle w:val="aa"/>
            </w:pPr>
          </w:p>
        </w:tc>
      </w:tr>
      <w:tr w:rsidR="00000000" w14:paraId="54673300" w14:textId="77777777">
        <w:tblPrEx>
          <w:tblCellMar>
            <w:top w:w="0" w:type="dxa"/>
            <w:bottom w:w="0" w:type="dxa"/>
          </w:tblCellMar>
        </w:tblPrEx>
        <w:tc>
          <w:tcPr>
            <w:tcW w:w="1045" w:type="dxa"/>
            <w:tcBorders>
              <w:top w:val="nil"/>
              <w:left w:val="nil"/>
              <w:bottom w:val="nil"/>
              <w:right w:val="nil"/>
            </w:tcBorders>
          </w:tcPr>
          <w:p w14:paraId="06C93E87" w14:textId="77777777" w:rsidR="00000000" w:rsidRDefault="00000000">
            <w:pPr>
              <w:pStyle w:val="aa"/>
            </w:pPr>
          </w:p>
        </w:tc>
        <w:tc>
          <w:tcPr>
            <w:tcW w:w="2837" w:type="dxa"/>
            <w:tcBorders>
              <w:top w:val="nil"/>
              <w:left w:val="nil"/>
              <w:bottom w:val="nil"/>
              <w:right w:val="nil"/>
            </w:tcBorders>
          </w:tcPr>
          <w:p w14:paraId="71706D06" w14:textId="77777777" w:rsidR="00000000" w:rsidRDefault="00000000">
            <w:pPr>
              <w:pStyle w:val="aa"/>
            </w:pPr>
          </w:p>
        </w:tc>
        <w:tc>
          <w:tcPr>
            <w:tcW w:w="2294" w:type="dxa"/>
            <w:tcBorders>
              <w:top w:val="nil"/>
              <w:left w:val="nil"/>
              <w:bottom w:val="nil"/>
              <w:right w:val="nil"/>
            </w:tcBorders>
          </w:tcPr>
          <w:p w14:paraId="011370ED" w14:textId="77777777" w:rsidR="00000000" w:rsidRDefault="00000000">
            <w:pPr>
              <w:pStyle w:val="ad"/>
            </w:pPr>
            <w:r>
              <w:t>С20, С21</w:t>
            </w:r>
          </w:p>
        </w:tc>
        <w:tc>
          <w:tcPr>
            <w:tcW w:w="2377" w:type="dxa"/>
            <w:tcBorders>
              <w:top w:val="nil"/>
              <w:left w:val="nil"/>
              <w:bottom w:val="nil"/>
              <w:right w:val="nil"/>
            </w:tcBorders>
          </w:tcPr>
          <w:p w14:paraId="61DFDD62" w14:textId="77777777" w:rsidR="00000000" w:rsidRDefault="00000000">
            <w:pPr>
              <w:pStyle w:val="ad"/>
            </w:pPr>
            <w:r>
              <w:t>ранние формы злокачественных новообразований прямой кишки; локализованные формы злокачественных новообразований прямой кишки</w:t>
            </w:r>
          </w:p>
        </w:tc>
        <w:tc>
          <w:tcPr>
            <w:tcW w:w="1707" w:type="dxa"/>
            <w:tcBorders>
              <w:top w:val="nil"/>
              <w:left w:val="nil"/>
              <w:bottom w:val="nil"/>
              <w:right w:val="nil"/>
            </w:tcBorders>
          </w:tcPr>
          <w:p w14:paraId="643CD5A9" w14:textId="77777777" w:rsidR="00000000" w:rsidRDefault="00000000">
            <w:pPr>
              <w:pStyle w:val="ad"/>
            </w:pPr>
            <w:r>
              <w:t>хирургическое лечение</w:t>
            </w:r>
          </w:p>
        </w:tc>
        <w:tc>
          <w:tcPr>
            <w:tcW w:w="2992" w:type="dxa"/>
            <w:tcBorders>
              <w:top w:val="nil"/>
              <w:left w:val="nil"/>
              <w:bottom w:val="nil"/>
              <w:right w:val="nil"/>
            </w:tcBorders>
          </w:tcPr>
          <w:p w14:paraId="0CDDB0A1" w14:textId="77777777" w:rsidR="00000000" w:rsidRDefault="00000000">
            <w:pPr>
              <w:pStyle w:val="ad"/>
            </w:pPr>
            <w:r>
              <w:t>трансанальная эндоскопическая микрохирургия (ТЕМ)</w:t>
            </w:r>
          </w:p>
          <w:p w14:paraId="2FCDCA1C" w14:textId="77777777" w:rsidR="00000000" w:rsidRDefault="00000000">
            <w:pPr>
              <w:pStyle w:val="aa"/>
            </w:pPr>
          </w:p>
          <w:p w14:paraId="04CF61CD" w14:textId="77777777" w:rsidR="00000000" w:rsidRDefault="00000000">
            <w:pPr>
              <w:pStyle w:val="ad"/>
            </w:pPr>
            <w:r>
              <w:t>лапароскопически-ассистированная резекция прямой кишки с расширенной лимфаденэктомией</w:t>
            </w:r>
          </w:p>
          <w:p w14:paraId="22E7AFD8" w14:textId="77777777" w:rsidR="00000000" w:rsidRDefault="00000000">
            <w:pPr>
              <w:pStyle w:val="aa"/>
            </w:pPr>
          </w:p>
          <w:p w14:paraId="2D51B80D" w14:textId="77777777" w:rsidR="00000000" w:rsidRDefault="00000000">
            <w:pPr>
              <w:pStyle w:val="ad"/>
            </w:pPr>
            <w:r>
              <w:t>лапароскопически-ассистированная резекция прямой кишки с формированием тазового толстокишечного резервуара</w:t>
            </w:r>
          </w:p>
        </w:tc>
        <w:tc>
          <w:tcPr>
            <w:tcW w:w="1873" w:type="dxa"/>
            <w:tcBorders>
              <w:top w:val="nil"/>
              <w:left w:val="nil"/>
              <w:bottom w:val="nil"/>
              <w:right w:val="nil"/>
            </w:tcBorders>
          </w:tcPr>
          <w:p w14:paraId="330EA89C" w14:textId="77777777" w:rsidR="00000000" w:rsidRDefault="00000000">
            <w:pPr>
              <w:pStyle w:val="aa"/>
            </w:pPr>
          </w:p>
        </w:tc>
      </w:tr>
      <w:tr w:rsidR="00000000" w14:paraId="6C8750A8" w14:textId="77777777">
        <w:tblPrEx>
          <w:tblCellMar>
            <w:top w:w="0" w:type="dxa"/>
            <w:bottom w:w="0" w:type="dxa"/>
          </w:tblCellMar>
        </w:tblPrEx>
        <w:tc>
          <w:tcPr>
            <w:tcW w:w="1045" w:type="dxa"/>
            <w:tcBorders>
              <w:top w:val="nil"/>
              <w:left w:val="nil"/>
              <w:bottom w:val="nil"/>
              <w:right w:val="nil"/>
            </w:tcBorders>
          </w:tcPr>
          <w:p w14:paraId="161C6809" w14:textId="77777777" w:rsidR="00000000" w:rsidRDefault="00000000">
            <w:pPr>
              <w:pStyle w:val="aa"/>
            </w:pPr>
          </w:p>
        </w:tc>
        <w:tc>
          <w:tcPr>
            <w:tcW w:w="2837" w:type="dxa"/>
            <w:tcBorders>
              <w:top w:val="nil"/>
              <w:left w:val="nil"/>
              <w:bottom w:val="nil"/>
              <w:right w:val="nil"/>
            </w:tcBorders>
          </w:tcPr>
          <w:p w14:paraId="5ACFDD5C" w14:textId="77777777" w:rsidR="00000000" w:rsidRDefault="00000000">
            <w:pPr>
              <w:pStyle w:val="aa"/>
            </w:pPr>
          </w:p>
        </w:tc>
        <w:tc>
          <w:tcPr>
            <w:tcW w:w="2294" w:type="dxa"/>
            <w:tcBorders>
              <w:top w:val="nil"/>
              <w:left w:val="nil"/>
              <w:bottom w:val="nil"/>
              <w:right w:val="nil"/>
            </w:tcBorders>
          </w:tcPr>
          <w:p w14:paraId="736C062F" w14:textId="77777777" w:rsidR="00000000" w:rsidRDefault="00000000">
            <w:pPr>
              <w:pStyle w:val="ad"/>
            </w:pPr>
            <w:r>
              <w:t>С22, С78.7, С24.0</w:t>
            </w:r>
          </w:p>
        </w:tc>
        <w:tc>
          <w:tcPr>
            <w:tcW w:w="2377" w:type="dxa"/>
            <w:tcBorders>
              <w:top w:val="nil"/>
              <w:left w:val="nil"/>
              <w:bottom w:val="nil"/>
              <w:right w:val="nil"/>
            </w:tcBorders>
          </w:tcPr>
          <w:p w14:paraId="12362B45" w14:textId="77777777" w:rsidR="00000000" w:rsidRDefault="00000000">
            <w:pPr>
              <w:pStyle w:val="ad"/>
            </w:pPr>
            <w:r>
              <w:t>нерезектабельные злокачественные новообразования печени и внутрипеченочных желчных протоков</w:t>
            </w:r>
          </w:p>
        </w:tc>
        <w:tc>
          <w:tcPr>
            <w:tcW w:w="1707" w:type="dxa"/>
            <w:tcBorders>
              <w:top w:val="nil"/>
              <w:left w:val="nil"/>
              <w:bottom w:val="nil"/>
              <w:right w:val="nil"/>
            </w:tcBorders>
          </w:tcPr>
          <w:p w14:paraId="4326A2A6" w14:textId="77777777" w:rsidR="00000000" w:rsidRDefault="00000000">
            <w:pPr>
              <w:pStyle w:val="ad"/>
            </w:pPr>
            <w:r>
              <w:t>хирургическое лечение</w:t>
            </w:r>
          </w:p>
        </w:tc>
        <w:tc>
          <w:tcPr>
            <w:tcW w:w="2992" w:type="dxa"/>
            <w:tcBorders>
              <w:top w:val="nil"/>
              <w:left w:val="nil"/>
              <w:bottom w:val="nil"/>
              <w:right w:val="nil"/>
            </w:tcBorders>
          </w:tcPr>
          <w:p w14:paraId="3C3A9711" w14:textId="77777777" w:rsidR="00000000" w:rsidRDefault="00000000">
            <w:pPr>
              <w:pStyle w:val="ad"/>
            </w:pPr>
            <w:r>
              <w:t>внутрипротоковая фотодинамическая терапия под рентгеноскопическим контролем</w:t>
            </w:r>
          </w:p>
        </w:tc>
        <w:tc>
          <w:tcPr>
            <w:tcW w:w="1873" w:type="dxa"/>
            <w:tcBorders>
              <w:top w:val="nil"/>
              <w:left w:val="nil"/>
              <w:bottom w:val="nil"/>
              <w:right w:val="nil"/>
            </w:tcBorders>
          </w:tcPr>
          <w:p w14:paraId="2EC23C12" w14:textId="77777777" w:rsidR="00000000" w:rsidRDefault="00000000">
            <w:pPr>
              <w:pStyle w:val="aa"/>
            </w:pPr>
          </w:p>
        </w:tc>
      </w:tr>
      <w:tr w:rsidR="00000000" w14:paraId="156A2B26" w14:textId="77777777">
        <w:tblPrEx>
          <w:tblCellMar>
            <w:top w:w="0" w:type="dxa"/>
            <w:bottom w:w="0" w:type="dxa"/>
          </w:tblCellMar>
        </w:tblPrEx>
        <w:tc>
          <w:tcPr>
            <w:tcW w:w="1045" w:type="dxa"/>
            <w:tcBorders>
              <w:top w:val="nil"/>
              <w:left w:val="nil"/>
              <w:bottom w:val="nil"/>
              <w:right w:val="nil"/>
            </w:tcBorders>
          </w:tcPr>
          <w:p w14:paraId="1E2E403C" w14:textId="77777777" w:rsidR="00000000" w:rsidRDefault="00000000">
            <w:pPr>
              <w:pStyle w:val="aa"/>
            </w:pPr>
          </w:p>
        </w:tc>
        <w:tc>
          <w:tcPr>
            <w:tcW w:w="2837" w:type="dxa"/>
            <w:tcBorders>
              <w:top w:val="nil"/>
              <w:left w:val="nil"/>
              <w:bottom w:val="nil"/>
              <w:right w:val="nil"/>
            </w:tcBorders>
          </w:tcPr>
          <w:p w14:paraId="6F62F35E" w14:textId="77777777" w:rsidR="00000000" w:rsidRDefault="00000000">
            <w:pPr>
              <w:pStyle w:val="aa"/>
            </w:pPr>
          </w:p>
        </w:tc>
        <w:tc>
          <w:tcPr>
            <w:tcW w:w="2294" w:type="dxa"/>
            <w:tcBorders>
              <w:top w:val="nil"/>
              <w:left w:val="nil"/>
              <w:bottom w:val="nil"/>
              <w:right w:val="nil"/>
            </w:tcBorders>
          </w:tcPr>
          <w:p w14:paraId="421F587B" w14:textId="77777777" w:rsidR="00000000" w:rsidRDefault="00000000">
            <w:pPr>
              <w:pStyle w:val="aa"/>
            </w:pPr>
          </w:p>
        </w:tc>
        <w:tc>
          <w:tcPr>
            <w:tcW w:w="2377" w:type="dxa"/>
            <w:tcBorders>
              <w:top w:val="nil"/>
              <w:left w:val="nil"/>
              <w:bottom w:val="nil"/>
              <w:right w:val="nil"/>
            </w:tcBorders>
          </w:tcPr>
          <w:p w14:paraId="47923FEC" w14:textId="77777777" w:rsidR="00000000" w:rsidRDefault="00000000">
            <w:pPr>
              <w:pStyle w:val="ad"/>
            </w:pPr>
            <w:r>
              <w:t>злокачественные новообразования общего желчного протока</w:t>
            </w:r>
          </w:p>
        </w:tc>
        <w:tc>
          <w:tcPr>
            <w:tcW w:w="1707" w:type="dxa"/>
            <w:tcBorders>
              <w:top w:val="nil"/>
              <w:left w:val="nil"/>
              <w:bottom w:val="nil"/>
              <w:right w:val="nil"/>
            </w:tcBorders>
          </w:tcPr>
          <w:p w14:paraId="50AB2763" w14:textId="77777777" w:rsidR="00000000" w:rsidRDefault="00000000">
            <w:pPr>
              <w:pStyle w:val="ad"/>
            </w:pPr>
            <w:r>
              <w:t>хирургическое лечение</w:t>
            </w:r>
          </w:p>
        </w:tc>
        <w:tc>
          <w:tcPr>
            <w:tcW w:w="2992" w:type="dxa"/>
            <w:tcBorders>
              <w:top w:val="nil"/>
              <w:left w:val="nil"/>
              <w:bottom w:val="nil"/>
              <w:right w:val="nil"/>
            </w:tcBorders>
          </w:tcPr>
          <w:p w14:paraId="5112D4F5" w14:textId="77777777" w:rsidR="00000000" w:rsidRDefault="00000000">
            <w:pPr>
              <w:pStyle w:val="ad"/>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873" w:type="dxa"/>
            <w:tcBorders>
              <w:top w:val="nil"/>
              <w:left w:val="nil"/>
              <w:bottom w:val="nil"/>
              <w:right w:val="nil"/>
            </w:tcBorders>
          </w:tcPr>
          <w:p w14:paraId="5A80AC98" w14:textId="77777777" w:rsidR="00000000" w:rsidRDefault="00000000">
            <w:pPr>
              <w:pStyle w:val="aa"/>
            </w:pPr>
          </w:p>
        </w:tc>
      </w:tr>
      <w:tr w:rsidR="00000000" w14:paraId="3DBB74DA" w14:textId="77777777">
        <w:tblPrEx>
          <w:tblCellMar>
            <w:top w:w="0" w:type="dxa"/>
            <w:bottom w:w="0" w:type="dxa"/>
          </w:tblCellMar>
        </w:tblPrEx>
        <w:tc>
          <w:tcPr>
            <w:tcW w:w="1045" w:type="dxa"/>
            <w:tcBorders>
              <w:top w:val="nil"/>
              <w:left w:val="nil"/>
              <w:bottom w:val="nil"/>
              <w:right w:val="nil"/>
            </w:tcBorders>
          </w:tcPr>
          <w:p w14:paraId="250601CF" w14:textId="77777777" w:rsidR="00000000" w:rsidRDefault="00000000">
            <w:pPr>
              <w:pStyle w:val="aa"/>
            </w:pPr>
          </w:p>
        </w:tc>
        <w:tc>
          <w:tcPr>
            <w:tcW w:w="2837" w:type="dxa"/>
            <w:tcBorders>
              <w:top w:val="nil"/>
              <w:left w:val="nil"/>
              <w:bottom w:val="nil"/>
              <w:right w:val="nil"/>
            </w:tcBorders>
          </w:tcPr>
          <w:p w14:paraId="72803418" w14:textId="77777777" w:rsidR="00000000" w:rsidRDefault="00000000">
            <w:pPr>
              <w:pStyle w:val="aa"/>
            </w:pPr>
          </w:p>
        </w:tc>
        <w:tc>
          <w:tcPr>
            <w:tcW w:w="2294" w:type="dxa"/>
            <w:tcBorders>
              <w:top w:val="nil"/>
              <w:left w:val="nil"/>
              <w:bottom w:val="nil"/>
              <w:right w:val="nil"/>
            </w:tcBorders>
          </w:tcPr>
          <w:p w14:paraId="3B5B6B04" w14:textId="77777777" w:rsidR="00000000" w:rsidRDefault="00000000">
            <w:pPr>
              <w:pStyle w:val="aa"/>
            </w:pPr>
          </w:p>
        </w:tc>
        <w:tc>
          <w:tcPr>
            <w:tcW w:w="2377" w:type="dxa"/>
            <w:tcBorders>
              <w:top w:val="nil"/>
              <w:left w:val="nil"/>
              <w:bottom w:val="nil"/>
              <w:right w:val="nil"/>
            </w:tcBorders>
          </w:tcPr>
          <w:p w14:paraId="3D253A51" w14:textId="77777777" w:rsidR="00000000" w:rsidRDefault="00000000">
            <w:pPr>
              <w:pStyle w:val="ad"/>
            </w:pPr>
            <w:r>
              <w:t>злокачественные новообразования общего желчного протока в пределах слизистого слоя Т1</w:t>
            </w:r>
          </w:p>
        </w:tc>
        <w:tc>
          <w:tcPr>
            <w:tcW w:w="1707" w:type="dxa"/>
            <w:tcBorders>
              <w:top w:val="nil"/>
              <w:left w:val="nil"/>
              <w:bottom w:val="nil"/>
              <w:right w:val="nil"/>
            </w:tcBorders>
          </w:tcPr>
          <w:p w14:paraId="583B024D" w14:textId="77777777" w:rsidR="00000000" w:rsidRDefault="00000000">
            <w:pPr>
              <w:pStyle w:val="ad"/>
            </w:pPr>
            <w:r>
              <w:t>хирургическое лечение</w:t>
            </w:r>
          </w:p>
        </w:tc>
        <w:tc>
          <w:tcPr>
            <w:tcW w:w="2992" w:type="dxa"/>
            <w:tcBorders>
              <w:top w:val="nil"/>
              <w:left w:val="nil"/>
              <w:bottom w:val="nil"/>
              <w:right w:val="nil"/>
            </w:tcBorders>
          </w:tcPr>
          <w:p w14:paraId="6AD42BBF" w14:textId="77777777" w:rsidR="00000000" w:rsidRDefault="00000000">
            <w:pPr>
              <w:pStyle w:val="ad"/>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873" w:type="dxa"/>
            <w:tcBorders>
              <w:top w:val="nil"/>
              <w:left w:val="nil"/>
              <w:bottom w:val="nil"/>
              <w:right w:val="nil"/>
            </w:tcBorders>
          </w:tcPr>
          <w:p w14:paraId="689F2E2D" w14:textId="77777777" w:rsidR="00000000" w:rsidRDefault="00000000">
            <w:pPr>
              <w:pStyle w:val="aa"/>
            </w:pPr>
          </w:p>
        </w:tc>
      </w:tr>
      <w:tr w:rsidR="00000000" w14:paraId="39AD53B2" w14:textId="77777777">
        <w:tblPrEx>
          <w:tblCellMar>
            <w:top w:w="0" w:type="dxa"/>
            <w:bottom w:w="0" w:type="dxa"/>
          </w:tblCellMar>
        </w:tblPrEx>
        <w:tc>
          <w:tcPr>
            <w:tcW w:w="1045" w:type="dxa"/>
            <w:tcBorders>
              <w:top w:val="nil"/>
              <w:left w:val="nil"/>
              <w:bottom w:val="nil"/>
              <w:right w:val="nil"/>
            </w:tcBorders>
          </w:tcPr>
          <w:p w14:paraId="5B7E9660" w14:textId="77777777" w:rsidR="00000000" w:rsidRDefault="00000000">
            <w:pPr>
              <w:pStyle w:val="aa"/>
            </w:pPr>
          </w:p>
        </w:tc>
        <w:tc>
          <w:tcPr>
            <w:tcW w:w="2837" w:type="dxa"/>
            <w:tcBorders>
              <w:top w:val="nil"/>
              <w:left w:val="nil"/>
              <w:bottom w:val="nil"/>
              <w:right w:val="nil"/>
            </w:tcBorders>
          </w:tcPr>
          <w:p w14:paraId="225BD025" w14:textId="77777777" w:rsidR="00000000" w:rsidRDefault="00000000">
            <w:pPr>
              <w:pStyle w:val="aa"/>
            </w:pPr>
          </w:p>
        </w:tc>
        <w:tc>
          <w:tcPr>
            <w:tcW w:w="2294" w:type="dxa"/>
            <w:tcBorders>
              <w:top w:val="nil"/>
              <w:left w:val="nil"/>
              <w:bottom w:val="nil"/>
              <w:right w:val="nil"/>
            </w:tcBorders>
          </w:tcPr>
          <w:p w14:paraId="374CEB2A" w14:textId="77777777" w:rsidR="00000000" w:rsidRDefault="00000000">
            <w:pPr>
              <w:pStyle w:val="aa"/>
            </w:pPr>
          </w:p>
        </w:tc>
        <w:tc>
          <w:tcPr>
            <w:tcW w:w="2377" w:type="dxa"/>
            <w:tcBorders>
              <w:top w:val="nil"/>
              <w:left w:val="nil"/>
              <w:bottom w:val="nil"/>
              <w:right w:val="nil"/>
            </w:tcBorders>
          </w:tcPr>
          <w:p w14:paraId="1CE68E4A" w14:textId="77777777" w:rsidR="00000000" w:rsidRDefault="00000000">
            <w:pPr>
              <w:pStyle w:val="ad"/>
            </w:pPr>
            <w:r>
              <w:t>злокачественные новообразования желчных протоков</w:t>
            </w:r>
          </w:p>
        </w:tc>
        <w:tc>
          <w:tcPr>
            <w:tcW w:w="1707" w:type="dxa"/>
            <w:tcBorders>
              <w:top w:val="nil"/>
              <w:left w:val="nil"/>
              <w:bottom w:val="nil"/>
              <w:right w:val="nil"/>
            </w:tcBorders>
          </w:tcPr>
          <w:p w14:paraId="53ED732A" w14:textId="77777777" w:rsidR="00000000" w:rsidRDefault="00000000">
            <w:pPr>
              <w:pStyle w:val="ad"/>
            </w:pPr>
            <w:r>
              <w:t>хирургическое лечение</w:t>
            </w:r>
          </w:p>
        </w:tc>
        <w:tc>
          <w:tcPr>
            <w:tcW w:w="2992" w:type="dxa"/>
            <w:tcBorders>
              <w:top w:val="nil"/>
              <w:left w:val="nil"/>
              <w:bottom w:val="nil"/>
              <w:right w:val="nil"/>
            </w:tcBorders>
          </w:tcPr>
          <w:p w14:paraId="5767FAA2" w14:textId="77777777" w:rsidR="00000000" w:rsidRDefault="00000000">
            <w:pPr>
              <w:pStyle w:val="ad"/>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p w14:paraId="4B06F3AA" w14:textId="77777777" w:rsidR="00000000" w:rsidRDefault="00000000">
            <w:pPr>
              <w:pStyle w:val="aa"/>
            </w:pPr>
          </w:p>
          <w:p w14:paraId="64BEA04A" w14:textId="77777777" w:rsidR="00000000" w:rsidRDefault="00000000">
            <w:pPr>
              <w:pStyle w:val="ad"/>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873" w:type="dxa"/>
            <w:tcBorders>
              <w:top w:val="nil"/>
              <w:left w:val="nil"/>
              <w:bottom w:val="nil"/>
              <w:right w:val="nil"/>
            </w:tcBorders>
          </w:tcPr>
          <w:p w14:paraId="0018276E" w14:textId="77777777" w:rsidR="00000000" w:rsidRDefault="00000000">
            <w:pPr>
              <w:pStyle w:val="aa"/>
            </w:pPr>
          </w:p>
        </w:tc>
      </w:tr>
      <w:tr w:rsidR="00000000" w14:paraId="5E13C76D" w14:textId="77777777">
        <w:tblPrEx>
          <w:tblCellMar>
            <w:top w:w="0" w:type="dxa"/>
            <w:bottom w:w="0" w:type="dxa"/>
          </w:tblCellMar>
        </w:tblPrEx>
        <w:tc>
          <w:tcPr>
            <w:tcW w:w="1045" w:type="dxa"/>
            <w:tcBorders>
              <w:top w:val="nil"/>
              <w:left w:val="nil"/>
              <w:bottom w:val="nil"/>
              <w:right w:val="nil"/>
            </w:tcBorders>
          </w:tcPr>
          <w:p w14:paraId="49709800" w14:textId="77777777" w:rsidR="00000000" w:rsidRDefault="00000000">
            <w:pPr>
              <w:pStyle w:val="aa"/>
            </w:pPr>
          </w:p>
        </w:tc>
        <w:tc>
          <w:tcPr>
            <w:tcW w:w="2837" w:type="dxa"/>
            <w:tcBorders>
              <w:top w:val="nil"/>
              <w:left w:val="nil"/>
              <w:bottom w:val="nil"/>
              <w:right w:val="nil"/>
            </w:tcBorders>
          </w:tcPr>
          <w:p w14:paraId="7F841249" w14:textId="77777777" w:rsidR="00000000" w:rsidRDefault="00000000">
            <w:pPr>
              <w:pStyle w:val="aa"/>
            </w:pPr>
          </w:p>
        </w:tc>
        <w:tc>
          <w:tcPr>
            <w:tcW w:w="2294" w:type="dxa"/>
            <w:tcBorders>
              <w:top w:val="nil"/>
              <w:left w:val="nil"/>
              <w:bottom w:val="nil"/>
              <w:right w:val="nil"/>
            </w:tcBorders>
          </w:tcPr>
          <w:p w14:paraId="08BE7601" w14:textId="77777777" w:rsidR="00000000" w:rsidRDefault="00000000">
            <w:pPr>
              <w:pStyle w:val="ad"/>
            </w:pPr>
            <w:r>
              <w:t>С48.0</w:t>
            </w:r>
          </w:p>
        </w:tc>
        <w:tc>
          <w:tcPr>
            <w:tcW w:w="2377" w:type="dxa"/>
            <w:tcBorders>
              <w:top w:val="nil"/>
              <w:left w:val="nil"/>
              <w:bottom w:val="nil"/>
              <w:right w:val="nil"/>
            </w:tcBorders>
          </w:tcPr>
          <w:p w14:paraId="0DC1C508" w14:textId="77777777" w:rsidR="00000000" w:rsidRDefault="00000000">
            <w:pPr>
              <w:pStyle w:val="ad"/>
            </w:pPr>
            <w:r>
              <w:t>неорганные злокачественные новообразования забрюшинного пространства (первичные и рецидивные)</w:t>
            </w:r>
          </w:p>
        </w:tc>
        <w:tc>
          <w:tcPr>
            <w:tcW w:w="1707" w:type="dxa"/>
            <w:tcBorders>
              <w:top w:val="nil"/>
              <w:left w:val="nil"/>
              <w:bottom w:val="nil"/>
              <w:right w:val="nil"/>
            </w:tcBorders>
          </w:tcPr>
          <w:p w14:paraId="5DB06E04" w14:textId="77777777" w:rsidR="00000000" w:rsidRDefault="00000000">
            <w:pPr>
              <w:pStyle w:val="ad"/>
            </w:pPr>
            <w:r>
              <w:t>хирургическое лечение</w:t>
            </w:r>
          </w:p>
        </w:tc>
        <w:tc>
          <w:tcPr>
            <w:tcW w:w="2992" w:type="dxa"/>
            <w:tcBorders>
              <w:top w:val="nil"/>
              <w:left w:val="nil"/>
              <w:bottom w:val="nil"/>
              <w:right w:val="nil"/>
            </w:tcBorders>
          </w:tcPr>
          <w:p w14:paraId="54796C70" w14:textId="77777777" w:rsidR="00000000" w:rsidRDefault="00000000">
            <w:pPr>
              <w:pStyle w:val="ad"/>
            </w:pPr>
            <w:r>
              <w:t>видеоэндоскопическое удаление опухоли забрюшинного пространства с пластикой сосудов, или резекцией соседних органов</w:t>
            </w:r>
          </w:p>
          <w:p w14:paraId="5141EE7C" w14:textId="77777777" w:rsidR="00000000" w:rsidRDefault="00000000">
            <w:pPr>
              <w:pStyle w:val="aa"/>
            </w:pPr>
          </w:p>
          <w:p w14:paraId="6966F72B" w14:textId="77777777" w:rsidR="00000000" w:rsidRDefault="00000000">
            <w:pPr>
              <w:pStyle w:val="ad"/>
            </w:pPr>
            <w:r>
              <w:t>видеоэндоскопическое удаление опухоли забрюшинного пространства с паракавальной, парааортальной, забрюшинной лимфаденэктомией</w:t>
            </w:r>
          </w:p>
        </w:tc>
        <w:tc>
          <w:tcPr>
            <w:tcW w:w="1873" w:type="dxa"/>
            <w:tcBorders>
              <w:top w:val="nil"/>
              <w:left w:val="nil"/>
              <w:bottom w:val="nil"/>
              <w:right w:val="nil"/>
            </w:tcBorders>
          </w:tcPr>
          <w:p w14:paraId="2E250A95" w14:textId="77777777" w:rsidR="00000000" w:rsidRDefault="00000000">
            <w:pPr>
              <w:pStyle w:val="aa"/>
            </w:pPr>
          </w:p>
        </w:tc>
      </w:tr>
      <w:tr w:rsidR="00000000" w14:paraId="4BD37A71" w14:textId="77777777">
        <w:tblPrEx>
          <w:tblCellMar>
            <w:top w:w="0" w:type="dxa"/>
            <w:bottom w:w="0" w:type="dxa"/>
          </w:tblCellMar>
        </w:tblPrEx>
        <w:tc>
          <w:tcPr>
            <w:tcW w:w="1045" w:type="dxa"/>
            <w:tcBorders>
              <w:top w:val="nil"/>
              <w:left w:val="nil"/>
              <w:bottom w:val="nil"/>
              <w:right w:val="nil"/>
            </w:tcBorders>
          </w:tcPr>
          <w:p w14:paraId="37D67D82" w14:textId="77777777" w:rsidR="00000000" w:rsidRDefault="00000000">
            <w:pPr>
              <w:pStyle w:val="aa"/>
            </w:pPr>
          </w:p>
        </w:tc>
        <w:tc>
          <w:tcPr>
            <w:tcW w:w="2837" w:type="dxa"/>
            <w:tcBorders>
              <w:top w:val="nil"/>
              <w:left w:val="nil"/>
              <w:bottom w:val="nil"/>
              <w:right w:val="nil"/>
            </w:tcBorders>
          </w:tcPr>
          <w:p w14:paraId="3A99C70F" w14:textId="77777777" w:rsidR="00000000" w:rsidRDefault="00000000">
            <w:pPr>
              <w:pStyle w:val="aa"/>
            </w:pPr>
          </w:p>
        </w:tc>
        <w:tc>
          <w:tcPr>
            <w:tcW w:w="2294" w:type="dxa"/>
            <w:tcBorders>
              <w:top w:val="nil"/>
              <w:left w:val="nil"/>
              <w:bottom w:val="nil"/>
              <w:right w:val="nil"/>
            </w:tcBorders>
          </w:tcPr>
          <w:p w14:paraId="38765454" w14:textId="77777777" w:rsidR="00000000" w:rsidRDefault="00000000">
            <w:pPr>
              <w:pStyle w:val="ad"/>
            </w:pPr>
            <w:r>
              <w:t>С50.2, С50.3, С50.9</w:t>
            </w:r>
          </w:p>
        </w:tc>
        <w:tc>
          <w:tcPr>
            <w:tcW w:w="2377" w:type="dxa"/>
            <w:tcBorders>
              <w:top w:val="nil"/>
              <w:left w:val="nil"/>
              <w:bottom w:val="nil"/>
              <w:right w:val="nil"/>
            </w:tcBorders>
          </w:tcPr>
          <w:p w14:paraId="2E8DF81A" w14:textId="77777777" w:rsidR="00000000" w:rsidRDefault="00000000">
            <w:pPr>
              <w:pStyle w:val="ad"/>
            </w:pPr>
            <w:r>
              <w:t>злокачественные новообразования молочной железы Iia, Iib, IIIа стадии</w:t>
            </w:r>
          </w:p>
        </w:tc>
        <w:tc>
          <w:tcPr>
            <w:tcW w:w="1707" w:type="dxa"/>
            <w:tcBorders>
              <w:top w:val="nil"/>
              <w:left w:val="nil"/>
              <w:bottom w:val="nil"/>
              <w:right w:val="nil"/>
            </w:tcBorders>
          </w:tcPr>
          <w:p w14:paraId="1773D244" w14:textId="77777777" w:rsidR="00000000" w:rsidRDefault="00000000">
            <w:pPr>
              <w:pStyle w:val="ad"/>
            </w:pPr>
            <w:r>
              <w:t>хирургическое лечение</w:t>
            </w:r>
          </w:p>
        </w:tc>
        <w:tc>
          <w:tcPr>
            <w:tcW w:w="2992" w:type="dxa"/>
            <w:tcBorders>
              <w:top w:val="nil"/>
              <w:left w:val="nil"/>
              <w:bottom w:val="nil"/>
              <w:right w:val="nil"/>
            </w:tcBorders>
          </w:tcPr>
          <w:p w14:paraId="515645DB" w14:textId="77777777" w:rsidR="00000000" w:rsidRDefault="00000000">
            <w:pPr>
              <w:pStyle w:val="ad"/>
            </w:pPr>
            <w:r>
              <w:t>радикальная мастэктомия или радикальная резекция с видеоассистированной парастернальной лимфаденэктомией</w:t>
            </w:r>
          </w:p>
        </w:tc>
        <w:tc>
          <w:tcPr>
            <w:tcW w:w="1873" w:type="dxa"/>
            <w:tcBorders>
              <w:top w:val="nil"/>
              <w:left w:val="nil"/>
              <w:bottom w:val="nil"/>
              <w:right w:val="nil"/>
            </w:tcBorders>
          </w:tcPr>
          <w:p w14:paraId="75C2C383" w14:textId="77777777" w:rsidR="00000000" w:rsidRDefault="00000000">
            <w:pPr>
              <w:pStyle w:val="aa"/>
            </w:pPr>
          </w:p>
        </w:tc>
      </w:tr>
      <w:tr w:rsidR="00000000" w14:paraId="56084FC3" w14:textId="77777777">
        <w:tblPrEx>
          <w:tblCellMar>
            <w:top w:w="0" w:type="dxa"/>
            <w:bottom w:w="0" w:type="dxa"/>
          </w:tblCellMar>
        </w:tblPrEx>
        <w:tc>
          <w:tcPr>
            <w:tcW w:w="1045" w:type="dxa"/>
            <w:tcBorders>
              <w:top w:val="nil"/>
              <w:left w:val="nil"/>
              <w:bottom w:val="nil"/>
              <w:right w:val="nil"/>
            </w:tcBorders>
          </w:tcPr>
          <w:p w14:paraId="0B0D12A7" w14:textId="77777777" w:rsidR="00000000" w:rsidRDefault="00000000">
            <w:pPr>
              <w:pStyle w:val="aa"/>
            </w:pPr>
          </w:p>
        </w:tc>
        <w:tc>
          <w:tcPr>
            <w:tcW w:w="2837" w:type="dxa"/>
            <w:tcBorders>
              <w:top w:val="nil"/>
              <w:left w:val="nil"/>
              <w:bottom w:val="nil"/>
              <w:right w:val="nil"/>
            </w:tcBorders>
          </w:tcPr>
          <w:p w14:paraId="0F913CBB" w14:textId="77777777" w:rsidR="00000000" w:rsidRDefault="00000000">
            <w:pPr>
              <w:pStyle w:val="aa"/>
            </w:pPr>
          </w:p>
        </w:tc>
        <w:tc>
          <w:tcPr>
            <w:tcW w:w="2294" w:type="dxa"/>
            <w:tcBorders>
              <w:top w:val="nil"/>
              <w:left w:val="nil"/>
              <w:bottom w:val="nil"/>
              <w:right w:val="nil"/>
            </w:tcBorders>
          </w:tcPr>
          <w:p w14:paraId="51D37DEA" w14:textId="77777777" w:rsidR="00000000" w:rsidRDefault="00000000">
            <w:pPr>
              <w:pStyle w:val="ad"/>
            </w:pPr>
            <w:r>
              <w:t>С64</w:t>
            </w:r>
          </w:p>
        </w:tc>
        <w:tc>
          <w:tcPr>
            <w:tcW w:w="2377" w:type="dxa"/>
            <w:tcBorders>
              <w:top w:val="nil"/>
              <w:left w:val="nil"/>
              <w:bottom w:val="nil"/>
              <w:right w:val="nil"/>
            </w:tcBorders>
          </w:tcPr>
          <w:p w14:paraId="39926BC0" w14:textId="77777777" w:rsidR="00000000" w:rsidRDefault="00000000">
            <w:pPr>
              <w:pStyle w:val="ad"/>
            </w:pPr>
            <w:r>
              <w:t>локализованные</w:t>
            </w:r>
          </w:p>
          <w:p w14:paraId="413C7440" w14:textId="77777777" w:rsidR="00000000" w:rsidRDefault="00000000">
            <w:pPr>
              <w:pStyle w:val="ad"/>
            </w:pPr>
            <w:r>
              <w:t>злокачественные</w:t>
            </w:r>
          </w:p>
          <w:p w14:paraId="47448A60" w14:textId="77777777" w:rsidR="00000000" w:rsidRDefault="00000000">
            <w:pPr>
              <w:pStyle w:val="ad"/>
            </w:pPr>
            <w:r>
              <w:t>новообразования почки</w:t>
            </w:r>
          </w:p>
          <w:p w14:paraId="2B7D5786" w14:textId="77777777" w:rsidR="00000000" w:rsidRDefault="00000000">
            <w:pPr>
              <w:pStyle w:val="ad"/>
            </w:pPr>
            <w:r>
              <w:t>(I - IV стадия), нефробластома,</w:t>
            </w:r>
          </w:p>
          <w:p w14:paraId="02937092" w14:textId="77777777" w:rsidR="00000000" w:rsidRDefault="00000000">
            <w:pPr>
              <w:pStyle w:val="ad"/>
            </w:pPr>
            <w:r>
              <w:t>в том числе двусторонняя</w:t>
            </w:r>
          </w:p>
          <w:p w14:paraId="6D52500D" w14:textId="77777777" w:rsidR="00000000" w:rsidRDefault="00000000">
            <w:pPr>
              <w:pStyle w:val="ad"/>
            </w:pPr>
            <w:r>
              <w:t>(T1a-T2NxMo-M1)</w:t>
            </w:r>
          </w:p>
        </w:tc>
        <w:tc>
          <w:tcPr>
            <w:tcW w:w="1707" w:type="dxa"/>
            <w:tcBorders>
              <w:top w:val="nil"/>
              <w:left w:val="nil"/>
              <w:bottom w:val="nil"/>
              <w:right w:val="nil"/>
            </w:tcBorders>
          </w:tcPr>
          <w:p w14:paraId="09D5F9B7" w14:textId="77777777" w:rsidR="00000000" w:rsidRDefault="00000000">
            <w:pPr>
              <w:pStyle w:val="ad"/>
            </w:pPr>
            <w:r>
              <w:t>хирургическое лечение</w:t>
            </w:r>
          </w:p>
        </w:tc>
        <w:tc>
          <w:tcPr>
            <w:tcW w:w="2992" w:type="dxa"/>
            <w:tcBorders>
              <w:top w:val="nil"/>
              <w:left w:val="nil"/>
              <w:bottom w:val="nil"/>
              <w:right w:val="nil"/>
            </w:tcBorders>
          </w:tcPr>
          <w:p w14:paraId="70D996C0" w14:textId="77777777" w:rsidR="00000000" w:rsidRDefault="00000000">
            <w:pPr>
              <w:pStyle w:val="ad"/>
            </w:pPr>
            <w:r>
              <w:t>лапароскопическая нефрадреналэктомия, парааортальная лимфаденэктомия</w:t>
            </w:r>
          </w:p>
        </w:tc>
        <w:tc>
          <w:tcPr>
            <w:tcW w:w="1873" w:type="dxa"/>
            <w:tcBorders>
              <w:top w:val="nil"/>
              <w:left w:val="nil"/>
              <w:bottom w:val="nil"/>
              <w:right w:val="nil"/>
            </w:tcBorders>
          </w:tcPr>
          <w:p w14:paraId="66794992" w14:textId="77777777" w:rsidR="00000000" w:rsidRDefault="00000000">
            <w:pPr>
              <w:pStyle w:val="aa"/>
            </w:pPr>
          </w:p>
        </w:tc>
      </w:tr>
      <w:tr w:rsidR="00000000" w14:paraId="20481612" w14:textId="77777777">
        <w:tblPrEx>
          <w:tblCellMar>
            <w:top w:w="0" w:type="dxa"/>
            <w:bottom w:w="0" w:type="dxa"/>
          </w:tblCellMar>
        </w:tblPrEx>
        <w:tc>
          <w:tcPr>
            <w:tcW w:w="1045" w:type="dxa"/>
            <w:tcBorders>
              <w:top w:val="nil"/>
              <w:left w:val="nil"/>
              <w:bottom w:val="nil"/>
              <w:right w:val="nil"/>
            </w:tcBorders>
          </w:tcPr>
          <w:p w14:paraId="17E8D0FF" w14:textId="77777777" w:rsidR="00000000" w:rsidRDefault="00000000">
            <w:pPr>
              <w:pStyle w:val="aa"/>
            </w:pPr>
          </w:p>
        </w:tc>
        <w:tc>
          <w:tcPr>
            <w:tcW w:w="2837" w:type="dxa"/>
            <w:tcBorders>
              <w:top w:val="nil"/>
              <w:left w:val="nil"/>
              <w:bottom w:val="nil"/>
              <w:right w:val="nil"/>
            </w:tcBorders>
          </w:tcPr>
          <w:p w14:paraId="59A6825A" w14:textId="77777777" w:rsidR="00000000" w:rsidRDefault="00000000">
            <w:pPr>
              <w:pStyle w:val="aa"/>
            </w:pPr>
          </w:p>
        </w:tc>
        <w:tc>
          <w:tcPr>
            <w:tcW w:w="2294" w:type="dxa"/>
            <w:tcBorders>
              <w:top w:val="nil"/>
              <w:left w:val="nil"/>
              <w:bottom w:val="nil"/>
              <w:right w:val="nil"/>
            </w:tcBorders>
          </w:tcPr>
          <w:p w14:paraId="63E3ADFB" w14:textId="77777777" w:rsidR="00000000" w:rsidRDefault="00000000">
            <w:pPr>
              <w:pStyle w:val="ad"/>
            </w:pPr>
            <w:r>
              <w:t>С66, С65</w:t>
            </w:r>
          </w:p>
        </w:tc>
        <w:tc>
          <w:tcPr>
            <w:tcW w:w="2377" w:type="dxa"/>
            <w:tcBorders>
              <w:top w:val="nil"/>
              <w:left w:val="nil"/>
              <w:bottom w:val="nil"/>
              <w:right w:val="nil"/>
            </w:tcBorders>
          </w:tcPr>
          <w:p w14:paraId="3096569E" w14:textId="77777777" w:rsidR="00000000" w:rsidRDefault="00000000">
            <w:pPr>
              <w:pStyle w:val="ad"/>
            </w:pPr>
            <w:r>
              <w:t>злокачественные новообразования мочеточника, почечной лоханки (I - II стадия (T1a-T2NxMo)</w:t>
            </w:r>
          </w:p>
        </w:tc>
        <w:tc>
          <w:tcPr>
            <w:tcW w:w="1707" w:type="dxa"/>
            <w:tcBorders>
              <w:top w:val="nil"/>
              <w:left w:val="nil"/>
              <w:bottom w:val="nil"/>
              <w:right w:val="nil"/>
            </w:tcBorders>
          </w:tcPr>
          <w:p w14:paraId="1285BC79" w14:textId="77777777" w:rsidR="00000000" w:rsidRDefault="00000000">
            <w:pPr>
              <w:pStyle w:val="ad"/>
            </w:pPr>
            <w:r>
              <w:t>хирургическое лечение</w:t>
            </w:r>
          </w:p>
        </w:tc>
        <w:tc>
          <w:tcPr>
            <w:tcW w:w="2992" w:type="dxa"/>
            <w:tcBorders>
              <w:top w:val="nil"/>
              <w:left w:val="nil"/>
              <w:bottom w:val="nil"/>
              <w:right w:val="nil"/>
            </w:tcBorders>
          </w:tcPr>
          <w:p w14:paraId="2F9C35F7" w14:textId="77777777" w:rsidR="00000000" w:rsidRDefault="00000000">
            <w:pPr>
              <w:pStyle w:val="ad"/>
            </w:pPr>
            <w:r>
              <w:t>лапароскопическая нефруретероэктомия</w:t>
            </w:r>
          </w:p>
        </w:tc>
        <w:tc>
          <w:tcPr>
            <w:tcW w:w="1873" w:type="dxa"/>
            <w:tcBorders>
              <w:top w:val="nil"/>
              <w:left w:val="nil"/>
              <w:bottom w:val="nil"/>
              <w:right w:val="nil"/>
            </w:tcBorders>
          </w:tcPr>
          <w:p w14:paraId="16CF0D90" w14:textId="77777777" w:rsidR="00000000" w:rsidRDefault="00000000">
            <w:pPr>
              <w:pStyle w:val="aa"/>
            </w:pPr>
          </w:p>
        </w:tc>
      </w:tr>
      <w:tr w:rsidR="00000000" w14:paraId="16385C57" w14:textId="77777777">
        <w:tblPrEx>
          <w:tblCellMar>
            <w:top w:w="0" w:type="dxa"/>
            <w:bottom w:w="0" w:type="dxa"/>
          </w:tblCellMar>
        </w:tblPrEx>
        <w:tc>
          <w:tcPr>
            <w:tcW w:w="1045" w:type="dxa"/>
            <w:tcBorders>
              <w:top w:val="nil"/>
              <w:left w:val="nil"/>
              <w:bottom w:val="nil"/>
              <w:right w:val="nil"/>
            </w:tcBorders>
          </w:tcPr>
          <w:p w14:paraId="08837254" w14:textId="77777777" w:rsidR="00000000" w:rsidRDefault="00000000">
            <w:pPr>
              <w:pStyle w:val="aa"/>
            </w:pPr>
          </w:p>
        </w:tc>
        <w:tc>
          <w:tcPr>
            <w:tcW w:w="2837" w:type="dxa"/>
            <w:tcBorders>
              <w:top w:val="nil"/>
              <w:left w:val="nil"/>
              <w:bottom w:val="nil"/>
              <w:right w:val="nil"/>
            </w:tcBorders>
          </w:tcPr>
          <w:p w14:paraId="35C5C66D" w14:textId="77777777" w:rsidR="00000000" w:rsidRDefault="00000000">
            <w:pPr>
              <w:pStyle w:val="aa"/>
            </w:pPr>
          </w:p>
        </w:tc>
        <w:tc>
          <w:tcPr>
            <w:tcW w:w="2294" w:type="dxa"/>
            <w:tcBorders>
              <w:top w:val="nil"/>
              <w:left w:val="nil"/>
              <w:bottom w:val="nil"/>
              <w:right w:val="nil"/>
            </w:tcBorders>
          </w:tcPr>
          <w:p w14:paraId="7F5A0921" w14:textId="77777777" w:rsidR="00000000" w:rsidRDefault="00000000">
            <w:pPr>
              <w:pStyle w:val="ad"/>
            </w:pPr>
            <w:r>
              <w:t>С67</w:t>
            </w:r>
          </w:p>
        </w:tc>
        <w:tc>
          <w:tcPr>
            <w:tcW w:w="2377" w:type="dxa"/>
            <w:tcBorders>
              <w:top w:val="nil"/>
              <w:left w:val="nil"/>
              <w:bottom w:val="nil"/>
              <w:right w:val="nil"/>
            </w:tcBorders>
          </w:tcPr>
          <w:p w14:paraId="3C1D2668" w14:textId="77777777" w:rsidR="00000000" w:rsidRDefault="00000000">
            <w:pPr>
              <w:pStyle w:val="ad"/>
            </w:pPr>
            <w:r>
              <w:t>локализованные злокачественные новообразования, саркома мочевого пузыря (I - II стадия (T1-T2bNxMo)</w:t>
            </w:r>
          </w:p>
        </w:tc>
        <w:tc>
          <w:tcPr>
            <w:tcW w:w="1707" w:type="dxa"/>
            <w:tcBorders>
              <w:top w:val="nil"/>
              <w:left w:val="nil"/>
              <w:bottom w:val="nil"/>
              <w:right w:val="nil"/>
            </w:tcBorders>
          </w:tcPr>
          <w:p w14:paraId="45574184" w14:textId="77777777" w:rsidR="00000000" w:rsidRDefault="00000000">
            <w:pPr>
              <w:pStyle w:val="ad"/>
            </w:pPr>
            <w:r>
              <w:t>хирургическое лечение</w:t>
            </w:r>
          </w:p>
        </w:tc>
        <w:tc>
          <w:tcPr>
            <w:tcW w:w="2992" w:type="dxa"/>
            <w:tcBorders>
              <w:top w:val="nil"/>
              <w:left w:val="nil"/>
              <w:bottom w:val="nil"/>
              <w:right w:val="nil"/>
            </w:tcBorders>
          </w:tcPr>
          <w:p w14:paraId="3F7947B5" w14:textId="77777777" w:rsidR="00000000" w:rsidRDefault="00000000">
            <w:pPr>
              <w:pStyle w:val="ad"/>
            </w:pPr>
            <w:r>
              <w:t>радикальная цистэктомия с формированием резервуара с использованием видеоэндоскопических технологий</w:t>
            </w:r>
          </w:p>
          <w:p w14:paraId="2AC0D408" w14:textId="77777777" w:rsidR="00000000" w:rsidRDefault="00000000">
            <w:pPr>
              <w:pStyle w:val="aa"/>
            </w:pPr>
          </w:p>
          <w:p w14:paraId="4292F240" w14:textId="77777777" w:rsidR="00000000" w:rsidRDefault="00000000">
            <w:pPr>
              <w:pStyle w:val="ad"/>
            </w:pPr>
            <w:r>
              <w:t>радикальная цистпростатвезику-лэктомия с формированием резервуара с использованием видеоэндоскопических технологий</w:t>
            </w:r>
          </w:p>
        </w:tc>
        <w:tc>
          <w:tcPr>
            <w:tcW w:w="1873" w:type="dxa"/>
            <w:tcBorders>
              <w:top w:val="nil"/>
              <w:left w:val="nil"/>
              <w:bottom w:val="nil"/>
              <w:right w:val="nil"/>
            </w:tcBorders>
          </w:tcPr>
          <w:p w14:paraId="1A6455B2" w14:textId="77777777" w:rsidR="00000000" w:rsidRDefault="00000000">
            <w:pPr>
              <w:pStyle w:val="aa"/>
            </w:pPr>
          </w:p>
        </w:tc>
      </w:tr>
      <w:tr w:rsidR="00000000" w14:paraId="7240CC0B" w14:textId="77777777">
        <w:tblPrEx>
          <w:tblCellMar>
            <w:top w:w="0" w:type="dxa"/>
            <w:bottom w:w="0" w:type="dxa"/>
          </w:tblCellMar>
        </w:tblPrEx>
        <w:tc>
          <w:tcPr>
            <w:tcW w:w="1045" w:type="dxa"/>
            <w:tcBorders>
              <w:top w:val="nil"/>
              <w:left w:val="nil"/>
              <w:bottom w:val="nil"/>
              <w:right w:val="nil"/>
            </w:tcBorders>
          </w:tcPr>
          <w:p w14:paraId="0B3B44CF" w14:textId="77777777" w:rsidR="00000000" w:rsidRDefault="00000000">
            <w:pPr>
              <w:pStyle w:val="aa"/>
            </w:pPr>
          </w:p>
        </w:tc>
        <w:tc>
          <w:tcPr>
            <w:tcW w:w="2837" w:type="dxa"/>
            <w:tcBorders>
              <w:top w:val="nil"/>
              <w:left w:val="nil"/>
              <w:bottom w:val="nil"/>
              <w:right w:val="nil"/>
            </w:tcBorders>
          </w:tcPr>
          <w:p w14:paraId="7BCB6C72" w14:textId="77777777" w:rsidR="00000000" w:rsidRDefault="00000000">
            <w:pPr>
              <w:pStyle w:val="aa"/>
            </w:pPr>
          </w:p>
        </w:tc>
        <w:tc>
          <w:tcPr>
            <w:tcW w:w="2294" w:type="dxa"/>
            <w:tcBorders>
              <w:top w:val="nil"/>
              <w:left w:val="nil"/>
              <w:bottom w:val="nil"/>
              <w:right w:val="nil"/>
            </w:tcBorders>
          </w:tcPr>
          <w:p w14:paraId="460C5AE8" w14:textId="77777777" w:rsidR="00000000" w:rsidRDefault="00000000">
            <w:pPr>
              <w:pStyle w:val="ad"/>
            </w:pPr>
            <w:r>
              <w:t>С74</w:t>
            </w:r>
          </w:p>
        </w:tc>
        <w:tc>
          <w:tcPr>
            <w:tcW w:w="2377" w:type="dxa"/>
            <w:tcBorders>
              <w:top w:val="nil"/>
              <w:left w:val="nil"/>
              <w:bottom w:val="nil"/>
              <w:right w:val="nil"/>
            </w:tcBorders>
          </w:tcPr>
          <w:p w14:paraId="63085C1B" w14:textId="77777777" w:rsidR="00000000" w:rsidRDefault="00000000">
            <w:pPr>
              <w:pStyle w:val="ad"/>
            </w:pPr>
            <w:r>
              <w:t>злокачественные новообразования надпочечника</w:t>
            </w:r>
          </w:p>
        </w:tc>
        <w:tc>
          <w:tcPr>
            <w:tcW w:w="1707" w:type="dxa"/>
            <w:tcBorders>
              <w:top w:val="nil"/>
              <w:left w:val="nil"/>
              <w:bottom w:val="nil"/>
              <w:right w:val="nil"/>
            </w:tcBorders>
          </w:tcPr>
          <w:p w14:paraId="52C2723E" w14:textId="77777777" w:rsidR="00000000" w:rsidRDefault="00000000">
            <w:pPr>
              <w:pStyle w:val="ad"/>
            </w:pPr>
            <w:r>
              <w:t>хирургическое лечение</w:t>
            </w:r>
          </w:p>
        </w:tc>
        <w:tc>
          <w:tcPr>
            <w:tcW w:w="2992" w:type="dxa"/>
            <w:tcBorders>
              <w:top w:val="nil"/>
              <w:left w:val="nil"/>
              <w:bottom w:val="nil"/>
              <w:right w:val="nil"/>
            </w:tcBorders>
          </w:tcPr>
          <w:p w14:paraId="08A586B9" w14:textId="77777777" w:rsidR="00000000" w:rsidRDefault="00000000">
            <w:pPr>
              <w:pStyle w:val="ad"/>
            </w:pPr>
            <w:r>
              <w:t>лапароскопическая адреналэктомия</w:t>
            </w:r>
          </w:p>
        </w:tc>
        <w:tc>
          <w:tcPr>
            <w:tcW w:w="1873" w:type="dxa"/>
            <w:tcBorders>
              <w:top w:val="nil"/>
              <w:left w:val="nil"/>
              <w:bottom w:val="nil"/>
              <w:right w:val="nil"/>
            </w:tcBorders>
          </w:tcPr>
          <w:p w14:paraId="512E24A6" w14:textId="77777777" w:rsidR="00000000" w:rsidRDefault="00000000">
            <w:pPr>
              <w:pStyle w:val="aa"/>
            </w:pPr>
          </w:p>
        </w:tc>
      </w:tr>
      <w:tr w:rsidR="00000000" w14:paraId="48C6EF38" w14:textId="77777777">
        <w:tblPrEx>
          <w:tblCellMar>
            <w:top w:w="0" w:type="dxa"/>
            <w:bottom w:w="0" w:type="dxa"/>
          </w:tblCellMar>
        </w:tblPrEx>
        <w:tc>
          <w:tcPr>
            <w:tcW w:w="1045" w:type="dxa"/>
            <w:tcBorders>
              <w:top w:val="nil"/>
              <w:left w:val="nil"/>
              <w:bottom w:val="nil"/>
              <w:right w:val="nil"/>
            </w:tcBorders>
          </w:tcPr>
          <w:p w14:paraId="3AE0B6BC" w14:textId="77777777" w:rsidR="00000000" w:rsidRDefault="00000000">
            <w:pPr>
              <w:pStyle w:val="aa"/>
              <w:jc w:val="center"/>
            </w:pPr>
            <w:bookmarkStart w:id="173" w:name="sub_11220"/>
            <w:r>
              <w:t>20.</w:t>
            </w:r>
            <w:bookmarkEnd w:id="173"/>
          </w:p>
        </w:tc>
        <w:tc>
          <w:tcPr>
            <w:tcW w:w="2837" w:type="dxa"/>
            <w:tcBorders>
              <w:top w:val="nil"/>
              <w:left w:val="nil"/>
              <w:bottom w:val="nil"/>
              <w:right w:val="nil"/>
            </w:tcBorders>
          </w:tcPr>
          <w:p w14:paraId="59CF2422" w14:textId="77777777" w:rsidR="00000000" w:rsidRDefault="00000000">
            <w:pPr>
              <w:pStyle w:val="ad"/>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2294" w:type="dxa"/>
            <w:tcBorders>
              <w:top w:val="nil"/>
              <w:left w:val="nil"/>
              <w:bottom w:val="nil"/>
              <w:right w:val="nil"/>
            </w:tcBorders>
          </w:tcPr>
          <w:p w14:paraId="7AAA2462" w14:textId="77777777" w:rsidR="00000000" w:rsidRDefault="00000000">
            <w:pPr>
              <w:pStyle w:val="ad"/>
            </w:pPr>
            <w:r>
              <w:t>С00.0, С00.1, С00.2, С00.3, С00.4, С00.5, С00.6, С00.8, С00.9, С01, С02, С03.1, С03.9, С04.0, С04.1, С04.8, С04.9, С05, С06.0, С06.1, С06.2, С06.8, С06.9, С07, С08.0, С08.1, С08.8, С08.9, С09.0, С09.1, С09.8, С09.9, С10.0, С10.1, С10.2, С10.3, С10.4, С10.8, С10.9, С11.0, С11.1, С11.2, С11.3, С11.8, С11.9, С12, С13.0, С13.1, С13.2, С13.8, С13.9, С14.0, С14.2, С14.8, С15.0, С30.0, С30.1, С31.0, С31.1, С31.2, С31.3, С31.8, С31.9, С32.0, С32.1, С32.2, С32.3, С32.8, С32.9, С33, С43.0 - С43.9, С44.0 - С44.9, С49.0, С69, С73</w:t>
            </w:r>
          </w:p>
        </w:tc>
        <w:tc>
          <w:tcPr>
            <w:tcW w:w="2377" w:type="dxa"/>
            <w:tcBorders>
              <w:top w:val="nil"/>
              <w:left w:val="nil"/>
              <w:bottom w:val="nil"/>
              <w:right w:val="nil"/>
            </w:tcBorders>
          </w:tcPr>
          <w:p w14:paraId="6C42C35A" w14:textId="77777777" w:rsidR="00000000" w:rsidRDefault="00000000">
            <w:pPr>
              <w:pStyle w:val="ad"/>
            </w:pPr>
            <w:r>
              <w:t>опухоли головы и шеи, первичные и рецидивные, метастатические опухоли центральной нервной системы</w:t>
            </w:r>
          </w:p>
        </w:tc>
        <w:tc>
          <w:tcPr>
            <w:tcW w:w="1707" w:type="dxa"/>
            <w:tcBorders>
              <w:top w:val="nil"/>
              <w:left w:val="nil"/>
              <w:bottom w:val="nil"/>
              <w:right w:val="nil"/>
            </w:tcBorders>
          </w:tcPr>
          <w:p w14:paraId="584D485C" w14:textId="77777777" w:rsidR="00000000" w:rsidRDefault="00000000">
            <w:pPr>
              <w:pStyle w:val="ad"/>
            </w:pPr>
            <w:r>
              <w:t>хирургическое лечение</w:t>
            </w:r>
          </w:p>
        </w:tc>
        <w:tc>
          <w:tcPr>
            <w:tcW w:w="2992" w:type="dxa"/>
            <w:tcBorders>
              <w:top w:val="nil"/>
              <w:left w:val="nil"/>
              <w:bottom w:val="nil"/>
              <w:right w:val="nil"/>
            </w:tcBorders>
          </w:tcPr>
          <w:p w14:paraId="27DDC438" w14:textId="77777777" w:rsidR="00000000" w:rsidRDefault="00000000">
            <w:pPr>
              <w:pStyle w:val="ad"/>
            </w:pPr>
            <w:r>
              <w:t>поднакостничная экзентерация орбиты</w:t>
            </w:r>
          </w:p>
          <w:p w14:paraId="01BD672C" w14:textId="77777777" w:rsidR="00000000" w:rsidRDefault="00000000">
            <w:pPr>
              <w:pStyle w:val="aa"/>
            </w:pPr>
          </w:p>
          <w:p w14:paraId="5A2BB9C1" w14:textId="77777777" w:rsidR="00000000" w:rsidRDefault="00000000">
            <w:pPr>
              <w:pStyle w:val="ad"/>
            </w:pPr>
            <w:r>
              <w:t>поднакостничная экзентерация орбиты с сохранением век</w:t>
            </w:r>
          </w:p>
          <w:p w14:paraId="5A8218DA" w14:textId="77777777" w:rsidR="00000000" w:rsidRDefault="00000000">
            <w:pPr>
              <w:pStyle w:val="aa"/>
            </w:pPr>
          </w:p>
          <w:p w14:paraId="4C0037B7" w14:textId="77777777" w:rsidR="00000000" w:rsidRDefault="00000000">
            <w:pPr>
              <w:pStyle w:val="ad"/>
            </w:pPr>
            <w:r>
              <w:t>орбитосинуальная экзентерация</w:t>
            </w:r>
          </w:p>
          <w:p w14:paraId="3F663D20" w14:textId="77777777" w:rsidR="00000000" w:rsidRDefault="00000000">
            <w:pPr>
              <w:pStyle w:val="aa"/>
            </w:pPr>
          </w:p>
          <w:p w14:paraId="5043BFB4" w14:textId="77777777" w:rsidR="00000000" w:rsidRDefault="00000000">
            <w:pPr>
              <w:pStyle w:val="ad"/>
            </w:pPr>
            <w:r>
              <w:t>удаление опухоли орбиты темпоральным доступом</w:t>
            </w:r>
          </w:p>
          <w:p w14:paraId="521E3661" w14:textId="77777777" w:rsidR="00000000" w:rsidRDefault="00000000">
            <w:pPr>
              <w:pStyle w:val="aa"/>
            </w:pPr>
          </w:p>
          <w:p w14:paraId="6C1906D8" w14:textId="77777777" w:rsidR="00000000" w:rsidRDefault="00000000">
            <w:pPr>
              <w:pStyle w:val="ad"/>
            </w:pPr>
            <w:r>
              <w:t>удаление опухоли орбиты транзигоматозным доступом</w:t>
            </w:r>
          </w:p>
          <w:p w14:paraId="172883FB" w14:textId="77777777" w:rsidR="00000000" w:rsidRDefault="00000000">
            <w:pPr>
              <w:pStyle w:val="aa"/>
            </w:pPr>
          </w:p>
          <w:p w14:paraId="085C033D" w14:textId="77777777" w:rsidR="00000000" w:rsidRDefault="00000000">
            <w:pPr>
              <w:pStyle w:val="ad"/>
            </w:pPr>
            <w:r>
              <w:t>транскраниальная верхняя орбитотомия</w:t>
            </w:r>
          </w:p>
          <w:p w14:paraId="4CF4E079" w14:textId="77777777" w:rsidR="00000000" w:rsidRDefault="00000000">
            <w:pPr>
              <w:pStyle w:val="aa"/>
            </w:pPr>
          </w:p>
          <w:p w14:paraId="69546D54" w14:textId="77777777" w:rsidR="00000000" w:rsidRDefault="00000000">
            <w:pPr>
              <w:pStyle w:val="ad"/>
            </w:pPr>
            <w:r>
              <w:t>орбитотомия с ревизией носовых пазух</w:t>
            </w:r>
          </w:p>
          <w:p w14:paraId="66F31484" w14:textId="77777777" w:rsidR="00000000" w:rsidRDefault="00000000">
            <w:pPr>
              <w:pStyle w:val="aa"/>
            </w:pPr>
          </w:p>
          <w:p w14:paraId="16670677" w14:textId="77777777" w:rsidR="00000000" w:rsidRDefault="00000000">
            <w:pPr>
              <w:pStyle w:val="ad"/>
            </w:pPr>
            <w:r>
              <w:t>органосохраняющее удаление опухоли орбиты</w:t>
            </w:r>
          </w:p>
          <w:p w14:paraId="096FB609" w14:textId="77777777" w:rsidR="00000000" w:rsidRDefault="00000000">
            <w:pPr>
              <w:pStyle w:val="aa"/>
            </w:pPr>
          </w:p>
          <w:p w14:paraId="1DA73098" w14:textId="77777777" w:rsidR="00000000" w:rsidRDefault="00000000">
            <w:pPr>
              <w:pStyle w:val="ad"/>
            </w:pPr>
            <w:r>
              <w:t>реконструкция стенок глазницы</w:t>
            </w:r>
          </w:p>
          <w:p w14:paraId="31FFE8F9" w14:textId="77777777" w:rsidR="00000000" w:rsidRDefault="00000000">
            <w:pPr>
              <w:pStyle w:val="aa"/>
            </w:pPr>
          </w:p>
          <w:p w14:paraId="41996350" w14:textId="77777777" w:rsidR="00000000" w:rsidRDefault="00000000">
            <w:pPr>
              <w:pStyle w:val="ad"/>
            </w:pPr>
            <w:r>
              <w:t>пластика верхнего неба</w:t>
            </w:r>
          </w:p>
          <w:p w14:paraId="3483B926" w14:textId="77777777" w:rsidR="00000000" w:rsidRDefault="00000000">
            <w:pPr>
              <w:pStyle w:val="aa"/>
            </w:pPr>
          </w:p>
          <w:p w14:paraId="3C62AC6A" w14:textId="77777777" w:rsidR="00000000" w:rsidRDefault="00000000">
            <w:pPr>
              <w:pStyle w:val="ad"/>
            </w:pPr>
            <w:r>
              <w:t>глосэктомия с реконструктивно-пластическим компонентом</w:t>
            </w:r>
          </w:p>
          <w:p w14:paraId="307D2E88" w14:textId="77777777" w:rsidR="00000000" w:rsidRDefault="00000000">
            <w:pPr>
              <w:pStyle w:val="aa"/>
            </w:pPr>
          </w:p>
          <w:p w14:paraId="4D6EF0F2" w14:textId="77777777" w:rsidR="00000000" w:rsidRDefault="00000000">
            <w:pPr>
              <w:pStyle w:val="ad"/>
            </w:pPr>
            <w:r>
              <w:t>фарингэктомия комбинированная с реконструктивно-пластическим компонентом</w:t>
            </w:r>
          </w:p>
          <w:p w14:paraId="341E5014" w14:textId="77777777" w:rsidR="00000000" w:rsidRDefault="00000000">
            <w:pPr>
              <w:pStyle w:val="aa"/>
            </w:pPr>
          </w:p>
          <w:p w14:paraId="09F2D2C8" w14:textId="77777777" w:rsidR="00000000" w:rsidRDefault="00000000">
            <w:pPr>
              <w:pStyle w:val="ad"/>
            </w:pPr>
            <w:r>
              <w:t>резекция верхней или нижней челюсти с реконструктивно-пластическим компонентом</w:t>
            </w:r>
          </w:p>
          <w:p w14:paraId="438CE905" w14:textId="77777777" w:rsidR="00000000" w:rsidRDefault="00000000">
            <w:pPr>
              <w:pStyle w:val="aa"/>
            </w:pPr>
          </w:p>
          <w:p w14:paraId="0FD43EA9" w14:textId="77777777" w:rsidR="00000000" w:rsidRDefault="00000000">
            <w:pPr>
              <w:pStyle w:val="ad"/>
            </w:pPr>
            <w:r>
              <w:t>резекция черепно-лицевого комплекса с реконструктивно-пластическим компонентом</w:t>
            </w:r>
          </w:p>
          <w:p w14:paraId="5C7484B4" w14:textId="77777777" w:rsidR="00000000" w:rsidRDefault="00000000">
            <w:pPr>
              <w:pStyle w:val="aa"/>
            </w:pPr>
          </w:p>
          <w:p w14:paraId="7D13C6C7" w14:textId="77777777" w:rsidR="00000000" w:rsidRDefault="00000000">
            <w:pPr>
              <w:pStyle w:val="ad"/>
            </w:pPr>
            <w:r>
              <w:t>паротидэктомия радикальная с реконструктивно-пластическим компонентом</w:t>
            </w:r>
          </w:p>
          <w:p w14:paraId="7ABDB4E1" w14:textId="77777777" w:rsidR="00000000" w:rsidRDefault="00000000">
            <w:pPr>
              <w:pStyle w:val="aa"/>
            </w:pPr>
          </w:p>
          <w:p w14:paraId="5AD10DDA" w14:textId="77777777" w:rsidR="00000000" w:rsidRDefault="00000000">
            <w:pPr>
              <w:pStyle w:val="ad"/>
            </w:pPr>
            <w:r>
              <w:t>резекция твердого неба с реконструктивно-пластическим компонентом</w:t>
            </w:r>
          </w:p>
          <w:p w14:paraId="210D569D" w14:textId="77777777" w:rsidR="00000000" w:rsidRDefault="00000000">
            <w:pPr>
              <w:pStyle w:val="aa"/>
            </w:pPr>
          </w:p>
          <w:p w14:paraId="17C08686" w14:textId="77777777" w:rsidR="00000000" w:rsidRDefault="00000000">
            <w:pPr>
              <w:pStyle w:val="ad"/>
            </w:pPr>
            <w:r>
              <w:t>резекция глотки с реконструктивно-пластическим компонентом</w:t>
            </w:r>
          </w:p>
          <w:p w14:paraId="4FF59314" w14:textId="77777777" w:rsidR="00000000" w:rsidRDefault="00000000">
            <w:pPr>
              <w:pStyle w:val="aa"/>
            </w:pPr>
          </w:p>
          <w:p w14:paraId="1B183C49" w14:textId="77777777" w:rsidR="00000000" w:rsidRDefault="00000000">
            <w:pPr>
              <w:pStyle w:val="ad"/>
            </w:pPr>
            <w:r>
              <w:t>ларингофарингэктомия с реконструкцией перемещенным лоскутом</w:t>
            </w:r>
          </w:p>
          <w:p w14:paraId="0BCD8414" w14:textId="77777777" w:rsidR="00000000" w:rsidRDefault="00000000">
            <w:pPr>
              <w:pStyle w:val="aa"/>
            </w:pPr>
          </w:p>
          <w:p w14:paraId="6650B8A6" w14:textId="77777777" w:rsidR="00000000" w:rsidRDefault="00000000">
            <w:pPr>
              <w:pStyle w:val="ad"/>
            </w:pPr>
            <w:r>
              <w:t>резекция ротоглотки комбинированная с реконструктивно-пластическим компонентом</w:t>
            </w:r>
          </w:p>
          <w:p w14:paraId="41C899C9" w14:textId="77777777" w:rsidR="00000000" w:rsidRDefault="00000000">
            <w:pPr>
              <w:pStyle w:val="aa"/>
            </w:pPr>
          </w:p>
          <w:p w14:paraId="47C099EC" w14:textId="77777777" w:rsidR="00000000" w:rsidRDefault="00000000">
            <w:pPr>
              <w:pStyle w:val="ad"/>
            </w:pPr>
            <w:r>
              <w:t>резекция дна полости рта комбинированная с микрохирургической пластикой</w:t>
            </w:r>
          </w:p>
          <w:p w14:paraId="42DDCDC6" w14:textId="77777777" w:rsidR="00000000" w:rsidRDefault="00000000">
            <w:pPr>
              <w:pStyle w:val="aa"/>
            </w:pPr>
          </w:p>
          <w:p w14:paraId="522BF301" w14:textId="77777777" w:rsidR="00000000" w:rsidRDefault="00000000">
            <w:pPr>
              <w:pStyle w:val="ad"/>
            </w:pPr>
            <w:r>
              <w:t>ларингофарингоэзофагэктомия с реконструкцией висцеральными лоскутами</w:t>
            </w:r>
          </w:p>
          <w:p w14:paraId="7B16518A" w14:textId="77777777" w:rsidR="00000000" w:rsidRDefault="00000000">
            <w:pPr>
              <w:pStyle w:val="aa"/>
            </w:pPr>
          </w:p>
          <w:p w14:paraId="224315B8" w14:textId="77777777" w:rsidR="00000000" w:rsidRDefault="00000000">
            <w:pPr>
              <w:pStyle w:val="ad"/>
            </w:pPr>
            <w:r>
              <w:t>резекция твердого неба с микрохирургической пластикой</w:t>
            </w:r>
          </w:p>
          <w:p w14:paraId="02A4ED9E" w14:textId="77777777" w:rsidR="00000000" w:rsidRDefault="00000000">
            <w:pPr>
              <w:pStyle w:val="aa"/>
            </w:pPr>
          </w:p>
          <w:p w14:paraId="0C3C7B9A" w14:textId="77777777" w:rsidR="00000000" w:rsidRDefault="00000000">
            <w:pPr>
              <w:pStyle w:val="ad"/>
            </w:pPr>
            <w:r>
              <w:t>резекция гортани с реконструкцией посредством имплантата или биоинженерной реконструкцией</w:t>
            </w:r>
          </w:p>
          <w:p w14:paraId="075E7514" w14:textId="77777777" w:rsidR="00000000" w:rsidRDefault="00000000">
            <w:pPr>
              <w:pStyle w:val="aa"/>
            </w:pPr>
          </w:p>
          <w:p w14:paraId="4DBE383A" w14:textId="77777777" w:rsidR="00000000" w:rsidRDefault="00000000">
            <w:pPr>
              <w:pStyle w:val="ad"/>
            </w:pPr>
            <w:r>
              <w:t>ларингофарингэктомия с биоинженерной реконструкцией</w:t>
            </w:r>
          </w:p>
          <w:p w14:paraId="157FEDF4" w14:textId="77777777" w:rsidR="00000000" w:rsidRDefault="00000000">
            <w:pPr>
              <w:pStyle w:val="aa"/>
            </w:pPr>
          </w:p>
          <w:p w14:paraId="67D87744" w14:textId="77777777" w:rsidR="00000000" w:rsidRDefault="00000000">
            <w:pPr>
              <w:pStyle w:val="ad"/>
            </w:pPr>
            <w:r>
              <w:t>ларингофарингэктомия с микрососудистой реконструкцией</w:t>
            </w:r>
          </w:p>
          <w:p w14:paraId="76644C6F" w14:textId="77777777" w:rsidR="00000000" w:rsidRDefault="00000000">
            <w:pPr>
              <w:pStyle w:val="aa"/>
            </w:pPr>
          </w:p>
          <w:p w14:paraId="00D52B46" w14:textId="77777777" w:rsidR="00000000" w:rsidRDefault="00000000">
            <w:pPr>
              <w:pStyle w:val="ad"/>
            </w:pPr>
            <w:r>
              <w:t>резекция нижней челюсти с микрохирургической пластикой</w:t>
            </w:r>
          </w:p>
          <w:p w14:paraId="0CE9D41B" w14:textId="77777777" w:rsidR="00000000" w:rsidRDefault="00000000">
            <w:pPr>
              <w:pStyle w:val="aa"/>
            </w:pPr>
          </w:p>
          <w:p w14:paraId="017AC1B7" w14:textId="77777777" w:rsidR="00000000" w:rsidRDefault="00000000">
            <w:pPr>
              <w:pStyle w:val="ad"/>
            </w:pPr>
            <w:r>
              <w:t>резекция ротоглотки комбинированная с микрохирургической реконструкцией</w:t>
            </w:r>
          </w:p>
          <w:p w14:paraId="5D664768" w14:textId="77777777" w:rsidR="00000000" w:rsidRDefault="00000000">
            <w:pPr>
              <w:pStyle w:val="aa"/>
            </w:pPr>
          </w:p>
          <w:p w14:paraId="37CE52A3" w14:textId="77777777" w:rsidR="00000000" w:rsidRDefault="00000000">
            <w:pPr>
              <w:pStyle w:val="ad"/>
            </w:pPr>
            <w:r>
              <w:t>тиреоидэктомия с микрохирургической пластикой</w:t>
            </w:r>
          </w:p>
          <w:p w14:paraId="0145097E" w14:textId="77777777" w:rsidR="00000000" w:rsidRDefault="00000000">
            <w:pPr>
              <w:pStyle w:val="aa"/>
            </w:pPr>
          </w:p>
          <w:p w14:paraId="5089C4D2" w14:textId="77777777" w:rsidR="00000000" w:rsidRDefault="00000000">
            <w:pPr>
              <w:pStyle w:val="ad"/>
            </w:pPr>
            <w:r>
              <w:t>резекция верхней челюсти с микрохирургической пластикой</w:t>
            </w:r>
          </w:p>
          <w:p w14:paraId="50507FE9" w14:textId="77777777" w:rsidR="00000000" w:rsidRDefault="00000000">
            <w:pPr>
              <w:pStyle w:val="aa"/>
            </w:pPr>
          </w:p>
          <w:p w14:paraId="3B47E7DC" w14:textId="77777777" w:rsidR="00000000" w:rsidRDefault="00000000">
            <w:pPr>
              <w:pStyle w:val="ad"/>
            </w:pPr>
            <w:r>
              <w:t>лимфаденэктомия шейная расширенная с ангиопластикой</w:t>
            </w:r>
          </w:p>
          <w:p w14:paraId="5096B112" w14:textId="77777777" w:rsidR="00000000" w:rsidRDefault="00000000">
            <w:pPr>
              <w:pStyle w:val="aa"/>
            </w:pPr>
          </w:p>
          <w:p w14:paraId="4013EAB0" w14:textId="77777777" w:rsidR="00000000" w:rsidRDefault="00000000">
            <w:pPr>
              <w:pStyle w:val="ad"/>
            </w:pPr>
            <w:r>
              <w:t>резекция черепно-глазнично-лицевого комплекса с микрохирургической пластикой</w:t>
            </w:r>
          </w:p>
          <w:p w14:paraId="571F3209" w14:textId="77777777" w:rsidR="00000000" w:rsidRDefault="00000000">
            <w:pPr>
              <w:pStyle w:val="aa"/>
            </w:pPr>
          </w:p>
          <w:p w14:paraId="62CF63C6" w14:textId="77777777" w:rsidR="00000000" w:rsidRDefault="00000000">
            <w:pPr>
              <w:pStyle w:val="ad"/>
            </w:pPr>
            <w:r>
              <w:t>иссечение новообразования мягких тканей с микрохирургической пластикой</w:t>
            </w:r>
          </w:p>
          <w:p w14:paraId="4933A155" w14:textId="77777777" w:rsidR="00000000" w:rsidRDefault="00000000">
            <w:pPr>
              <w:pStyle w:val="aa"/>
            </w:pPr>
          </w:p>
          <w:p w14:paraId="5CC12420" w14:textId="77777777" w:rsidR="00000000" w:rsidRDefault="00000000">
            <w:pPr>
              <w:pStyle w:val="ad"/>
            </w:pPr>
            <w:r>
              <w:t>резекция черепно-лицевого комплекса с микрохирургической пластикой</w:t>
            </w:r>
          </w:p>
          <w:p w14:paraId="7893CF31" w14:textId="77777777" w:rsidR="00000000" w:rsidRDefault="00000000">
            <w:pPr>
              <w:pStyle w:val="aa"/>
            </w:pPr>
          </w:p>
          <w:p w14:paraId="59807666" w14:textId="77777777" w:rsidR="00000000" w:rsidRDefault="00000000">
            <w:pPr>
              <w:pStyle w:val="ad"/>
            </w:pPr>
            <w:r>
              <w:t>удаление внеорганной опухоли с комбинированной резекцией соседних органов</w:t>
            </w:r>
          </w:p>
          <w:p w14:paraId="304AFA9A" w14:textId="77777777" w:rsidR="00000000" w:rsidRDefault="00000000">
            <w:pPr>
              <w:pStyle w:val="aa"/>
            </w:pPr>
          </w:p>
          <w:p w14:paraId="477CADBA" w14:textId="77777777" w:rsidR="00000000" w:rsidRDefault="00000000">
            <w:pPr>
              <w:pStyle w:val="ad"/>
            </w:pPr>
            <w:r>
              <w:t>удаление внеорганной опухоли с ангиопластикой</w:t>
            </w:r>
          </w:p>
          <w:p w14:paraId="152192DD" w14:textId="77777777" w:rsidR="00000000" w:rsidRDefault="00000000">
            <w:pPr>
              <w:pStyle w:val="aa"/>
            </w:pPr>
          </w:p>
          <w:p w14:paraId="440BD70A" w14:textId="77777777" w:rsidR="00000000" w:rsidRDefault="00000000">
            <w:pPr>
              <w:pStyle w:val="ad"/>
            </w:pPr>
            <w:r>
              <w:t>удаление внеорганной опухоли с пластикой нервов</w:t>
            </w:r>
          </w:p>
          <w:p w14:paraId="154581AA" w14:textId="77777777" w:rsidR="00000000" w:rsidRDefault="00000000">
            <w:pPr>
              <w:pStyle w:val="aa"/>
            </w:pPr>
          </w:p>
          <w:p w14:paraId="268C00DF" w14:textId="77777777" w:rsidR="00000000" w:rsidRDefault="00000000">
            <w:pPr>
              <w:pStyle w:val="ad"/>
            </w:pPr>
            <w:r>
              <w:t>резекция грушевидного синуса с реконструктивно-пластическим компонентом</w:t>
            </w:r>
          </w:p>
          <w:p w14:paraId="640A21A2" w14:textId="77777777" w:rsidR="00000000" w:rsidRDefault="00000000">
            <w:pPr>
              <w:pStyle w:val="aa"/>
            </w:pPr>
          </w:p>
          <w:p w14:paraId="73B92DA6" w14:textId="77777777" w:rsidR="00000000" w:rsidRDefault="00000000">
            <w:pPr>
              <w:pStyle w:val="ad"/>
            </w:pPr>
            <w:r>
              <w:t>фарингэктомия комбинированная с микрососудистой реконструкцией</w:t>
            </w:r>
          </w:p>
          <w:p w14:paraId="2219256E" w14:textId="77777777" w:rsidR="00000000" w:rsidRDefault="00000000">
            <w:pPr>
              <w:pStyle w:val="aa"/>
            </w:pPr>
          </w:p>
          <w:p w14:paraId="39BDA4A2" w14:textId="77777777" w:rsidR="00000000" w:rsidRDefault="00000000">
            <w:pPr>
              <w:pStyle w:val="ad"/>
            </w:pPr>
            <w:r>
              <w:t>резекция глотки с микрососудистой реконструкцией</w:t>
            </w:r>
          </w:p>
          <w:p w14:paraId="3B61B31E" w14:textId="77777777" w:rsidR="00000000" w:rsidRDefault="00000000">
            <w:pPr>
              <w:pStyle w:val="aa"/>
            </w:pPr>
          </w:p>
          <w:p w14:paraId="2E215EB1" w14:textId="77777777" w:rsidR="00000000" w:rsidRDefault="00000000">
            <w:pPr>
              <w:pStyle w:val="ad"/>
            </w:pPr>
            <w:r>
              <w:t>пластика трахеи биоинженерным лоскутом</w:t>
            </w:r>
          </w:p>
          <w:p w14:paraId="513A6924" w14:textId="77777777" w:rsidR="00000000" w:rsidRDefault="00000000">
            <w:pPr>
              <w:pStyle w:val="aa"/>
            </w:pPr>
          </w:p>
          <w:p w14:paraId="48E076CD" w14:textId="77777777" w:rsidR="00000000" w:rsidRDefault="00000000">
            <w:pPr>
              <w:pStyle w:val="ad"/>
            </w:pPr>
            <w:r>
              <w:t>реконструкция и пластика трахеостомы и фарингостомы с отсроченным трахеопищеводным шунтированием и голосовым протезированием</w:t>
            </w:r>
          </w:p>
          <w:p w14:paraId="663A5F73" w14:textId="77777777" w:rsidR="00000000" w:rsidRDefault="00000000">
            <w:pPr>
              <w:pStyle w:val="aa"/>
            </w:pPr>
          </w:p>
          <w:p w14:paraId="686CBBD5" w14:textId="77777777" w:rsidR="00000000" w:rsidRDefault="00000000">
            <w:pPr>
              <w:pStyle w:val="ad"/>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14:paraId="2E6EBA4A" w14:textId="77777777" w:rsidR="00000000" w:rsidRDefault="00000000">
            <w:pPr>
              <w:pStyle w:val="aa"/>
            </w:pPr>
          </w:p>
          <w:p w14:paraId="68ED6F8A" w14:textId="77777777" w:rsidR="00000000" w:rsidRDefault="00000000">
            <w:pPr>
              <w:pStyle w:val="ad"/>
            </w:pPr>
            <w:r>
              <w:t>ларингэктомия с пластическим оформлением трахеостомы</w:t>
            </w:r>
          </w:p>
          <w:p w14:paraId="77DCE5FC" w14:textId="77777777" w:rsidR="00000000" w:rsidRDefault="00000000">
            <w:pPr>
              <w:pStyle w:val="aa"/>
            </w:pPr>
          </w:p>
          <w:p w14:paraId="706FE11E" w14:textId="77777777" w:rsidR="00000000" w:rsidRDefault="00000000">
            <w:pPr>
              <w:pStyle w:val="ad"/>
            </w:pPr>
            <w:r>
              <w:t>отсроченная микрохирургическая пластика (все виды)</w:t>
            </w:r>
          </w:p>
          <w:p w14:paraId="0F1C1D62" w14:textId="77777777" w:rsidR="00000000" w:rsidRDefault="00000000">
            <w:pPr>
              <w:pStyle w:val="aa"/>
            </w:pPr>
          </w:p>
          <w:p w14:paraId="449FF837" w14:textId="77777777" w:rsidR="00000000" w:rsidRDefault="00000000">
            <w:pPr>
              <w:pStyle w:val="ad"/>
            </w:pPr>
            <w:r>
              <w:t>резекция ротоглотки комбинированная</w:t>
            </w:r>
          </w:p>
          <w:p w14:paraId="480237FD" w14:textId="77777777" w:rsidR="00000000" w:rsidRDefault="00000000">
            <w:pPr>
              <w:pStyle w:val="aa"/>
            </w:pPr>
          </w:p>
          <w:p w14:paraId="182AAEDE" w14:textId="77777777" w:rsidR="00000000" w:rsidRDefault="00000000">
            <w:pPr>
              <w:pStyle w:val="ad"/>
            </w:pPr>
            <w:r>
              <w:t>удаление опухоли головного мозга с краниоорбитофациальным ростом</w:t>
            </w:r>
          </w:p>
          <w:p w14:paraId="388338D7" w14:textId="77777777" w:rsidR="00000000" w:rsidRDefault="00000000">
            <w:pPr>
              <w:pStyle w:val="aa"/>
            </w:pPr>
          </w:p>
          <w:p w14:paraId="1D2860CE" w14:textId="77777777" w:rsidR="00000000" w:rsidRDefault="00000000">
            <w:pPr>
              <w:pStyle w:val="ad"/>
            </w:pPr>
            <w:r>
              <w:t>удаление опухоли головы и шеи с интракраниальным ростом</w:t>
            </w:r>
          </w:p>
        </w:tc>
        <w:tc>
          <w:tcPr>
            <w:tcW w:w="1873" w:type="dxa"/>
            <w:tcBorders>
              <w:top w:val="nil"/>
              <w:left w:val="nil"/>
              <w:bottom w:val="nil"/>
              <w:right w:val="nil"/>
            </w:tcBorders>
          </w:tcPr>
          <w:p w14:paraId="31168A5D" w14:textId="77777777" w:rsidR="00000000" w:rsidRDefault="00000000">
            <w:pPr>
              <w:pStyle w:val="aa"/>
              <w:jc w:val="center"/>
            </w:pPr>
            <w:r>
              <w:t>383896</w:t>
            </w:r>
          </w:p>
        </w:tc>
      </w:tr>
      <w:tr w:rsidR="00000000" w14:paraId="016610ED" w14:textId="77777777">
        <w:tblPrEx>
          <w:tblCellMar>
            <w:top w:w="0" w:type="dxa"/>
            <w:bottom w:w="0" w:type="dxa"/>
          </w:tblCellMar>
        </w:tblPrEx>
        <w:tc>
          <w:tcPr>
            <w:tcW w:w="1045" w:type="dxa"/>
            <w:tcBorders>
              <w:top w:val="nil"/>
              <w:left w:val="nil"/>
              <w:bottom w:val="nil"/>
              <w:right w:val="nil"/>
            </w:tcBorders>
          </w:tcPr>
          <w:p w14:paraId="12D42498" w14:textId="77777777" w:rsidR="00000000" w:rsidRDefault="00000000">
            <w:pPr>
              <w:pStyle w:val="aa"/>
            </w:pPr>
          </w:p>
        </w:tc>
        <w:tc>
          <w:tcPr>
            <w:tcW w:w="2837" w:type="dxa"/>
            <w:tcBorders>
              <w:top w:val="nil"/>
              <w:left w:val="nil"/>
              <w:bottom w:val="nil"/>
              <w:right w:val="nil"/>
            </w:tcBorders>
          </w:tcPr>
          <w:p w14:paraId="6F8C8840" w14:textId="77777777" w:rsidR="00000000" w:rsidRDefault="00000000">
            <w:pPr>
              <w:pStyle w:val="aa"/>
            </w:pPr>
          </w:p>
        </w:tc>
        <w:tc>
          <w:tcPr>
            <w:tcW w:w="2294" w:type="dxa"/>
            <w:tcBorders>
              <w:top w:val="nil"/>
              <w:left w:val="nil"/>
              <w:bottom w:val="nil"/>
              <w:right w:val="nil"/>
            </w:tcBorders>
          </w:tcPr>
          <w:p w14:paraId="7D53DF74" w14:textId="77777777" w:rsidR="00000000" w:rsidRDefault="00000000">
            <w:pPr>
              <w:pStyle w:val="ad"/>
            </w:pPr>
            <w:r>
              <w:t>С15</w:t>
            </w:r>
          </w:p>
        </w:tc>
        <w:tc>
          <w:tcPr>
            <w:tcW w:w="2377" w:type="dxa"/>
            <w:tcBorders>
              <w:top w:val="nil"/>
              <w:left w:val="nil"/>
              <w:bottom w:val="nil"/>
              <w:right w:val="nil"/>
            </w:tcBorders>
          </w:tcPr>
          <w:p w14:paraId="15B06E0A" w14:textId="77777777" w:rsidR="00000000" w:rsidRDefault="00000000">
            <w:pPr>
              <w:pStyle w:val="ad"/>
            </w:pPr>
            <w:r>
              <w:t>начальные, локализованные и местнораспространенные формы злокачественных новообразований пищевода</w:t>
            </w:r>
          </w:p>
        </w:tc>
        <w:tc>
          <w:tcPr>
            <w:tcW w:w="1707" w:type="dxa"/>
            <w:tcBorders>
              <w:top w:val="nil"/>
              <w:left w:val="nil"/>
              <w:bottom w:val="nil"/>
              <w:right w:val="nil"/>
            </w:tcBorders>
          </w:tcPr>
          <w:p w14:paraId="2C7A23B7" w14:textId="77777777" w:rsidR="00000000" w:rsidRDefault="00000000">
            <w:pPr>
              <w:pStyle w:val="ad"/>
            </w:pPr>
            <w:r>
              <w:t>хирургическое лечение</w:t>
            </w:r>
          </w:p>
        </w:tc>
        <w:tc>
          <w:tcPr>
            <w:tcW w:w="2992" w:type="dxa"/>
            <w:tcBorders>
              <w:top w:val="nil"/>
              <w:left w:val="nil"/>
              <w:bottom w:val="nil"/>
              <w:right w:val="nil"/>
            </w:tcBorders>
          </w:tcPr>
          <w:p w14:paraId="64B8F227" w14:textId="77777777" w:rsidR="00000000" w:rsidRDefault="00000000">
            <w:pPr>
              <w:pStyle w:val="ad"/>
            </w:pPr>
            <w:r>
              <w:t>отсроченная пластика пищевода желудочным стеблем</w:t>
            </w:r>
          </w:p>
          <w:p w14:paraId="262EB7BB" w14:textId="77777777" w:rsidR="00000000" w:rsidRDefault="00000000">
            <w:pPr>
              <w:pStyle w:val="aa"/>
            </w:pPr>
          </w:p>
          <w:p w14:paraId="694B5A8C" w14:textId="77777777" w:rsidR="00000000" w:rsidRDefault="00000000">
            <w:pPr>
              <w:pStyle w:val="ad"/>
            </w:pPr>
            <w:r>
              <w:t>отсроченная пластика пищевода сегментом толстой кишки</w:t>
            </w:r>
          </w:p>
          <w:p w14:paraId="0ADD8FFE" w14:textId="77777777" w:rsidR="00000000" w:rsidRDefault="00000000">
            <w:pPr>
              <w:pStyle w:val="aa"/>
            </w:pPr>
          </w:p>
          <w:p w14:paraId="70E9C2A9" w14:textId="77777777" w:rsidR="00000000" w:rsidRDefault="00000000">
            <w:pPr>
              <w:pStyle w:val="ad"/>
            </w:pPr>
            <w:r>
              <w:t>отсроченная пластика пищевода сегментом тонкой кишки</w:t>
            </w:r>
          </w:p>
          <w:p w14:paraId="52DDC0DC" w14:textId="77777777" w:rsidR="00000000" w:rsidRDefault="00000000">
            <w:pPr>
              <w:pStyle w:val="aa"/>
            </w:pPr>
          </w:p>
          <w:p w14:paraId="203C8E51" w14:textId="77777777" w:rsidR="00000000" w:rsidRDefault="00000000">
            <w:pPr>
              <w:pStyle w:val="ad"/>
            </w:pPr>
            <w:r>
              <w:t>отсроченная пластика пищевода с микрохирургической реваскуляризацией трансплантата</w:t>
            </w:r>
          </w:p>
          <w:p w14:paraId="4E2C7D76" w14:textId="77777777" w:rsidR="00000000" w:rsidRDefault="00000000">
            <w:pPr>
              <w:pStyle w:val="aa"/>
            </w:pPr>
          </w:p>
          <w:p w14:paraId="1BD5EF03" w14:textId="77777777" w:rsidR="00000000" w:rsidRDefault="00000000">
            <w:pPr>
              <w:pStyle w:val="ad"/>
            </w:pPr>
            <w:r>
              <w:t>одномоментная эзофагэктомия или субтотальная резекция пищевода с лимфаденэктомией и пластикой пищевода</w:t>
            </w:r>
          </w:p>
        </w:tc>
        <w:tc>
          <w:tcPr>
            <w:tcW w:w="1873" w:type="dxa"/>
            <w:tcBorders>
              <w:top w:val="nil"/>
              <w:left w:val="nil"/>
              <w:bottom w:val="nil"/>
              <w:right w:val="nil"/>
            </w:tcBorders>
          </w:tcPr>
          <w:p w14:paraId="793F0314" w14:textId="77777777" w:rsidR="00000000" w:rsidRDefault="00000000">
            <w:pPr>
              <w:pStyle w:val="aa"/>
            </w:pPr>
          </w:p>
        </w:tc>
      </w:tr>
      <w:tr w:rsidR="00000000" w14:paraId="7027EB9B" w14:textId="77777777">
        <w:tblPrEx>
          <w:tblCellMar>
            <w:top w:w="0" w:type="dxa"/>
            <w:bottom w:w="0" w:type="dxa"/>
          </w:tblCellMar>
        </w:tblPrEx>
        <w:tc>
          <w:tcPr>
            <w:tcW w:w="1045" w:type="dxa"/>
            <w:tcBorders>
              <w:top w:val="nil"/>
              <w:left w:val="nil"/>
              <w:bottom w:val="nil"/>
              <w:right w:val="nil"/>
            </w:tcBorders>
          </w:tcPr>
          <w:p w14:paraId="43A414E9" w14:textId="77777777" w:rsidR="00000000" w:rsidRDefault="00000000">
            <w:pPr>
              <w:pStyle w:val="aa"/>
            </w:pPr>
          </w:p>
        </w:tc>
        <w:tc>
          <w:tcPr>
            <w:tcW w:w="2837" w:type="dxa"/>
            <w:tcBorders>
              <w:top w:val="nil"/>
              <w:left w:val="nil"/>
              <w:bottom w:val="nil"/>
              <w:right w:val="nil"/>
            </w:tcBorders>
          </w:tcPr>
          <w:p w14:paraId="08C30D0F" w14:textId="77777777" w:rsidR="00000000" w:rsidRDefault="00000000">
            <w:pPr>
              <w:pStyle w:val="aa"/>
            </w:pPr>
          </w:p>
        </w:tc>
        <w:tc>
          <w:tcPr>
            <w:tcW w:w="2294" w:type="dxa"/>
            <w:tcBorders>
              <w:top w:val="nil"/>
              <w:left w:val="nil"/>
              <w:bottom w:val="nil"/>
              <w:right w:val="nil"/>
            </w:tcBorders>
          </w:tcPr>
          <w:p w14:paraId="3DD8B24B" w14:textId="77777777" w:rsidR="00000000" w:rsidRDefault="00000000">
            <w:pPr>
              <w:pStyle w:val="ad"/>
            </w:pPr>
            <w:r>
              <w:t>С18, С19, С20</w:t>
            </w:r>
          </w:p>
        </w:tc>
        <w:tc>
          <w:tcPr>
            <w:tcW w:w="2377" w:type="dxa"/>
            <w:tcBorders>
              <w:top w:val="nil"/>
              <w:left w:val="nil"/>
              <w:bottom w:val="nil"/>
              <w:right w:val="nil"/>
            </w:tcBorders>
          </w:tcPr>
          <w:p w14:paraId="3D3CC9C7" w14:textId="77777777" w:rsidR="00000000" w:rsidRDefault="00000000">
            <w:pPr>
              <w:pStyle w:val="ad"/>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707" w:type="dxa"/>
            <w:tcBorders>
              <w:top w:val="nil"/>
              <w:left w:val="nil"/>
              <w:bottom w:val="nil"/>
              <w:right w:val="nil"/>
            </w:tcBorders>
          </w:tcPr>
          <w:p w14:paraId="6015ABA9" w14:textId="77777777" w:rsidR="00000000" w:rsidRDefault="00000000">
            <w:pPr>
              <w:pStyle w:val="ad"/>
            </w:pPr>
            <w:r>
              <w:t>хирургическое лечение</w:t>
            </w:r>
          </w:p>
        </w:tc>
        <w:tc>
          <w:tcPr>
            <w:tcW w:w="2992" w:type="dxa"/>
            <w:tcBorders>
              <w:top w:val="nil"/>
              <w:left w:val="nil"/>
              <w:bottom w:val="nil"/>
              <w:right w:val="nil"/>
            </w:tcBorders>
          </w:tcPr>
          <w:p w14:paraId="3A676077" w14:textId="77777777" w:rsidR="00000000" w:rsidRDefault="00000000">
            <w:pPr>
              <w:pStyle w:val="ad"/>
            </w:pPr>
            <w:r>
              <w:t>левосторонняя гемиколэктомия с резекцией печени</w:t>
            </w:r>
          </w:p>
          <w:p w14:paraId="2AEC888D" w14:textId="77777777" w:rsidR="00000000" w:rsidRDefault="00000000">
            <w:pPr>
              <w:pStyle w:val="aa"/>
            </w:pPr>
          </w:p>
          <w:p w14:paraId="4F3F6276" w14:textId="77777777" w:rsidR="00000000" w:rsidRDefault="00000000">
            <w:pPr>
              <w:pStyle w:val="ad"/>
            </w:pPr>
            <w:r>
              <w:t>левосторонняя гемиколэктомия с резекцией легкого</w:t>
            </w:r>
          </w:p>
          <w:p w14:paraId="4DB12F85" w14:textId="77777777" w:rsidR="00000000" w:rsidRDefault="00000000">
            <w:pPr>
              <w:pStyle w:val="aa"/>
            </w:pPr>
          </w:p>
          <w:p w14:paraId="2178D550" w14:textId="77777777" w:rsidR="00000000" w:rsidRDefault="00000000">
            <w:pPr>
              <w:pStyle w:val="ad"/>
            </w:pPr>
            <w:r>
              <w:t>резекция сигмовидной кишки с резекцией печени</w:t>
            </w:r>
          </w:p>
          <w:p w14:paraId="339C294B" w14:textId="77777777" w:rsidR="00000000" w:rsidRDefault="00000000">
            <w:pPr>
              <w:pStyle w:val="aa"/>
            </w:pPr>
          </w:p>
          <w:p w14:paraId="08E8E3D0" w14:textId="77777777" w:rsidR="00000000" w:rsidRDefault="00000000">
            <w:pPr>
              <w:pStyle w:val="ad"/>
            </w:pPr>
            <w:r>
              <w:t>резекция сигмовидной кишки с резекцией легкого</w:t>
            </w:r>
          </w:p>
          <w:p w14:paraId="69785390" w14:textId="77777777" w:rsidR="00000000" w:rsidRDefault="00000000">
            <w:pPr>
              <w:pStyle w:val="aa"/>
            </w:pPr>
          </w:p>
          <w:p w14:paraId="482AB392" w14:textId="77777777" w:rsidR="00000000" w:rsidRDefault="00000000">
            <w:pPr>
              <w:pStyle w:val="ad"/>
            </w:pPr>
            <w:r>
              <w:t>тотальная экзентерация малого таза</w:t>
            </w:r>
          </w:p>
          <w:p w14:paraId="2937D656" w14:textId="77777777" w:rsidR="00000000" w:rsidRDefault="00000000">
            <w:pPr>
              <w:pStyle w:val="aa"/>
            </w:pPr>
          </w:p>
          <w:p w14:paraId="5E26631A" w14:textId="77777777" w:rsidR="00000000" w:rsidRDefault="00000000">
            <w:pPr>
              <w:pStyle w:val="ad"/>
            </w:pPr>
            <w:r>
              <w:t>задняя экзентерация малого таза</w:t>
            </w:r>
          </w:p>
          <w:p w14:paraId="01B4CFB0" w14:textId="77777777" w:rsidR="00000000" w:rsidRDefault="00000000">
            <w:pPr>
              <w:pStyle w:val="aa"/>
            </w:pPr>
          </w:p>
          <w:p w14:paraId="1090545A" w14:textId="77777777" w:rsidR="00000000" w:rsidRDefault="00000000">
            <w:pPr>
              <w:pStyle w:val="ad"/>
            </w:pPr>
            <w:r>
              <w:t>резекция прямой кишки с резекцией легкого</w:t>
            </w:r>
          </w:p>
          <w:p w14:paraId="0C00CA22" w14:textId="77777777" w:rsidR="00000000" w:rsidRDefault="00000000">
            <w:pPr>
              <w:pStyle w:val="aa"/>
            </w:pPr>
          </w:p>
          <w:p w14:paraId="15571EC5" w14:textId="77777777" w:rsidR="00000000" w:rsidRDefault="00000000">
            <w:pPr>
              <w:pStyle w:val="ad"/>
            </w:pPr>
            <w:r>
              <w:t>брюшно-промежностная экстирпация прямой кишки с формированием неосфинктера и толстокишечного резервуара</w:t>
            </w:r>
          </w:p>
          <w:p w14:paraId="4A4429AF" w14:textId="77777777" w:rsidR="00000000" w:rsidRDefault="00000000">
            <w:pPr>
              <w:pStyle w:val="aa"/>
            </w:pPr>
          </w:p>
          <w:p w14:paraId="33FFE84E" w14:textId="77777777" w:rsidR="00000000" w:rsidRDefault="00000000">
            <w:pPr>
              <w:pStyle w:val="ad"/>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873" w:type="dxa"/>
            <w:tcBorders>
              <w:top w:val="nil"/>
              <w:left w:val="nil"/>
              <w:bottom w:val="nil"/>
              <w:right w:val="nil"/>
            </w:tcBorders>
          </w:tcPr>
          <w:p w14:paraId="7B7FC7FB" w14:textId="77777777" w:rsidR="00000000" w:rsidRDefault="00000000">
            <w:pPr>
              <w:pStyle w:val="aa"/>
            </w:pPr>
          </w:p>
        </w:tc>
      </w:tr>
      <w:tr w:rsidR="00000000" w14:paraId="13712625" w14:textId="77777777">
        <w:tblPrEx>
          <w:tblCellMar>
            <w:top w:w="0" w:type="dxa"/>
            <w:bottom w:w="0" w:type="dxa"/>
          </w:tblCellMar>
        </w:tblPrEx>
        <w:tc>
          <w:tcPr>
            <w:tcW w:w="1045" w:type="dxa"/>
            <w:tcBorders>
              <w:top w:val="nil"/>
              <w:left w:val="nil"/>
              <w:bottom w:val="nil"/>
              <w:right w:val="nil"/>
            </w:tcBorders>
          </w:tcPr>
          <w:p w14:paraId="46868A3A" w14:textId="77777777" w:rsidR="00000000" w:rsidRDefault="00000000">
            <w:pPr>
              <w:pStyle w:val="aa"/>
            </w:pPr>
          </w:p>
        </w:tc>
        <w:tc>
          <w:tcPr>
            <w:tcW w:w="2837" w:type="dxa"/>
            <w:tcBorders>
              <w:top w:val="nil"/>
              <w:left w:val="nil"/>
              <w:bottom w:val="nil"/>
              <w:right w:val="nil"/>
            </w:tcBorders>
          </w:tcPr>
          <w:p w14:paraId="3271A2B8" w14:textId="77777777" w:rsidR="00000000" w:rsidRDefault="00000000">
            <w:pPr>
              <w:pStyle w:val="aa"/>
            </w:pPr>
          </w:p>
        </w:tc>
        <w:tc>
          <w:tcPr>
            <w:tcW w:w="2294" w:type="dxa"/>
            <w:tcBorders>
              <w:top w:val="nil"/>
              <w:left w:val="nil"/>
              <w:bottom w:val="nil"/>
              <w:right w:val="nil"/>
            </w:tcBorders>
          </w:tcPr>
          <w:p w14:paraId="4C7C49E7" w14:textId="77777777" w:rsidR="00000000" w:rsidRDefault="00000000">
            <w:pPr>
              <w:pStyle w:val="ad"/>
            </w:pPr>
            <w:r>
              <w:t>С20</w:t>
            </w:r>
          </w:p>
        </w:tc>
        <w:tc>
          <w:tcPr>
            <w:tcW w:w="2377" w:type="dxa"/>
            <w:tcBorders>
              <w:top w:val="nil"/>
              <w:left w:val="nil"/>
              <w:bottom w:val="nil"/>
              <w:right w:val="nil"/>
            </w:tcBorders>
          </w:tcPr>
          <w:p w14:paraId="572C13AF" w14:textId="77777777" w:rsidR="00000000" w:rsidRDefault="00000000">
            <w:pPr>
              <w:pStyle w:val="ad"/>
            </w:pPr>
            <w:r>
              <w:t>локализованные опухоли средне-и нижнеампулярного отдела прямой кишки</w:t>
            </w:r>
          </w:p>
        </w:tc>
        <w:tc>
          <w:tcPr>
            <w:tcW w:w="1707" w:type="dxa"/>
            <w:tcBorders>
              <w:top w:val="nil"/>
              <w:left w:val="nil"/>
              <w:bottom w:val="nil"/>
              <w:right w:val="nil"/>
            </w:tcBorders>
          </w:tcPr>
          <w:p w14:paraId="50FC0893" w14:textId="77777777" w:rsidR="00000000" w:rsidRDefault="00000000">
            <w:pPr>
              <w:pStyle w:val="ad"/>
            </w:pPr>
            <w:r>
              <w:t>хирургическое лечение</w:t>
            </w:r>
          </w:p>
        </w:tc>
        <w:tc>
          <w:tcPr>
            <w:tcW w:w="2992" w:type="dxa"/>
            <w:tcBorders>
              <w:top w:val="nil"/>
              <w:left w:val="nil"/>
              <w:bottom w:val="nil"/>
              <w:right w:val="nil"/>
            </w:tcBorders>
          </w:tcPr>
          <w:p w14:paraId="6FE1CDBC" w14:textId="77777777" w:rsidR="00000000" w:rsidRDefault="00000000">
            <w:pPr>
              <w:pStyle w:val="ad"/>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873" w:type="dxa"/>
            <w:tcBorders>
              <w:top w:val="nil"/>
              <w:left w:val="nil"/>
              <w:bottom w:val="nil"/>
              <w:right w:val="nil"/>
            </w:tcBorders>
          </w:tcPr>
          <w:p w14:paraId="449E9970" w14:textId="77777777" w:rsidR="00000000" w:rsidRDefault="00000000">
            <w:pPr>
              <w:pStyle w:val="aa"/>
            </w:pPr>
          </w:p>
        </w:tc>
      </w:tr>
      <w:tr w:rsidR="00000000" w14:paraId="79BDA398" w14:textId="77777777">
        <w:tblPrEx>
          <w:tblCellMar>
            <w:top w:w="0" w:type="dxa"/>
            <w:bottom w:w="0" w:type="dxa"/>
          </w:tblCellMar>
        </w:tblPrEx>
        <w:tc>
          <w:tcPr>
            <w:tcW w:w="1045" w:type="dxa"/>
            <w:tcBorders>
              <w:top w:val="nil"/>
              <w:left w:val="nil"/>
              <w:bottom w:val="nil"/>
              <w:right w:val="nil"/>
            </w:tcBorders>
          </w:tcPr>
          <w:p w14:paraId="76D125B7" w14:textId="77777777" w:rsidR="00000000" w:rsidRDefault="00000000">
            <w:pPr>
              <w:pStyle w:val="aa"/>
            </w:pPr>
          </w:p>
        </w:tc>
        <w:tc>
          <w:tcPr>
            <w:tcW w:w="2837" w:type="dxa"/>
            <w:tcBorders>
              <w:top w:val="nil"/>
              <w:left w:val="nil"/>
              <w:bottom w:val="nil"/>
              <w:right w:val="nil"/>
            </w:tcBorders>
          </w:tcPr>
          <w:p w14:paraId="50A0DA3C" w14:textId="77777777" w:rsidR="00000000" w:rsidRDefault="00000000">
            <w:pPr>
              <w:pStyle w:val="aa"/>
            </w:pPr>
          </w:p>
        </w:tc>
        <w:tc>
          <w:tcPr>
            <w:tcW w:w="2294" w:type="dxa"/>
            <w:tcBorders>
              <w:top w:val="nil"/>
              <w:left w:val="nil"/>
              <w:bottom w:val="nil"/>
              <w:right w:val="nil"/>
            </w:tcBorders>
          </w:tcPr>
          <w:p w14:paraId="45E11A45" w14:textId="77777777" w:rsidR="00000000" w:rsidRDefault="00000000">
            <w:pPr>
              <w:pStyle w:val="ad"/>
            </w:pPr>
            <w:r>
              <w:t>С22, С23, С24, С78.7</w:t>
            </w:r>
          </w:p>
        </w:tc>
        <w:tc>
          <w:tcPr>
            <w:tcW w:w="2377" w:type="dxa"/>
            <w:tcBorders>
              <w:top w:val="nil"/>
              <w:left w:val="nil"/>
              <w:bottom w:val="nil"/>
              <w:right w:val="nil"/>
            </w:tcBorders>
          </w:tcPr>
          <w:p w14:paraId="67B9A72D" w14:textId="77777777" w:rsidR="00000000" w:rsidRDefault="00000000">
            <w:pPr>
              <w:pStyle w:val="ad"/>
            </w:pPr>
            <w:r>
              <w:t>местнораспространенные первичные и метастатические опухоли печени</w:t>
            </w:r>
          </w:p>
        </w:tc>
        <w:tc>
          <w:tcPr>
            <w:tcW w:w="1707" w:type="dxa"/>
            <w:tcBorders>
              <w:top w:val="nil"/>
              <w:left w:val="nil"/>
              <w:bottom w:val="nil"/>
              <w:right w:val="nil"/>
            </w:tcBorders>
          </w:tcPr>
          <w:p w14:paraId="584F4895" w14:textId="77777777" w:rsidR="00000000" w:rsidRDefault="00000000">
            <w:pPr>
              <w:pStyle w:val="ad"/>
            </w:pPr>
            <w:r>
              <w:t>хирургическое лечение</w:t>
            </w:r>
          </w:p>
        </w:tc>
        <w:tc>
          <w:tcPr>
            <w:tcW w:w="2992" w:type="dxa"/>
            <w:tcBorders>
              <w:top w:val="nil"/>
              <w:left w:val="nil"/>
              <w:bottom w:val="nil"/>
              <w:right w:val="nil"/>
            </w:tcBorders>
          </w:tcPr>
          <w:p w14:paraId="74A050CC" w14:textId="77777777" w:rsidR="00000000" w:rsidRDefault="00000000">
            <w:pPr>
              <w:pStyle w:val="ad"/>
            </w:pPr>
            <w:r>
              <w:t>медианная резекция печени</w:t>
            </w:r>
          </w:p>
          <w:p w14:paraId="454885B0" w14:textId="77777777" w:rsidR="00000000" w:rsidRDefault="00000000">
            <w:pPr>
              <w:pStyle w:val="aa"/>
            </w:pPr>
          </w:p>
          <w:p w14:paraId="0A3D9A37" w14:textId="77777777" w:rsidR="00000000" w:rsidRDefault="00000000">
            <w:pPr>
              <w:pStyle w:val="ad"/>
            </w:pPr>
            <w:r>
              <w:t>двухэтапная резекция печени</w:t>
            </w:r>
          </w:p>
        </w:tc>
        <w:tc>
          <w:tcPr>
            <w:tcW w:w="1873" w:type="dxa"/>
            <w:tcBorders>
              <w:top w:val="nil"/>
              <w:left w:val="nil"/>
              <w:bottom w:val="nil"/>
              <w:right w:val="nil"/>
            </w:tcBorders>
          </w:tcPr>
          <w:p w14:paraId="7851EB52" w14:textId="77777777" w:rsidR="00000000" w:rsidRDefault="00000000">
            <w:pPr>
              <w:pStyle w:val="aa"/>
            </w:pPr>
          </w:p>
        </w:tc>
      </w:tr>
      <w:tr w:rsidR="00000000" w14:paraId="0EC79E23" w14:textId="77777777">
        <w:tblPrEx>
          <w:tblCellMar>
            <w:top w:w="0" w:type="dxa"/>
            <w:bottom w:w="0" w:type="dxa"/>
          </w:tblCellMar>
        </w:tblPrEx>
        <w:tc>
          <w:tcPr>
            <w:tcW w:w="1045" w:type="dxa"/>
            <w:tcBorders>
              <w:top w:val="nil"/>
              <w:left w:val="nil"/>
              <w:bottom w:val="nil"/>
              <w:right w:val="nil"/>
            </w:tcBorders>
          </w:tcPr>
          <w:p w14:paraId="7B39F354" w14:textId="77777777" w:rsidR="00000000" w:rsidRDefault="00000000">
            <w:pPr>
              <w:pStyle w:val="aa"/>
            </w:pPr>
          </w:p>
        </w:tc>
        <w:tc>
          <w:tcPr>
            <w:tcW w:w="2837" w:type="dxa"/>
            <w:tcBorders>
              <w:top w:val="nil"/>
              <w:left w:val="nil"/>
              <w:bottom w:val="nil"/>
              <w:right w:val="nil"/>
            </w:tcBorders>
          </w:tcPr>
          <w:p w14:paraId="7938DA1E" w14:textId="77777777" w:rsidR="00000000" w:rsidRDefault="00000000">
            <w:pPr>
              <w:pStyle w:val="aa"/>
            </w:pPr>
          </w:p>
        </w:tc>
        <w:tc>
          <w:tcPr>
            <w:tcW w:w="2294" w:type="dxa"/>
            <w:tcBorders>
              <w:top w:val="nil"/>
              <w:left w:val="nil"/>
              <w:bottom w:val="nil"/>
              <w:right w:val="nil"/>
            </w:tcBorders>
          </w:tcPr>
          <w:p w14:paraId="1514B3CD" w14:textId="77777777" w:rsidR="00000000" w:rsidRDefault="00000000">
            <w:pPr>
              <w:pStyle w:val="ad"/>
            </w:pPr>
            <w:r>
              <w:t>С25</w:t>
            </w:r>
          </w:p>
        </w:tc>
        <w:tc>
          <w:tcPr>
            <w:tcW w:w="2377" w:type="dxa"/>
            <w:tcBorders>
              <w:top w:val="nil"/>
              <w:left w:val="nil"/>
              <w:bottom w:val="nil"/>
              <w:right w:val="nil"/>
            </w:tcBorders>
          </w:tcPr>
          <w:p w14:paraId="56427F89" w14:textId="77777777" w:rsidR="00000000" w:rsidRDefault="00000000">
            <w:pPr>
              <w:pStyle w:val="ad"/>
            </w:pPr>
            <w:r>
              <w:t>резектабельные опухоли поджелудочной железы</w:t>
            </w:r>
          </w:p>
        </w:tc>
        <w:tc>
          <w:tcPr>
            <w:tcW w:w="1707" w:type="dxa"/>
            <w:tcBorders>
              <w:top w:val="nil"/>
              <w:left w:val="nil"/>
              <w:bottom w:val="nil"/>
              <w:right w:val="nil"/>
            </w:tcBorders>
          </w:tcPr>
          <w:p w14:paraId="50239039" w14:textId="77777777" w:rsidR="00000000" w:rsidRDefault="00000000">
            <w:pPr>
              <w:pStyle w:val="ad"/>
            </w:pPr>
            <w:r>
              <w:t>хирургическое лечение</w:t>
            </w:r>
          </w:p>
        </w:tc>
        <w:tc>
          <w:tcPr>
            <w:tcW w:w="2992" w:type="dxa"/>
            <w:tcBorders>
              <w:top w:val="nil"/>
              <w:left w:val="nil"/>
              <w:bottom w:val="nil"/>
              <w:right w:val="nil"/>
            </w:tcBorders>
          </w:tcPr>
          <w:p w14:paraId="7F60B24B" w14:textId="77777777" w:rsidR="00000000" w:rsidRDefault="00000000">
            <w:pPr>
              <w:pStyle w:val="ad"/>
            </w:pPr>
            <w:r>
              <w:t>панкреатодуоденальная резекция</w:t>
            </w:r>
          </w:p>
          <w:p w14:paraId="3BA4F469" w14:textId="77777777" w:rsidR="00000000" w:rsidRDefault="00000000">
            <w:pPr>
              <w:pStyle w:val="aa"/>
            </w:pPr>
          </w:p>
          <w:p w14:paraId="42414213" w14:textId="77777777" w:rsidR="00000000" w:rsidRDefault="00000000">
            <w:pPr>
              <w:pStyle w:val="ad"/>
            </w:pPr>
            <w:r>
              <w:t>пилоруссберегающая панкреатодуоденальная резекция</w:t>
            </w:r>
          </w:p>
          <w:p w14:paraId="5C90BC40" w14:textId="77777777" w:rsidR="00000000" w:rsidRDefault="00000000">
            <w:pPr>
              <w:pStyle w:val="aa"/>
            </w:pPr>
          </w:p>
          <w:p w14:paraId="3792CBED" w14:textId="77777777" w:rsidR="00000000" w:rsidRDefault="00000000">
            <w:pPr>
              <w:pStyle w:val="ad"/>
            </w:pPr>
            <w:r>
              <w:t>срединная резекция поджелудочной железы</w:t>
            </w:r>
          </w:p>
          <w:p w14:paraId="15A6136C" w14:textId="77777777" w:rsidR="00000000" w:rsidRDefault="00000000">
            <w:pPr>
              <w:pStyle w:val="aa"/>
            </w:pPr>
          </w:p>
          <w:p w14:paraId="1F43E549" w14:textId="77777777" w:rsidR="00000000" w:rsidRDefault="00000000">
            <w:pPr>
              <w:pStyle w:val="ad"/>
            </w:pPr>
            <w:r>
              <w:t>тотальная дуоденопанкреатэктомия</w:t>
            </w:r>
          </w:p>
          <w:p w14:paraId="0ABFED33" w14:textId="77777777" w:rsidR="00000000" w:rsidRDefault="00000000">
            <w:pPr>
              <w:pStyle w:val="aa"/>
            </w:pPr>
          </w:p>
          <w:p w14:paraId="7FFB8288" w14:textId="77777777" w:rsidR="00000000" w:rsidRDefault="00000000">
            <w:pPr>
              <w:pStyle w:val="ad"/>
            </w:pPr>
            <w:r>
              <w:t>расширенно-комбинированная панкреатодуоденальная резекция</w:t>
            </w:r>
          </w:p>
          <w:p w14:paraId="6ECBA6C5" w14:textId="77777777" w:rsidR="00000000" w:rsidRDefault="00000000">
            <w:pPr>
              <w:pStyle w:val="aa"/>
            </w:pPr>
          </w:p>
          <w:p w14:paraId="15C9CE14" w14:textId="77777777" w:rsidR="00000000" w:rsidRDefault="00000000">
            <w:pPr>
              <w:pStyle w:val="ad"/>
            </w:pPr>
            <w:r>
              <w:t>расширенно-комбинированная пилоруссберегающая панкреатодуоденальная резекция</w:t>
            </w:r>
          </w:p>
          <w:p w14:paraId="79F38824" w14:textId="77777777" w:rsidR="00000000" w:rsidRDefault="00000000">
            <w:pPr>
              <w:pStyle w:val="aa"/>
            </w:pPr>
          </w:p>
          <w:p w14:paraId="0EBAB3BC" w14:textId="77777777" w:rsidR="00000000" w:rsidRDefault="00000000">
            <w:pPr>
              <w:pStyle w:val="ad"/>
            </w:pPr>
            <w:r>
              <w:t>расширенно-комбинированная срединная резекция поджелудочной железы</w:t>
            </w:r>
          </w:p>
          <w:p w14:paraId="2B8DE114" w14:textId="77777777" w:rsidR="00000000" w:rsidRDefault="00000000">
            <w:pPr>
              <w:pStyle w:val="aa"/>
            </w:pPr>
          </w:p>
          <w:p w14:paraId="7D00956D" w14:textId="77777777" w:rsidR="00000000" w:rsidRDefault="00000000">
            <w:pPr>
              <w:pStyle w:val="ad"/>
            </w:pPr>
            <w:r>
              <w:t>расширенно-комбинированная тотальная дуоденопанкреатэктомия</w:t>
            </w:r>
          </w:p>
        </w:tc>
        <w:tc>
          <w:tcPr>
            <w:tcW w:w="1873" w:type="dxa"/>
            <w:tcBorders>
              <w:top w:val="nil"/>
              <w:left w:val="nil"/>
              <w:bottom w:val="nil"/>
              <w:right w:val="nil"/>
            </w:tcBorders>
          </w:tcPr>
          <w:p w14:paraId="1A717CA6" w14:textId="77777777" w:rsidR="00000000" w:rsidRDefault="00000000">
            <w:pPr>
              <w:pStyle w:val="aa"/>
            </w:pPr>
          </w:p>
        </w:tc>
      </w:tr>
      <w:tr w:rsidR="00000000" w14:paraId="3F323415" w14:textId="77777777">
        <w:tblPrEx>
          <w:tblCellMar>
            <w:top w:w="0" w:type="dxa"/>
            <w:bottom w:w="0" w:type="dxa"/>
          </w:tblCellMar>
        </w:tblPrEx>
        <w:tc>
          <w:tcPr>
            <w:tcW w:w="1045" w:type="dxa"/>
            <w:tcBorders>
              <w:top w:val="nil"/>
              <w:left w:val="nil"/>
              <w:bottom w:val="nil"/>
              <w:right w:val="nil"/>
            </w:tcBorders>
          </w:tcPr>
          <w:p w14:paraId="1B0A502D" w14:textId="77777777" w:rsidR="00000000" w:rsidRDefault="00000000">
            <w:pPr>
              <w:pStyle w:val="aa"/>
            </w:pPr>
          </w:p>
        </w:tc>
        <w:tc>
          <w:tcPr>
            <w:tcW w:w="2837" w:type="dxa"/>
            <w:tcBorders>
              <w:top w:val="nil"/>
              <w:left w:val="nil"/>
              <w:bottom w:val="nil"/>
              <w:right w:val="nil"/>
            </w:tcBorders>
          </w:tcPr>
          <w:p w14:paraId="75B28F4F" w14:textId="77777777" w:rsidR="00000000" w:rsidRDefault="00000000">
            <w:pPr>
              <w:pStyle w:val="aa"/>
            </w:pPr>
          </w:p>
        </w:tc>
        <w:tc>
          <w:tcPr>
            <w:tcW w:w="2294" w:type="dxa"/>
            <w:tcBorders>
              <w:top w:val="nil"/>
              <w:left w:val="nil"/>
              <w:bottom w:val="nil"/>
              <w:right w:val="nil"/>
            </w:tcBorders>
          </w:tcPr>
          <w:p w14:paraId="5E30B60B" w14:textId="77777777" w:rsidR="00000000" w:rsidRDefault="00000000">
            <w:pPr>
              <w:pStyle w:val="ad"/>
            </w:pPr>
            <w:r>
              <w:t>С33</w:t>
            </w:r>
          </w:p>
        </w:tc>
        <w:tc>
          <w:tcPr>
            <w:tcW w:w="2377" w:type="dxa"/>
            <w:tcBorders>
              <w:top w:val="nil"/>
              <w:left w:val="nil"/>
              <w:bottom w:val="nil"/>
              <w:right w:val="nil"/>
            </w:tcBorders>
          </w:tcPr>
          <w:p w14:paraId="0DC4B704" w14:textId="77777777" w:rsidR="00000000" w:rsidRDefault="00000000">
            <w:pPr>
              <w:pStyle w:val="ad"/>
            </w:pPr>
            <w:r>
              <w:t>опухоль трахеи</w:t>
            </w:r>
          </w:p>
        </w:tc>
        <w:tc>
          <w:tcPr>
            <w:tcW w:w="1707" w:type="dxa"/>
            <w:tcBorders>
              <w:top w:val="nil"/>
              <w:left w:val="nil"/>
              <w:bottom w:val="nil"/>
              <w:right w:val="nil"/>
            </w:tcBorders>
          </w:tcPr>
          <w:p w14:paraId="4EADC0F6" w14:textId="77777777" w:rsidR="00000000" w:rsidRDefault="00000000">
            <w:pPr>
              <w:pStyle w:val="ad"/>
            </w:pPr>
            <w:r>
              <w:t>хирургическое лечение</w:t>
            </w:r>
          </w:p>
        </w:tc>
        <w:tc>
          <w:tcPr>
            <w:tcW w:w="2992" w:type="dxa"/>
            <w:tcBorders>
              <w:top w:val="nil"/>
              <w:left w:val="nil"/>
              <w:bottom w:val="nil"/>
              <w:right w:val="nil"/>
            </w:tcBorders>
          </w:tcPr>
          <w:p w14:paraId="7AD07328" w14:textId="77777777" w:rsidR="00000000" w:rsidRDefault="00000000">
            <w:pPr>
              <w:pStyle w:val="ad"/>
            </w:pPr>
            <w:r>
              <w:t>расширенная, комбинированная циркулярная резекция трахеи с формированием межтрахеального или трахеогортанного анастомозов</w:t>
            </w:r>
          </w:p>
          <w:p w14:paraId="29DEC4E9" w14:textId="77777777" w:rsidR="00000000" w:rsidRDefault="00000000">
            <w:pPr>
              <w:pStyle w:val="aa"/>
            </w:pPr>
          </w:p>
          <w:p w14:paraId="6234F064" w14:textId="77777777" w:rsidR="00000000" w:rsidRDefault="00000000">
            <w:pPr>
              <w:pStyle w:val="ad"/>
            </w:pPr>
            <w:r>
              <w:t>расширенная, комбинированная циркулярная резекция трахеи с формированием концевой трахеостомы</w:t>
            </w:r>
          </w:p>
          <w:p w14:paraId="23F70CB0" w14:textId="77777777" w:rsidR="00000000" w:rsidRDefault="00000000">
            <w:pPr>
              <w:pStyle w:val="aa"/>
            </w:pPr>
          </w:p>
          <w:p w14:paraId="57AE860A" w14:textId="77777777" w:rsidR="00000000" w:rsidRDefault="00000000">
            <w:pPr>
              <w:pStyle w:val="ad"/>
            </w:pPr>
            <w:r>
              <w:t>пластика трахеи (ауто-, аллопластика, использование свободных микрохирургических, перемещенных и биоинженерных лоскутов)</w:t>
            </w:r>
          </w:p>
        </w:tc>
        <w:tc>
          <w:tcPr>
            <w:tcW w:w="1873" w:type="dxa"/>
            <w:tcBorders>
              <w:top w:val="nil"/>
              <w:left w:val="nil"/>
              <w:bottom w:val="nil"/>
              <w:right w:val="nil"/>
            </w:tcBorders>
          </w:tcPr>
          <w:p w14:paraId="5D59201F" w14:textId="77777777" w:rsidR="00000000" w:rsidRDefault="00000000">
            <w:pPr>
              <w:pStyle w:val="aa"/>
            </w:pPr>
          </w:p>
        </w:tc>
      </w:tr>
      <w:tr w:rsidR="00000000" w14:paraId="72AC95DA" w14:textId="77777777">
        <w:tblPrEx>
          <w:tblCellMar>
            <w:top w:w="0" w:type="dxa"/>
            <w:bottom w:w="0" w:type="dxa"/>
          </w:tblCellMar>
        </w:tblPrEx>
        <w:tc>
          <w:tcPr>
            <w:tcW w:w="1045" w:type="dxa"/>
            <w:tcBorders>
              <w:top w:val="nil"/>
              <w:left w:val="nil"/>
              <w:bottom w:val="nil"/>
              <w:right w:val="nil"/>
            </w:tcBorders>
          </w:tcPr>
          <w:p w14:paraId="0404D5E9" w14:textId="77777777" w:rsidR="00000000" w:rsidRDefault="00000000">
            <w:pPr>
              <w:pStyle w:val="aa"/>
            </w:pPr>
          </w:p>
        </w:tc>
        <w:tc>
          <w:tcPr>
            <w:tcW w:w="2837" w:type="dxa"/>
            <w:tcBorders>
              <w:top w:val="nil"/>
              <w:left w:val="nil"/>
              <w:bottom w:val="nil"/>
              <w:right w:val="nil"/>
            </w:tcBorders>
          </w:tcPr>
          <w:p w14:paraId="488EFBAC" w14:textId="77777777" w:rsidR="00000000" w:rsidRDefault="00000000">
            <w:pPr>
              <w:pStyle w:val="aa"/>
            </w:pPr>
          </w:p>
        </w:tc>
        <w:tc>
          <w:tcPr>
            <w:tcW w:w="2294" w:type="dxa"/>
            <w:tcBorders>
              <w:top w:val="nil"/>
              <w:left w:val="nil"/>
              <w:bottom w:val="nil"/>
              <w:right w:val="nil"/>
            </w:tcBorders>
          </w:tcPr>
          <w:p w14:paraId="3059DFE2" w14:textId="77777777" w:rsidR="00000000" w:rsidRDefault="00000000">
            <w:pPr>
              <w:pStyle w:val="ad"/>
            </w:pPr>
            <w:r>
              <w:t>С34</w:t>
            </w:r>
          </w:p>
        </w:tc>
        <w:tc>
          <w:tcPr>
            <w:tcW w:w="2377" w:type="dxa"/>
            <w:tcBorders>
              <w:top w:val="nil"/>
              <w:left w:val="nil"/>
              <w:bottom w:val="nil"/>
              <w:right w:val="nil"/>
            </w:tcBorders>
          </w:tcPr>
          <w:p w14:paraId="02EEB83F" w14:textId="77777777" w:rsidR="00000000" w:rsidRDefault="00000000">
            <w:pPr>
              <w:pStyle w:val="ad"/>
            </w:pPr>
            <w:r>
              <w:t>опухоли легкого (I - III стадия)</w:t>
            </w:r>
          </w:p>
        </w:tc>
        <w:tc>
          <w:tcPr>
            <w:tcW w:w="1707" w:type="dxa"/>
            <w:tcBorders>
              <w:top w:val="nil"/>
              <w:left w:val="nil"/>
              <w:bottom w:val="nil"/>
              <w:right w:val="nil"/>
            </w:tcBorders>
          </w:tcPr>
          <w:p w14:paraId="1B1F05E2" w14:textId="77777777" w:rsidR="00000000" w:rsidRDefault="00000000">
            <w:pPr>
              <w:pStyle w:val="ad"/>
            </w:pPr>
            <w:r>
              <w:t>хирургическое лечение</w:t>
            </w:r>
          </w:p>
        </w:tc>
        <w:tc>
          <w:tcPr>
            <w:tcW w:w="2992" w:type="dxa"/>
            <w:tcBorders>
              <w:top w:val="nil"/>
              <w:left w:val="nil"/>
              <w:bottom w:val="nil"/>
              <w:right w:val="nil"/>
            </w:tcBorders>
          </w:tcPr>
          <w:p w14:paraId="10315D0A" w14:textId="77777777" w:rsidR="00000000" w:rsidRDefault="00000000">
            <w:pPr>
              <w:pStyle w:val="ad"/>
            </w:pPr>
            <w:r>
              <w:t>изолированная (циркулярная) резекция бронха (формирование межбронхиального анастомоза)</w:t>
            </w:r>
          </w:p>
          <w:p w14:paraId="50CAFA03" w14:textId="77777777" w:rsidR="00000000" w:rsidRDefault="00000000">
            <w:pPr>
              <w:pStyle w:val="aa"/>
            </w:pPr>
          </w:p>
          <w:p w14:paraId="15E61378" w14:textId="77777777" w:rsidR="00000000" w:rsidRDefault="00000000">
            <w:pPr>
              <w:pStyle w:val="ad"/>
            </w:pPr>
            <w:r>
              <w:t>комбинированная пневмонэктомия с циркулярной резекцией бифуркации трахеи (формирование трахеобронхиального анастомоза)</w:t>
            </w:r>
          </w:p>
          <w:p w14:paraId="368595EC" w14:textId="77777777" w:rsidR="00000000" w:rsidRDefault="00000000">
            <w:pPr>
              <w:pStyle w:val="aa"/>
            </w:pPr>
          </w:p>
          <w:p w14:paraId="3DD54278" w14:textId="77777777" w:rsidR="00000000" w:rsidRDefault="00000000">
            <w:pPr>
              <w:pStyle w:val="ad"/>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p w14:paraId="3963D73A" w14:textId="77777777" w:rsidR="00000000" w:rsidRDefault="00000000">
            <w:pPr>
              <w:pStyle w:val="aa"/>
            </w:pPr>
          </w:p>
          <w:p w14:paraId="4644998C" w14:textId="77777777" w:rsidR="00000000" w:rsidRDefault="00000000">
            <w:pPr>
              <w:pStyle w:val="ad"/>
            </w:pPr>
            <w:r>
              <w:t>расширенные лоб-, билобэктомии, пневмонэктомия, включая билатеральную медиастинальную лимфаденэктомию</w:t>
            </w:r>
          </w:p>
        </w:tc>
        <w:tc>
          <w:tcPr>
            <w:tcW w:w="1873" w:type="dxa"/>
            <w:tcBorders>
              <w:top w:val="nil"/>
              <w:left w:val="nil"/>
              <w:bottom w:val="nil"/>
              <w:right w:val="nil"/>
            </w:tcBorders>
          </w:tcPr>
          <w:p w14:paraId="50C362A8" w14:textId="77777777" w:rsidR="00000000" w:rsidRDefault="00000000">
            <w:pPr>
              <w:pStyle w:val="aa"/>
            </w:pPr>
          </w:p>
        </w:tc>
      </w:tr>
      <w:tr w:rsidR="00000000" w14:paraId="456DBD32" w14:textId="77777777">
        <w:tblPrEx>
          <w:tblCellMar>
            <w:top w:w="0" w:type="dxa"/>
            <w:bottom w:w="0" w:type="dxa"/>
          </w:tblCellMar>
        </w:tblPrEx>
        <w:tc>
          <w:tcPr>
            <w:tcW w:w="1045" w:type="dxa"/>
            <w:tcBorders>
              <w:top w:val="nil"/>
              <w:left w:val="nil"/>
              <w:bottom w:val="nil"/>
              <w:right w:val="nil"/>
            </w:tcBorders>
          </w:tcPr>
          <w:p w14:paraId="61FDCFB1" w14:textId="77777777" w:rsidR="00000000" w:rsidRDefault="00000000">
            <w:pPr>
              <w:pStyle w:val="aa"/>
            </w:pPr>
          </w:p>
        </w:tc>
        <w:tc>
          <w:tcPr>
            <w:tcW w:w="2837" w:type="dxa"/>
            <w:tcBorders>
              <w:top w:val="nil"/>
              <w:left w:val="nil"/>
              <w:bottom w:val="nil"/>
              <w:right w:val="nil"/>
            </w:tcBorders>
          </w:tcPr>
          <w:p w14:paraId="6115B11C" w14:textId="77777777" w:rsidR="00000000" w:rsidRDefault="00000000">
            <w:pPr>
              <w:pStyle w:val="aa"/>
            </w:pPr>
          </w:p>
        </w:tc>
        <w:tc>
          <w:tcPr>
            <w:tcW w:w="2294" w:type="dxa"/>
            <w:tcBorders>
              <w:top w:val="nil"/>
              <w:left w:val="nil"/>
              <w:bottom w:val="nil"/>
              <w:right w:val="nil"/>
            </w:tcBorders>
          </w:tcPr>
          <w:p w14:paraId="18386A06" w14:textId="77777777" w:rsidR="00000000" w:rsidRDefault="00000000">
            <w:pPr>
              <w:pStyle w:val="ad"/>
            </w:pPr>
            <w:r>
              <w:t>С38.4, С38.8, С45, С78.2</w:t>
            </w:r>
          </w:p>
        </w:tc>
        <w:tc>
          <w:tcPr>
            <w:tcW w:w="2377" w:type="dxa"/>
            <w:tcBorders>
              <w:top w:val="nil"/>
              <w:left w:val="nil"/>
              <w:bottom w:val="nil"/>
              <w:right w:val="nil"/>
            </w:tcBorders>
          </w:tcPr>
          <w:p w14:paraId="47481C68" w14:textId="77777777" w:rsidR="00000000" w:rsidRDefault="00000000">
            <w:pPr>
              <w:pStyle w:val="ad"/>
            </w:pPr>
            <w:r>
              <w:t>опухоль плевры. Распространенное поражение плевры. Мезотелиома плевры. Метастатическое поражение плевры</w:t>
            </w:r>
          </w:p>
        </w:tc>
        <w:tc>
          <w:tcPr>
            <w:tcW w:w="1707" w:type="dxa"/>
            <w:tcBorders>
              <w:top w:val="nil"/>
              <w:left w:val="nil"/>
              <w:bottom w:val="nil"/>
              <w:right w:val="nil"/>
            </w:tcBorders>
          </w:tcPr>
          <w:p w14:paraId="34768C69" w14:textId="77777777" w:rsidR="00000000" w:rsidRDefault="00000000">
            <w:pPr>
              <w:pStyle w:val="ad"/>
            </w:pPr>
            <w:r>
              <w:t>хирургическое лечение</w:t>
            </w:r>
          </w:p>
        </w:tc>
        <w:tc>
          <w:tcPr>
            <w:tcW w:w="2992" w:type="dxa"/>
            <w:tcBorders>
              <w:top w:val="nil"/>
              <w:left w:val="nil"/>
              <w:bottom w:val="nil"/>
              <w:right w:val="nil"/>
            </w:tcBorders>
          </w:tcPr>
          <w:p w14:paraId="42F56EB0" w14:textId="77777777" w:rsidR="00000000" w:rsidRDefault="00000000">
            <w:pPr>
              <w:pStyle w:val="ad"/>
            </w:pPr>
            <w:r>
              <w:t>плевропневмонэктомия</w:t>
            </w:r>
          </w:p>
          <w:p w14:paraId="5CA427E8" w14:textId="77777777" w:rsidR="00000000" w:rsidRDefault="00000000">
            <w:pPr>
              <w:pStyle w:val="aa"/>
            </w:pPr>
          </w:p>
          <w:p w14:paraId="209BE48C" w14:textId="77777777" w:rsidR="00000000" w:rsidRDefault="00000000">
            <w:pPr>
              <w:pStyle w:val="ad"/>
            </w:pPr>
            <w:r>
              <w:t>тотальная плеврэктомия с гемиперикардэктомией, резекцией диафрагмы</w:t>
            </w:r>
          </w:p>
        </w:tc>
        <w:tc>
          <w:tcPr>
            <w:tcW w:w="1873" w:type="dxa"/>
            <w:tcBorders>
              <w:top w:val="nil"/>
              <w:left w:val="nil"/>
              <w:bottom w:val="nil"/>
              <w:right w:val="nil"/>
            </w:tcBorders>
          </w:tcPr>
          <w:p w14:paraId="179B8C9A" w14:textId="77777777" w:rsidR="00000000" w:rsidRDefault="00000000">
            <w:pPr>
              <w:pStyle w:val="aa"/>
            </w:pPr>
          </w:p>
        </w:tc>
      </w:tr>
      <w:tr w:rsidR="00000000" w14:paraId="15C3530D" w14:textId="77777777">
        <w:tblPrEx>
          <w:tblCellMar>
            <w:top w:w="0" w:type="dxa"/>
            <w:bottom w:w="0" w:type="dxa"/>
          </w:tblCellMar>
        </w:tblPrEx>
        <w:tc>
          <w:tcPr>
            <w:tcW w:w="1045" w:type="dxa"/>
            <w:tcBorders>
              <w:top w:val="nil"/>
              <w:left w:val="nil"/>
              <w:bottom w:val="nil"/>
              <w:right w:val="nil"/>
            </w:tcBorders>
          </w:tcPr>
          <w:p w14:paraId="1E000B6C" w14:textId="77777777" w:rsidR="00000000" w:rsidRDefault="00000000">
            <w:pPr>
              <w:pStyle w:val="aa"/>
            </w:pPr>
          </w:p>
        </w:tc>
        <w:tc>
          <w:tcPr>
            <w:tcW w:w="2837" w:type="dxa"/>
            <w:tcBorders>
              <w:top w:val="nil"/>
              <w:left w:val="nil"/>
              <w:bottom w:val="nil"/>
              <w:right w:val="nil"/>
            </w:tcBorders>
          </w:tcPr>
          <w:p w14:paraId="02C2E310" w14:textId="77777777" w:rsidR="00000000" w:rsidRDefault="00000000">
            <w:pPr>
              <w:pStyle w:val="aa"/>
            </w:pPr>
          </w:p>
        </w:tc>
        <w:tc>
          <w:tcPr>
            <w:tcW w:w="2294" w:type="dxa"/>
            <w:tcBorders>
              <w:top w:val="nil"/>
              <w:left w:val="nil"/>
              <w:bottom w:val="nil"/>
              <w:right w:val="nil"/>
            </w:tcBorders>
          </w:tcPr>
          <w:p w14:paraId="098D9277" w14:textId="77777777" w:rsidR="00000000" w:rsidRDefault="00000000">
            <w:pPr>
              <w:pStyle w:val="ad"/>
            </w:pPr>
            <w:r>
              <w:t>С39.8, С41.3, С49.3</w:t>
            </w:r>
          </w:p>
        </w:tc>
        <w:tc>
          <w:tcPr>
            <w:tcW w:w="2377" w:type="dxa"/>
            <w:tcBorders>
              <w:top w:val="nil"/>
              <w:left w:val="nil"/>
              <w:bottom w:val="nil"/>
              <w:right w:val="nil"/>
            </w:tcBorders>
          </w:tcPr>
          <w:p w14:paraId="173894CF" w14:textId="77777777" w:rsidR="00000000" w:rsidRDefault="00000000">
            <w:pPr>
              <w:pStyle w:val="ad"/>
            </w:pPr>
            <w:r>
              <w:t>опухоли грудной стенки (мягких тканей, ребер, грудины, ключицы)</w:t>
            </w:r>
          </w:p>
        </w:tc>
        <w:tc>
          <w:tcPr>
            <w:tcW w:w="1707" w:type="dxa"/>
            <w:tcBorders>
              <w:top w:val="nil"/>
              <w:left w:val="nil"/>
              <w:bottom w:val="nil"/>
              <w:right w:val="nil"/>
            </w:tcBorders>
          </w:tcPr>
          <w:p w14:paraId="70B18ECC" w14:textId="77777777" w:rsidR="00000000" w:rsidRDefault="00000000">
            <w:pPr>
              <w:pStyle w:val="ad"/>
            </w:pPr>
            <w:r>
              <w:t>хирургическое лечение</w:t>
            </w:r>
          </w:p>
        </w:tc>
        <w:tc>
          <w:tcPr>
            <w:tcW w:w="2992" w:type="dxa"/>
            <w:tcBorders>
              <w:top w:val="nil"/>
              <w:left w:val="nil"/>
              <w:bottom w:val="nil"/>
              <w:right w:val="nil"/>
            </w:tcBorders>
          </w:tcPr>
          <w:p w14:paraId="66C00F3F" w14:textId="77777777" w:rsidR="00000000" w:rsidRDefault="00000000">
            <w:pPr>
              <w:pStyle w:val="ad"/>
            </w:pPr>
            <w:r>
              <w:t>удаление опухоли грудной стенки с экзартикуляцией ребер, ключицы и пластикой дефекта грудной стенки местными тканями</w:t>
            </w:r>
          </w:p>
          <w:p w14:paraId="7115D21B" w14:textId="77777777" w:rsidR="00000000" w:rsidRDefault="00000000">
            <w:pPr>
              <w:pStyle w:val="aa"/>
            </w:pPr>
          </w:p>
          <w:p w14:paraId="6D2A3710" w14:textId="77777777" w:rsidR="00000000" w:rsidRDefault="00000000">
            <w:pPr>
              <w:pStyle w:val="ad"/>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p w14:paraId="078F5854" w14:textId="77777777" w:rsidR="00000000" w:rsidRDefault="00000000">
            <w:pPr>
              <w:pStyle w:val="aa"/>
            </w:pPr>
          </w:p>
          <w:p w14:paraId="213C3734" w14:textId="77777777" w:rsidR="00000000" w:rsidRDefault="00000000">
            <w:pPr>
              <w:pStyle w:val="ad"/>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873" w:type="dxa"/>
            <w:tcBorders>
              <w:top w:val="nil"/>
              <w:left w:val="nil"/>
              <w:bottom w:val="nil"/>
              <w:right w:val="nil"/>
            </w:tcBorders>
          </w:tcPr>
          <w:p w14:paraId="1E1E9192" w14:textId="77777777" w:rsidR="00000000" w:rsidRDefault="00000000">
            <w:pPr>
              <w:pStyle w:val="aa"/>
            </w:pPr>
          </w:p>
        </w:tc>
      </w:tr>
      <w:tr w:rsidR="00000000" w14:paraId="75F02E61" w14:textId="77777777">
        <w:tblPrEx>
          <w:tblCellMar>
            <w:top w:w="0" w:type="dxa"/>
            <w:bottom w:w="0" w:type="dxa"/>
          </w:tblCellMar>
        </w:tblPrEx>
        <w:tc>
          <w:tcPr>
            <w:tcW w:w="1045" w:type="dxa"/>
            <w:tcBorders>
              <w:top w:val="nil"/>
              <w:left w:val="nil"/>
              <w:bottom w:val="nil"/>
              <w:right w:val="nil"/>
            </w:tcBorders>
          </w:tcPr>
          <w:p w14:paraId="0155D85E" w14:textId="77777777" w:rsidR="00000000" w:rsidRDefault="00000000">
            <w:pPr>
              <w:pStyle w:val="aa"/>
            </w:pPr>
          </w:p>
        </w:tc>
        <w:tc>
          <w:tcPr>
            <w:tcW w:w="2837" w:type="dxa"/>
            <w:tcBorders>
              <w:top w:val="nil"/>
              <w:left w:val="nil"/>
              <w:bottom w:val="nil"/>
              <w:right w:val="nil"/>
            </w:tcBorders>
          </w:tcPr>
          <w:p w14:paraId="555A3BEE" w14:textId="77777777" w:rsidR="00000000" w:rsidRDefault="00000000">
            <w:pPr>
              <w:pStyle w:val="aa"/>
            </w:pPr>
          </w:p>
        </w:tc>
        <w:tc>
          <w:tcPr>
            <w:tcW w:w="2294" w:type="dxa"/>
            <w:tcBorders>
              <w:top w:val="nil"/>
              <w:left w:val="nil"/>
              <w:bottom w:val="nil"/>
              <w:right w:val="nil"/>
            </w:tcBorders>
          </w:tcPr>
          <w:p w14:paraId="01B9F2A2" w14:textId="77777777" w:rsidR="00000000" w:rsidRDefault="00000000">
            <w:pPr>
              <w:pStyle w:val="ad"/>
            </w:pPr>
            <w:r>
              <w:t>С40.0, С40.1, С40.2, С40.3, С40.8, С40.9, С41.2, С41.3, С41.4, С41.8, С41.9, С79.5, С43.5</w:t>
            </w:r>
          </w:p>
        </w:tc>
        <w:tc>
          <w:tcPr>
            <w:tcW w:w="2377" w:type="dxa"/>
            <w:tcBorders>
              <w:top w:val="nil"/>
              <w:left w:val="nil"/>
              <w:bottom w:val="nil"/>
              <w:right w:val="nil"/>
            </w:tcBorders>
          </w:tcPr>
          <w:p w14:paraId="559DCF45" w14:textId="77777777" w:rsidR="00000000" w:rsidRDefault="00000000">
            <w:pPr>
              <w:pStyle w:val="ad"/>
            </w:pPr>
            <w:r>
              <w:t>первичные злокачественные</w:t>
            </w:r>
          </w:p>
          <w:p w14:paraId="22258088" w14:textId="77777777" w:rsidR="00000000" w:rsidRDefault="00000000">
            <w:pPr>
              <w:pStyle w:val="ad"/>
            </w:pPr>
            <w:r>
              <w:t>новообразования костей и</w:t>
            </w:r>
          </w:p>
          <w:p w14:paraId="13C0B28E" w14:textId="77777777" w:rsidR="00000000" w:rsidRDefault="00000000">
            <w:pPr>
              <w:pStyle w:val="ad"/>
            </w:pPr>
            <w:r>
              <w:t>суставных хрящей туловища и</w:t>
            </w:r>
          </w:p>
          <w:p w14:paraId="628EC08F" w14:textId="77777777" w:rsidR="00000000" w:rsidRDefault="00000000">
            <w:pPr>
              <w:pStyle w:val="ad"/>
            </w:pPr>
            <w:r>
              <w:t>конечностей</w:t>
            </w:r>
          </w:p>
          <w:p w14:paraId="197E1906" w14:textId="77777777" w:rsidR="00000000" w:rsidRDefault="00000000">
            <w:pPr>
              <w:pStyle w:val="ad"/>
            </w:pPr>
            <w:r>
              <w:t>Ia-b, Iia-b, Iva-b стадии.</w:t>
            </w:r>
          </w:p>
          <w:p w14:paraId="1592C450" w14:textId="77777777" w:rsidR="00000000" w:rsidRDefault="00000000">
            <w:pPr>
              <w:pStyle w:val="ad"/>
            </w:pPr>
            <w:r>
              <w:t>Метастатические</w:t>
            </w:r>
          </w:p>
          <w:p w14:paraId="3A81EF54" w14:textId="77777777" w:rsidR="00000000" w:rsidRDefault="00000000">
            <w:pPr>
              <w:pStyle w:val="ad"/>
            </w:pPr>
            <w:r>
              <w:t>новообразования костей,</w:t>
            </w:r>
          </w:p>
          <w:p w14:paraId="25C7412F" w14:textId="77777777" w:rsidR="00000000" w:rsidRDefault="00000000">
            <w:pPr>
              <w:pStyle w:val="ad"/>
            </w:pPr>
            <w:r>
              <w:t>суставных хрящей туловища и</w:t>
            </w:r>
          </w:p>
          <w:p w14:paraId="681C6F7B" w14:textId="77777777" w:rsidR="00000000" w:rsidRDefault="00000000">
            <w:pPr>
              <w:pStyle w:val="ad"/>
            </w:pPr>
            <w:r>
              <w:t>конечностей</w:t>
            </w:r>
          </w:p>
        </w:tc>
        <w:tc>
          <w:tcPr>
            <w:tcW w:w="1707" w:type="dxa"/>
            <w:tcBorders>
              <w:top w:val="nil"/>
              <w:left w:val="nil"/>
              <w:bottom w:val="nil"/>
              <w:right w:val="nil"/>
            </w:tcBorders>
          </w:tcPr>
          <w:p w14:paraId="25ED9F7F" w14:textId="77777777" w:rsidR="00000000" w:rsidRDefault="00000000">
            <w:pPr>
              <w:pStyle w:val="ad"/>
            </w:pPr>
            <w:r>
              <w:t>хирургическое лечение</w:t>
            </w:r>
          </w:p>
        </w:tc>
        <w:tc>
          <w:tcPr>
            <w:tcW w:w="2992" w:type="dxa"/>
            <w:tcBorders>
              <w:top w:val="nil"/>
              <w:left w:val="nil"/>
              <w:bottom w:val="nil"/>
              <w:right w:val="nil"/>
            </w:tcBorders>
          </w:tcPr>
          <w:p w14:paraId="280C8E80" w14:textId="77777777" w:rsidR="00000000" w:rsidRDefault="00000000">
            <w:pPr>
              <w:pStyle w:val="ad"/>
            </w:pPr>
            <w:r>
              <w:t>резекция кости с микрохирургической реконструкцией</w:t>
            </w:r>
          </w:p>
          <w:p w14:paraId="04C3834B" w14:textId="77777777" w:rsidR="00000000" w:rsidRDefault="00000000">
            <w:pPr>
              <w:pStyle w:val="aa"/>
            </w:pPr>
          </w:p>
          <w:p w14:paraId="5B908FF6" w14:textId="77777777" w:rsidR="00000000" w:rsidRDefault="00000000">
            <w:pPr>
              <w:pStyle w:val="ad"/>
            </w:pPr>
            <w:r>
              <w:t>резекция грудной стенки с микрохирургической реконструкцией</w:t>
            </w:r>
          </w:p>
          <w:p w14:paraId="53EFC7A7" w14:textId="77777777" w:rsidR="00000000" w:rsidRDefault="00000000">
            <w:pPr>
              <w:pStyle w:val="aa"/>
            </w:pPr>
          </w:p>
          <w:p w14:paraId="30CB321A" w14:textId="77777777" w:rsidR="00000000" w:rsidRDefault="00000000">
            <w:pPr>
              <w:pStyle w:val="ad"/>
            </w:pPr>
            <w:r>
              <w:t>удаление злокачественного новообразования кости с микрохирургической реконструкцией нерва</w:t>
            </w:r>
          </w:p>
          <w:p w14:paraId="7E4DE084" w14:textId="77777777" w:rsidR="00000000" w:rsidRDefault="00000000">
            <w:pPr>
              <w:pStyle w:val="aa"/>
            </w:pPr>
          </w:p>
          <w:p w14:paraId="0CAB1653" w14:textId="77777777" w:rsidR="00000000" w:rsidRDefault="00000000">
            <w:pPr>
              <w:pStyle w:val="ad"/>
            </w:pPr>
            <w:r>
              <w:t>стабилизирующие операции на позвоночнике передним доступом</w:t>
            </w:r>
          </w:p>
          <w:p w14:paraId="1A84370F" w14:textId="77777777" w:rsidR="00000000" w:rsidRDefault="00000000">
            <w:pPr>
              <w:pStyle w:val="aa"/>
            </w:pPr>
          </w:p>
          <w:p w14:paraId="5D410A2C" w14:textId="77777777" w:rsidR="00000000" w:rsidRDefault="00000000">
            <w:pPr>
              <w:pStyle w:val="ad"/>
            </w:pPr>
            <w:r>
              <w:t>резекция кости с реконструктивно-пластическим компонентом</w:t>
            </w:r>
          </w:p>
          <w:p w14:paraId="23301E04" w14:textId="77777777" w:rsidR="00000000" w:rsidRDefault="00000000">
            <w:pPr>
              <w:pStyle w:val="aa"/>
            </w:pPr>
          </w:p>
          <w:p w14:paraId="07FC45BD" w14:textId="77777777" w:rsidR="00000000" w:rsidRDefault="00000000">
            <w:pPr>
              <w:pStyle w:val="ad"/>
            </w:pPr>
            <w:r>
              <w:t>резекция лопатки с реконструктивно-пластическим компонентом</w:t>
            </w:r>
          </w:p>
          <w:p w14:paraId="740C25AB" w14:textId="77777777" w:rsidR="00000000" w:rsidRDefault="00000000">
            <w:pPr>
              <w:pStyle w:val="aa"/>
            </w:pPr>
          </w:p>
          <w:p w14:paraId="110E124D" w14:textId="77777777" w:rsidR="00000000" w:rsidRDefault="00000000">
            <w:pPr>
              <w:pStyle w:val="ad"/>
            </w:pPr>
            <w:r>
              <w:t>экстирпация ребра с реконструктивно-пластическим компонентом</w:t>
            </w:r>
          </w:p>
          <w:p w14:paraId="63E0CD24" w14:textId="77777777" w:rsidR="00000000" w:rsidRDefault="00000000">
            <w:pPr>
              <w:pStyle w:val="aa"/>
            </w:pPr>
          </w:p>
          <w:p w14:paraId="422ACE9F" w14:textId="77777777" w:rsidR="00000000" w:rsidRDefault="00000000">
            <w:pPr>
              <w:pStyle w:val="ad"/>
            </w:pPr>
            <w:r>
              <w:t>экстирпация лопатки с</w:t>
            </w:r>
          </w:p>
          <w:p w14:paraId="7F457CDB" w14:textId="77777777" w:rsidR="00000000" w:rsidRDefault="00000000">
            <w:pPr>
              <w:pStyle w:val="ad"/>
            </w:pPr>
            <w:r>
              <w:t>реконструктивно-пластическим</w:t>
            </w:r>
          </w:p>
          <w:p w14:paraId="27D3C842" w14:textId="77777777" w:rsidR="00000000" w:rsidRDefault="00000000">
            <w:pPr>
              <w:pStyle w:val="ad"/>
            </w:pPr>
            <w:r>
              <w:t>компонентом</w:t>
            </w:r>
          </w:p>
          <w:p w14:paraId="02B658A2" w14:textId="77777777" w:rsidR="00000000" w:rsidRDefault="00000000">
            <w:pPr>
              <w:pStyle w:val="aa"/>
            </w:pPr>
          </w:p>
          <w:p w14:paraId="2872EB5C" w14:textId="77777777" w:rsidR="00000000" w:rsidRDefault="00000000">
            <w:pPr>
              <w:pStyle w:val="ad"/>
            </w:pPr>
            <w:r>
              <w:t>экстирпация ключицы с</w:t>
            </w:r>
          </w:p>
          <w:p w14:paraId="5BBBFE37" w14:textId="77777777" w:rsidR="00000000" w:rsidRDefault="00000000">
            <w:pPr>
              <w:pStyle w:val="ad"/>
            </w:pPr>
            <w:r>
              <w:t>реконструктивно-пластическим</w:t>
            </w:r>
          </w:p>
          <w:p w14:paraId="561473FF" w14:textId="77777777" w:rsidR="00000000" w:rsidRDefault="00000000">
            <w:pPr>
              <w:pStyle w:val="ad"/>
            </w:pPr>
            <w:r>
              <w:t>компонентом</w:t>
            </w:r>
          </w:p>
          <w:p w14:paraId="69B2ECAE" w14:textId="77777777" w:rsidR="00000000" w:rsidRDefault="00000000">
            <w:pPr>
              <w:pStyle w:val="aa"/>
            </w:pPr>
          </w:p>
          <w:p w14:paraId="102EB065" w14:textId="77777777" w:rsidR="00000000" w:rsidRDefault="00000000">
            <w:pPr>
              <w:pStyle w:val="ad"/>
            </w:pPr>
            <w:r>
              <w:t>ампутация межподвздошно-брюшная с пластикой</w:t>
            </w:r>
          </w:p>
          <w:p w14:paraId="6A31DCB8" w14:textId="77777777" w:rsidR="00000000" w:rsidRDefault="00000000">
            <w:pPr>
              <w:pStyle w:val="aa"/>
            </w:pPr>
          </w:p>
          <w:p w14:paraId="15ED6A5E" w14:textId="77777777" w:rsidR="00000000" w:rsidRDefault="00000000">
            <w:pPr>
              <w:pStyle w:val="ad"/>
            </w:pPr>
            <w:r>
              <w:t>удаление позвонка с эндопротезированием и фиксацией</w:t>
            </w:r>
          </w:p>
          <w:p w14:paraId="501664B9" w14:textId="77777777" w:rsidR="00000000" w:rsidRDefault="00000000">
            <w:pPr>
              <w:pStyle w:val="aa"/>
            </w:pPr>
          </w:p>
          <w:p w14:paraId="0622FF7A" w14:textId="77777777" w:rsidR="00000000" w:rsidRDefault="00000000">
            <w:pPr>
              <w:pStyle w:val="ad"/>
            </w:pPr>
            <w:r>
              <w:t>резекция лонной и седалищной костей с реконструктивно-пластическим компонентом</w:t>
            </w:r>
          </w:p>
          <w:p w14:paraId="07AF9EE0" w14:textId="77777777" w:rsidR="00000000" w:rsidRDefault="00000000">
            <w:pPr>
              <w:pStyle w:val="aa"/>
            </w:pPr>
          </w:p>
          <w:p w14:paraId="776EA9A6" w14:textId="77777777" w:rsidR="00000000" w:rsidRDefault="00000000">
            <w:pPr>
              <w:pStyle w:val="ad"/>
            </w:pPr>
            <w:r>
              <w:t>резекция костей верхнего плечевого пояса с реконструктивно-пластическим компонентом</w:t>
            </w:r>
          </w:p>
          <w:p w14:paraId="6B6F40EF" w14:textId="77777777" w:rsidR="00000000" w:rsidRDefault="00000000">
            <w:pPr>
              <w:pStyle w:val="aa"/>
            </w:pPr>
          </w:p>
          <w:p w14:paraId="261B05F0" w14:textId="77777777" w:rsidR="00000000" w:rsidRDefault="00000000">
            <w:pPr>
              <w:pStyle w:val="ad"/>
            </w:pPr>
            <w:r>
              <w:t>экстирпация костей верхнего плечевого пояса с реконструктивно-пластическим компонентом</w:t>
            </w:r>
          </w:p>
          <w:p w14:paraId="75BF9E6D" w14:textId="77777777" w:rsidR="00000000" w:rsidRDefault="00000000">
            <w:pPr>
              <w:pStyle w:val="aa"/>
            </w:pPr>
          </w:p>
          <w:p w14:paraId="532DBE6C" w14:textId="77777777" w:rsidR="00000000" w:rsidRDefault="00000000">
            <w:pPr>
              <w:pStyle w:val="ad"/>
            </w:pPr>
            <w:r>
              <w:t>резекция костей таза комбинированная с реконструктивно-пластическим компонентом</w:t>
            </w:r>
          </w:p>
          <w:p w14:paraId="1CEF14C5" w14:textId="77777777" w:rsidR="00000000" w:rsidRDefault="00000000">
            <w:pPr>
              <w:pStyle w:val="aa"/>
            </w:pPr>
          </w:p>
          <w:p w14:paraId="1AFC93BF" w14:textId="77777777" w:rsidR="00000000" w:rsidRDefault="00000000">
            <w:pPr>
              <w:pStyle w:val="ad"/>
            </w:pPr>
            <w:r>
              <w:t>удаление злокачественного новообразования кости с протезированием артерии</w:t>
            </w:r>
          </w:p>
        </w:tc>
        <w:tc>
          <w:tcPr>
            <w:tcW w:w="1873" w:type="dxa"/>
            <w:tcBorders>
              <w:top w:val="nil"/>
              <w:left w:val="nil"/>
              <w:bottom w:val="nil"/>
              <w:right w:val="nil"/>
            </w:tcBorders>
          </w:tcPr>
          <w:p w14:paraId="66BCD97B" w14:textId="77777777" w:rsidR="00000000" w:rsidRDefault="00000000">
            <w:pPr>
              <w:pStyle w:val="aa"/>
            </w:pPr>
          </w:p>
        </w:tc>
      </w:tr>
      <w:tr w:rsidR="00000000" w14:paraId="15471E5E" w14:textId="77777777">
        <w:tblPrEx>
          <w:tblCellMar>
            <w:top w:w="0" w:type="dxa"/>
            <w:bottom w:w="0" w:type="dxa"/>
          </w:tblCellMar>
        </w:tblPrEx>
        <w:tc>
          <w:tcPr>
            <w:tcW w:w="1045" w:type="dxa"/>
            <w:tcBorders>
              <w:top w:val="nil"/>
              <w:left w:val="nil"/>
              <w:bottom w:val="nil"/>
              <w:right w:val="nil"/>
            </w:tcBorders>
          </w:tcPr>
          <w:p w14:paraId="1A303241" w14:textId="77777777" w:rsidR="00000000" w:rsidRDefault="00000000">
            <w:pPr>
              <w:pStyle w:val="aa"/>
            </w:pPr>
          </w:p>
        </w:tc>
        <w:tc>
          <w:tcPr>
            <w:tcW w:w="2837" w:type="dxa"/>
            <w:tcBorders>
              <w:top w:val="nil"/>
              <w:left w:val="nil"/>
              <w:bottom w:val="nil"/>
              <w:right w:val="nil"/>
            </w:tcBorders>
          </w:tcPr>
          <w:p w14:paraId="4604BA8F" w14:textId="77777777" w:rsidR="00000000" w:rsidRDefault="00000000">
            <w:pPr>
              <w:pStyle w:val="aa"/>
            </w:pPr>
          </w:p>
        </w:tc>
        <w:tc>
          <w:tcPr>
            <w:tcW w:w="2294" w:type="dxa"/>
            <w:tcBorders>
              <w:top w:val="nil"/>
              <w:left w:val="nil"/>
              <w:bottom w:val="nil"/>
              <w:right w:val="nil"/>
            </w:tcBorders>
          </w:tcPr>
          <w:p w14:paraId="3E75DCB6" w14:textId="77777777" w:rsidR="00000000" w:rsidRDefault="00000000">
            <w:pPr>
              <w:pStyle w:val="aa"/>
            </w:pPr>
          </w:p>
        </w:tc>
        <w:tc>
          <w:tcPr>
            <w:tcW w:w="2377" w:type="dxa"/>
            <w:tcBorders>
              <w:top w:val="nil"/>
              <w:left w:val="nil"/>
              <w:bottom w:val="nil"/>
              <w:right w:val="nil"/>
            </w:tcBorders>
          </w:tcPr>
          <w:p w14:paraId="4AA10703" w14:textId="77777777" w:rsidR="00000000" w:rsidRDefault="00000000">
            <w:pPr>
              <w:pStyle w:val="ad"/>
            </w:pPr>
            <w:r>
              <w:t>местнораспространенные формы первичных и метастатических злокачественных опухолей длинных трубчатых костей</w:t>
            </w:r>
          </w:p>
        </w:tc>
        <w:tc>
          <w:tcPr>
            <w:tcW w:w="1707" w:type="dxa"/>
            <w:tcBorders>
              <w:top w:val="nil"/>
              <w:left w:val="nil"/>
              <w:bottom w:val="nil"/>
              <w:right w:val="nil"/>
            </w:tcBorders>
          </w:tcPr>
          <w:p w14:paraId="1E96D037" w14:textId="77777777" w:rsidR="00000000" w:rsidRDefault="00000000">
            <w:pPr>
              <w:pStyle w:val="ad"/>
            </w:pPr>
            <w:r>
              <w:t>хирургическое лечение</w:t>
            </w:r>
          </w:p>
        </w:tc>
        <w:tc>
          <w:tcPr>
            <w:tcW w:w="2992" w:type="dxa"/>
            <w:tcBorders>
              <w:top w:val="nil"/>
              <w:left w:val="nil"/>
              <w:bottom w:val="nil"/>
              <w:right w:val="nil"/>
            </w:tcBorders>
          </w:tcPr>
          <w:p w14:paraId="1ABE8475" w14:textId="77777777" w:rsidR="00000000" w:rsidRDefault="00000000">
            <w:pPr>
              <w:pStyle w:val="ad"/>
            </w:pPr>
            <w:r>
              <w:t>изолированная гипертермическая регионарная химиоперфузия конечностей</w:t>
            </w:r>
          </w:p>
        </w:tc>
        <w:tc>
          <w:tcPr>
            <w:tcW w:w="1873" w:type="dxa"/>
            <w:tcBorders>
              <w:top w:val="nil"/>
              <w:left w:val="nil"/>
              <w:bottom w:val="nil"/>
              <w:right w:val="nil"/>
            </w:tcBorders>
          </w:tcPr>
          <w:p w14:paraId="19EC3201" w14:textId="77777777" w:rsidR="00000000" w:rsidRDefault="00000000">
            <w:pPr>
              <w:pStyle w:val="aa"/>
            </w:pPr>
          </w:p>
        </w:tc>
      </w:tr>
      <w:tr w:rsidR="00000000" w14:paraId="099EDAFB" w14:textId="77777777">
        <w:tblPrEx>
          <w:tblCellMar>
            <w:top w:w="0" w:type="dxa"/>
            <w:bottom w:w="0" w:type="dxa"/>
          </w:tblCellMar>
        </w:tblPrEx>
        <w:tc>
          <w:tcPr>
            <w:tcW w:w="1045" w:type="dxa"/>
            <w:tcBorders>
              <w:top w:val="nil"/>
              <w:left w:val="nil"/>
              <w:bottom w:val="nil"/>
              <w:right w:val="nil"/>
            </w:tcBorders>
          </w:tcPr>
          <w:p w14:paraId="6464B2FE" w14:textId="77777777" w:rsidR="00000000" w:rsidRDefault="00000000">
            <w:pPr>
              <w:pStyle w:val="aa"/>
            </w:pPr>
          </w:p>
        </w:tc>
        <w:tc>
          <w:tcPr>
            <w:tcW w:w="2837" w:type="dxa"/>
            <w:tcBorders>
              <w:top w:val="nil"/>
              <w:left w:val="nil"/>
              <w:bottom w:val="nil"/>
              <w:right w:val="nil"/>
            </w:tcBorders>
          </w:tcPr>
          <w:p w14:paraId="0633B8FB" w14:textId="77777777" w:rsidR="00000000" w:rsidRDefault="00000000">
            <w:pPr>
              <w:pStyle w:val="aa"/>
            </w:pPr>
          </w:p>
        </w:tc>
        <w:tc>
          <w:tcPr>
            <w:tcW w:w="2294" w:type="dxa"/>
            <w:tcBorders>
              <w:top w:val="nil"/>
              <w:left w:val="nil"/>
              <w:bottom w:val="nil"/>
              <w:right w:val="nil"/>
            </w:tcBorders>
          </w:tcPr>
          <w:p w14:paraId="094C2E95" w14:textId="77777777" w:rsidR="00000000" w:rsidRDefault="00000000">
            <w:pPr>
              <w:pStyle w:val="ad"/>
            </w:pPr>
            <w:r>
              <w:t>С43, С43.5, С43.6, С43.7, С43.8, С43.9, С44, С44.5, С44.6, С44.7, С44.8, С44.9</w:t>
            </w:r>
          </w:p>
        </w:tc>
        <w:tc>
          <w:tcPr>
            <w:tcW w:w="2377" w:type="dxa"/>
            <w:tcBorders>
              <w:top w:val="nil"/>
              <w:left w:val="nil"/>
              <w:bottom w:val="nil"/>
              <w:right w:val="nil"/>
            </w:tcBorders>
          </w:tcPr>
          <w:p w14:paraId="4AA3C2D9" w14:textId="77777777" w:rsidR="00000000" w:rsidRDefault="00000000">
            <w:pPr>
              <w:pStyle w:val="ad"/>
            </w:pPr>
            <w:r>
              <w:t>злокачественные новообразования кожи</w:t>
            </w:r>
          </w:p>
        </w:tc>
        <w:tc>
          <w:tcPr>
            <w:tcW w:w="1707" w:type="dxa"/>
            <w:tcBorders>
              <w:top w:val="nil"/>
              <w:left w:val="nil"/>
              <w:bottom w:val="nil"/>
              <w:right w:val="nil"/>
            </w:tcBorders>
          </w:tcPr>
          <w:p w14:paraId="0776EBEE" w14:textId="77777777" w:rsidR="00000000" w:rsidRDefault="00000000">
            <w:pPr>
              <w:pStyle w:val="ad"/>
            </w:pPr>
            <w:r>
              <w:t>хирургическое лечение</w:t>
            </w:r>
          </w:p>
        </w:tc>
        <w:tc>
          <w:tcPr>
            <w:tcW w:w="2992" w:type="dxa"/>
            <w:tcBorders>
              <w:top w:val="nil"/>
              <w:left w:val="nil"/>
              <w:bottom w:val="nil"/>
              <w:right w:val="nil"/>
            </w:tcBorders>
          </w:tcPr>
          <w:p w14:paraId="7845CEEB" w14:textId="77777777" w:rsidR="00000000" w:rsidRDefault="00000000">
            <w:pPr>
              <w:pStyle w:val="ad"/>
            </w:pPr>
            <w:r>
              <w:t>широкое иссечение меланомы кожи с пластикой дефекта кожно-мышечным лоскутом на сосудистой ножке</w:t>
            </w:r>
          </w:p>
          <w:p w14:paraId="291FF5D3" w14:textId="77777777" w:rsidR="00000000" w:rsidRDefault="00000000">
            <w:pPr>
              <w:pStyle w:val="aa"/>
            </w:pPr>
          </w:p>
          <w:p w14:paraId="4A265B38" w14:textId="77777777" w:rsidR="00000000" w:rsidRDefault="00000000">
            <w:pPr>
              <w:pStyle w:val="ad"/>
            </w:pPr>
            <w:r>
              <w:t>широкое иссечение опухоли кожи с реконструктивно-пластическим компонентом комбинированное (местные ткани и эспандер)</w:t>
            </w:r>
          </w:p>
        </w:tc>
        <w:tc>
          <w:tcPr>
            <w:tcW w:w="1873" w:type="dxa"/>
            <w:tcBorders>
              <w:top w:val="nil"/>
              <w:left w:val="nil"/>
              <w:bottom w:val="nil"/>
              <w:right w:val="nil"/>
            </w:tcBorders>
          </w:tcPr>
          <w:p w14:paraId="3C865CB2" w14:textId="77777777" w:rsidR="00000000" w:rsidRDefault="00000000">
            <w:pPr>
              <w:pStyle w:val="aa"/>
            </w:pPr>
          </w:p>
        </w:tc>
      </w:tr>
      <w:tr w:rsidR="00000000" w14:paraId="0D53C5B5" w14:textId="77777777">
        <w:tblPrEx>
          <w:tblCellMar>
            <w:top w:w="0" w:type="dxa"/>
            <w:bottom w:w="0" w:type="dxa"/>
          </w:tblCellMar>
        </w:tblPrEx>
        <w:tc>
          <w:tcPr>
            <w:tcW w:w="1045" w:type="dxa"/>
            <w:tcBorders>
              <w:top w:val="nil"/>
              <w:left w:val="nil"/>
              <w:bottom w:val="nil"/>
              <w:right w:val="nil"/>
            </w:tcBorders>
          </w:tcPr>
          <w:p w14:paraId="2E437925" w14:textId="77777777" w:rsidR="00000000" w:rsidRDefault="00000000">
            <w:pPr>
              <w:pStyle w:val="aa"/>
            </w:pPr>
          </w:p>
        </w:tc>
        <w:tc>
          <w:tcPr>
            <w:tcW w:w="2837" w:type="dxa"/>
            <w:tcBorders>
              <w:top w:val="nil"/>
              <w:left w:val="nil"/>
              <w:bottom w:val="nil"/>
              <w:right w:val="nil"/>
            </w:tcBorders>
          </w:tcPr>
          <w:p w14:paraId="6D8B4F7D" w14:textId="77777777" w:rsidR="00000000" w:rsidRDefault="00000000">
            <w:pPr>
              <w:pStyle w:val="aa"/>
            </w:pPr>
          </w:p>
        </w:tc>
        <w:tc>
          <w:tcPr>
            <w:tcW w:w="2294" w:type="dxa"/>
            <w:tcBorders>
              <w:top w:val="nil"/>
              <w:left w:val="nil"/>
              <w:bottom w:val="nil"/>
              <w:right w:val="nil"/>
            </w:tcBorders>
          </w:tcPr>
          <w:p w14:paraId="14756074" w14:textId="77777777" w:rsidR="00000000" w:rsidRDefault="00000000">
            <w:pPr>
              <w:pStyle w:val="aa"/>
            </w:pPr>
          </w:p>
        </w:tc>
        <w:tc>
          <w:tcPr>
            <w:tcW w:w="2377" w:type="dxa"/>
            <w:tcBorders>
              <w:top w:val="nil"/>
              <w:left w:val="nil"/>
              <w:bottom w:val="nil"/>
              <w:right w:val="nil"/>
            </w:tcBorders>
          </w:tcPr>
          <w:p w14:paraId="7602074C" w14:textId="77777777" w:rsidR="00000000" w:rsidRDefault="00000000">
            <w:pPr>
              <w:pStyle w:val="ad"/>
            </w:pPr>
            <w:r>
              <w:t>местнораспространенные формы первичных и метастатических меланом кожи конечностей</w:t>
            </w:r>
          </w:p>
        </w:tc>
        <w:tc>
          <w:tcPr>
            <w:tcW w:w="1707" w:type="dxa"/>
            <w:tcBorders>
              <w:top w:val="nil"/>
              <w:left w:val="nil"/>
              <w:bottom w:val="nil"/>
              <w:right w:val="nil"/>
            </w:tcBorders>
          </w:tcPr>
          <w:p w14:paraId="46DEE18D" w14:textId="77777777" w:rsidR="00000000" w:rsidRDefault="00000000">
            <w:pPr>
              <w:pStyle w:val="ad"/>
            </w:pPr>
            <w:r>
              <w:t>хирургическое лечение</w:t>
            </w:r>
          </w:p>
        </w:tc>
        <w:tc>
          <w:tcPr>
            <w:tcW w:w="2992" w:type="dxa"/>
            <w:tcBorders>
              <w:top w:val="nil"/>
              <w:left w:val="nil"/>
              <w:bottom w:val="nil"/>
              <w:right w:val="nil"/>
            </w:tcBorders>
          </w:tcPr>
          <w:p w14:paraId="6F7FAA46" w14:textId="77777777" w:rsidR="00000000" w:rsidRDefault="00000000">
            <w:pPr>
              <w:pStyle w:val="ad"/>
            </w:pPr>
            <w:r>
              <w:t>изолированная гипертермическая регионарная химиоперфузия конечностей</w:t>
            </w:r>
          </w:p>
        </w:tc>
        <w:tc>
          <w:tcPr>
            <w:tcW w:w="1873" w:type="dxa"/>
            <w:tcBorders>
              <w:top w:val="nil"/>
              <w:left w:val="nil"/>
              <w:bottom w:val="nil"/>
              <w:right w:val="nil"/>
            </w:tcBorders>
          </w:tcPr>
          <w:p w14:paraId="0FB42749" w14:textId="77777777" w:rsidR="00000000" w:rsidRDefault="00000000">
            <w:pPr>
              <w:pStyle w:val="aa"/>
            </w:pPr>
          </w:p>
        </w:tc>
      </w:tr>
      <w:tr w:rsidR="00000000" w14:paraId="150821AB" w14:textId="77777777">
        <w:tblPrEx>
          <w:tblCellMar>
            <w:top w:w="0" w:type="dxa"/>
            <w:bottom w:w="0" w:type="dxa"/>
          </w:tblCellMar>
        </w:tblPrEx>
        <w:tc>
          <w:tcPr>
            <w:tcW w:w="1045" w:type="dxa"/>
            <w:tcBorders>
              <w:top w:val="nil"/>
              <w:left w:val="nil"/>
              <w:bottom w:val="nil"/>
              <w:right w:val="nil"/>
            </w:tcBorders>
          </w:tcPr>
          <w:p w14:paraId="61D46E58" w14:textId="77777777" w:rsidR="00000000" w:rsidRDefault="00000000">
            <w:pPr>
              <w:pStyle w:val="aa"/>
            </w:pPr>
          </w:p>
        </w:tc>
        <w:tc>
          <w:tcPr>
            <w:tcW w:w="2837" w:type="dxa"/>
            <w:tcBorders>
              <w:top w:val="nil"/>
              <w:left w:val="nil"/>
              <w:bottom w:val="nil"/>
              <w:right w:val="nil"/>
            </w:tcBorders>
          </w:tcPr>
          <w:p w14:paraId="2D9A0BA6" w14:textId="77777777" w:rsidR="00000000" w:rsidRDefault="00000000">
            <w:pPr>
              <w:pStyle w:val="aa"/>
            </w:pPr>
          </w:p>
        </w:tc>
        <w:tc>
          <w:tcPr>
            <w:tcW w:w="2294" w:type="dxa"/>
            <w:tcBorders>
              <w:top w:val="nil"/>
              <w:left w:val="nil"/>
              <w:bottom w:val="nil"/>
              <w:right w:val="nil"/>
            </w:tcBorders>
          </w:tcPr>
          <w:p w14:paraId="09BDA571" w14:textId="77777777" w:rsidR="00000000" w:rsidRDefault="00000000">
            <w:pPr>
              <w:pStyle w:val="ad"/>
            </w:pPr>
            <w:r>
              <w:t>С48</w:t>
            </w:r>
          </w:p>
        </w:tc>
        <w:tc>
          <w:tcPr>
            <w:tcW w:w="2377" w:type="dxa"/>
            <w:tcBorders>
              <w:top w:val="nil"/>
              <w:left w:val="nil"/>
              <w:bottom w:val="nil"/>
              <w:right w:val="nil"/>
            </w:tcBorders>
          </w:tcPr>
          <w:p w14:paraId="4B809420" w14:textId="77777777" w:rsidR="00000000" w:rsidRDefault="00000000">
            <w:pPr>
              <w:pStyle w:val="ad"/>
            </w:pPr>
            <w:r>
              <w:t>местнораспространенные и диссеминированные формы первичных и рецидивных неорганных опухолей забрюшинного пространства</w:t>
            </w:r>
          </w:p>
        </w:tc>
        <w:tc>
          <w:tcPr>
            <w:tcW w:w="1707" w:type="dxa"/>
            <w:tcBorders>
              <w:top w:val="nil"/>
              <w:left w:val="nil"/>
              <w:bottom w:val="nil"/>
              <w:right w:val="nil"/>
            </w:tcBorders>
          </w:tcPr>
          <w:p w14:paraId="1EBF72AF" w14:textId="77777777" w:rsidR="00000000" w:rsidRDefault="00000000">
            <w:pPr>
              <w:pStyle w:val="ad"/>
            </w:pPr>
            <w:r>
              <w:t>хирургическое лечение</w:t>
            </w:r>
          </w:p>
        </w:tc>
        <w:tc>
          <w:tcPr>
            <w:tcW w:w="2992" w:type="dxa"/>
            <w:tcBorders>
              <w:top w:val="nil"/>
              <w:left w:val="nil"/>
              <w:bottom w:val="nil"/>
              <w:right w:val="nil"/>
            </w:tcBorders>
          </w:tcPr>
          <w:p w14:paraId="319F5BFF" w14:textId="77777777" w:rsidR="00000000" w:rsidRDefault="00000000">
            <w:pPr>
              <w:pStyle w:val="ad"/>
            </w:pPr>
            <w:r>
              <w:t>удаление первичных и рецидивных неорганных забрюшинных опухолей с ангиопластикой</w:t>
            </w:r>
          </w:p>
          <w:p w14:paraId="499916DC" w14:textId="77777777" w:rsidR="00000000" w:rsidRDefault="00000000">
            <w:pPr>
              <w:pStyle w:val="aa"/>
            </w:pPr>
          </w:p>
          <w:p w14:paraId="110ECBDE" w14:textId="77777777" w:rsidR="00000000" w:rsidRDefault="00000000">
            <w:pPr>
              <w:pStyle w:val="ad"/>
            </w:pPr>
            <w:r>
              <w:t>удаление первичных и рецидивных неорганных забрюшинных опухолей с реконструктивно-пластическим компонентом</w:t>
            </w:r>
          </w:p>
        </w:tc>
        <w:tc>
          <w:tcPr>
            <w:tcW w:w="1873" w:type="dxa"/>
            <w:tcBorders>
              <w:top w:val="nil"/>
              <w:left w:val="nil"/>
              <w:bottom w:val="nil"/>
              <w:right w:val="nil"/>
            </w:tcBorders>
          </w:tcPr>
          <w:p w14:paraId="7FAFC43C" w14:textId="77777777" w:rsidR="00000000" w:rsidRDefault="00000000">
            <w:pPr>
              <w:pStyle w:val="aa"/>
            </w:pPr>
          </w:p>
        </w:tc>
      </w:tr>
      <w:tr w:rsidR="00000000" w14:paraId="06EED3D5" w14:textId="77777777">
        <w:tblPrEx>
          <w:tblCellMar>
            <w:top w:w="0" w:type="dxa"/>
            <w:bottom w:w="0" w:type="dxa"/>
          </w:tblCellMar>
        </w:tblPrEx>
        <w:tc>
          <w:tcPr>
            <w:tcW w:w="1045" w:type="dxa"/>
            <w:tcBorders>
              <w:top w:val="nil"/>
              <w:left w:val="nil"/>
              <w:bottom w:val="nil"/>
              <w:right w:val="nil"/>
            </w:tcBorders>
          </w:tcPr>
          <w:p w14:paraId="740057F0" w14:textId="77777777" w:rsidR="00000000" w:rsidRDefault="00000000">
            <w:pPr>
              <w:pStyle w:val="aa"/>
            </w:pPr>
          </w:p>
        </w:tc>
        <w:tc>
          <w:tcPr>
            <w:tcW w:w="2837" w:type="dxa"/>
            <w:tcBorders>
              <w:top w:val="nil"/>
              <w:left w:val="nil"/>
              <w:bottom w:val="nil"/>
              <w:right w:val="nil"/>
            </w:tcBorders>
          </w:tcPr>
          <w:p w14:paraId="4C3A8294" w14:textId="77777777" w:rsidR="00000000" w:rsidRDefault="00000000">
            <w:pPr>
              <w:pStyle w:val="aa"/>
            </w:pPr>
          </w:p>
        </w:tc>
        <w:tc>
          <w:tcPr>
            <w:tcW w:w="2294" w:type="dxa"/>
            <w:tcBorders>
              <w:top w:val="nil"/>
              <w:left w:val="nil"/>
              <w:bottom w:val="nil"/>
              <w:right w:val="nil"/>
            </w:tcBorders>
          </w:tcPr>
          <w:p w14:paraId="7BB05349" w14:textId="77777777" w:rsidR="00000000" w:rsidRDefault="00000000">
            <w:pPr>
              <w:pStyle w:val="aa"/>
            </w:pPr>
          </w:p>
        </w:tc>
        <w:tc>
          <w:tcPr>
            <w:tcW w:w="2377" w:type="dxa"/>
            <w:tcBorders>
              <w:top w:val="nil"/>
              <w:left w:val="nil"/>
              <w:bottom w:val="nil"/>
              <w:right w:val="nil"/>
            </w:tcBorders>
          </w:tcPr>
          <w:p w14:paraId="36780A76" w14:textId="77777777" w:rsidR="00000000" w:rsidRDefault="00000000">
            <w:pPr>
              <w:pStyle w:val="ad"/>
            </w:pPr>
            <w:r>
              <w:t>местнораспространенные формы первичных и метастатических опухолей брюшной стенки</w:t>
            </w:r>
          </w:p>
        </w:tc>
        <w:tc>
          <w:tcPr>
            <w:tcW w:w="1707" w:type="dxa"/>
            <w:tcBorders>
              <w:top w:val="nil"/>
              <w:left w:val="nil"/>
              <w:bottom w:val="nil"/>
              <w:right w:val="nil"/>
            </w:tcBorders>
          </w:tcPr>
          <w:p w14:paraId="36361CEC" w14:textId="77777777" w:rsidR="00000000" w:rsidRDefault="00000000">
            <w:pPr>
              <w:pStyle w:val="ad"/>
            </w:pPr>
            <w:r>
              <w:t>хирургическое лечение</w:t>
            </w:r>
          </w:p>
        </w:tc>
        <w:tc>
          <w:tcPr>
            <w:tcW w:w="2992" w:type="dxa"/>
            <w:tcBorders>
              <w:top w:val="nil"/>
              <w:left w:val="nil"/>
              <w:bottom w:val="nil"/>
              <w:right w:val="nil"/>
            </w:tcBorders>
          </w:tcPr>
          <w:p w14:paraId="55004B39" w14:textId="77777777" w:rsidR="00000000" w:rsidRDefault="00000000">
            <w:pPr>
              <w:pStyle w:val="ad"/>
            </w:pPr>
            <w:r>
              <w:t>удаление первичных, рецидивных и метастатических опухолей брюшной стенки с реконструктивно-пластическим компонентом</w:t>
            </w:r>
          </w:p>
        </w:tc>
        <w:tc>
          <w:tcPr>
            <w:tcW w:w="1873" w:type="dxa"/>
            <w:tcBorders>
              <w:top w:val="nil"/>
              <w:left w:val="nil"/>
              <w:bottom w:val="nil"/>
              <w:right w:val="nil"/>
            </w:tcBorders>
          </w:tcPr>
          <w:p w14:paraId="07529A1C" w14:textId="77777777" w:rsidR="00000000" w:rsidRDefault="00000000">
            <w:pPr>
              <w:pStyle w:val="aa"/>
            </w:pPr>
          </w:p>
        </w:tc>
      </w:tr>
      <w:tr w:rsidR="00000000" w14:paraId="086E6BE1" w14:textId="77777777">
        <w:tblPrEx>
          <w:tblCellMar>
            <w:top w:w="0" w:type="dxa"/>
            <w:bottom w:w="0" w:type="dxa"/>
          </w:tblCellMar>
        </w:tblPrEx>
        <w:tc>
          <w:tcPr>
            <w:tcW w:w="1045" w:type="dxa"/>
            <w:tcBorders>
              <w:top w:val="nil"/>
              <w:left w:val="nil"/>
              <w:bottom w:val="nil"/>
              <w:right w:val="nil"/>
            </w:tcBorders>
          </w:tcPr>
          <w:p w14:paraId="13413393" w14:textId="77777777" w:rsidR="00000000" w:rsidRDefault="00000000">
            <w:pPr>
              <w:pStyle w:val="aa"/>
            </w:pPr>
          </w:p>
        </w:tc>
        <w:tc>
          <w:tcPr>
            <w:tcW w:w="2837" w:type="dxa"/>
            <w:tcBorders>
              <w:top w:val="nil"/>
              <w:left w:val="nil"/>
              <w:bottom w:val="nil"/>
              <w:right w:val="nil"/>
            </w:tcBorders>
          </w:tcPr>
          <w:p w14:paraId="476453C9" w14:textId="77777777" w:rsidR="00000000" w:rsidRDefault="00000000">
            <w:pPr>
              <w:pStyle w:val="aa"/>
            </w:pPr>
          </w:p>
        </w:tc>
        <w:tc>
          <w:tcPr>
            <w:tcW w:w="2294" w:type="dxa"/>
            <w:tcBorders>
              <w:top w:val="nil"/>
              <w:left w:val="nil"/>
              <w:bottom w:val="nil"/>
              <w:right w:val="nil"/>
            </w:tcBorders>
          </w:tcPr>
          <w:p w14:paraId="6EEF2780" w14:textId="77777777" w:rsidR="00000000" w:rsidRDefault="00000000">
            <w:pPr>
              <w:pStyle w:val="ad"/>
            </w:pPr>
            <w:r>
              <w:t>С49.1, С49.2, С49.3, С49.5, С49.6, С47.1, С47.2, С47.3, С47.5, С43.5</w:t>
            </w:r>
          </w:p>
        </w:tc>
        <w:tc>
          <w:tcPr>
            <w:tcW w:w="2377" w:type="dxa"/>
            <w:tcBorders>
              <w:top w:val="nil"/>
              <w:left w:val="nil"/>
              <w:bottom w:val="nil"/>
              <w:right w:val="nil"/>
            </w:tcBorders>
          </w:tcPr>
          <w:p w14:paraId="67CB3F66" w14:textId="77777777" w:rsidR="00000000" w:rsidRDefault="00000000">
            <w:pPr>
              <w:pStyle w:val="ad"/>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а-b, III, IV а-b стадии</w:t>
            </w:r>
          </w:p>
        </w:tc>
        <w:tc>
          <w:tcPr>
            <w:tcW w:w="1707" w:type="dxa"/>
            <w:tcBorders>
              <w:top w:val="nil"/>
              <w:left w:val="nil"/>
              <w:bottom w:val="nil"/>
              <w:right w:val="nil"/>
            </w:tcBorders>
          </w:tcPr>
          <w:p w14:paraId="7B4C2D74" w14:textId="77777777" w:rsidR="00000000" w:rsidRDefault="00000000">
            <w:pPr>
              <w:pStyle w:val="ad"/>
            </w:pPr>
            <w:r>
              <w:t>хирургическое лечение</w:t>
            </w:r>
          </w:p>
        </w:tc>
        <w:tc>
          <w:tcPr>
            <w:tcW w:w="2992" w:type="dxa"/>
            <w:tcBorders>
              <w:top w:val="nil"/>
              <w:left w:val="nil"/>
              <w:bottom w:val="nil"/>
              <w:right w:val="nil"/>
            </w:tcBorders>
          </w:tcPr>
          <w:p w14:paraId="3478AF95" w14:textId="77777777" w:rsidR="00000000" w:rsidRDefault="00000000">
            <w:pPr>
              <w:pStyle w:val="ad"/>
            </w:pPr>
            <w:r>
              <w:t>иссечение новообразования мягких тканей с микрохирургической пластикой</w:t>
            </w:r>
          </w:p>
        </w:tc>
        <w:tc>
          <w:tcPr>
            <w:tcW w:w="1873" w:type="dxa"/>
            <w:tcBorders>
              <w:top w:val="nil"/>
              <w:left w:val="nil"/>
              <w:bottom w:val="nil"/>
              <w:right w:val="nil"/>
            </w:tcBorders>
          </w:tcPr>
          <w:p w14:paraId="14F4A519" w14:textId="77777777" w:rsidR="00000000" w:rsidRDefault="00000000">
            <w:pPr>
              <w:pStyle w:val="aa"/>
            </w:pPr>
          </w:p>
        </w:tc>
      </w:tr>
      <w:tr w:rsidR="00000000" w14:paraId="5255B736" w14:textId="77777777">
        <w:tblPrEx>
          <w:tblCellMar>
            <w:top w:w="0" w:type="dxa"/>
            <w:bottom w:w="0" w:type="dxa"/>
          </w:tblCellMar>
        </w:tblPrEx>
        <w:tc>
          <w:tcPr>
            <w:tcW w:w="1045" w:type="dxa"/>
            <w:tcBorders>
              <w:top w:val="nil"/>
              <w:left w:val="nil"/>
              <w:bottom w:val="nil"/>
              <w:right w:val="nil"/>
            </w:tcBorders>
          </w:tcPr>
          <w:p w14:paraId="0F2D4845" w14:textId="77777777" w:rsidR="00000000" w:rsidRDefault="00000000">
            <w:pPr>
              <w:pStyle w:val="aa"/>
            </w:pPr>
          </w:p>
        </w:tc>
        <w:tc>
          <w:tcPr>
            <w:tcW w:w="2837" w:type="dxa"/>
            <w:tcBorders>
              <w:top w:val="nil"/>
              <w:left w:val="nil"/>
              <w:bottom w:val="nil"/>
              <w:right w:val="nil"/>
            </w:tcBorders>
          </w:tcPr>
          <w:p w14:paraId="573A3504" w14:textId="77777777" w:rsidR="00000000" w:rsidRDefault="00000000">
            <w:pPr>
              <w:pStyle w:val="aa"/>
            </w:pPr>
          </w:p>
        </w:tc>
        <w:tc>
          <w:tcPr>
            <w:tcW w:w="2294" w:type="dxa"/>
            <w:tcBorders>
              <w:top w:val="nil"/>
              <w:left w:val="nil"/>
              <w:bottom w:val="nil"/>
              <w:right w:val="nil"/>
            </w:tcBorders>
          </w:tcPr>
          <w:p w14:paraId="6F10ABE6" w14:textId="77777777" w:rsidR="00000000" w:rsidRDefault="00000000">
            <w:pPr>
              <w:pStyle w:val="aa"/>
            </w:pPr>
          </w:p>
        </w:tc>
        <w:tc>
          <w:tcPr>
            <w:tcW w:w="2377" w:type="dxa"/>
            <w:tcBorders>
              <w:top w:val="nil"/>
              <w:left w:val="nil"/>
              <w:bottom w:val="nil"/>
              <w:right w:val="nil"/>
            </w:tcBorders>
          </w:tcPr>
          <w:p w14:paraId="6D9F8166" w14:textId="77777777" w:rsidR="00000000" w:rsidRDefault="00000000">
            <w:pPr>
              <w:pStyle w:val="ad"/>
            </w:pPr>
            <w:r>
              <w:t>местнораспространенные формы первичных и метастатических сарком мягких тканей конечностей</w:t>
            </w:r>
          </w:p>
        </w:tc>
        <w:tc>
          <w:tcPr>
            <w:tcW w:w="1707" w:type="dxa"/>
            <w:tcBorders>
              <w:top w:val="nil"/>
              <w:left w:val="nil"/>
              <w:bottom w:val="nil"/>
              <w:right w:val="nil"/>
            </w:tcBorders>
          </w:tcPr>
          <w:p w14:paraId="1B342729" w14:textId="77777777" w:rsidR="00000000" w:rsidRDefault="00000000">
            <w:pPr>
              <w:pStyle w:val="ad"/>
            </w:pPr>
            <w:r>
              <w:t>хирургическое лечение</w:t>
            </w:r>
          </w:p>
        </w:tc>
        <w:tc>
          <w:tcPr>
            <w:tcW w:w="2992" w:type="dxa"/>
            <w:tcBorders>
              <w:top w:val="nil"/>
              <w:left w:val="nil"/>
              <w:bottom w:val="nil"/>
              <w:right w:val="nil"/>
            </w:tcBorders>
          </w:tcPr>
          <w:p w14:paraId="3ACF022C" w14:textId="77777777" w:rsidR="00000000" w:rsidRDefault="00000000">
            <w:pPr>
              <w:pStyle w:val="ad"/>
            </w:pPr>
            <w:r>
              <w:t>изолированная гипертермическая регионарная химиоперфузия конечностей</w:t>
            </w:r>
          </w:p>
        </w:tc>
        <w:tc>
          <w:tcPr>
            <w:tcW w:w="1873" w:type="dxa"/>
            <w:tcBorders>
              <w:top w:val="nil"/>
              <w:left w:val="nil"/>
              <w:bottom w:val="nil"/>
              <w:right w:val="nil"/>
            </w:tcBorders>
          </w:tcPr>
          <w:p w14:paraId="32932741" w14:textId="77777777" w:rsidR="00000000" w:rsidRDefault="00000000">
            <w:pPr>
              <w:pStyle w:val="aa"/>
            </w:pPr>
          </w:p>
        </w:tc>
      </w:tr>
      <w:tr w:rsidR="00000000" w14:paraId="69AE02AF" w14:textId="77777777">
        <w:tblPrEx>
          <w:tblCellMar>
            <w:top w:w="0" w:type="dxa"/>
            <w:bottom w:w="0" w:type="dxa"/>
          </w:tblCellMar>
        </w:tblPrEx>
        <w:tc>
          <w:tcPr>
            <w:tcW w:w="1045" w:type="dxa"/>
            <w:tcBorders>
              <w:top w:val="nil"/>
              <w:left w:val="nil"/>
              <w:bottom w:val="nil"/>
              <w:right w:val="nil"/>
            </w:tcBorders>
          </w:tcPr>
          <w:p w14:paraId="3D628136" w14:textId="77777777" w:rsidR="00000000" w:rsidRDefault="00000000">
            <w:pPr>
              <w:pStyle w:val="aa"/>
            </w:pPr>
          </w:p>
        </w:tc>
        <w:tc>
          <w:tcPr>
            <w:tcW w:w="2837" w:type="dxa"/>
            <w:tcBorders>
              <w:top w:val="nil"/>
              <w:left w:val="nil"/>
              <w:bottom w:val="nil"/>
              <w:right w:val="nil"/>
            </w:tcBorders>
          </w:tcPr>
          <w:p w14:paraId="0703D25B" w14:textId="77777777" w:rsidR="00000000" w:rsidRDefault="00000000">
            <w:pPr>
              <w:pStyle w:val="aa"/>
            </w:pPr>
          </w:p>
        </w:tc>
        <w:tc>
          <w:tcPr>
            <w:tcW w:w="2294" w:type="dxa"/>
            <w:tcBorders>
              <w:top w:val="nil"/>
              <w:left w:val="nil"/>
              <w:bottom w:val="nil"/>
              <w:right w:val="nil"/>
            </w:tcBorders>
          </w:tcPr>
          <w:p w14:paraId="38A9A974" w14:textId="77777777" w:rsidR="00000000" w:rsidRDefault="00000000">
            <w:pPr>
              <w:pStyle w:val="ad"/>
            </w:pPr>
            <w:r>
              <w:t>С50, С50.1, С50.2, С50.3, С50.4, С50.5, С50.6, С50.8, С50.9</w:t>
            </w:r>
          </w:p>
        </w:tc>
        <w:tc>
          <w:tcPr>
            <w:tcW w:w="2377" w:type="dxa"/>
            <w:tcBorders>
              <w:top w:val="nil"/>
              <w:left w:val="nil"/>
              <w:bottom w:val="nil"/>
              <w:right w:val="nil"/>
            </w:tcBorders>
          </w:tcPr>
          <w:p w14:paraId="5FD68A0D" w14:textId="77777777" w:rsidR="00000000" w:rsidRDefault="00000000">
            <w:pPr>
              <w:pStyle w:val="ad"/>
            </w:pPr>
            <w:r>
              <w:t>злокачественные новообразования молочной железы (0 - IV стадия)</w:t>
            </w:r>
          </w:p>
        </w:tc>
        <w:tc>
          <w:tcPr>
            <w:tcW w:w="1707" w:type="dxa"/>
            <w:tcBorders>
              <w:top w:val="nil"/>
              <w:left w:val="nil"/>
              <w:bottom w:val="nil"/>
              <w:right w:val="nil"/>
            </w:tcBorders>
          </w:tcPr>
          <w:p w14:paraId="447AF66E" w14:textId="77777777" w:rsidR="00000000" w:rsidRDefault="00000000">
            <w:pPr>
              <w:pStyle w:val="ad"/>
            </w:pPr>
            <w:r>
              <w:t>хирургическое лечение</w:t>
            </w:r>
          </w:p>
        </w:tc>
        <w:tc>
          <w:tcPr>
            <w:tcW w:w="2992" w:type="dxa"/>
            <w:tcBorders>
              <w:top w:val="nil"/>
              <w:left w:val="nil"/>
              <w:bottom w:val="nil"/>
              <w:right w:val="nil"/>
            </w:tcBorders>
          </w:tcPr>
          <w:p w14:paraId="3C4CAE68" w14:textId="77777777" w:rsidR="00000000" w:rsidRDefault="00000000">
            <w:pPr>
              <w:pStyle w:val="ad"/>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p w14:paraId="64CB9A74" w14:textId="77777777" w:rsidR="00000000" w:rsidRDefault="00000000">
            <w:pPr>
              <w:pStyle w:val="aa"/>
            </w:pPr>
          </w:p>
          <w:p w14:paraId="71F149B3" w14:textId="77777777" w:rsidR="00000000" w:rsidRDefault="00000000">
            <w:pPr>
              <w:pStyle w:val="ad"/>
            </w:pPr>
            <w:r>
              <w:t>радикальная мастэктомия с пластикой кожно-мышечным лоскутом прямой мышцы живота и использованием микрохирургической техники</w:t>
            </w:r>
          </w:p>
          <w:p w14:paraId="50A55801" w14:textId="77777777" w:rsidR="00000000" w:rsidRDefault="00000000">
            <w:pPr>
              <w:pStyle w:val="aa"/>
            </w:pPr>
          </w:p>
          <w:p w14:paraId="722E017E" w14:textId="77777777" w:rsidR="00000000" w:rsidRDefault="00000000">
            <w:pPr>
              <w:pStyle w:val="ad"/>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p w14:paraId="69FC2486" w14:textId="77777777" w:rsidR="00000000" w:rsidRDefault="00000000">
            <w:pPr>
              <w:pStyle w:val="aa"/>
            </w:pPr>
          </w:p>
          <w:p w14:paraId="09121C4C" w14:textId="77777777" w:rsidR="00000000" w:rsidRDefault="00000000">
            <w:pPr>
              <w:pStyle w:val="ad"/>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873" w:type="dxa"/>
            <w:tcBorders>
              <w:top w:val="nil"/>
              <w:left w:val="nil"/>
              <w:bottom w:val="nil"/>
              <w:right w:val="nil"/>
            </w:tcBorders>
          </w:tcPr>
          <w:p w14:paraId="16D44D81" w14:textId="77777777" w:rsidR="00000000" w:rsidRDefault="00000000">
            <w:pPr>
              <w:pStyle w:val="aa"/>
            </w:pPr>
          </w:p>
        </w:tc>
      </w:tr>
      <w:tr w:rsidR="00000000" w14:paraId="6C622C7F" w14:textId="77777777">
        <w:tblPrEx>
          <w:tblCellMar>
            <w:top w:w="0" w:type="dxa"/>
            <w:bottom w:w="0" w:type="dxa"/>
          </w:tblCellMar>
        </w:tblPrEx>
        <w:tc>
          <w:tcPr>
            <w:tcW w:w="1045" w:type="dxa"/>
            <w:tcBorders>
              <w:top w:val="nil"/>
              <w:left w:val="nil"/>
              <w:bottom w:val="nil"/>
              <w:right w:val="nil"/>
            </w:tcBorders>
          </w:tcPr>
          <w:p w14:paraId="53A9F5F3" w14:textId="77777777" w:rsidR="00000000" w:rsidRDefault="00000000">
            <w:pPr>
              <w:pStyle w:val="aa"/>
            </w:pPr>
          </w:p>
        </w:tc>
        <w:tc>
          <w:tcPr>
            <w:tcW w:w="2837" w:type="dxa"/>
            <w:tcBorders>
              <w:top w:val="nil"/>
              <w:left w:val="nil"/>
              <w:bottom w:val="nil"/>
              <w:right w:val="nil"/>
            </w:tcBorders>
          </w:tcPr>
          <w:p w14:paraId="3A4D4737" w14:textId="77777777" w:rsidR="00000000" w:rsidRDefault="00000000">
            <w:pPr>
              <w:pStyle w:val="aa"/>
            </w:pPr>
          </w:p>
        </w:tc>
        <w:tc>
          <w:tcPr>
            <w:tcW w:w="2294" w:type="dxa"/>
            <w:tcBorders>
              <w:top w:val="nil"/>
              <w:left w:val="nil"/>
              <w:bottom w:val="nil"/>
              <w:right w:val="nil"/>
            </w:tcBorders>
          </w:tcPr>
          <w:p w14:paraId="41B1DDF3" w14:textId="77777777" w:rsidR="00000000" w:rsidRDefault="00000000">
            <w:pPr>
              <w:pStyle w:val="ad"/>
            </w:pPr>
            <w:r>
              <w:t>С51</w:t>
            </w:r>
          </w:p>
        </w:tc>
        <w:tc>
          <w:tcPr>
            <w:tcW w:w="2377" w:type="dxa"/>
            <w:tcBorders>
              <w:top w:val="nil"/>
              <w:left w:val="nil"/>
              <w:bottom w:val="nil"/>
              <w:right w:val="nil"/>
            </w:tcBorders>
          </w:tcPr>
          <w:p w14:paraId="5F9C8C5E" w14:textId="77777777" w:rsidR="00000000" w:rsidRDefault="00000000">
            <w:pPr>
              <w:pStyle w:val="ad"/>
            </w:pPr>
            <w:r>
              <w:t>злокачественные новообразования вульвы (I - III стадия)</w:t>
            </w:r>
          </w:p>
        </w:tc>
        <w:tc>
          <w:tcPr>
            <w:tcW w:w="1707" w:type="dxa"/>
            <w:tcBorders>
              <w:top w:val="nil"/>
              <w:left w:val="nil"/>
              <w:bottom w:val="nil"/>
              <w:right w:val="nil"/>
            </w:tcBorders>
          </w:tcPr>
          <w:p w14:paraId="13C1CADE" w14:textId="77777777" w:rsidR="00000000" w:rsidRDefault="00000000">
            <w:pPr>
              <w:pStyle w:val="ad"/>
            </w:pPr>
            <w:r>
              <w:t>хирургическое лечение</w:t>
            </w:r>
          </w:p>
        </w:tc>
        <w:tc>
          <w:tcPr>
            <w:tcW w:w="2992" w:type="dxa"/>
            <w:tcBorders>
              <w:top w:val="nil"/>
              <w:left w:val="nil"/>
              <w:bottom w:val="nil"/>
              <w:right w:val="nil"/>
            </w:tcBorders>
          </w:tcPr>
          <w:p w14:paraId="0C905C86" w14:textId="77777777" w:rsidR="00000000" w:rsidRDefault="00000000">
            <w:pPr>
              <w:pStyle w:val="ad"/>
            </w:pPr>
            <w:r>
              <w:t>расширенная вульвэктомия с реконструктивно-пластическим компонентом</w:t>
            </w:r>
          </w:p>
        </w:tc>
        <w:tc>
          <w:tcPr>
            <w:tcW w:w="1873" w:type="dxa"/>
            <w:tcBorders>
              <w:top w:val="nil"/>
              <w:left w:val="nil"/>
              <w:bottom w:val="nil"/>
              <w:right w:val="nil"/>
            </w:tcBorders>
          </w:tcPr>
          <w:p w14:paraId="193A4B29" w14:textId="77777777" w:rsidR="00000000" w:rsidRDefault="00000000">
            <w:pPr>
              <w:pStyle w:val="aa"/>
            </w:pPr>
          </w:p>
        </w:tc>
      </w:tr>
      <w:tr w:rsidR="00000000" w14:paraId="561C125C" w14:textId="77777777">
        <w:tblPrEx>
          <w:tblCellMar>
            <w:top w:w="0" w:type="dxa"/>
            <w:bottom w:w="0" w:type="dxa"/>
          </w:tblCellMar>
        </w:tblPrEx>
        <w:tc>
          <w:tcPr>
            <w:tcW w:w="1045" w:type="dxa"/>
            <w:tcBorders>
              <w:top w:val="nil"/>
              <w:left w:val="nil"/>
              <w:bottom w:val="nil"/>
              <w:right w:val="nil"/>
            </w:tcBorders>
          </w:tcPr>
          <w:p w14:paraId="0D5204B8" w14:textId="77777777" w:rsidR="00000000" w:rsidRDefault="00000000">
            <w:pPr>
              <w:pStyle w:val="aa"/>
            </w:pPr>
          </w:p>
        </w:tc>
        <w:tc>
          <w:tcPr>
            <w:tcW w:w="2837" w:type="dxa"/>
            <w:tcBorders>
              <w:top w:val="nil"/>
              <w:left w:val="nil"/>
              <w:bottom w:val="nil"/>
              <w:right w:val="nil"/>
            </w:tcBorders>
          </w:tcPr>
          <w:p w14:paraId="1E8BAEA2" w14:textId="77777777" w:rsidR="00000000" w:rsidRDefault="00000000">
            <w:pPr>
              <w:pStyle w:val="aa"/>
            </w:pPr>
          </w:p>
        </w:tc>
        <w:tc>
          <w:tcPr>
            <w:tcW w:w="2294" w:type="dxa"/>
            <w:tcBorders>
              <w:top w:val="nil"/>
              <w:left w:val="nil"/>
              <w:bottom w:val="nil"/>
              <w:right w:val="nil"/>
            </w:tcBorders>
          </w:tcPr>
          <w:p w14:paraId="6FB741A2" w14:textId="77777777" w:rsidR="00000000" w:rsidRDefault="00000000">
            <w:pPr>
              <w:pStyle w:val="ad"/>
            </w:pPr>
            <w:r>
              <w:t>С52</w:t>
            </w:r>
          </w:p>
        </w:tc>
        <w:tc>
          <w:tcPr>
            <w:tcW w:w="2377" w:type="dxa"/>
            <w:tcBorders>
              <w:top w:val="nil"/>
              <w:left w:val="nil"/>
              <w:bottom w:val="nil"/>
              <w:right w:val="nil"/>
            </w:tcBorders>
          </w:tcPr>
          <w:p w14:paraId="645DDA50" w14:textId="77777777" w:rsidR="00000000" w:rsidRDefault="00000000">
            <w:pPr>
              <w:pStyle w:val="ad"/>
            </w:pPr>
            <w:r>
              <w:t>злокачественные новообразования влагалища (II - III стадия)</w:t>
            </w:r>
          </w:p>
        </w:tc>
        <w:tc>
          <w:tcPr>
            <w:tcW w:w="1707" w:type="dxa"/>
            <w:tcBorders>
              <w:top w:val="nil"/>
              <w:left w:val="nil"/>
              <w:bottom w:val="nil"/>
              <w:right w:val="nil"/>
            </w:tcBorders>
          </w:tcPr>
          <w:p w14:paraId="7F8D0FA4" w14:textId="77777777" w:rsidR="00000000" w:rsidRDefault="00000000">
            <w:pPr>
              <w:pStyle w:val="ad"/>
            </w:pPr>
            <w:r>
              <w:t>хирургическое лечение</w:t>
            </w:r>
          </w:p>
        </w:tc>
        <w:tc>
          <w:tcPr>
            <w:tcW w:w="2992" w:type="dxa"/>
            <w:tcBorders>
              <w:top w:val="nil"/>
              <w:left w:val="nil"/>
              <w:bottom w:val="nil"/>
              <w:right w:val="nil"/>
            </w:tcBorders>
          </w:tcPr>
          <w:p w14:paraId="619E0BF3" w14:textId="77777777" w:rsidR="00000000" w:rsidRDefault="00000000">
            <w:pPr>
              <w:pStyle w:val="ad"/>
            </w:pPr>
            <w:r>
              <w:t>удаление опухоли влагалища с резекцией смежных органов, пахово-бедренной лимфаденэктомией</w:t>
            </w:r>
          </w:p>
        </w:tc>
        <w:tc>
          <w:tcPr>
            <w:tcW w:w="1873" w:type="dxa"/>
            <w:tcBorders>
              <w:top w:val="nil"/>
              <w:left w:val="nil"/>
              <w:bottom w:val="nil"/>
              <w:right w:val="nil"/>
            </w:tcBorders>
          </w:tcPr>
          <w:p w14:paraId="073D4F69" w14:textId="77777777" w:rsidR="00000000" w:rsidRDefault="00000000">
            <w:pPr>
              <w:pStyle w:val="aa"/>
            </w:pPr>
          </w:p>
        </w:tc>
      </w:tr>
      <w:tr w:rsidR="00000000" w14:paraId="4D693F17" w14:textId="77777777">
        <w:tblPrEx>
          <w:tblCellMar>
            <w:top w:w="0" w:type="dxa"/>
            <w:bottom w:w="0" w:type="dxa"/>
          </w:tblCellMar>
        </w:tblPrEx>
        <w:tc>
          <w:tcPr>
            <w:tcW w:w="1045" w:type="dxa"/>
            <w:tcBorders>
              <w:top w:val="nil"/>
              <w:left w:val="nil"/>
              <w:bottom w:val="nil"/>
              <w:right w:val="nil"/>
            </w:tcBorders>
          </w:tcPr>
          <w:p w14:paraId="0DF93B80" w14:textId="77777777" w:rsidR="00000000" w:rsidRDefault="00000000">
            <w:pPr>
              <w:pStyle w:val="aa"/>
            </w:pPr>
          </w:p>
        </w:tc>
        <w:tc>
          <w:tcPr>
            <w:tcW w:w="2837" w:type="dxa"/>
            <w:tcBorders>
              <w:top w:val="nil"/>
              <w:left w:val="nil"/>
              <w:bottom w:val="nil"/>
              <w:right w:val="nil"/>
            </w:tcBorders>
          </w:tcPr>
          <w:p w14:paraId="2D6C5C71" w14:textId="77777777" w:rsidR="00000000" w:rsidRDefault="00000000">
            <w:pPr>
              <w:pStyle w:val="aa"/>
            </w:pPr>
          </w:p>
        </w:tc>
        <w:tc>
          <w:tcPr>
            <w:tcW w:w="2294" w:type="dxa"/>
            <w:tcBorders>
              <w:top w:val="nil"/>
              <w:left w:val="nil"/>
              <w:bottom w:val="nil"/>
              <w:right w:val="nil"/>
            </w:tcBorders>
          </w:tcPr>
          <w:p w14:paraId="312324B5" w14:textId="77777777" w:rsidR="00000000" w:rsidRDefault="00000000">
            <w:pPr>
              <w:pStyle w:val="ad"/>
            </w:pPr>
            <w:r>
              <w:t>С53</w:t>
            </w:r>
          </w:p>
        </w:tc>
        <w:tc>
          <w:tcPr>
            <w:tcW w:w="2377" w:type="dxa"/>
            <w:tcBorders>
              <w:top w:val="nil"/>
              <w:left w:val="nil"/>
              <w:bottom w:val="nil"/>
              <w:right w:val="nil"/>
            </w:tcBorders>
          </w:tcPr>
          <w:p w14:paraId="2C43FC70" w14:textId="77777777" w:rsidR="00000000" w:rsidRDefault="00000000">
            <w:pPr>
              <w:pStyle w:val="ad"/>
            </w:pPr>
            <w:r>
              <w:t>злокачественные новообразования шейки матки</w:t>
            </w:r>
          </w:p>
        </w:tc>
        <w:tc>
          <w:tcPr>
            <w:tcW w:w="1707" w:type="dxa"/>
            <w:tcBorders>
              <w:top w:val="nil"/>
              <w:left w:val="nil"/>
              <w:bottom w:val="nil"/>
              <w:right w:val="nil"/>
            </w:tcBorders>
          </w:tcPr>
          <w:p w14:paraId="47380F82" w14:textId="77777777" w:rsidR="00000000" w:rsidRDefault="00000000">
            <w:pPr>
              <w:pStyle w:val="ad"/>
            </w:pPr>
            <w:r>
              <w:t>хирургическое лечение</w:t>
            </w:r>
          </w:p>
        </w:tc>
        <w:tc>
          <w:tcPr>
            <w:tcW w:w="2992" w:type="dxa"/>
            <w:tcBorders>
              <w:top w:val="nil"/>
              <w:left w:val="nil"/>
              <w:bottom w:val="nil"/>
              <w:right w:val="nil"/>
            </w:tcBorders>
          </w:tcPr>
          <w:p w14:paraId="4CB7B841" w14:textId="77777777" w:rsidR="00000000" w:rsidRDefault="00000000">
            <w:pPr>
              <w:pStyle w:val="ad"/>
            </w:pPr>
            <w:r>
              <w:t>радикальная абдоминальная трахелэктомия</w:t>
            </w:r>
          </w:p>
          <w:p w14:paraId="3F248123" w14:textId="77777777" w:rsidR="00000000" w:rsidRDefault="00000000">
            <w:pPr>
              <w:pStyle w:val="aa"/>
            </w:pPr>
          </w:p>
          <w:p w14:paraId="767AE84A" w14:textId="77777777" w:rsidR="00000000" w:rsidRDefault="00000000">
            <w:pPr>
              <w:pStyle w:val="ad"/>
            </w:pPr>
            <w:r>
              <w:t>радикальная влагалищная трахелэктомия с видеоэндоскопической тазовой лимфаденэктомией</w:t>
            </w:r>
          </w:p>
          <w:p w14:paraId="642E5126" w14:textId="77777777" w:rsidR="00000000" w:rsidRDefault="00000000">
            <w:pPr>
              <w:pStyle w:val="aa"/>
            </w:pPr>
          </w:p>
          <w:p w14:paraId="5FEBF8CB" w14:textId="77777777" w:rsidR="00000000" w:rsidRDefault="00000000">
            <w:pPr>
              <w:pStyle w:val="ad"/>
            </w:pPr>
            <w:r>
              <w:t>расширенная экстирпация матки с парааортальной лимфаденэктомией, резекцией смежных органов</w:t>
            </w:r>
          </w:p>
          <w:p w14:paraId="7AB4635A" w14:textId="77777777" w:rsidR="00000000" w:rsidRDefault="00000000">
            <w:pPr>
              <w:pStyle w:val="aa"/>
            </w:pPr>
          </w:p>
          <w:p w14:paraId="75546B34" w14:textId="77777777" w:rsidR="00000000" w:rsidRDefault="00000000">
            <w:pPr>
              <w:pStyle w:val="ad"/>
            </w:pPr>
            <w:r>
              <w:t>расширенная экстирпация матки с придатками или с транспозицией яичников и интраоперационной лучевой терапией</w:t>
            </w:r>
          </w:p>
        </w:tc>
        <w:tc>
          <w:tcPr>
            <w:tcW w:w="1873" w:type="dxa"/>
            <w:tcBorders>
              <w:top w:val="nil"/>
              <w:left w:val="nil"/>
              <w:bottom w:val="nil"/>
              <w:right w:val="nil"/>
            </w:tcBorders>
          </w:tcPr>
          <w:p w14:paraId="42A19F4E" w14:textId="77777777" w:rsidR="00000000" w:rsidRDefault="00000000">
            <w:pPr>
              <w:pStyle w:val="aa"/>
            </w:pPr>
          </w:p>
        </w:tc>
      </w:tr>
      <w:tr w:rsidR="00000000" w14:paraId="45184C24" w14:textId="77777777">
        <w:tblPrEx>
          <w:tblCellMar>
            <w:top w:w="0" w:type="dxa"/>
            <w:bottom w:w="0" w:type="dxa"/>
          </w:tblCellMar>
        </w:tblPrEx>
        <w:tc>
          <w:tcPr>
            <w:tcW w:w="1045" w:type="dxa"/>
            <w:tcBorders>
              <w:top w:val="nil"/>
              <w:left w:val="nil"/>
              <w:bottom w:val="nil"/>
              <w:right w:val="nil"/>
            </w:tcBorders>
          </w:tcPr>
          <w:p w14:paraId="59A62155" w14:textId="77777777" w:rsidR="00000000" w:rsidRDefault="00000000">
            <w:pPr>
              <w:pStyle w:val="aa"/>
            </w:pPr>
          </w:p>
        </w:tc>
        <w:tc>
          <w:tcPr>
            <w:tcW w:w="2837" w:type="dxa"/>
            <w:tcBorders>
              <w:top w:val="nil"/>
              <w:left w:val="nil"/>
              <w:bottom w:val="nil"/>
              <w:right w:val="nil"/>
            </w:tcBorders>
          </w:tcPr>
          <w:p w14:paraId="55599AC3" w14:textId="77777777" w:rsidR="00000000" w:rsidRDefault="00000000">
            <w:pPr>
              <w:pStyle w:val="aa"/>
            </w:pPr>
          </w:p>
        </w:tc>
        <w:tc>
          <w:tcPr>
            <w:tcW w:w="2294" w:type="dxa"/>
            <w:tcBorders>
              <w:top w:val="nil"/>
              <w:left w:val="nil"/>
              <w:bottom w:val="nil"/>
              <w:right w:val="nil"/>
            </w:tcBorders>
          </w:tcPr>
          <w:p w14:paraId="6992FF5B" w14:textId="77777777" w:rsidR="00000000" w:rsidRDefault="00000000">
            <w:pPr>
              <w:pStyle w:val="ad"/>
            </w:pPr>
            <w:r>
              <w:t>С54</w:t>
            </w:r>
          </w:p>
        </w:tc>
        <w:tc>
          <w:tcPr>
            <w:tcW w:w="2377" w:type="dxa"/>
            <w:tcBorders>
              <w:top w:val="nil"/>
              <w:left w:val="nil"/>
              <w:bottom w:val="nil"/>
              <w:right w:val="nil"/>
            </w:tcBorders>
          </w:tcPr>
          <w:p w14:paraId="475B4211" w14:textId="77777777" w:rsidR="00000000" w:rsidRDefault="00000000">
            <w:pPr>
              <w:pStyle w:val="ad"/>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707" w:type="dxa"/>
            <w:tcBorders>
              <w:top w:val="nil"/>
              <w:left w:val="nil"/>
              <w:bottom w:val="nil"/>
              <w:right w:val="nil"/>
            </w:tcBorders>
          </w:tcPr>
          <w:p w14:paraId="13025142" w14:textId="77777777" w:rsidR="00000000" w:rsidRDefault="00000000">
            <w:pPr>
              <w:pStyle w:val="ad"/>
            </w:pPr>
            <w:r>
              <w:t>хирургическое лечение</w:t>
            </w:r>
          </w:p>
        </w:tc>
        <w:tc>
          <w:tcPr>
            <w:tcW w:w="2992" w:type="dxa"/>
            <w:tcBorders>
              <w:top w:val="nil"/>
              <w:left w:val="nil"/>
              <w:bottom w:val="nil"/>
              <w:right w:val="nil"/>
            </w:tcBorders>
          </w:tcPr>
          <w:p w14:paraId="5AF4049A" w14:textId="77777777" w:rsidR="00000000" w:rsidRDefault="00000000">
            <w:pPr>
              <w:pStyle w:val="ad"/>
            </w:pPr>
            <w:r>
              <w:t>расширенная экстирпация матки с парааортальной лимфаденэктомией и субтотальной резекцией большого сальника</w:t>
            </w:r>
          </w:p>
          <w:p w14:paraId="5E61678D" w14:textId="77777777" w:rsidR="00000000" w:rsidRDefault="00000000">
            <w:pPr>
              <w:pStyle w:val="aa"/>
            </w:pPr>
          </w:p>
          <w:p w14:paraId="59CE83BB" w14:textId="77777777" w:rsidR="00000000" w:rsidRDefault="00000000">
            <w:pPr>
              <w:pStyle w:val="ad"/>
            </w:pPr>
            <w:r>
              <w:t>экстирпация матки с придатками, верхней третью влагалища, тазовой лимфаденэктомией и интраоперационной лучевой терапией</w:t>
            </w:r>
          </w:p>
        </w:tc>
        <w:tc>
          <w:tcPr>
            <w:tcW w:w="1873" w:type="dxa"/>
            <w:tcBorders>
              <w:top w:val="nil"/>
              <w:left w:val="nil"/>
              <w:bottom w:val="nil"/>
              <w:right w:val="nil"/>
            </w:tcBorders>
          </w:tcPr>
          <w:p w14:paraId="62A09245" w14:textId="77777777" w:rsidR="00000000" w:rsidRDefault="00000000">
            <w:pPr>
              <w:pStyle w:val="aa"/>
            </w:pPr>
          </w:p>
        </w:tc>
      </w:tr>
      <w:tr w:rsidR="00000000" w14:paraId="322F4F1B" w14:textId="77777777">
        <w:tblPrEx>
          <w:tblCellMar>
            <w:top w:w="0" w:type="dxa"/>
            <w:bottom w:w="0" w:type="dxa"/>
          </w:tblCellMar>
        </w:tblPrEx>
        <w:tc>
          <w:tcPr>
            <w:tcW w:w="1045" w:type="dxa"/>
            <w:tcBorders>
              <w:top w:val="nil"/>
              <w:left w:val="nil"/>
              <w:bottom w:val="nil"/>
              <w:right w:val="nil"/>
            </w:tcBorders>
          </w:tcPr>
          <w:p w14:paraId="502DCA35" w14:textId="77777777" w:rsidR="00000000" w:rsidRDefault="00000000">
            <w:pPr>
              <w:pStyle w:val="aa"/>
            </w:pPr>
          </w:p>
        </w:tc>
        <w:tc>
          <w:tcPr>
            <w:tcW w:w="2837" w:type="dxa"/>
            <w:tcBorders>
              <w:top w:val="nil"/>
              <w:left w:val="nil"/>
              <w:bottom w:val="nil"/>
              <w:right w:val="nil"/>
            </w:tcBorders>
          </w:tcPr>
          <w:p w14:paraId="07B337E3" w14:textId="77777777" w:rsidR="00000000" w:rsidRDefault="00000000">
            <w:pPr>
              <w:pStyle w:val="aa"/>
            </w:pPr>
          </w:p>
        </w:tc>
        <w:tc>
          <w:tcPr>
            <w:tcW w:w="2294" w:type="dxa"/>
            <w:tcBorders>
              <w:top w:val="nil"/>
              <w:left w:val="nil"/>
              <w:bottom w:val="nil"/>
              <w:right w:val="nil"/>
            </w:tcBorders>
          </w:tcPr>
          <w:p w14:paraId="0173B0C6" w14:textId="77777777" w:rsidR="00000000" w:rsidRDefault="00000000">
            <w:pPr>
              <w:pStyle w:val="ad"/>
            </w:pPr>
            <w:r>
              <w:t>С53, С54, С56, С57.8</w:t>
            </w:r>
          </w:p>
        </w:tc>
        <w:tc>
          <w:tcPr>
            <w:tcW w:w="2377" w:type="dxa"/>
            <w:tcBorders>
              <w:top w:val="nil"/>
              <w:left w:val="nil"/>
              <w:bottom w:val="nil"/>
              <w:right w:val="nil"/>
            </w:tcBorders>
          </w:tcPr>
          <w:p w14:paraId="4E513CF9" w14:textId="77777777" w:rsidR="00000000" w:rsidRDefault="00000000">
            <w:pPr>
              <w:pStyle w:val="ad"/>
            </w:pPr>
            <w:r>
              <w:t>рецидивы злокачественных новообразований тела матки, шейки матки и яичников</w:t>
            </w:r>
          </w:p>
        </w:tc>
        <w:tc>
          <w:tcPr>
            <w:tcW w:w="1707" w:type="dxa"/>
            <w:tcBorders>
              <w:top w:val="nil"/>
              <w:left w:val="nil"/>
              <w:bottom w:val="nil"/>
              <w:right w:val="nil"/>
            </w:tcBorders>
          </w:tcPr>
          <w:p w14:paraId="1D9CFA45" w14:textId="77777777" w:rsidR="00000000" w:rsidRDefault="00000000">
            <w:pPr>
              <w:pStyle w:val="ad"/>
            </w:pPr>
            <w:r>
              <w:t>хирургическое лечение</w:t>
            </w:r>
          </w:p>
        </w:tc>
        <w:tc>
          <w:tcPr>
            <w:tcW w:w="2992" w:type="dxa"/>
            <w:tcBorders>
              <w:top w:val="nil"/>
              <w:left w:val="nil"/>
              <w:bottom w:val="nil"/>
              <w:right w:val="nil"/>
            </w:tcBorders>
          </w:tcPr>
          <w:p w14:paraId="2A39F7E5" w14:textId="77777777" w:rsidR="00000000" w:rsidRDefault="00000000">
            <w:pPr>
              <w:pStyle w:val="ad"/>
            </w:pPr>
            <w:r>
              <w:t>тазовые эвисцерации</w:t>
            </w:r>
          </w:p>
        </w:tc>
        <w:tc>
          <w:tcPr>
            <w:tcW w:w="1873" w:type="dxa"/>
            <w:tcBorders>
              <w:top w:val="nil"/>
              <w:left w:val="nil"/>
              <w:bottom w:val="nil"/>
              <w:right w:val="nil"/>
            </w:tcBorders>
          </w:tcPr>
          <w:p w14:paraId="0CE7C2F8" w14:textId="77777777" w:rsidR="00000000" w:rsidRDefault="00000000">
            <w:pPr>
              <w:pStyle w:val="aa"/>
            </w:pPr>
          </w:p>
        </w:tc>
      </w:tr>
      <w:tr w:rsidR="00000000" w14:paraId="4E749817" w14:textId="77777777">
        <w:tblPrEx>
          <w:tblCellMar>
            <w:top w:w="0" w:type="dxa"/>
            <w:bottom w:w="0" w:type="dxa"/>
          </w:tblCellMar>
        </w:tblPrEx>
        <w:tc>
          <w:tcPr>
            <w:tcW w:w="1045" w:type="dxa"/>
            <w:tcBorders>
              <w:top w:val="nil"/>
              <w:left w:val="nil"/>
              <w:bottom w:val="nil"/>
              <w:right w:val="nil"/>
            </w:tcBorders>
          </w:tcPr>
          <w:p w14:paraId="5BFA7C53" w14:textId="77777777" w:rsidR="00000000" w:rsidRDefault="00000000">
            <w:pPr>
              <w:pStyle w:val="aa"/>
            </w:pPr>
          </w:p>
        </w:tc>
        <w:tc>
          <w:tcPr>
            <w:tcW w:w="2837" w:type="dxa"/>
            <w:tcBorders>
              <w:top w:val="nil"/>
              <w:left w:val="nil"/>
              <w:bottom w:val="nil"/>
              <w:right w:val="nil"/>
            </w:tcBorders>
          </w:tcPr>
          <w:p w14:paraId="33805ADD" w14:textId="77777777" w:rsidR="00000000" w:rsidRDefault="00000000">
            <w:pPr>
              <w:pStyle w:val="aa"/>
            </w:pPr>
          </w:p>
        </w:tc>
        <w:tc>
          <w:tcPr>
            <w:tcW w:w="2294" w:type="dxa"/>
            <w:tcBorders>
              <w:top w:val="nil"/>
              <w:left w:val="nil"/>
              <w:bottom w:val="nil"/>
              <w:right w:val="nil"/>
            </w:tcBorders>
          </w:tcPr>
          <w:p w14:paraId="5E2A9A8A" w14:textId="77777777" w:rsidR="00000000" w:rsidRDefault="00000000">
            <w:pPr>
              <w:pStyle w:val="ad"/>
            </w:pPr>
            <w:r>
              <w:t>С60</w:t>
            </w:r>
          </w:p>
        </w:tc>
        <w:tc>
          <w:tcPr>
            <w:tcW w:w="2377" w:type="dxa"/>
            <w:tcBorders>
              <w:top w:val="nil"/>
              <w:left w:val="nil"/>
              <w:bottom w:val="nil"/>
              <w:right w:val="nil"/>
            </w:tcBorders>
          </w:tcPr>
          <w:p w14:paraId="23777A33" w14:textId="77777777" w:rsidR="00000000" w:rsidRDefault="00000000">
            <w:pPr>
              <w:pStyle w:val="ad"/>
            </w:pPr>
            <w:r>
              <w:t>злокачественные новообразования полового члена (I - IV стадия)</w:t>
            </w:r>
          </w:p>
        </w:tc>
        <w:tc>
          <w:tcPr>
            <w:tcW w:w="1707" w:type="dxa"/>
            <w:tcBorders>
              <w:top w:val="nil"/>
              <w:left w:val="nil"/>
              <w:bottom w:val="nil"/>
              <w:right w:val="nil"/>
            </w:tcBorders>
          </w:tcPr>
          <w:p w14:paraId="3997B6BE" w14:textId="77777777" w:rsidR="00000000" w:rsidRDefault="00000000">
            <w:pPr>
              <w:pStyle w:val="ad"/>
            </w:pPr>
            <w:r>
              <w:t>хирургическое лечение</w:t>
            </w:r>
          </w:p>
        </w:tc>
        <w:tc>
          <w:tcPr>
            <w:tcW w:w="2992" w:type="dxa"/>
            <w:tcBorders>
              <w:top w:val="nil"/>
              <w:left w:val="nil"/>
              <w:bottom w:val="nil"/>
              <w:right w:val="nil"/>
            </w:tcBorders>
          </w:tcPr>
          <w:p w14:paraId="0C4A640E" w14:textId="77777777" w:rsidR="00000000" w:rsidRDefault="00000000">
            <w:pPr>
              <w:pStyle w:val="ad"/>
            </w:pPr>
            <w:r>
              <w:t>резекция полового члена с пластикой</w:t>
            </w:r>
          </w:p>
        </w:tc>
        <w:tc>
          <w:tcPr>
            <w:tcW w:w="1873" w:type="dxa"/>
            <w:tcBorders>
              <w:top w:val="nil"/>
              <w:left w:val="nil"/>
              <w:bottom w:val="nil"/>
              <w:right w:val="nil"/>
            </w:tcBorders>
          </w:tcPr>
          <w:p w14:paraId="1CED1613" w14:textId="77777777" w:rsidR="00000000" w:rsidRDefault="00000000">
            <w:pPr>
              <w:pStyle w:val="aa"/>
            </w:pPr>
          </w:p>
        </w:tc>
      </w:tr>
      <w:tr w:rsidR="00000000" w14:paraId="65D9BFCC" w14:textId="77777777">
        <w:tblPrEx>
          <w:tblCellMar>
            <w:top w:w="0" w:type="dxa"/>
            <w:bottom w:w="0" w:type="dxa"/>
          </w:tblCellMar>
        </w:tblPrEx>
        <w:tc>
          <w:tcPr>
            <w:tcW w:w="1045" w:type="dxa"/>
            <w:tcBorders>
              <w:top w:val="nil"/>
              <w:left w:val="nil"/>
              <w:bottom w:val="nil"/>
              <w:right w:val="nil"/>
            </w:tcBorders>
          </w:tcPr>
          <w:p w14:paraId="69FB853E" w14:textId="77777777" w:rsidR="00000000" w:rsidRDefault="00000000">
            <w:pPr>
              <w:pStyle w:val="aa"/>
            </w:pPr>
          </w:p>
        </w:tc>
        <w:tc>
          <w:tcPr>
            <w:tcW w:w="2837" w:type="dxa"/>
            <w:tcBorders>
              <w:top w:val="nil"/>
              <w:left w:val="nil"/>
              <w:bottom w:val="nil"/>
              <w:right w:val="nil"/>
            </w:tcBorders>
          </w:tcPr>
          <w:p w14:paraId="71338206" w14:textId="77777777" w:rsidR="00000000" w:rsidRDefault="00000000">
            <w:pPr>
              <w:pStyle w:val="aa"/>
            </w:pPr>
          </w:p>
        </w:tc>
        <w:tc>
          <w:tcPr>
            <w:tcW w:w="2294" w:type="dxa"/>
            <w:tcBorders>
              <w:top w:val="nil"/>
              <w:left w:val="nil"/>
              <w:bottom w:val="nil"/>
              <w:right w:val="nil"/>
            </w:tcBorders>
          </w:tcPr>
          <w:p w14:paraId="60100C99" w14:textId="77777777" w:rsidR="00000000" w:rsidRDefault="00000000">
            <w:pPr>
              <w:pStyle w:val="ad"/>
            </w:pPr>
            <w:r>
              <w:t>С64</w:t>
            </w:r>
          </w:p>
        </w:tc>
        <w:tc>
          <w:tcPr>
            <w:tcW w:w="2377" w:type="dxa"/>
            <w:tcBorders>
              <w:top w:val="nil"/>
              <w:left w:val="nil"/>
              <w:bottom w:val="nil"/>
              <w:right w:val="nil"/>
            </w:tcBorders>
          </w:tcPr>
          <w:p w14:paraId="62C0437D" w14:textId="77777777" w:rsidR="00000000" w:rsidRDefault="00000000">
            <w:pPr>
              <w:pStyle w:val="ad"/>
            </w:pPr>
            <w:r>
              <w:t>злокачественные новообразования единственной почки с инвазией в лоханку почки</w:t>
            </w:r>
          </w:p>
        </w:tc>
        <w:tc>
          <w:tcPr>
            <w:tcW w:w="1707" w:type="dxa"/>
            <w:tcBorders>
              <w:top w:val="nil"/>
              <w:left w:val="nil"/>
              <w:bottom w:val="nil"/>
              <w:right w:val="nil"/>
            </w:tcBorders>
          </w:tcPr>
          <w:p w14:paraId="04EA008F" w14:textId="77777777" w:rsidR="00000000" w:rsidRDefault="00000000">
            <w:pPr>
              <w:pStyle w:val="ad"/>
            </w:pPr>
            <w:r>
              <w:t>хирургическое лечение</w:t>
            </w:r>
          </w:p>
        </w:tc>
        <w:tc>
          <w:tcPr>
            <w:tcW w:w="2992" w:type="dxa"/>
            <w:tcBorders>
              <w:top w:val="nil"/>
              <w:left w:val="nil"/>
              <w:bottom w:val="nil"/>
              <w:right w:val="nil"/>
            </w:tcBorders>
          </w:tcPr>
          <w:p w14:paraId="202421E0" w14:textId="77777777" w:rsidR="00000000" w:rsidRDefault="00000000">
            <w:pPr>
              <w:pStyle w:val="ad"/>
            </w:pPr>
            <w:r>
              <w:t>резекция почечной лоханки с пиелопластикой</w:t>
            </w:r>
          </w:p>
        </w:tc>
        <w:tc>
          <w:tcPr>
            <w:tcW w:w="1873" w:type="dxa"/>
            <w:tcBorders>
              <w:top w:val="nil"/>
              <w:left w:val="nil"/>
              <w:bottom w:val="nil"/>
              <w:right w:val="nil"/>
            </w:tcBorders>
          </w:tcPr>
          <w:p w14:paraId="2534637F" w14:textId="77777777" w:rsidR="00000000" w:rsidRDefault="00000000">
            <w:pPr>
              <w:pStyle w:val="aa"/>
            </w:pPr>
          </w:p>
        </w:tc>
      </w:tr>
      <w:tr w:rsidR="00000000" w14:paraId="0C2A35F4" w14:textId="77777777">
        <w:tblPrEx>
          <w:tblCellMar>
            <w:top w:w="0" w:type="dxa"/>
            <w:bottom w:w="0" w:type="dxa"/>
          </w:tblCellMar>
        </w:tblPrEx>
        <w:tc>
          <w:tcPr>
            <w:tcW w:w="1045" w:type="dxa"/>
            <w:tcBorders>
              <w:top w:val="nil"/>
              <w:left w:val="nil"/>
              <w:bottom w:val="nil"/>
              <w:right w:val="nil"/>
            </w:tcBorders>
          </w:tcPr>
          <w:p w14:paraId="6D9FEBF1" w14:textId="77777777" w:rsidR="00000000" w:rsidRDefault="00000000">
            <w:pPr>
              <w:pStyle w:val="aa"/>
            </w:pPr>
          </w:p>
        </w:tc>
        <w:tc>
          <w:tcPr>
            <w:tcW w:w="2837" w:type="dxa"/>
            <w:tcBorders>
              <w:top w:val="nil"/>
              <w:left w:val="nil"/>
              <w:bottom w:val="nil"/>
              <w:right w:val="nil"/>
            </w:tcBorders>
          </w:tcPr>
          <w:p w14:paraId="2B2B7FE7" w14:textId="77777777" w:rsidR="00000000" w:rsidRDefault="00000000">
            <w:pPr>
              <w:pStyle w:val="aa"/>
            </w:pPr>
          </w:p>
        </w:tc>
        <w:tc>
          <w:tcPr>
            <w:tcW w:w="2294" w:type="dxa"/>
            <w:tcBorders>
              <w:top w:val="nil"/>
              <w:left w:val="nil"/>
              <w:bottom w:val="nil"/>
              <w:right w:val="nil"/>
            </w:tcBorders>
          </w:tcPr>
          <w:p w14:paraId="3ED6846E" w14:textId="77777777" w:rsidR="00000000" w:rsidRDefault="00000000">
            <w:pPr>
              <w:pStyle w:val="aa"/>
            </w:pPr>
          </w:p>
        </w:tc>
        <w:tc>
          <w:tcPr>
            <w:tcW w:w="2377" w:type="dxa"/>
            <w:tcBorders>
              <w:top w:val="nil"/>
              <w:left w:val="nil"/>
              <w:bottom w:val="nil"/>
              <w:right w:val="nil"/>
            </w:tcBorders>
          </w:tcPr>
          <w:p w14:paraId="46A33CB0" w14:textId="77777777" w:rsidR="00000000" w:rsidRDefault="00000000">
            <w:pPr>
              <w:pStyle w:val="ad"/>
            </w:pPr>
            <w:r>
              <w:t>злокачественные</w:t>
            </w:r>
          </w:p>
          <w:p w14:paraId="7F5C05C6" w14:textId="77777777" w:rsidR="00000000" w:rsidRDefault="00000000">
            <w:pPr>
              <w:pStyle w:val="ad"/>
            </w:pPr>
            <w:r>
              <w:t>новообразования почки</w:t>
            </w:r>
          </w:p>
          <w:p w14:paraId="085674F8" w14:textId="77777777" w:rsidR="00000000" w:rsidRDefault="00000000">
            <w:pPr>
              <w:pStyle w:val="ad"/>
            </w:pPr>
            <w:r>
              <w:t>(I - III стадия (T1a-T3aNxMo)</w:t>
            </w:r>
          </w:p>
        </w:tc>
        <w:tc>
          <w:tcPr>
            <w:tcW w:w="1707" w:type="dxa"/>
            <w:tcBorders>
              <w:top w:val="nil"/>
              <w:left w:val="nil"/>
              <w:bottom w:val="nil"/>
              <w:right w:val="nil"/>
            </w:tcBorders>
          </w:tcPr>
          <w:p w14:paraId="77D20144" w14:textId="77777777" w:rsidR="00000000" w:rsidRDefault="00000000">
            <w:pPr>
              <w:pStyle w:val="ad"/>
            </w:pPr>
            <w:r>
              <w:t>хирургическое лечение</w:t>
            </w:r>
          </w:p>
        </w:tc>
        <w:tc>
          <w:tcPr>
            <w:tcW w:w="2992" w:type="dxa"/>
            <w:tcBorders>
              <w:top w:val="nil"/>
              <w:left w:val="nil"/>
              <w:bottom w:val="nil"/>
              <w:right w:val="nil"/>
            </w:tcBorders>
          </w:tcPr>
          <w:p w14:paraId="4E87903A" w14:textId="77777777" w:rsidR="00000000" w:rsidRDefault="00000000">
            <w:pPr>
              <w:pStyle w:val="ad"/>
            </w:pPr>
            <w:r>
              <w:t>удаление рецидивной опухоли почки с расширенной лимфаденэктомией</w:t>
            </w:r>
          </w:p>
          <w:p w14:paraId="41B4EB18" w14:textId="77777777" w:rsidR="00000000" w:rsidRDefault="00000000">
            <w:pPr>
              <w:pStyle w:val="aa"/>
            </w:pPr>
          </w:p>
          <w:p w14:paraId="54ABD262" w14:textId="77777777" w:rsidR="00000000" w:rsidRDefault="00000000">
            <w:pPr>
              <w:pStyle w:val="ad"/>
            </w:pPr>
            <w:r>
              <w:t>удаление рецидивной опухоли почки с резекцией соседних органов</w:t>
            </w:r>
          </w:p>
        </w:tc>
        <w:tc>
          <w:tcPr>
            <w:tcW w:w="1873" w:type="dxa"/>
            <w:tcBorders>
              <w:top w:val="nil"/>
              <w:left w:val="nil"/>
              <w:bottom w:val="nil"/>
              <w:right w:val="nil"/>
            </w:tcBorders>
          </w:tcPr>
          <w:p w14:paraId="5EB2CB32" w14:textId="77777777" w:rsidR="00000000" w:rsidRDefault="00000000">
            <w:pPr>
              <w:pStyle w:val="aa"/>
            </w:pPr>
          </w:p>
        </w:tc>
      </w:tr>
      <w:tr w:rsidR="00000000" w14:paraId="6B2B44C8" w14:textId="77777777">
        <w:tblPrEx>
          <w:tblCellMar>
            <w:top w:w="0" w:type="dxa"/>
            <w:bottom w:w="0" w:type="dxa"/>
          </w:tblCellMar>
        </w:tblPrEx>
        <w:tc>
          <w:tcPr>
            <w:tcW w:w="1045" w:type="dxa"/>
            <w:tcBorders>
              <w:top w:val="nil"/>
              <w:left w:val="nil"/>
              <w:bottom w:val="nil"/>
              <w:right w:val="nil"/>
            </w:tcBorders>
          </w:tcPr>
          <w:p w14:paraId="4A647DA0" w14:textId="77777777" w:rsidR="00000000" w:rsidRDefault="00000000">
            <w:pPr>
              <w:pStyle w:val="aa"/>
            </w:pPr>
          </w:p>
        </w:tc>
        <w:tc>
          <w:tcPr>
            <w:tcW w:w="2837" w:type="dxa"/>
            <w:tcBorders>
              <w:top w:val="nil"/>
              <w:left w:val="nil"/>
              <w:bottom w:val="nil"/>
              <w:right w:val="nil"/>
            </w:tcBorders>
          </w:tcPr>
          <w:p w14:paraId="0C342E82" w14:textId="77777777" w:rsidR="00000000" w:rsidRDefault="00000000">
            <w:pPr>
              <w:pStyle w:val="aa"/>
            </w:pPr>
          </w:p>
        </w:tc>
        <w:tc>
          <w:tcPr>
            <w:tcW w:w="2294" w:type="dxa"/>
            <w:tcBorders>
              <w:top w:val="nil"/>
              <w:left w:val="nil"/>
              <w:bottom w:val="nil"/>
              <w:right w:val="nil"/>
            </w:tcBorders>
          </w:tcPr>
          <w:p w14:paraId="48E8DA5D" w14:textId="77777777" w:rsidR="00000000" w:rsidRDefault="00000000">
            <w:pPr>
              <w:pStyle w:val="ad"/>
            </w:pPr>
            <w:r>
              <w:t>С67</w:t>
            </w:r>
          </w:p>
        </w:tc>
        <w:tc>
          <w:tcPr>
            <w:tcW w:w="2377" w:type="dxa"/>
            <w:tcBorders>
              <w:top w:val="nil"/>
              <w:left w:val="nil"/>
              <w:bottom w:val="nil"/>
              <w:right w:val="nil"/>
            </w:tcBorders>
          </w:tcPr>
          <w:p w14:paraId="280DF0E9" w14:textId="77777777" w:rsidR="00000000" w:rsidRDefault="00000000">
            <w:pPr>
              <w:pStyle w:val="ad"/>
            </w:pPr>
            <w:r>
              <w:t>злокачественные новообразования мочевого пузыря (I - IV стадия)</w:t>
            </w:r>
          </w:p>
        </w:tc>
        <w:tc>
          <w:tcPr>
            <w:tcW w:w="1707" w:type="dxa"/>
            <w:tcBorders>
              <w:top w:val="nil"/>
              <w:left w:val="nil"/>
              <w:bottom w:val="nil"/>
              <w:right w:val="nil"/>
            </w:tcBorders>
          </w:tcPr>
          <w:p w14:paraId="39DFED4B" w14:textId="77777777" w:rsidR="00000000" w:rsidRDefault="00000000">
            <w:pPr>
              <w:pStyle w:val="ad"/>
            </w:pPr>
            <w:r>
              <w:t>хирургическое лечение</w:t>
            </w:r>
          </w:p>
        </w:tc>
        <w:tc>
          <w:tcPr>
            <w:tcW w:w="2992" w:type="dxa"/>
            <w:tcBorders>
              <w:top w:val="nil"/>
              <w:left w:val="nil"/>
              <w:bottom w:val="nil"/>
              <w:right w:val="nil"/>
            </w:tcBorders>
          </w:tcPr>
          <w:p w14:paraId="5E9F1722" w14:textId="77777777" w:rsidR="00000000" w:rsidRDefault="00000000">
            <w:pPr>
              <w:pStyle w:val="ad"/>
            </w:pPr>
            <w:r>
              <w:t>цистпростатвезикулэктомия с пластикой мочевого резервуара сегментом тонкой кишки</w:t>
            </w:r>
          </w:p>
          <w:p w14:paraId="184758BB" w14:textId="77777777" w:rsidR="00000000" w:rsidRDefault="00000000">
            <w:pPr>
              <w:pStyle w:val="aa"/>
            </w:pPr>
          </w:p>
          <w:p w14:paraId="0423CE8F" w14:textId="77777777" w:rsidR="00000000" w:rsidRDefault="00000000">
            <w:pPr>
              <w:pStyle w:val="ad"/>
            </w:pPr>
            <w:r>
              <w:t>передняя экзентерация таза</w:t>
            </w:r>
          </w:p>
        </w:tc>
        <w:tc>
          <w:tcPr>
            <w:tcW w:w="1873" w:type="dxa"/>
            <w:tcBorders>
              <w:top w:val="nil"/>
              <w:left w:val="nil"/>
              <w:bottom w:val="nil"/>
              <w:right w:val="nil"/>
            </w:tcBorders>
          </w:tcPr>
          <w:p w14:paraId="6CB80882" w14:textId="77777777" w:rsidR="00000000" w:rsidRDefault="00000000">
            <w:pPr>
              <w:pStyle w:val="aa"/>
            </w:pPr>
          </w:p>
        </w:tc>
      </w:tr>
      <w:tr w:rsidR="00000000" w14:paraId="363B751D" w14:textId="77777777">
        <w:tblPrEx>
          <w:tblCellMar>
            <w:top w:w="0" w:type="dxa"/>
            <w:bottom w:w="0" w:type="dxa"/>
          </w:tblCellMar>
        </w:tblPrEx>
        <w:tc>
          <w:tcPr>
            <w:tcW w:w="1045" w:type="dxa"/>
            <w:tcBorders>
              <w:top w:val="nil"/>
              <w:left w:val="nil"/>
              <w:bottom w:val="nil"/>
              <w:right w:val="nil"/>
            </w:tcBorders>
          </w:tcPr>
          <w:p w14:paraId="75FA99AD" w14:textId="77777777" w:rsidR="00000000" w:rsidRDefault="00000000">
            <w:pPr>
              <w:pStyle w:val="aa"/>
            </w:pPr>
          </w:p>
        </w:tc>
        <w:tc>
          <w:tcPr>
            <w:tcW w:w="2837" w:type="dxa"/>
            <w:tcBorders>
              <w:top w:val="nil"/>
              <w:left w:val="nil"/>
              <w:bottom w:val="nil"/>
              <w:right w:val="nil"/>
            </w:tcBorders>
          </w:tcPr>
          <w:p w14:paraId="29E666C7" w14:textId="77777777" w:rsidR="00000000" w:rsidRDefault="00000000">
            <w:pPr>
              <w:pStyle w:val="aa"/>
            </w:pPr>
          </w:p>
        </w:tc>
        <w:tc>
          <w:tcPr>
            <w:tcW w:w="2294" w:type="dxa"/>
            <w:tcBorders>
              <w:top w:val="nil"/>
              <w:left w:val="nil"/>
              <w:bottom w:val="nil"/>
              <w:right w:val="nil"/>
            </w:tcBorders>
          </w:tcPr>
          <w:p w14:paraId="0701AD8C" w14:textId="77777777" w:rsidR="00000000" w:rsidRDefault="00000000">
            <w:pPr>
              <w:pStyle w:val="ad"/>
            </w:pPr>
            <w:r>
              <w:t>С74</w:t>
            </w:r>
          </w:p>
        </w:tc>
        <w:tc>
          <w:tcPr>
            <w:tcW w:w="2377" w:type="dxa"/>
            <w:tcBorders>
              <w:top w:val="nil"/>
              <w:left w:val="nil"/>
              <w:bottom w:val="nil"/>
              <w:right w:val="nil"/>
            </w:tcBorders>
          </w:tcPr>
          <w:p w14:paraId="666B91C0" w14:textId="77777777" w:rsidR="00000000" w:rsidRDefault="00000000">
            <w:pPr>
              <w:pStyle w:val="ad"/>
            </w:pPr>
            <w:r>
              <w:t>злокачественные новообразования надпочечника (I - III стадия (T1a-T3aNxMo)</w:t>
            </w:r>
          </w:p>
        </w:tc>
        <w:tc>
          <w:tcPr>
            <w:tcW w:w="1707" w:type="dxa"/>
            <w:tcBorders>
              <w:top w:val="nil"/>
              <w:left w:val="nil"/>
              <w:bottom w:val="nil"/>
              <w:right w:val="nil"/>
            </w:tcBorders>
          </w:tcPr>
          <w:p w14:paraId="47C34DF0" w14:textId="77777777" w:rsidR="00000000" w:rsidRDefault="00000000">
            <w:pPr>
              <w:pStyle w:val="ad"/>
            </w:pPr>
            <w:r>
              <w:t>хирургическое лечение</w:t>
            </w:r>
          </w:p>
        </w:tc>
        <w:tc>
          <w:tcPr>
            <w:tcW w:w="2992" w:type="dxa"/>
            <w:tcBorders>
              <w:top w:val="nil"/>
              <w:left w:val="nil"/>
              <w:bottom w:val="nil"/>
              <w:right w:val="nil"/>
            </w:tcBorders>
          </w:tcPr>
          <w:p w14:paraId="2A91CC33" w14:textId="77777777" w:rsidR="00000000" w:rsidRDefault="00000000">
            <w:pPr>
              <w:pStyle w:val="ad"/>
            </w:pPr>
            <w:r>
              <w:t>лапароскопическое удаление рецидивной опухоли надпочечника с расширенной лимфаденэктомией</w:t>
            </w:r>
          </w:p>
          <w:p w14:paraId="36539C77" w14:textId="77777777" w:rsidR="00000000" w:rsidRDefault="00000000">
            <w:pPr>
              <w:pStyle w:val="aa"/>
            </w:pPr>
          </w:p>
          <w:p w14:paraId="40A65633" w14:textId="77777777" w:rsidR="00000000" w:rsidRDefault="00000000">
            <w:pPr>
              <w:pStyle w:val="ad"/>
            </w:pPr>
            <w:r>
              <w:t>удаление рецидивной опухоли надпочечника с резекцией соседних органов</w:t>
            </w:r>
          </w:p>
        </w:tc>
        <w:tc>
          <w:tcPr>
            <w:tcW w:w="1873" w:type="dxa"/>
            <w:tcBorders>
              <w:top w:val="nil"/>
              <w:left w:val="nil"/>
              <w:bottom w:val="nil"/>
              <w:right w:val="nil"/>
            </w:tcBorders>
          </w:tcPr>
          <w:p w14:paraId="4845BB9E" w14:textId="77777777" w:rsidR="00000000" w:rsidRDefault="00000000">
            <w:pPr>
              <w:pStyle w:val="aa"/>
            </w:pPr>
          </w:p>
        </w:tc>
      </w:tr>
      <w:tr w:rsidR="00000000" w14:paraId="45F721D2" w14:textId="77777777">
        <w:tblPrEx>
          <w:tblCellMar>
            <w:top w:w="0" w:type="dxa"/>
            <w:bottom w:w="0" w:type="dxa"/>
          </w:tblCellMar>
        </w:tblPrEx>
        <w:tc>
          <w:tcPr>
            <w:tcW w:w="1045" w:type="dxa"/>
            <w:tcBorders>
              <w:top w:val="nil"/>
              <w:left w:val="nil"/>
              <w:bottom w:val="nil"/>
              <w:right w:val="nil"/>
            </w:tcBorders>
          </w:tcPr>
          <w:p w14:paraId="2208B5C6" w14:textId="77777777" w:rsidR="00000000" w:rsidRDefault="00000000">
            <w:pPr>
              <w:pStyle w:val="aa"/>
            </w:pPr>
          </w:p>
        </w:tc>
        <w:tc>
          <w:tcPr>
            <w:tcW w:w="2837" w:type="dxa"/>
            <w:tcBorders>
              <w:top w:val="nil"/>
              <w:left w:val="nil"/>
              <w:bottom w:val="nil"/>
              <w:right w:val="nil"/>
            </w:tcBorders>
          </w:tcPr>
          <w:p w14:paraId="43323769" w14:textId="77777777" w:rsidR="00000000" w:rsidRDefault="00000000">
            <w:pPr>
              <w:pStyle w:val="aa"/>
            </w:pPr>
          </w:p>
        </w:tc>
        <w:tc>
          <w:tcPr>
            <w:tcW w:w="2294" w:type="dxa"/>
            <w:tcBorders>
              <w:top w:val="nil"/>
              <w:left w:val="nil"/>
              <w:bottom w:val="nil"/>
              <w:right w:val="nil"/>
            </w:tcBorders>
          </w:tcPr>
          <w:p w14:paraId="78847FBF" w14:textId="77777777" w:rsidR="00000000" w:rsidRDefault="00000000">
            <w:pPr>
              <w:pStyle w:val="aa"/>
            </w:pPr>
          </w:p>
        </w:tc>
        <w:tc>
          <w:tcPr>
            <w:tcW w:w="2377" w:type="dxa"/>
            <w:tcBorders>
              <w:top w:val="nil"/>
              <w:left w:val="nil"/>
              <w:bottom w:val="nil"/>
              <w:right w:val="nil"/>
            </w:tcBorders>
          </w:tcPr>
          <w:p w14:paraId="0E25C2F8" w14:textId="77777777" w:rsidR="00000000" w:rsidRDefault="00000000">
            <w:pPr>
              <w:pStyle w:val="ad"/>
            </w:pPr>
            <w:r>
              <w:t>злокачественные новообразования надпочечника (III - IV стадия)</w:t>
            </w:r>
          </w:p>
        </w:tc>
        <w:tc>
          <w:tcPr>
            <w:tcW w:w="1707" w:type="dxa"/>
            <w:tcBorders>
              <w:top w:val="nil"/>
              <w:left w:val="nil"/>
              <w:bottom w:val="nil"/>
              <w:right w:val="nil"/>
            </w:tcBorders>
          </w:tcPr>
          <w:p w14:paraId="59B54BE1" w14:textId="77777777" w:rsidR="00000000" w:rsidRDefault="00000000">
            <w:pPr>
              <w:pStyle w:val="ad"/>
            </w:pPr>
            <w:r>
              <w:t>хирургическое лечение</w:t>
            </w:r>
          </w:p>
        </w:tc>
        <w:tc>
          <w:tcPr>
            <w:tcW w:w="2992" w:type="dxa"/>
            <w:tcBorders>
              <w:top w:val="nil"/>
              <w:left w:val="nil"/>
              <w:bottom w:val="nil"/>
              <w:right w:val="nil"/>
            </w:tcBorders>
          </w:tcPr>
          <w:p w14:paraId="1B2CE1E3" w14:textId="77777777" w:rsidR="00000000" w:rsidRDefault="00000000">
            <w:pPr>
              <w:pStyle w:val="ad"/>
            </w:pPr>
            <w:r>
              <w:t>лапароскопическая расширенная адреналэктомия или адреналэктомия с резекцией соседних органов</w:t>
            </w:r>
          </w:p>
        </w:tc>
        <w:tc>
          <w:tcPr>
            <w:tcW w:w="1873" w:type="dxa"/>
            <w:tcBorders>
              <w:top w:val="nil"/>
              <w:left w:val="nil"/>
              <w:bottom w:val="nil"/>
              <w:right w:val="nil"/>
            </w:tcBorders>
          </w:tcPr>
          <w:p w14:paraId="23E29191" w14:textId="77777777" w:rsidR="00000000" w:rsidRDefault="00000000">
            <w:pPr>
              <w:pStyle w:val="aa"/>
            </w:pPr>
          </w:p>
        </w:tc>
      </w:tr>
      <w:tr w:rsidR="00000000" w14:paraId="3EC56461" w14:textId="77777777">
        <w:tblPrEx>
          <w:tblCellMar>
            <w:top w:w="0" w:type="dxa"/>
            <w:bottom w:w="0" w:type="dxa"/>
          </w:tblCellMar>
        </w:tblPrEx>
        <w:tc>
          <w:tcPr>
            <w:tcW w:w="1045" w:type="dxa"/>
            <w:tcBorders>
              <w:top w:val="nil"/>
              <w:left w:val="nil"/>
              <w:bottom w:val="nil"/>
              <w:right w:val="nil"/>
            </w:tcBorders>
          </w:tcPr>
          <w:p w14:paraId="34D94D55" w14:textId="77777777" w:rsidR="00000000" w:rsidRDefault="00000000">
            <w:pPr>
              <w:pStyle w:val="aa"/>
              <w:jc w:val="center"/>
            </w:pPr>
            <w:bookmarkStart w:id="174" w:name="sub_11221"/>
            <w:r>
              <w:t>21.</w:t>
            </w:r>
            <w:bookmarkEnd w:id="174"/>
          </w:p>
        </w:tc>
        <w:tc>
          <w:tcPr>
            <w:tcW w:w="2837" w:type="dxa"/>
            <w:tcBorders>
              <w:top w:val="nil"/>
              <w:left w:val="nil"/>
              <w:bottom w:val="nil"/>
              <w:right w:val="nil"/>
            </w:tcBorders>
          </w:tcPr>
          <w:p w14:paraId="0F7879C4" w14:textId="77777777" w:rsidR="00000000" w:rsidRDefault="00000000">
            <w:pPr>
              <w:pStyle w:val="ad"/>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2294" w:type="dxa"/>
            <w:tcBorders>
              <w:top w:val="nil"/>
              <w:left w:val="nil"/>
              <w:bottom w:val="nil"/>
              <w:right w:val="nil"/>
            </w:tcBorders>
          </w:tcPr>
          <w:p w14:paraId="1BE41D69" w14:textId="77777777" w:rsidR="00000000" w:rsidRDefault="00000000">
            <w:pPr>
              <w:pStyle w:val="ad"/>
            </w:pPr>
            <w:r>
              <w:t>С00, С01, С02, С03, С04, С05, С09, С10, С11, С30, С31, С41.0, С41.1, С49.0, С69.2, С69.4, С69.6</w:t>
            </w:r>
          </w:p>
        </w:tc>
        <w:tc>
          <w:tcPr>
            <w:tcW w:w="2377" w:type="dxa"/>
            <w:tcBorders>
              <w:top w:val="nil"/>
              <w:left w:val="nil"/>
              <w:bottom w:val="nil"/>
              <w:right w:val="nil"/>
            </w:tcBorders>
          </w:tcPr>
          <w:p w14:paraId="19490A62" w14:textId="77777777" w:rsidR="00000000" w:rsidRDefault="00000000">
            <w:pPr>
              <w:pStyle w:val="ad"/>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707" w:type="dxa"/>
            <w:tcBorders>
              <w:top w:val="nil"/>
              <w:left w:val="nil"/>
              <w:bottom w:val="nil"/>
              <w:right w:val="nil"/>
            </w:tcBorders>
          </w:tcPr>
          <w:p w14:paraId="221FFEC9" w14:textId="77777777" w:rsidR="00000000" w:rsidRDefault="00000000">
            <w:pPr>
              <w:pStyle w:val="ad"/>
            </w:pPr>
            <w:r>
              <w:t>комбинированное лечение</w:t>
            </w:r>
          </w:p>
        </w:tc>
        <w:tc>
          <w:tcPr>
            <w:tcW w:w="2992" w:type="dxa"/>
            <w:tcBorders>
              <w:top w:val="nil"/>
              <w:left w:val="nil"/>
              <w:bottom w:val="nil"/>
              <w:right w:val="nil"/>
            </w:tcBorders>
          </w:tcPr>
          <w:p w14:paraId="407E2CCD" w14:textId="77777777" w:rsidR="00000000" w:rsidRDefault="0000000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p w14:paraId="43898EC3" w14:textId="77777777" w:rsidR="00000000" w:rsidRDefault="00000000">
            <w:pPr>
              <w:pStyle w:val="aa"/>
            </w:pPr>
          </w:p>
          <w:p w14:paraId="0F36A3F6" w14:textId="77777777" w:rsidR="00000000" w:rsidRDefault="0000000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73" w:type="dxa"/>
            <w:tcBorders>
              <w:top w:val="nil"/>
              <w:left w:val="nil"/>
              <w:bottom w:val="nil"/>
              <w:right w:val="nil"/>
            </w:tcBorders>
          </w:tcPr>
          <w:p w14:paraId="3E3CD508" w14:textId="77777777" w:rsidR="00000000" w:rsidRDefault="00000000">
            <w:pPr>
              <w:pStyle w:val="aa"/>
              <w:jc w:val="center"/>
            </w:pPr>
            <w:r>
              <w:t>461792</w:t>
            </w:r>
          </w:p>
        </w:tc>
      </w:tr>
      <w:tr w:rsidR="00000000" w14:paraId="111F2569" w14:textId="77777777">
        <w:tblPrEx>
          <w:tblCellMar>
            <w:top w:w="0" w:type="dxa"/>
            <w:bottom w:w="0" w:type="dxa"/>
          </w:tblCellMar>
        </w:tblPrEx>
        <w:tc>
          <w:tcPr>
            <w:tcW w:w="1045" w:type="dxa"/>
            <w:tcBorders>
              <w:top w:val="nil"/>
              <w:left w:val="nil"/>
              <w:bottom w:val="nil"/>
              <w:right w:val="nil"/>
            </w:tcBorders>
          </w:tcPr>
          <w:p w14:paraId="35A8BA3A" w14:textId="77777777" w:rsidR="00000000" w:rsidRDefault="00000000">
            <w:pPr>
              <w:pStyle w:val="aa"/>
            </w:pPr>
          </w:p>
        </w:tc>
        <w:tc>
          <w:tcPr>
            <w:tcW w:w="2837" w:type="dxa"/>
            <w:tcBorders>
              <w:top w:val="nil"/>
              <w:left w:val="nil"/>
              <w:bottom w:val="nil"/>
              <w:right w:val="nil"/>
            </w:tcBorders>
          </w:tcPr>
          <w:p w14:paraId="24FD0682" w14:textId="77777777" w:rsidR="00000000" w:rsidRDefault="00000000">
            <w:pPr>
              <w:pStyle w:val="aa"/>
            </w:pPr>
          </w:p>
        </w:tc>
        <w:tc>
          <w:tcPr>
            <w:tcW w:w="2294" w:type="dxa"/>
            <w:tcBorders>
              <w:top w:val="nil"/>
              <w:left w:val="nil"/>
              <w:bottom w:val="nil"/>
              <w:right w:val="nil"/>
            </w:tcBorders>
          </w:tcPr>
          <w:p w14:paraId="19EF6EFD" w14:textId="77777777" w:rsidR="00000000" w:rsidRDefault="00000000">
            <w:pPr>
              <w:pStyle w:val="ad"/>
            </w:pPr>
            <w:r>
              <w:t>С71</w:t>
            </w:r>
          </w:p>
        </w:tc>
        <w:tc>
          <w:tcPr>
            <w:tcW w:w="2377" w:type="dxa"/>
            <w:tcBorders>
              <w:top w:val="nil"/>
              <w:left w:val="nil"/>
              <w:bottom w:val="nil"/>
              <w:right w:val="nil"/>
            </w:tcBorders>
          </w:tcPr>
          <w:p w14:paraId="11819783" w14:textId="77777777" w:rsidR="00000000" w:rsidRDefault="00000000">
            <w:pPr>
              <w:pStyle w:val="ad"/>
            </w:pPr>
            <w:r>
              <w:t>опухоли центральной нервной системы у детей</w:t>
            </w:r>
          </w:p>
        </w:tc>
        <w:tc>
          <w:tcPr>
            <w:tcW w:w="1707" w:type="dxa"/>
            <w:tcBorders>
              <w:top w:val="nil"/>
              <w:left w:val="nil"/>
              <w:bottom w:val="nil"/>
              <w:right w:val="nil"/>
            </w:tcBorders>
          </w:tcPr>
          <w:p w14:paraId="339E2786" w14:textId="77777777" w:rsidR="00000000" w:rsidRDefault="00000000">
            <w:pPr>
              <w:pStyle w:val="ad"/>
            </w:pPr>
            <w:r>
              <w:t>комбинированное лечение</w:t>
            </w:r>
          </w:p>
        </w:tc>
        <w:tc>
          <w:tcPr>
            <w:tcW w:w="2992" w:type="dxa"/>
            <w:tcBorders>
              <w:top w:val="nil"/>
              <w:left w:val="nil"/>
              <w:bottom w:val="nil"/>
              <w:right w:val="nil"/>
            </w:tcBorders>
          </w:tcPr>
          <w:p w14:paraId="555F1C97" w14:textId="77777777" w:rsidR="00000000" w:rsidRDefault="0000000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p w14:paraId="3CD8AFB0" w14:textId="77777777" w:rsidR="00000000" w:rsidRDefault="00000000">
            <w:pPr>
              <w:pStyle w:val="aa"/>
            </w:pPr>
          </w:p>
          <w:p w14:paraId="5FD8BCD1" w14:textId="77777777" w:rsidR="00000000" w:rsidRDefault="0000000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73" w:type="dxa"/>
            <w:tcBorders>
              <w:top w:val="nil"/>
              <w:left w:val="nil"/>
              <w:bottom w:val="nil"/>
              <w:right w:val="nil"/>
            </w:tcBorders>
          </w:tcPr>
          <w:p w14:paraId="18D07B84" w14:textId="77777777" w:rsidR="00000000" w:rsidRDefault="00000000">
            <w:pPr>
              <w:pStyle w:val="aa"/>
            </w:pPr>
          </w:p>
        </w:tc>
      </w:tr>
      <w:tr w:rsidR="00000000" w14:paraId="1EB12A64" w14:textId="77777777">
        <w:tblPrEx>
          <w:tblCellMar>
            <w:top w:w="0" w:type="dxa"/>
            <w:bottom w:w="0" w:type="dxa"/>
          </w:tblCellMar>
        </w:tblPrEx>
        <w:tc>
          <w:tcPr>
            <w:tcW w:w="1045" w:type="dxa"/>
            <w:tcBorders>
              <w:top w:val="nil"/>
              <w:left w:val="nil"/>
              <w:bottom w:val="nil"/>
              <w:right w:val="nil"/>
            </w:tcBorders>
          </w:tcPr>
          <w:p w14:paraId="72EAF84B" w14:textId="77777777" w:rsidR="00000000" w:rsidRDefault="00000000">
            <w:pPr>
              <w:pStyle w:val="aa"/>
            </w:pPr>
          </w:p>
        </w:tc>
        <w:tc>
          <w:tcPr>
            <w:tcW w:w="2837" w:type="dxa"/>
            <w:tcBorders>
              <w:top w:val="nil"/>
              <w:left w:val="nil"/>
              <w:bottom w:val="nil"/>
              <w:right w:val="nil"/>
            </w:tcBorders>
          </w:tcPr>
          <w:p w14:paraId="3B445C91" w14:textId="77777777" w:rsidR="00000000" w:rsidRDefault="00000000">
            <w:pPr>
              <w:pStyle w:val="aa"/>
            </w:pPr>
          </w:p>
        </w:tc>
        <w:tc>
          <w:tcPr>
            <w:tcW w:w="2294" w:type="dxa"/>
            <w:tcBorders>
              <w:top w:val="nil"/>
              <w:left w:val="nil"/>
              <w:bottom w:val="nil"/>
              <w:right w:val="nil"/>
            </w:tcBorders>
          </w:tcPr>
          <w:p w14:paraId="48A00250" w14:textId="77777777" w:rsidR="00000000" w:rsidRDefault="00000000">
            <w:pPr>
              <w:pStyle w:val="ad"/>
            </w:pPr>
            <w:r>
              <w:t>С22, С34, С38, С48.0, С52, С53.9, С56, С61, С62, С64, С67.8, С74</w:t>
            </w:r>
          </w:p>
        </w:tc>
        <w:tc>
          <w:tcPr>
            <w:tcW w:w="2377" w:type="dxa"/>
            <w:tcBorders>
              <w:top w:val="nil"/>
              <w:left w:val="nil"/>
              <w:bottom w:val="nil"/>
              <w:right w:val="nil"/>
            </w:tcBorders>
          </w:tcPr>
          <w:p w14:paraId="3D859686" w14:textId="77777777" w:rsidR="00000000" w:rsidRDefault="00000000">
            <w:pPr>
              <w:pStyle w:val="ad"/>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707" w:type="dxa"/>
            <w:tcBorders>
              <w:top w:val="nil"/>
              <w:left w:val="nil"/>
              <w:bottom w:val="nil"/>
              <w:right w:val="nil"/>
            </w:tcBorders>
          </w:tcPr>
          <w:p w14:paraId="48EC55E4" w14:textId="77777777" w:rsidR="00000000" w:rsidRDefault="00000000">
            <w:pPr>
              <w:pStyle w:val="ad"/>
            </w:pPr>
            <w:r>
              <w:t>комбинированное лечение</w:t>
            </w:r>
          </w:p>
        </w:tc>
        <w:tc>
          <w:tcPr>
            <w:tcW w:w="2992" w:type="dxa"/>
            <w:tcBorders>
              <w:top w:val="nil"/>
              <w:left w:val="nil"/>
              <w:bottom w:val="nil"/>
              <w:right w:val="nil"/>
            </w:tcBorders>
          </w:tcPr>
          <w:p w14:paraId="2DA7E30C" w14:textId="77777777" w:rsidR="00000000" w:rsidRDefault="0000000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p w14:paraId="1CBE0752" w14:textId="77777777" w:rsidR="00000000" w:rsidRDefault="00000000">
            <w:pPr>
              <w:pStyle w:val="aa"/>
            </w:pPr>
          </w:p>
          <w:p w14:paraId="412BA4F6" w14:textId="77777777" w:rsidR="00000000" w:rsidRDefault="0000000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73" w:type="dxa"/>
            <w:tcBorders>
              <w:top w:val="nil"/>
              <w:left w:val="nil"/>
              <w:bottom w:val="nil"/>
              <w:right w:val="nil"/>
            </w:tcBorders>
          </w:tcPr>
          <w:p w14:paraId="426458D8" w14:textId="77777777" w:rsidR="00000000" w:rsidRDefault="00000000">
            <w:pPr>
              <w:pStyle w:val="aa"/>
            </w:pPr>
          </w:p>
        </w:tc>
      </w:tr>
      <w:tr w:rsidR="00000000" w14:paraId="39D34129" w14:textId="77777777">
        <w:tblPrEx>
          <w:tblCellMar>
            <w:top w:w="0" w:type="dxa"/>
            <w:bottom w:w="0" w:type="dxa"/>
          </w:tblCellMar>
        </w:tblPrEx>
        <w:tc>
          <w:tcPr>
            <w:tcW w:w="1045" w:type="dxa"/>
            <w:tcBorders>
              <w:top w:val="nil"/>
              <w:left w:val="nil"/>
              <w:bottom w:val="nil"/>
              <w:right w:val="nil"/>
            </w:tcBorders>
          </w:tcPr>
          <w:p w14:paraId="0DB40297" w14:textId="77777777" w:rsidR="00000000" w:rsidRDefault="00000000">
            <w:pPr>
              <w:pStyle w:val="aa"/>
            </w:pPr>
          </w:p>
        </w:tc>
        <w:tc>
          <w:tcPr>
            <w:tcW w:w="2837" w:type="dxa"/>
            <w:tcBorders>
              <w:top w:val="nil"/>
              <w:left w:val="nil"/>
              <w:bottom w:val="nil"/>
              <w:right w:val="nil"/>
            </w:tcBorders>
          </w:tcPr>
          <w:p w14:paraId="4DD4208A" w14:textId="77777777" w:rsidR="00000000" w:rsidRDefault="00000000">
            <w:pPr>
              <w:pStyle w:val="aa"/>
            </w:pPr>
          </w:p>
        </w:tc>
        <w:tc>
          <w:tcPr>
            <w:tcW w:w="2294" w:type="dxa"/>
            <w:tcBorders>
              <w:top w:val="nil"/>
              <w:left w:val="nil"/>
              <w:bottom w:val="nil"/>
              <w:right w:val="nil"/>
            </w:tcBorders>
          </w:tcPr>
          <w:p w14:paraId="5DF12520" w14:textId="77777777" w:rsidR="00000000" w:rsidRDefault="00000000">
            <w:pPr>
              <w:pStyle w:val="ad"/>
            </w:pPr>
            <w:r>
              <w:t>С40, С41, С49</w:t>
            </w:r>
          </w:p>
        </w:tc>
        <w:tc>
          <w:tcPr>
            <w:tcW w:w="2377" w:type="dxa"/>
            <w:tcBorders>
              <w:top w:val="nil"/>
              <w:left w:val="nil"/>
              <w:bottom w:val="nil"/>
              <w:right w:val="nil"/>
            </w:tcBorders>
          </w:tcPr>
          <w:p w14:paraId="072A120C" w14:textId="77777777" w:rsidR="00000000" w:rsidRDefault="00000000">
            <w:pPr>
              <w:pStyle w:val="ad"/>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707" w:type="dxa"/>
            <w:tcBorders>
              <w:top w:val="nil"/>
              <w:left w:val="nil"/>
              <w:bottom w:val="nil"/>
              <w:right w:val="nil"/>
            </w:tcBorders>
          </w:tcPr>
          <w:p w14:paraId="74030C88" w14:textId="77777777" w:rsidR="00000000" w:rsidRDefault="00000000">
            <w:pPr>
              <w:pStyle w:val="ad"/>
            </w:pPr>
            <w:r>
              <w:t>комбинированное лечение</w:t>
            </w:r>
          </w:p>
        </w:tc>
        <w:tc>
          <w:tcPr>
            <w:tcW w:w="2992" w:type="dxa"/>
            <w:tcBorders>
              <w:top w:val="nil"/>
              <w:left w:val="nil"/>
              <w:bottom w:val="nil"/>
              <w:right w:val="nil"/>
            </w:tcBorders>
          </w:tcPr>
          <w:p w14:paraId="3404A3C2" w14:textId="77777777" w:rsidR="00000000" w:rsidRDefault="0000000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p w14:paraId="310B281D" w14:textId="77777777" w:rsidR="00000000" w:rsidRDefault="00000000">
            <w:pPr>
              <w:pStyle w:val="aa"/>
            </w:pPr>
          </w:p>
          <w:p w14:paraId="140EA3D3" w14:textId="77777777" w:rsidR="00000000" w:rsidRDefault="00000000">
            <w:pPr>
              <w:pStyle w:val="ad"/>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73" w:type="dxa"/>
            <w:tcBorders>
              <w:top w:val="nil"/>
              <w:left w:val="nil"/>
              <w:bottom w:val="nil"/>
              <w:right w:val="nil"/>
            </w:tcBorders>
          </w:tcPr>
          <w:p w14:paraId="10AF8D7A" w14:textId="77777777" w:rsidR="00000000" w:rsidRDefault="00000000">
            <w:pPr>
              <w:pStyle w:val="aa"/>
            </w:pPr>
          </w:p>
        </w:tc>
      </w:tr>
      <w:tr w:rsidR="00000000" w14:paraId="4CB4BF22" w14:textId="77777777">
        <w:tblPrEx>
          <w:tblCellMar>
            <w:top w:w="0" w:type="dxa"/>
            <w:bottom w:w="0" w:type="dxa"/>
          </w:tblCellMar>
        </w:tblPrEx>
        <w:tc>
          <w:tcPr>
            <w:tcW w:w="1045" w:type="dxa"/>
            <w:tcBorders>
              <w:top w:val="nil"/>
              <w:left w:val="nil"/>
              <w:bottom w:val="nil"/>
              <w:right w:val="nil"/>
            </w:tcBorders>
          </w:tcPr>
          <w:p w14:paraId="78779270" w14:textId="77777777" w:rsidR="00000000" w:rsidRDefault="00000000">
            <w:pPr>
              <w:pStyle w:val="aa"/>
              <w:jc w:val="center"/>
            </w:pPr>
            <w:bookmarkStart w:id="175" w:name="sub_110112"/>
            <w:r>
              <w:t>22.</w:t>
            </w:r>
            <w:bookmarkEnd w:id="175"/>
          </w:p>
        </w:tc>
        <w:tc>
          <w:tcPr>
            <w:tcW w:w="2837" w:type="dxa"/>
            <w:tcBorders>
              <w:top w:val="nil"/>
              <w:left w:val="nil"/>
              <w:bottom w:val="nil"/>
              <w:right w:val="nil"/>
            </w:tcBorders>
          </w:tcPr>
          <w:p w14:paraId="1E39DD02" w14:textId="77777777" w:rsidR="00000000" w:rsidRDefault="00000000">
            <w:pPr>
              <w:pStyle w:val="ad"/>
            </w:pPr>
            <w: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2294" w:type="dxa"/>
            <w:tcBorders>
              <w:top w:val="nil"/>
              <w:left w:val="nil"/>
              <w:bottom w:val="nil"/>
              <w:right w:val="nil"/>
            </w:tcBorders>
          </w:tcPr>
          <w:p w14:paraId="2CE05531" w14:textId="77777777" w:rsidR="00000000" w:rsidRDefault="00000000">
            <w:pPr>
              <w:pStyle w:val="ad"/>
            </w:pPr>
            <w:r>
              <w:t>С81 - С90, С91.1 - С91.9, С92.1, С93.1, D45, C95.1</w:t>
            </w:r>
          </w:p>
        </w:tc>
        <w:tc>
          <w:tcPr>
            <w:tcW w:w="2377" w:type="dxa"/>
            <w:tcBorders>
              <w:top w:val="nil"/>
              <w:left w:val="nil"/>
              <w:bottom w:val="nil"/>
              <w:right w:val="nil"/>
            </w:tcBorders>
          </w:tcPr>
          <w:p w14:paraId="35310CDF" w14:textId="77777777" w:rsidR="00000000" w:rsidRDefault="00000000">
            <w:pPr>
              <w:pStyle w:val="ad"/>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707" w:type="dxa"/>
            <w:tcBorders>
              <w:top w:val="nil"/>
              <w:left w:val="nil"/>
              <w:bottom w:val="nil"/>
              <w:right w:val="nil"/>
            </w:tcBorders>
          </w:tcPr>
          <w:p w14:paraId="35C79936" w14:textId="77777777" w:rsidR="00000000" w:rsidRDefault="00000000">
            <w:pPr>
              <w:pStyle w:val="ad"/>
            </w:pPr>
            <w:r>
              <w:t>терапевтическое лечение</w:t>
            </w:r>
          </w:p>
        </w:tc>
        <w:tc>
          <w:tcPr>
            <w:tcW w:w="2992" w:type="dxa"/>
            <w:tcBorders>
              <w:top w:val="nil"/>
              <w:left w:val="nil"/>
              <w:bottom w:val="nil"/>
              <w:right w:val="nil"/>
            </w:tcBorders>
          </w:tcPr>
          <w:p w14:paraId="454D6A0F" w14:textId="77777777" w:rsidR="00000000" w:rsidRDefault="00000000">
            <w:pPr>
              <w:pStyle w:val="ad"/>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p w14:paraId="45EA9931" w14:textId="77777777" w:rsidR="00000000" w:rsidRDefault="00000000">
            <w:pPr>
              <w:pStyle w:val="aa"/>
            </w:pPr>
          </w:p>
          <w:p w14:paraId="5403BB2D" w14:textId="77777777" w:rsidR="00000000" w:rsidRDefault="00000000">
            <w:pPr>
              <w:pStyle w:val="ad"/>
            </w:pPr>
            <w:r>
              <w:t>комплексное лечение с использованием таргетных лекарственных препаратов, факторов роста, биопрепаратов, поддержкой стволовыми клетками</w:t>
            </w:r>
          </w:p>
          <w:p w14:paraId="2E30870A" w14:textId="77777777" w:rsidR="00000000" w:rsidRDefault="00000000">
            <w:pPr>
              <w:pStyle w:val="aa"/>
            </w:pPr>
          </w:p>
          <w:p w14:paraId="16B94E5F" w14:textId="77777777" w:rsidR="00000000" w:rsidRDefault="00000000">
            <w:pPr>
              <w:pStyle w:val="ad"/>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73" w:type="dxa"/>
            <w:tcBorders>
              <w:top w:val="nil"/>
              <w:left w:val="nil"/>
              <w:bottom w:val="nil"/>
              <w:right w:val="nil"/>
            </w:tcBorders>
          </w:tcPr>
          <w:p w14:paraId="5E004DC7" w14:textId="77777777" w:rsidR="00000000" w:rsidRDefault="00000000">
            <w:pPr>
              <w:pStyle w:val="aa"/>
              <w:jc w:val="center"/>
            </w:pPr>
            <w:r>
              <w:t>377693</w:t>
            </w:r>
          </w:p>
        </w:tc>
      </w:tr>
      <w:tr w:rsidR="00000000" w14:paraId="0C46719E" w14:textId="77777777">
        <w:tblPrEx>
          <w:tblCellMar>
            <w:top w:w="0" w:type="dxa"/>
            <w:bottom w:w="0" w:type="dxa"/>
          </w:tblCellMar>
        </w:tblPrEx>
        <w:tc>
          <w:tcPr>
            <w:tcW w:w="1045" w:type="dxa"/>
            <w:tcBorders>
              <w:top w:val="nil"/>
              <w:left w:val="nil"/>
              <w:bottom w:val="nil"/>
              <w:right w:val="nil"/>
            </w:tcBorders>
          </w:tcPr>
          <w:p w14:paraId="4D154E26" w14:textId="77777777" w:rsidR="00000000" w:rsidRDefault="00000000">
            <w:pPr>
              <w:pStyle w:val="aa"/>
              <w:jc w:val="center"/>
            </w:pPr>
            <w:bookmarkStart w:id="176" w:name="sub_11223"/>
            <w:r>
              <w:t>23.</w:t>
            </w:r>
            <w:bookmarkEnd w:id="176"/>
          </w:p>
        </w:tc>
        <w:tc>
          <w:tcPr>
            <w:tcW w:w="2837" w:type="dxa"/>
            <w:tcBorders>
              <w:top w:val="nil"/>
              <w:left w:val="nil"/>
              <w:bottom w:val="nil"/>
              <w:right w:val="nil"/>
            </w:tcBorders>
          </w:tcPr>
          <w:p w14:paraId="4563D6A1" w14:textId="77777777" w:rsidR="00000000" w:rsidRDefault="00000000">
            <w:pPr>
              <w:pStyle w:val="ad"/>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2294" w:type="dxa"/>
            <w:tcBorders>
              <w:top w:val="nil"/>
              <w:left w:val="nil"/>
              <w:bottom w:val="nil"/>
              <w:right w:val="nil"/>
            </w:tcBorders>
          </w:tcPr>
          <w:p w14:paraId="222DBBA0" w14:textId="77777777" w:rsidR="00000000" w:rsidRDefault="00000000">
            <w:pPr>
              <w:pStyle w:val="ad"/>
            </w:pPr>
            <w:r>
              <w:t>С81 - С90, С91.1 - С91.9, С92.1, С93.1, C95.1, D45, D46, D47, Е85.8</w:t>
            </w:r>
          </w:p>
        </w:tc>
        <w:tc>
          <w:tcPr>
            <w:tcW w:w="2377" w:type="dxa"/>
            <w:tcBorders>
              <w:top w:val="nil"/>
              <w:left w:val="nil"/>
              <w:bottom w:val="nil"/>
              <w:right w:val="nil"/>
            </w:tcBorders>
          </w:tcPr>
          <w:p w14:paraId="4F83BA7F" w14:textId="77777777" w:rsidR="00000000" w:rsidRDefault="00000000">
            <w:pPr>
              <w:pStyle w:val="ad"/>
            </w:pPr>
            <w:r>
              <w:t>острые и хронические лейкозы, лимфомы (кроме высокозлокачественных лимфом, хронического миелолейкоза в фазе бластного криза и фазе акселерации),</w:t>
            </w:r>
          </w:p>
          <w:p w14:paraId="0B967E05" w14:textId="77777777" w:rsidR="00000000" w:rsidRDefault="00000000">
            <w:pPr>
              <w:pStyle w:val="ad"/>
            </w:pPr>
            <w:r>
              <w:t>миелодиспластический синдром, хронические лимфо-</w:t>
            </w:r>
          </w:p>
          <w:p w14:paraId="276D3E2A" w14:textId="77777777" w:rsidR="00000000" w:rsidRDefault="00000000">
            <w:pPr>
              <w:pStyle w:val="ad"/>
            </w:pPr>
            <w:r>
              <w:t>и миелопролиферативные</w:t>
            </w:r>
          </w:p>
          <w:p w14:paraId="24F69B84" w14:textId="77777777" w:rsidR="00000000" w:rsidRDefault="00000000">
            <w:pPr>
              <w:pStyle w:val="ad"/>
            </w:pPr>
            <w:r>
              <w:t>заболевания, AL-амилоидоз,</w:t>
            </w:r>
          </w:p>
          <w:p w14:paraId="23B8CAA8" w14:textId="77777777" w:rsidR="00000000" w:rsidRDefault="00000000">
            <w:pPr>
              <w:pStyle w:val="ad"/>
            </w:pPr>
            <w:r>
              <w:t>полицитемия</w:t>
            </w:r>
          </w:p>
        </w:tc>
        <w:tc>
          <w:tcPr>
            <w:tcW w:w="1707" w:type="dxa"/>
            <w:tcBorders>
              <w:top w:val="nil"/>
              <w:left w:val="nil"/>
              <w:bottom w:val="nil"/>
              <w:right w:val="nil"/>
            </w:tcBorders>
          </w:tcPr>
          <w:p w14:paraId="03434F40" w14:textId="77777777" w:rsidR="00000000" w:rsidRDefault="00000000">
            <w:pPr>
              <w:pStyle w:val="ad"/>
            </w:pPr>
            <w:r>
              <w:t>терапевтическое лечение</w:t>
            </w:r>
          </w:p>
        </w:tc>
        <w:tc>
          <w:tcPr>
            <w:tcW w:w="2992" w:type="dxa"/>
            <w:tcBorders>
              <w:top w:val="nil"/>
              <w:left w:val="nil"/>
              <w:bottom w:val="nil"/>
              <w:right w:val="nil"/>
            </w:tcBorders>
          </w:tcPr>
          <w:p w14:paraId="4843F0EA" w14:textId="77777777" w:rsidR="00000000" w:rsidRDefault="00000000">
            <w:pPr>
              <w:pStyle w:val="ad"/>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73" w:type="dxa"/>
            <w:tcBorders>
              <w:top w:val="nil"/>
              <w:left w:val="nil"/>
              <w:bottom w:val="nil"/>
              <w:right w:val="nil"/>
            </w:tcBorders>
          </w:tcPr>
          <w:p w14:paraId="717E105B" w14:textId="77777777" w:rsidR="00000000" w:rsidRDefault="00000000">
            <w:pPr>
              <w:pStyle w:val="aa"/>
              <w:jc w:val="center"/>
            </w:pPr>
            <w:r>
              <w:t>492093</w:t>
            </w:r>
          </w:p>
        </w:tc>
      </w:tr>
      <w:tr w:rsidR="00000000" w14:paraId="5F311079" w14:textId="77777777">
        <w:tblPrEx>
          <w:tblCellMar>
            <w:top w:w="0" w:type="dxa"/>
            <w:bottom w:w="0" w:type="dxa"/>
          </w:tblCellMar>
        </w:tblPrEx>
        <w:tc>
          <w:tcPr>
            <w:tcW w:w="1045" w:type="dxa"/>
            <w:tcBorders>
              <w:top w:val="nil"/>
              <w:left w:val="nil"/>
              <w:bottom w:val="nil"/>
              <w:right w:val="nil"/>
            </w:tcBorders>
          </w:tcPr>
          <w:p w14:paraId="058165F0" w14:textId="77777777" w:rsidR="00000000" w:rsidRDefault="00000000">
            <w:pPr>
              <w:pStyle w:val="aa"/>
              <w:jc w:val="center"/>
            </w:pPr>
            <w:bookmarkStart w:id="177" w:name="sub_11224"/>
            <w:r>
              <w:t>24.</w:t>
            </w:r>
            <w:bookmarkEnd w:id="177"/>
          </w:p>
        </w:tc>
        <w:tc>
          <w:tcPr>
            <w:tcW w:w="2837" w:type="dxa"/>
            <w:tcBorders>
              <w:top w:val="nil"/>
              <w:left w:val="nil"/>
              <w:bottom w:val="nil"/>
              <w:right w:val="nil"/>
            </w:tcBorders>
          </w:tcPr>
          <w:p w14:paraId="503049C1" w14:textId="77777777" w:rsidR="00000000" w:rsidRDefault="00000000">
            <w:pPr>
              <w:pStyle w:val="ad"/>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2294" w:type="dxa"/>
            <w:tcBorders>
              <w:top w:val="nil"/>
              <w:left w:val="nil"/>
              <w:bottom w:val="nil"/>
              <w:right w:val="nil"/>
            </w:tcBorders>
          </w:tcPr>
          <w:p w14:paraId="678A5956" w14:textId="77777777" w:rsidR="00000000" w:rsidRDefault="00000000">
            <w:pPr>
              <w:pStyle w:val="ad"/>
            </w:pPr>
            <w:r>
              <w:t>С00-С14, С15-С17, С18-С22, С23 - С25, С30, С31, С32, С33, С34, С37, С39, С40, С41, С44, С48, С49, С50, С51, С55, С60, С61, С64, С67, С68, С73, С74, С77,0,</w:t>
            </w:r>
          </w:p>
          <w:p w14:paraId="41922B7B" w14:textId="77777777" w:rsidR="00000000" w:rsidRDefault="00000000">
            <w:pPr>
              <w:pStyle w:val="ad"/>
            </w:pPr>
            <w:r>
              <w:t>С77.1, С77.2, С77.5</w:t>
            </w:r>
          </w:p>
        </w:tc>
        <w:tc>
          <w:tcPr>
            <w:tcW w:w="2377" w:type="dxa"/>
            <w:tcBorders>
              <w:top w:val="nil"/>
              <w:left w:val="nil"/>
              <w:bottom w:val="nil"/>
              <w:right w:val="nil"/>
            </w:tcBorders>
          </w:tcPr>
          <w:p w14:paraId="1F9AF576" w14:textId="77777777" w:rsidR="00000000" w:rsidRDefault="0000000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w:t>
            </w:r>
          </w:p>
        </w:tc>
        <w:tc>
          <w:tcPr>
            <w:tcW w:w="1707" w:type="dxa"/>
            <w:tcBorders>
              <w:top w:val="nil"/>
              <w:left w:val="nil"/>
              <w:bottom w:val="nil"/>
              <w:right w:val="nil"/>
            </w:tcBorders>
          </w:tcPr>
          <w:p w14:paraId="16C7794D" w14:textId="77777777" w:rsidR="00000000" w:rsidRDefault="00000000">
            <w:pPr>
              <w:pStyle w:val="ad"/>
            </w:pPr>
            <w:r>
              <w:t>терапевтическое лечение</w:t>
            </w:r>
          </w:p>
        </w:tc>
        <w:tc>
          <w:tcPr>
            <w:tcW w:w="2992" w:type="dxa"/>
            <w:tcBorders>
              <w:top w:val="nil"/>
              <w:left w:val="nil"/>
              <w:bottom w:val="nil"/>
              <w:right w:val="nil"/>
            </w:tcBorders>
          </w:tcPr>
          <w:p w14:paraId="7D8532BF" w14:textId="77777777" w:rsidR="00000000" w:rsidRDefault="00000000">
            <w:pPr>
              <w:pStyle w:val="ad"/>
            </w:pPr>
            <w:r>
              <w:t>интраоперационная лучевая терапия. Внутритканевая, аппликационная лучевая терапия.</w:t>
            </w:r>
          </w:p>
          <w:p w14:paraId="79F8B6EE" w14:textId="77777777" w:rsidR="00000000" w:rsidRDefault="00000000">
            <w:pPr>
              <w:pStyle w:val="ad"/>
            </w:pPr>
            <w:r>
              <w:t>3D - 4D планирование. Внутриполостная лучевая терапия. Рентгенологический и (или) ультразвуковой контроль установки эндостата</w:t>
            </w:r>
          </w:p>
        </w:tc>
        <w:tc>
          <w:tcPr>
            <w:tcW w:w="1873" w:type="dxa"/>
            <w:tcBorders>
              <w:top w:val="nil"/>
              <w:left w:val="nil"/>
              <w:bottom w:val="nil"/>
              <w:right w:val="nil"/>
            </w:tcBorders>
          </w:tcPr>
          <w:p w14:paraId="558EB7E1" w14:textId="77777777" w:rsidR="00000000" w:rsidRDefault="00000000">
            <w:pPr>
              <w:pStyle w:val="aa"/>
              <w:jc w:val="center"/>
            </w:pPr>
            <w:r>
              <w:t>283154</w:t>
            </w:r>
          </w:p>
        </w:tc>
      </w:tr>
      <w:tr w:rsidR="00000000" w14:paraId="3F8ABF4F" w14:textId="77777777">
        <w:tblPrEx>
          <w:tblCellMar>
            <w:top w:w="0" w:type="dxa"/>
            <w:bottom w:w="0" w:type="dxa"/>
          </w:tblCellMar>
        </w:tblPrEx>
        <w:tc>
          <w:tcPr>
            <w:tcW w:w="1045" w:type="dxa"/>
            <w:tcBorders>
              <w:top w:val="nil"/>
              <w:left w:val="nil"/>
              <w:bottom w:val="nil"/>
              <w:right w:val="nil"/>
            </w:tcBorders>
          </w:tcPr>
          <w:p w14:paraId="7851D4B6" w14:textId="77777777" w:rsidR="00000000" w:rsidRDefault="00000000">
            <w:pPr>
              <w:pStyle w:val="aa"/>
            </w:pPr>
          </w:p>
        </w:tc>
        <w:tc>
          <w:tcPr>
            <w:tcW w:w="2837" w:type="dxa"/>
            <w:tcBorders>
              <w:top w:val="nil"/>
              <w:left w:val="nil"/>
              <w:bottom w:val="nil"/>
              <w:right w:val="nil"/>
            </w:tcBorders>
          </w:tcPr>
          <w:p w14:paraId="765A3363" w14:textId="77777777" w:rsidR="00000000" w:rsidRDefault="00000000">
            <w:pPr>
              <w:pStyle w:val="aa"/>
            </w:pPr>
          </w:p>
        </w:tc>
        <w:tc>
          <w:tcPr>
            <w:tcW w:w="2294" w:type="dxa"/>
            <w:tcBorders>
              <w:top w:val="nil"/>
              <w:left w:val="nil"/>
              <w:bottom w:val="nil"/>
              <w:right w:val="nil"/>
            </w:tcBorders>
          </w:tcPr>
          <w:p w14:paraId="7D72651B" w14:textId="77777777" w:rsidR="00000000" w:rsidRDefault="00000000">
            <w:pPr>
              <w:pStyle w:val="ad"/>
            </w:pPr>
            <w:r>
              <w:t>С51, С52, С53, С54, С55</w:t>
            </w:r>
          </w:p>
        </w:tc>
        <w:tc>
          <w:tcPr>
            <w:tcW w:w="2377" w:type="dxa"/>
            <w:tcBorders>
              <w:top w:val="nil"/>
              <w:left w:val="nil"/>
              <w:bottom w:val="nil"/>
              <w:right w:val="nil"/>
            </w:tcBorders>
          </w:tcPr>
          <w:p w14:paraId="289DBEA9" w14:textId="77777777" w:rsidR="00000000" w:rsidRDefault="00000000">
            <w:pPr>
              <w:pStyle w:val="ad"/>
            </w:pPr>
            <w:r>
              <w:t>интраэпительальные,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707" w:type="dxa"/>
            <w:tcBorders>
              <w:top w:val="nil"/>
              <w:left w:val="nil"/>
              <w:bottom w:val="nil"/>
              <w:right w:val="nil"/>
            </w:tcBorders>
          </w:tcPr>
          <w:p w14:paraId="46A82AFE" w14:textId="77777777" w:rsidR="00000000" w:rsidRDefault="00000000">
            <w:pPr>
              <w:pStyle w:val="ad"/>
            </w:pPr>
            <w:r>
              <w:t>терапевтическое лечение</w:t>
            </w:r>
          </w:p>
        </w:tc>
        <w:tc>
          <w:tcPr>
            <w:tcW w:w="2992" w:type="dxa"/>
            <w:tcBorders>
              <w:top w:val="nil"/>
              <w:left w:val="nil"/>
              <w:bottom w:val="nil"/>
              <w:right w:val="nil"/>
            </w:tcBorders>
          </w:tcPr>
          <w:p w14:paraId="3C8624B2" w14:textId="77777777" w:rsidR="00000000" w:rsidRDefault="00000000">
            <w:pPr>
              <w:pStyle w:val="ad"/>
            </w:pPr>
            <w:r>
              <w:t>внутритканевая, аппликационная лучевая терапия. 3D-4D планирование.</w:t>
            </w:r>
          </w:p>
          <w:p w14:paraId="013A9304" w14:textId="77777777" w:rsidR="00000000" w:rsidRDefault="00000000">
            <w:pPr>
              <w:pStyle w:val="ad"/>
            </w:pPr>
            <w:r>
              <w:t>Внутриполостная лучевая терапия</w:t>
            </w:r>
          </w:p>
          <w:p w14:paraId="3F26A578" w14:textId="77777777" w:rsidR="00000000" w:rsidRDefault="00000000">
            <w:pPr>
              <w:pStyle w:val="ad"/>
            </w:pPr>
            <w:r>
              <w:t>рентгенологический и (или) ультразвуковой контроль установки эндостата</w:t>
            </w:r>
          </w:p>
        </w:tc>
        <w:tc>
          <w:tcPr>
            <w:tcW w:w="1873" w:type="dxa"/>
            <w:tcBorders>
              <w:top w:val="nil"/>
              <w:left w:val="nil"/>
              <w:bottom w:val="nil"/>
              <w:right w:val="nil"/>
            </w:tcBorders>
          </w:tcPr>
          <w:p w14:paraId="48A6BC18" w14:textId="77777777" w:rsidR="00000000" w:rsidRDefault="00000000">
            <w:pPr>
              <w:pStyle w:val="aa"/>
            </w:pPr>
          </w:p>
        </w:tc>
      </w:tr>
      <w:tr w:rsidR="00000000" w14:paraId="06AEED14" w14:textId="77777777">
        <w:tblPrEx>
          <w:tblCellMar>
            <w:top w:w="0" w:type="dxa"/>
            <w:bottom w:w="0" w:type="dxa"/>
          </w:tblCellMar>
        </w:tblPrEx>
        <w:tc>
          <w:tcPr>
            <w:tcW w:w="1045" w:type="dxa"/>
            <w:tcBorders>
              <w:top w:val="nil"/>
              <w:left w:val="nil"/>
              <w:bottom w:val="nil"/>
              <w:right w:val="nil"/>
            </w:tcBorders>
          </w:tcPr>
          <w:p w14:paraId="48DA0454" w14:textId="77777777" w:rsidR="00000000" w:rsidRDefault="00000000">
            <w:pPr>
              <w:pStyle w:val="aa"/>
            </w:pPr>
          </w:p>
        </w:tc>
        <w:tc>
          <w:tcPr>
            <w:tcW w:w="2837" w:type="dxa"/>
            <w:tcBorders>
              <w:top w:val="nil"/>
              <w:left w:val="nil"/>
              <w:bottom w:val="nil"/>
              <w:right w:val="nil"/>
            </w:tcBorders>
          </w:tcPr>
          <w:p w14:paraId="6EE4E10E" w14:textId="77777777" w:rsidR="00000000" w:rsidRDefault="00000000">
            <w:pPr>
              <w:pStyle w:val="aa"/>
            </w:pPr>
          </w:p>
        </w:tc>
        <w:tc>
          <w:tcPr>
            <w:tcW w:w="2294" w:type="dxa"/>
            <w:tcBorders>
              <w:top w:val="nil"/>
              <w:left w:val="nil"/>
              <w:bottom w:val="nil"/>
              <w:right w:val="nil"/>
            </w:tcBorders>
          </w:tcPr>
          <w:p w14:paraId="5D9ACE6B" w14:textId="77777777" w:rsidR="00000000" w:rsidRDefault="00000000">
            <w:pPr>
              <w:pStyle w:val="ad"/>
            </w:pPr>
            <w:r>
              <w:t>С64</w:t>
            </w:r>
          </w:p>
        </w:tc>
        <w:tc>
          <w:tcPr>
            <w:tcW w:w="2377" w:type="dxa"/>
            <w:tcBorders>
              <w:top w:val="nil"/>
              <w:left w:val="nil"/>
              <w:bottom w:val="nil"/>
              <w:right w:val="nil"/>
            </w:tcBorders>
          </w:tcPr>
          <w:p w14:paraId="16EDD449" w14:textId="77777777" w:rsidR="00000000" w:rsidRDefault="00000000">
            <w:pPr>
              <w:pStyle w:val="ad"/>
            </w:pPr>
            <w:r>
              <w:t>злокачественные новообразования почки (T1-3N0M0), локализованные и местнораспространенные формы</w:t>
            </w:r>
          </w:p>
        </w:tc>
        <w:tc>
          <w:tcPr>
            <w:tcW w:w="1707" w:type="dxa"/>
            <w:tcBorders>
              <w:top w:val="nil"/>
              <w:left w:val="nil"/>
              <w:bottom w:val="nil"/>
              <w:right w:val="nil"/>
            </w:tcBorders>
          </w:tcPr>
          <w:p w14:paraId="3CF5C033" w14:textId="77777777" w:rsidR="00000000" w:rsidRDefault="00000000">
            <w:pPr>
              <w:pStyle w:val="aa"/>
            </w:pPr>
          </w:p>
        </w:tc>
        <w:tc>
          <w:tcPr>
            <w:tcW w:w="2992" w:type="dxa"/>
            <w:tcBorders>
              <w:top w:val="nil"/>
              <w:left w:val="nil"/>
              <w:bottom w:val="nil"/>
              <w:right w:val="nil"/>
            </w:tcBorders>
          </w:tcPr>
          <w:p w14:paraId="3ADB2989" w14:textId="77777777" w:rsidR="00000000" w:rsidRDefault="00000000">
            <w:pPr>
              <w:pStyle w:val="ad"/>
            </w:pPr>
            <w:r>
              <w:t>интраоперационная лучевая терапия. Компьютерная томография и (или) магнитно-резонансная топометрия. 3D -4D планирование</w:t>
            </w:r>
          </w:p>
        </w:tc>
        <w:tc>
          <w:tcPr>
            <w:tcW w:w="1873" w:type="dxa"/>
            <w:tcBorders>
              <w:top w:val="nil"/>
              <w:left w:val="nil"/>
              <w:bottom w:val="nil"/>
              <w:right w:val="nil"/>
            </w:tcBorders>
          </w:tcPr>
          <w:p w14:paraId="04D551C7" w14:textId="77777777" w:rsidR="00000000" w:rsidRDefault="00000000">
            <w:pPr>
              <w:pStyle w:val="aa"/>
            </w:pPr>
          </w:p>
        </w:tc>
      </w:tr>
      <w:tr w:rsidR="00000000" w14:paraId="608E105C" w14:textId="77777777">
        <w:tblPrEx>
          <w:tblCellMar>
            <w:top w:w="0" w:type="dxa"/>
            <w:bottom w:w="0" w:type="dxa"/>
          </w:tblCellMar>
        </w:tblPrEx>
        <w:tc>
          <w:tcPr>
            <w:tcW w:w="1045" w:type="dxa"/>
            <w:tcBorders>
              <w:top w:val="nil"/>
              <w:left w:val="nil"/>
              <w:bottom w:val="nil"/>
              <w:right w:val="nil"/>
            </w:tcBorders>
          </w:tcPr>
          <w:p w14:paraId="7FC9CB10" w14:textId="77777777" w:rsidR="00000000" w:rsidRDefault="00000000">
            <w:pPr>
              <w:pStyle w:val="aa"/>
            </w:pPr>
          </w:p>
        </w:tc>
        <w:tc>
          <w:tcPr>
            <w:tcW w:w="2837" w:type="dxa"/>
            <w:tcBorders>
              <w:top w:val="nil"/>
              <w:left w:val="nil"/>
              <w:bottom w:val="nil"/>
              <w:right w:val="nil"/>
            </w:tcBorders>
          </w:tcPr>
          <w:p w14:paraId="7B802ADB" w14:textId="77777777" w:rsidR="00000000" w:rsidRDefault="00000000">
            <w:pPr>
              <w:pStyle w:val="aa"/>
            </w:pPr>
          </w:p>
        </w:tc>
        <w:tc>
          <w:tcPr>
            <w:tcW w:w="2294" w:type="dxa"/>
            <w:tcBorders>
              <w:top w:val="nil"/>
              <w:left w:val="nil"/>
              <w:bottom w:val="nil"/>
              <w:right w:val="nil"/>
            </w:tcBorders>
          </w:tcPr>
          <w:p w14:paraId="7EF9121C" w14:textId="77777777" w:rsidR="00000000" w:rsidRDefault="00000000">
            <w:pPr>
              <w:pStyle w:val="ad"/>
            </w:pPr>
            <w:r>
              <w:t>С73</w:t>
            </w:r>
          </w:p>
        </w:tc>
        <w:tc>
          <w:tcPr>
            <w:tcW w:w="2377" w:type="dxa"/>
            <w:tcBorders>
              <w:top w:val="nil"/>
              <w:left w:val="nil"/>
              <w:bottom w:val="nil"/>
              <w:right w:val="nil"/>
            </w:tcBorders>
          </w:tcPr>
          <w:p w14:paraId="3438B46F" w14:textId="77777777" w:rsidR="00000000" w:rsidRDefault="00000000">
            <w:pPr>
              <w:pStyle w:val="ad"/>
            </w:pPr>
            <w:r>
              <w:t>злокачественные новообразования щитовидной железы</w:t>
            </w:r>
          </w:p>
        </w:tc>
        <w:tc>
          <w:tcPr>
            <w:tcW w:w="1707" w:type="dxa"/>
            <w:tcBorders>
              <w:top w:val="nil"/>
              <w:left w:val="nil"/>
              <w:bottom w:val="nil"/>
              <w:right w:val="nil"/>
            </w:tcBorders>
          </w:tcPr>
          <w:p w14:paraId="7E6ECE54" w14:textId="77777777" w:rsidR="00000000" w:rsidRDefault="00000000">
            <w:pPr>
              <w:pStyle w:val="ad"/>
            </w:pPr>
            <w:r>
              <w:t>терапевтическое лечение</w:t>
            </w:r>
          </w:p>
        </w:tc>
        <w:tc>
          <w:tcPr>
            <w:tcW w:w="2992" w:type="dxa"/>
            <w:tcBorders>
              <w:top w:val="nil"/>
              <w:left w:val="nil"/>
              <w:bottom w:val="nil"/>
              <w:right w:val="nil"/>
            </w:tcBorders>
          </w:tcPr>
          <w:p w14:paraId="7BEE5BB5" w14:textId="77777777" w:rsidR="00000000" w:rsidRDefault="00000000">
            <w:pPr>
              <w:pStyle w:val="ad"/>
            </w:pPr>
            <w:r>
              <w:t>радиойодабляция остаточной тиреоидной ткани</w:t>
            </w:r>
          </w:p>
          <w:p w14:paraId="02411DE0" w14:textId="77777777" w:rsidR="00000000" w:rsidRDefault="00000000">
            <w:pPr>
              <w:pStyle w:val="aa"/>
            </w:pPr>
          </w:p>
          <w:p w14:paraId="1723DC3D" w14:textId="77777777" w:rsidR="00000000" w:rsidRDefault="00000000">
            <w:pPr>
              <w:pStyle w:val="ad"/>
            </w:pPr>
            <w:r>
              <w:t>радиойодтерапия отдаленных метастазов дифференцированного рака щитовидной железы (в легкие, в кости и другие органы)</w:t>
            </w:r>
          </w:p>
          <w:p w14:paraId="55C4DD0A" w14:textId="77777777" w:rsidR="00000000" w:rsidRDefault="00000000">
            <w:pPr>
              <w:pStyle w:val="aa"/>
            </w:pPr>
          </w:p>
          <w:p w14:paraId="7C60A10B" w14:textId="77777777" w:rsidR="00000000" w:rsidRDefault="00000000">
            <w:pPr>
              <w:pStyle w:val="ad"/>
            </w:pPr>
            <w:r>
              <w:t>радиойодтерапия в сочетании с локальной лучевой терапией при метастазах рака щитовидной железы в кости</w:t>
            </w:r>
          </w:p>
          <w:p w14:paraId="220F3017" w14:textId="77777777" w:rsidR="00000000" w:rsidRDefault="00000000">
            <w:pPr>
              <w:pStyle w:val="aa"/>
            </w:pPr>
          </w:p>
          <w:p w14:paraId="3BB49708" w14:textId="77777777" w:rsidR="00000000" w:rsidRDefault="00000000">
            <w:pPr>
              <w:pStyle w:val="ad"/>
            </w:pPr>
            <w:r>
              <w:t>радиойодтерапия в сочетании с радионуклидной терапией при множественных метастазах рака щитовидной железы с болевым синдромом</w:t>
            </w:r>
          </w:p>
        </w:tc>
        <w:tc>
          <w:tcPr>
            <w:tcW w:w="1873" w:type="dxa"/>
            <w:tcBorders>
              <w:top w:val="nil"/>
              <w:left w:val="nil"/>
              <w:bottom w:val="nil"/>
              <w:right w:val="nil"/>
            </w:tcBorders>
          </w:tcPr>
          <w:p w14:paraId="1A12DBFC" w14:textId="77777777" w:rsidR="00000000" w:rsidRDefault="00000000">
            <w:pPr>
              <w:pStyle w:val="aa"/>
            </w:pPr>
          </w:p>
        </w:tc>
      </w:tr>
      <w:tr w:rsidR="00000000" w14:paraId="18490F37" w14:textId="77777777">
        <w:tblPrEx>
          <w:tblCellMar>
            <w:top w:w="0" w:type="dxa"/>
            <w:bottom w:w="0" w:type="dxa"/>
          </w:tblCellMar>
        </w:tblPrEx>
        <w:tc>
          <w:tcPr>
            <w:tcW w:w="1045" w:type="dxa"/>
            <w:tcBorders>
              <w:top w:val="nil"/>
              <w:left w:val="nil"/>
              <w:bottom w:val="nil"/>
              <w:right w:val="nil"/>
            </w:tcBorders>
          </w:tcPr>
          <w:p w14:paraId="45169401" w14:textId="77777777" w:rsidR="00000000" w:rsidRDefault="00000000">
            <w:pPr>
              <w:pStyle w:val="aa"/>
            </w:pPr>
          </w:p>
        </w:tc>
        <w:tc>
          <w:tcPr>
            <w:tcW w:w="2837" w:type="dxa"/>
            <w:tcBorders>
              <w:top w:val="nil"/>
              <w:left w:val="nil"/>
              <w:bottom w:val="nil"/>
              <w:right w:val="nil"/>
            </w:tcBorders>
          </w:tcPr>
          <w:p w14:paraId="0E38CA80" w14:textId="77777777" w:rsidR="00000000" w:rsidRDefault="00000000">
            <w:pPr>
              <w:pStyle w:val="ad"/>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2294" w:type="dxa"/>
            <w:tcBorders>
              <w:top w:val="nil"/>
              <w:left w:val="nil"/>
              <w:bottom w:val="nil"/>
              <w:right w:val="nil"/>
            </w:tcBorders>
          </w:tcPr>
          <w:p w14:paraId="33BD45B3" w14:textId="77777777" w:rsidR="00000000" w:rsidRDefault="00000000">
            <w:pPr>
              <w:pStyle w:val="ad"/>
            </w:pPr>
            <w:r>
              <w:t>С00-С75, С78-С80, С97</w:t>
            </w:r>
          </w:p>
        </w:tc>
        <w:tc>
          <w:tcPr>
            <w:tcW w:w="2377" w:type="dxa"/>
            <w:tcBorders>
              <w:top w:val="nil"/>
              <w:left w:val="nil"/>
              <w:bottom w:val="nil"/>
              <w:right w:val="nil"/>
            </w:tcBorders>
          </w:tcPr>
          <w:p w14:paraId="7F27BC84" w14:textId="77777777" w:rsidR="00000000" w:rsidRDefault="00000000">
            <w:pPr>
              <w:pStyle w:val="ad"/>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707" w:type="dxa"/>
            <w:tcBorders>
              <w:top w:val="nil"/>
              <w:left w:val="nil"/>
              <w:bottom w:val="nil"/>
              <w:right w:val="nil"/>
            </w:tcBorders>
          </w:tcPr>
          <w:p w14:paraId="327801A6" w14:textId="77777777" w:rsidR="00000000" w:rsidRDefault="00000000">
            <w:pPr>
              <w:pStyle w:val="ad"/>
            </w:pPr>
            <w:r>
              <w:t>терапевтическое лечение</w:t>
            </w:r>
          </w:p>
        </w:tc>
        <w:tc>
          <w:tcPr>
            <w:tcW w:w="2992" w:type="dxa"/>
            <w:tcBorders>
              <w:top w:val="nil"/>
              <w:left w:val="nil"/>
              <w:bottom w:val="nil"/>
              <w:right w:val="nil"/>
            </w:tcBorders>
          </w:tcPr>
          <w:p w14:paraId="40E41426" w14:textId="77777777" w:rsidR="00000000" w:rsidRDefault="00000000">
            <w:pPr>
              <w:pStyle w:val="ad"/>
            </w:pPr>
            <w:r>
              <w:t>стереотаксическая дистанционная лучевая терапия. Компьютерно-томографическая и (или) магнитно-резонансная топометрия.</w:t>
            </w:r>
          </w:p>
          <w:p w14:paraId="08E5BD4A" w14:textId="77777777" w:rsidR="00000000" w:rsidRDefault="00000000">
            <w:pPr>
              <w:pStyle w:val="ad"/>
            </w:pPr>
            <w:r>
              <w:t>3D - 4D планирование. Фиксирующие устройства. Объемная визуализация мишени. Установка маркеров.</w:t>
            </w:r>
          </w:p>
        </w:tc>
        <w:tc>
          <w:tcPr>
            <w:tcW w:w="1873" w:type="dxa"/>
            <w:tcBorders>
              <w:top w:val="nil"/>
              <w:left w:val="nil"/>
              <w:bottom w:val="nil"/>
              <w:right w:val="nil"/>
            </w:tcBorders>
          </w:tcPr>
          <w:p w14:paraId="709B7E4C" w14:textId="77777777" w:rsidR="00000000" w:rsidRDefault="00000000">
            <w:pPr>
              <w:pStyle w:val="aa"/>
            </w:pPr>
          </w:p>
        </w:tc>
      </w:tr>
      <w:tr w:rsidR="00000000" w14:paraId="38CEB278" w14:textId="77777777">
        <w:tblPrEx>
          <w:tblCellMar>
            <w:top w:w="0" w:type="dxa"/>
            <w:bottom w:w="0" w:type="dxa"/>
          </w:tblCellMar>
        </w:tblPrEx>
        <w:tc>
          <w:tcPr>
            <w:tcW w:w="1045" w:type="dxa"/>
            <w:tcBorders>
              <w:top w:val="nil"/>
              <w:left w:val="nil"/>
              <w:bottom w:val="nil"/>
              <w:right w:val="nil"/>
            </w:tcBorders>
          </w:tcPr>
          <w:p w14:paraId="45D97025" w14:textId="77777777" w:rsidR="00000000" w:rsidRDefault="00000000">
            <w:pPr>
              <w:pStyle w:val="aa"/>
            </w:pPr>
          </w:p>
        </w:tc>
        <w:tc>
          <w:tcPr>
            <w:tcW w:w="2837" w:type="dxa"/>
            <w:tcBorders>
              <w:top w:val="nil"/>
              <w:left w:val="nil"/>
              <w:bottom w:val="nil"/>
              <w:right w:val="nil"/>
            </w:tcBorders>
          </w:tcPr>
          <w:p w14:paraId="41B01A00" w14:textId="77777777" w:rsidR="00000000" w:rsidRDefault="00000000">
            <w:pPr>
              <w:pStyle w:val="ad"/>
            </w:pPr>
            <w:r>
              <w:t>Радионуклидная лучевая терапия в</w:t>
            </w:r>
          </w:p>
          <w:p w14:paraId="1BE254AF" w14:textId="77777777" w:rsidR="00000000" w:rsidRDefault="00000000">
            <w:pPr>
              <w:pStyle w:val="ad"/>
            </w:pPr>
            <w:r>
              <w:t>радиотерапевтических отделениях</w:t>
            </w:r>
          </w:p>
        </w:tc>
        <w:tc>
          <w:tcPr>
            <w:tcW w:w="2294" w:type="dxa"/>
            <w:tcBorders>
              <w:top w:val="nil"/>
              <w:left w:val="nil"/>
              <w:bottom w:val="nil"/>
              <w:right w:val="nil"/>
            </w:tcBorders>
          </w:tcPr>
          <w:p w14:paraId="54D77984" w14:textId="77777777" w:rsidR="00000000" w:rsidRDefault="00000000">
            <w:pPr>
              <w:pStyle w:val="ad"/>
            </w:pPr>
            <w:r>
              <w:t>С50, С61, С34, С73, С64, С79</w:t>
            </w:r>
          </w:p>
        </w:tc>
        <w:tc>
          <w:tcPr>
            <w:tcW w:w="2377" w:type="dxa"/>
            <w:tcBorders>
              <w:top w:val="nil"/>
              <w:left w:val="nil"/>
              <w:bottom w:val="nil"/>
              <w:right w:val="nil"/>
            </w:tcBorders>
          </w:tcPr>
          <w:p w14:paraId="695DA2C7" w14:textId="77777777" w:rsidR="00000000" w:rsidRDefault="00000000">
            <w:pPr>
              <w:pStyle w:val="ad"/>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707" w:type="dxa"/>
            <w:tcBorders>
              <w:top w:val="nil"/>
              <w:left w:val="nil"/>
              <w:bottom w:val="nil"/>
              <w:right w:val="nil"/>
            </w:tcBorders>
          </w:tcPr>
          <w:p w14:paraId="483AA6BA" w14:textId="77777777" w:rsidR="00000000" w:rsidRDefault="00000000">
            <w:pPr>
              <w:pStyle w:val="ad"/>
            </w:pPr>
            <w:r>
              <w:t>терапевтическое лечение</w:t>
            </w:r>
          </w:p>
        </w:tc>
        <w:tc>
          <w:tcPr>
            <w:tcW w:w="2992" w:type="dxa"/>
            <w:tcBorders>
              <w:top w:val="nil"/>
              <w:left w:val="nil"/>
              <w:bottom w:val="nil"/>
              <w:right w:val="nil"/>
            </w:tcBorders>
          </w:tcPr>
          <w:p w14:paraId="0D1AFFC5" w14:textId="77777777" w:rsidR="00000000" w:rsidRDefault="00000000">
            <w:pPr>
              <w:pStyle w:val="ad"/>
            </w:pPr>
            <w:r>
              <w:t>сочетание системной радионуклидной терапии и локальной лучевой терапии</w:t>
            </w:r>
          </w:p>
        </w:tc>
        <w:tc>
          <w:tcPr>
            <w:tcW w:w="1873" w:type="dxa"/>
            <w:tcBorders>
              <w:top w:val="nil"/>
              <w:left w:val="nil"/>
              <w:bottom w:val="nil"/>
              <w:right w:val="nil"/>
            </w:tcBorders>
          </w:tcPr>
          <w:p w14:paraId="5FD2E602" w14:textId="77777777" w:rsidR="00000000" w:rsidRDefault="00000000">
            <w:pPr>
              <w:pStyle w:val="aa"/>
            </w:pPr>
          </w:p>
        </w:tc>
      </w:tr>
      <w:tr w:rsidR="00000000" w14:paraId="040ACC30" w14:textId="77777777">
        <w:tblPrEx>
          <w:tblCellMar>
            <w:top w:w="0" w:type="dxa"/>
            <w:bottom w:w="0" w:type="dxa"/>
          </w:tblCellMar>
        </w:tblPrEx>
        <w:tc>
          <w:tcPr>
            <w:tcW w:w="1045" w:type="dxa"/>
            <w:tcBorders>
              <w:top w:val="nil"/>
              <w:left w:val="nil"/>
              <w:bottom w:val="nil"/>
              <w:right w:val="nil"/>
            </w:tcBorders>
          </w:tcPr>
          <w:p w14:paraId="6CA173F7" w14:textId="77777777" w:rsidR="00000000" w:rsidRDefault="00000000">
            <w:pPr>
              <w:pStyle w:val="aa"/>
            </w:pPr>
          </w:p>
        </w:tc>
        <w:tc>
          <w:tcPr>
            <w:tcW w:w="2837" w:type="dxa"/>
            <w:tcBorders>
              <w:top w:val="nil"/>
              <w:left w:val="nil"/>
              <w:bottom w:val="nil"/>
              <w:right w:val="nil"/>
            </w:tcBorders>
          </w:tcPr>
          <w:p w14:paraId="08EACAC9" w14:textId="77777777" w:rsidR="00000000" w:rsidRDefault="00000000">
            <w:pPr>
              <w:pStyle w:val="aa"/>
            </w:pPr>
          </w:p>
        </w:tc>
        <w:tc>
          <w:tcPr>
            <w:tcW w:w="2294" w:type="dxa"/>
            <w:tcBorders>
              <w:top w:val="nil"/>
              <w:left w:val="nil"/>
              <w:bottom w:val="nil"/>
              <w:right w:val="nil"/>
            </w:tcBorders>
          </w:tcPr>
          <w:p w14:paraId="327244D5" w14:textId="77777777" w:rsidR="00000000" w:rsidRDefault="00000000">
            <w:pPr>
              <w:pStyle w:val="ad"/>
            </w:pPr>
            <w:r>
              <w:t>С22, С24.0, С78.7</w:t>
            </w:r>
          </w:p>
        </w:tc>
        <w:tc>
          <w:tcPr>
            <w:tcW w:w="2377" w:type="dxa"/>
            <w:tcBorders>
              <w:top w:val="nil"/>
              <w:left w:val="nil"/>
              <w:bottom w:val="nil"/>
              <w:right w:val="nil"/>
            </w:tcBorders>
          </w:tcPr>
          <w:p w14:paraId="64C7619D" w14:textId="77777777" w:rsidR="00000000" w:rsidRDefault="00000000">
            <w:pPr>
              <w:pStyle w:val="ad"/>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707" w:type="dxa"/>
            <w:tcBorders>
              <w:top w:val="nil"/>
              <w:left w:val="nil"/>
              <w:bottom w:val="nil"/>
              <w:right w:val="nil"/>
            </w:tcBorders>
          </w:tcPr>
          <w:p w14:paraId="4FF8B3C1" w14:textId="77777777" w:rsidR="00000000" w:rsidRDefault="00000000">
            <w:pPr>
              <w:pStyle w:val="ad"/>
            </w:pPr>
            <w:r>
              <w:t>терапевтическое лечение</w:t>
            </w:r>
          </w:p>
        </w:tc>
        <w:tc>
          <w:tcPr>
            <w:tcW w:w="2992" w:type="dxa"/>
            <w:tcBorders>
              <w:top w:val="nil"/>
              <w:left w:val="nil"/>
              <w:bottom w:val="nil"/>
              <w:right w:val="nil"/>
            </w:tcBorders>
          </w:tcPr>
          <w:p w14:paraId="1314C649" w14:textId="77777777" w:rsidR="00000000" w:rsidRDefault="00000000">
            <w:pPr>
              <w:pStyle w:val="ad"/>
            </w:pPr>
            <w:r>
              <w:t>эмболизация с использованием локальной радионуклидной терапии</w:t>
            </w:r>
          </w:p>
        </w:tc>
        <w:tc>
          <w:tcPr>
            <w:tcW w:w="1873" w:type="dxa"/>
            <w:tcBorders>
              <w:top w:val="nil"/>
              <w:left w:val="nil"/>
              <w:bottom w:val="nil"/>
              <w:right w:val="nil"/>
            </w:tcBorders>
          </w:tcPr>
          <w:p w14:paraId="1F07A9D3" w14:textId="77777777" w:rsidR="00000000" w:rsidRDefault="00000000">
            <w:pPr>
              <w:pStyle w:val="aa"/>
            </w:pPr>
          </w:p>
        </w:tc>
      </w:tr>
      <w:tr w:rsidR="00000000" w14:paraId="6ABD055E" w14:textId="77777777">
        <w:tblPrEx>
          <w:tblCellMar>
            <w:top w:w="0" w:type="dxa"/>
            <w:bottom w:w="0" w:type="dxa"/>
          </w:tblCellMar>
        </w:tblPrEx>
        <w:tc>
          <w:tcPr>
            <w:tcW w:w="1045" w:type="dxa"/>
            <w:tcBorders>
              <w:top w:val="nil"/>
              <w:left w:val="nil"/>
              <w:bottom w:val="nil"/>
              <w:right w:val="nil"/>
            </w:tcBorders>
          </w:tcPr>
          <w:p w14:paraId="2D47FA52" w14:textId="77777777" w:rsidR="00000000" w:rsidRDefault="00000000">
            <w:pPr>
              <w:pStyle w:val="aa"/>
              <w:jc w:val="center"/>
            </w:pPr>
            <w:bookmarkStart w:id="178" w:name="sub_11225"/>
            <w:r>
              <w:t>25.</w:t>
            </w:r>
            <w:bookmarkEnd w:id="178"/>
          </w:p>
        </w:tc>
        <w:tc>
          <w:tcPr>
            <w:tcW w:w="2837" w:type="dxa"/>
            <w:tcBorders>
              <w:top w:val="nil"/>
              <w:left w:val="nil"/>
              <w:bottom w:val="nil"/>
              <w:right w:val="nil"/>
            </w:tcBorders>
          </w:tcPr>
          <w:p w14:paraId="3D5AEE10" w14:textId="77777777" w:rsidR="00000000" w:rsidRDefault="00000000">
            <w:pPr>
              <w:pStyle w:val="ad"/>
            </w:pPr>
            <w:r>
              <w:t>Контактная лучевая терапия при раке предстательной железы</w:t>
            </w:r>
          </w:p>
        </w:tc>
        <w:tc>
          <w:tcPr>
            <w:tcW w:w="2294" w:type="dxa"/>
            <w:tcBorders>
              <w:top w:val="nil"/>
              <w:left w:val="nil"/>
              <w:bottom w:val="nil"/>
              <w:right w:val="nil"/>
            </w:tcBorders>
          </w:tcPr>
          <w:p w14:paraId="646BA038" w14:textId="77777777" w:rsidR="00000000" w:rsidRDefault="00000000">
            <w:pPr>
              <w:pStyle w:val="ad"/>
            </w:pPr>
            <w:r>
              <w:t>С61</w:t>
            </w:r>
          </w:p>
        </w:tc>
        <w:tc>
          <w:tcPr>
            <w:tcW w:w="2377" w:type="dxa"/>
            <w:tcBorders>
              <w:top w:val="nil"/>
              <w:left w:val="nil"/>
              <w:bottom w:val="nil"/>
              <w:right w:val="nil"/>
            </w:tcBorders>
          </w:tcPr>
          <w:p w14:paraId="0FEE7E55" w14:textId="77777777" w:rsidR="00000000" w:rsidRDefault="00000000">
            <w:pPr>
              <w:pStyle w:val="ad"/>
            </w:pPr>
            <w:r>
              <w:t>злокачественные новообразования предстательной железы (T1-2N0M0), локализованные формы</w:t>
            </w:r>
          </w:p>
        </w:tc>
        <w:tc>
          <w:tcPr>
            <w:tcW w:w="1707" w:type="dxa"/>
            <w:tcBorders>
              <w:top w:val="nil"/>
              <w:left w:val="nil"/>
              <w:bottom w:val="nil"/>
              <w:right w:val="nil"/>
            </w:tcBorders>
          </w:tcPr>
          <w:p w14:paraId="4B712B44" w14:textId="77777777" w:rsidR="00000000" w:rsidRDefault="00000000">
            <w:pPr>
              <w:pStyle w:val="ad"/>
            </w:pPr>
            <w:r>
              <w:t>терапевтическое лечение</w:t>
            </w:r>
          </w:p>
        </w:tc>
        <w:tc>
          <w:tcPr>
            <w:tcW w:w="2992" w:type="dxa"/>
            <w:tcBorders>
              <w:top w:val="nil"/>
              <w:left w:val="nil"/>
              <w:bottom w:val="nil"/>
              <w:right w:val="nil"/>
            </w:tcBorders>
          </w:tcPr>
          <w:p w14:paraId="4F95A5DF" w14:textId="77777777" w:rsidR="00000000" w:rsidRDefault="00000000">
            <w:pPr>
              <w:pStyle w:val="ad"/>
            </w:pPr>
            <w:r>
              <w:t>внутритканевая лучевая терапия с использованием постоянных источников ионизирующего излучения</w:t>
            </w:r>
          </w:p>
        </w:tc>
        <w:tc>
          <w:tcPr>
            <w:tcW w:w="1873" w:type="dxa"/>
            <w:tcBorders>
              <w:top w:val="nil"/>
              <w:left w:val="nil"/>
              <w:bottom w:val="nil"/>
              <w:right w:val="nil"/>
            </w:tcBorders>
          </w:tcPr>
          <w:p w14:paraId="3B093181" w14:textId="77777777" w:rsidR="00000000" w:rsidRDefault="00000000">
            <w:pPr>
              <w:pStyle w:val="aa"/>
              <w:jc w:val="center"/>
            </w:pPr>
            <w:r>
              <w:t>538807</w:t>
            </w:r>
          </w:p>
        </w:tc>
      </w:tr>
      <w:tr w:rsidR="00000000" w14:paraId="18E52861" w14:textId="77777777">
        <w:tblPrEx>
          <w:tblCellMar>
            <w:top w:w="0" w:type="dxa"/>
            <w:bottom w:w="0" w:type="dxa"/>
          </w:tblCellMar>
        </w:tblPrEx>
        <w:tc>
          <w:tcPr>
            <w:tcW w:w="1045" w:type="dxa"/>
            <w:tcBorders>
              <w:top w:val="nil"/>
              <w:left w:val="nil"/>
              <w:bottom w:val="nil"/>
              <w:right w:val="nil"/>
            </w:tcBorders>
          </w:tcPr>
          <w:p w14:paraId="7083C960" w14:textId="77777777" w:rsidR="00000000" w:rsidRDefault="00000000">
            <w:pPr>
              <w:pStyle w:val="aa"/>
              <w:jc w:val="center"/>
            </w:pPr>
            <w:bookmarkStart w:id="179" w:name="sub_11226"/>
            <w:r>
              <w:t>26.</w:t>
            </w:r>
            <w:bookmarkEnd w:id="179"/>
          </w:p>
        </w:tc>
        <w:tc>
          <w:tcPr>
            <w:tcW w:w="2837" w:type="dxa"/>
            <w:tcBorders>
              <w:top w:val="nil"/>
              <w:left w:val="nil"/>
              <w:bottom w:val="nil"/>
              <w:right w:val="nil"/>
            </w:tcBorders>
          </w:tcPr>
          <w:p w14:paraId="0AD16D1A" w14:textId="77777777" w:rsidR="00000000" w:rsidRDefault="00000000">
            <w:pPr>
              <w:pStyle w:val="ad"/>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2294" w:type="dxa"/>
            <w:tcBorders>
              <w:top w:val="nil"/>
              <w:left w:val="nil"/>
              <w:bottom w:val="nil"/>
              <w:right w:val="nil"/>
            </w:tcBorders>
          </w:tcPr>
          <w:p w14:paraId="1F53306D" w14:textId="77777777" w:rsidR="00000000" w:rsidRDefault="00000000">
            <w:pPr>
              <w:pStyle w:val="ad"/>
            </w:pPr>
            <w:r>
              <w:t>С81 - С90, С91.0, С91.5 - С91.9, С92, С93, С94.0, С94.2 - 94.7, С95, С96.9, С00 - С14, С15 - С21, С22, С23 - С26, С30 - С32, С34, С37, С38, С39, С40, С41. С45, С46, С47, С48, С49, С51 - С58, С60, С61, С62, С63, С64, С65, С66, С67, С68, С69, С71.С72, С73, С74, С75, С76, С77, С78, С79, С96.5, С96.6, С96.8, D 46, D47.4</w:t>
            </w:r>
          </w:p>
        </w:tc>
        <w:tc>
          <w:tcPr>
            <w:tcW w:w="2377" w:type="dxa"/>
            <w:tcBorders>
              <w:top w:val="nil"/>
              <w:left w:val="nil"/>
              <w:bottom w:val="nil"/>
              <w:right w:val="nil"/>
            </w:tcBorders>
          </w:tcPr>
          <w:p w14:paraId="55757EFE" w14:textId="77777777" w:rsidR="00000000" w:rsidRDefault="00000000">
            <w:pPr>
              <w:pStyle w:val="ad"/>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14:paraId="1795B55C" w14:textId="77777777" w:rsidR="00000000" w:rsidRDefault="00000000">
            <w:pPr>
              <w:pStyle w:val="ad"/>
            </w:pPr>
            <w:r>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14:paraId="655B5127" w14:textId="77777777" w:rsidR="00000000" w:rsidRDefault="00000000">
            <w:pPr>
              <w:pStyle w:val="ad"/>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14:paraId="7B4530FD" w14:textId="77777777" w:rsidR="00000000" w:rsidRDefault="00000000">
            <w:pPr>
              <w:pStyle w:val="ad"/>
            </w:pPr>
            <w:r>
              <w:t>Гистиоцитоз X (мультифокальный, унифокальный). Гистиоцитоз Лангерганса (мультифокальный, унифокальный). Злокачественный гистиоцитоз</w:t>
            </w:r>
          </w:p>
        </w:tc>
        <w:tc>
          <w:tcPr>
            <w:tcW w:w="1707" w:type="dxa"/>
            <w:tcBorders>
              <w:top w:val="nil"/>
              <w:left w:val="nil"/>
              <w:bottom w:val="nil"/>
              <w:right w:val="nil"/>
            </w:tcBorders>
          </w:tcPr>
          <w:p w14:paraId="2875425D" w14:textId="77777777" w:rsidR="00000000" w:rsidRDefault="00000000">
            <w:pPr>
              <w:pStyle w:val="ad"/>
            </w:pPr>
            <w:r>
              <w:t>терапевтическое лечение</w:t>
            </w:r>
          </w:p>
        </w:tc>
        <w:tc>
          <w:tcPr>
            <w:tcW w:w="2992" w:type="dxa"/>
            <w:tcBorders>
              <w:top w:val="nil"/>
              <w:left w:val="nil"/>
              <w:bottom w:val="nil"/>
              <w:right w:val="nil"/>
            </w:tcBorders>
          </w:tcPr>
          <w:p w14:paraId="357FA55B" w14:textId="77777777" w:rsidR="00000000" w:rsidRDefault="00000000">
            <w:pPr>
              <w:pStyle w:val="ad"/>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14:paraId="7CF7570B" w14:textId="77777777" w:rsidR="00000000" w:rsidRDefault="00000000">
            <w:pPr>
              <w:pStyle w:val="aa"/>
            </w:pPr>
          </w:p>
          <w:p w14:paraId="37D329AC" w14:textId="77777777" w:rsidR="00000000" w:rsidRDefault="00000000">
            <w:pPr>
              <w:pStyle w:val="ad"/>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p w14:paraId="3AF27BE2" w14:textId="77777777" w:rsidR="00000000" w:rsidRDefault="00000000">
            <w:pPr>
              <w:pStyle w:val="aa"/>
            </w:pPr>
          </w:p>
          <w:p w14:paraId="03876320" w14:textId="77777777" w:rsidR="00000000" w:rsidRDefault="00000000">
            <w:pPr>
              <w:pStyle w:val="ad"/>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14:paraId="7BF263D1" w14:textId="77777777" w:rsidR="00000000" w:rsidRDefault="00000000">
            <w:pPr>
              <w:pStyle w:val="aa"/>
            </w:pPr>
          </w:p>
          <w:p w14:paraId="1CEC34AD" w14:textId="77777777" w:rsidR="00000000" w:rsidRDefault="00000000">
            <w:pPr>
              <w:pStyle w:val="ad"/>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 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873" w:type="dxa"/>
            <w:tcBorders>
              <w:top w:val="nil"/>
              <w:left w:val="nil"/>
              <w:bottom w:val="nil"/>
              <w:right w:val="nil"/>
            </w:tcBorders>
          </w:tcPr>
          <w:p w14:paraId="2CAD8C1E" w14:textId="77777777" w:rsidR="00000000" w:rsidRDefault="00000000">
            <w:pPr>
              <w:pStyle w:val="aa"/>
              <w:jc w:val="center"/>
            </w:pPr>
            <w:r>
              <w:t>410695</w:t>
            </w:r>
          </w:p>
        </w:tc>
      </w:tr>
      <w:tr w:rsidR="00000000" w14:paraId="6A4B8988" w14:textId="77777777">
        <w:tblPrEx>
          <w:tblCellMar>
            <w:top w:w="0" w:type="dxa"/>
            <w:bottom w:w="0" w:type="dxa"/>
          </w:tblCellMar>
        </w:tblPrEx>
        <w:tc>
          <w:tcPr>
            <w:tcW w:w="1045" w:type="dxa"/>
            <w:tcBorders>
              <w:top w:val="nil"/>
              <w:left w:val="nil"/>
              <w:bottom w:val="nil"/>
              <w:right w:val="nil"/>
            </w:tcBorders>
          </w:tcPr>
          <w:p w14:paraId="2A4ABDAC" w14:textId="77777777" w:rsidR="00000000" w:rsidRDefault="00000000">
            <w:pPr>
              <w:pStyle w:val="aa"/>
              <w:jc w:val="center"/>
            </w:pPr>
            <w:bookmarkStart w:id="180" w:name="sub_11227"/>
            <w:r>
              <w:t>27.</w:t>
            </w:r>
            <w:bookmarkEnd w:id="180"/>
          </w:p>
        </w:tc>
        <w:tc>
          <w:tcPr>
            <w:tcW w:w="2837" w:type="dxa"/>
            <w:tcBorders>
              <w:top w:val="nil"/>
              <w:left w:val="nil"/>
              <w:bottom w:val="nil"/>
              <w:right w:val="nil"/>
            </w:tcBorders>
          </w:tcPr>
          <w:p w14:paraId="105B3E50" w14:textId="77777777" w:rsidR="00000000" w:rsidRDefault="00000000">
            <w:pPr>
              <w:pStyle w:val="ad"/>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2294" w:type="dxa"/>
            <w:tcBorders>
              <w:top w:val="nil"/>
              <w:left w:val="nil"/>
              <w:bottom w:val="nil"/>
              <w:right w:val="nil"/>
            </w:tcBorders>
          </w:tcPr>
          <w:p w14:paraId="177239D6" w14:textId="77777777" w:rsidR="00000000" w:rsidRDefault="00000000">
            <w:pPr>
              <w:pStyle w:val="ad"/>
            </w:pPr>
            <w:r>
              <w:t>С81 - С90, С91.0, С91.5 - С91.9, С92, С93, С94.0, С94.2 - 94.7, С95, С96.9, D45, D46, D47, Е85.8</w:t>
            </w:r>
          </w:p>
        </w:tc>
        <w:tc>
          <w:tcPr>
            <w:tcW w:w="2377" w:type="dxa"/>
            <w:tcBorders>
              <w:top w:val="nil"/>
              <w:left w:val="nil"/>
              <w:bottom w:val="nil"/>
              <w:right w:val="nil"/>
            </w:tcBorders>
          </w:tcPr>
          <w:p w14:paraId="1421981E" w14:textId="77777777" w:rsidR="00000000" w:rsidRDefault="00000000">
            <w:pPr>
              <w:pStyle w:val="ad"/>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707" w:type="dxa"/>
            <w:tcBorders>
              <w:top w:val="nil"/>
              <w:left w:val="nil"/>
              <w:bottom w:val="nil"/>
              <w:right w:val="nil"/>
            </w:tcBorders>
          </w:tcPr>
          <w:p w14:paraId="67D5746A" w14:textId="77777777" w:rsidR="00000000" w:rsidRDefault="00000000">
            <w:pPr>
              <w:pStyle w:val="ad"/>
            </w:pPr>
            <w:r>
              <w:t>терапевтическое лечение</w:t>
            </w:r>
          </w:p>
        </w:tc>
        <w:tc>
          <w:tcPr>
            <w:tcW w:w="2992" w:type="dxa"/>
            <w:tcBorders>
              <w:top w:val="nil"/>
              <w:left w:val="nil"/>
              <w:bottom w:val="nil"/>
              <w:right w:val="nil"/>
            </w:tcBorders>
          </w:tcPr>
          <w:p w14:paraId="02DFE539" w14:textId="77777777" w:rsidR="00000000" w:rsidRDefault="00000000">
            <w:pPr>
              <w:pStyle w:val="ad"/>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p w14:paraId="62695F99" w14:textId="77777777" w:rsidR="00000000" w:rsidRDefault="00000000">
            <w:pPr>
              <w:pStyle w:val="aa"/>
            </w:pPr>
          </w:p>
          <w:p w14:paraId="7F854AA5" w14:textId="77777777" w:rsidR="00000000" w:rsidRDefault="00000000">
            <w:pPr>
              <w:pStyle w:val="ad"/>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14:paraId="378D9986" w14:textId="77777777" w:rsidR="00000000" w:rsidRDefault="00000000">
            <w:pPr>
              <w:pStyle w:val="aa"/>
            </w:pPr>
          </w:p>
          <w:p w14:paraId="4E476DA4" w14:textId="77777777" w:rsidR="00000000" w:rsidRDefault="00000000">
            <w:pPr>
              <w:pStyle w:val="ad"/>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p w14:paraId="2545FCC1" w14:textId="77777777" w:rsidR="00000000" w:rsidRDefault="00000000">
            <w:pPr>
              <w:pStyle w:val="aa"/>
            </w:pPr>
          </w:p>
          <w:p w14:paraId="08FE393B" w14:textId="77777777" w:rsidR="00000000" w:rsidRDefault="00000000">
            <w:pPr>
              <w:pStyle w:val="ad"/>
            </w:pPr>
            <w:r>
              <w:t>высокодозная интенсивная химиотерапия с поддержкой аутологичными гемопоэтическими стоволовыми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873" w:type="dxa"/>
            <w:tcBorders>
              <w:top w:val="nil"/>
              <w:left w:val="nil"/>
              <w:bottom w:val="nil"/>
              <w:right w:val="nil"/>
            </w:tcBorders>
          </w:tcPr>
          <w:p w14:paraId="1BE639FE" w14:textId="77777777" w:rsidR="00000000" w:rsidRDefault="00000000">
            <w:pPr>
              <w:pStyle w:val="aa"/>
              <w:jc w:val="center"/>
            </w:pPr>
            <w:r>
              <w:t>548962</w:t>
            </w:r>
          </w:p>
        </w:tc>
      </w:tr>
      <w:tr w:rsidR="00000000" w14:paraId="73112019" w14:textId="77777777">
        <w:tblPrEx>
          <w:tblCellMar>
            <w:top w:w="0" w:type="dxa"/>
            <w:bottom w:w="0" w:type="dxa"/>
          </w:tblCellMar>
        </w:tblPrEx>
        <w:tc>
          <w:tcPr>
            <w:tcW w:w="1045" w:type="dxa"/>
            <w:tcBorders>
              <w:top w:val="nil"/>
              <w:left w:val="nil"/>
              <w:bottom w:val="nil"/>
              <w:right w:val="nil"/>
            </w:tcBorders>
          </w:tcPr>
          <w:p w14:paraId="6EE81273" w14:textId="77777777" w:rsidR="00000000" w:rsidRDefault="00000000">
            <w:pPr>
              <w:pStyle w:val="aa"/>
              <w:jc w:val="center"/>
            </w:pPr>
            <w:bookmarkStart w:id="181" w:name="sub_11228"/>
            <w:r>
              <w:t>28.</w:t>
            </w:r>
            <w:bookmarkEnd w:id="181"/>
          </w:p>
        </w:tc>
        <w:tc>
          <w:tcPr>
            <w:tcW w:w="2837" w:type="dxa"/>
            <w:tcBorders>
              <w:top w:val="nil"/>
              <w:left w:val="nil"/>
              <w:bottom w:val="nil"/>
              <w:right w:val="nil"/>
            </w:tcBorders>
          </w:tcPr>
          <w:p w14:paraId="5818C322" w14:textId="77777777" w:rsidR="00000000" w:rsidRDefault="00000000">
            <w:pPr>
              <w:pStyle w:val="ad"/>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2294" w:type="dxa"/>
            <w:tcBorders>
              <w:top w:val="nil"/>
              <w:left w:val="nil"/>
              <w:bottom w:val="nil"/>
              <w:right w:val="nil"/>
            </w:tcBorders>
          </w:tcPr>
          <w:p w14:paraId="4902C4D8" w14:textId="77777777" w:rsidR="00000000" w:rsidRDefault="00000000">
            <w:pPr>
              <w:pStyle w:val="ad"/>
            </w:pPr>
            <w:r>
              <w:t>С40.0, С40.2, С41.2, С41.4</w:t>
            </w:r>
          </w:p>
        </w:tc>
        <w:tc>
          <w:tcPr>
            <w:tcW w:w="2377" w:type="dxa"/>
            <w:tcBorders>
              <w:top w:val="nil"/>
              <w:left w:val="nil"/>
              <w:bottom w:val="nil"/>
              <w:right w:val="nil"/>
            </w:tcBorders>
          </w:tcPr>
          <w:p w14:paraId="0A4675FA" w14:textId="77777777" w:rsidR="00000000" w:rsidRDefault="00000000">
            <w:pPr>
              <w:pStyle w:val="ad"/>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707" w:type="dxa"/>
            <w:tcBorders>
              <w:top w:val="nil"/>
              <w:left w:val="nil"/>
              <w:bottom w:val="nil"/>
              <w:right w:val="nil"/>
            </w:tcBorders>
          </w:tcPr>
          <w:p w14:paraId="4C28B3B0" w14:textId="77777777" w:rsidR="00000000" w:rsidRDefault="00000000">
            <w:pPr>
              <w:pStyle w:val="ad"/>
            </w:pPr>
            <w:r>
              <w:t>хирургическое лечение</w:t>
            </w:r>
          </w:p>
        </w:tc>
        <w:tc>
          <w:tcPr>
            <w:tcW w:w="2992" w:type="dxa"/>
            <w:tcBorders>
              <w:top w:val="nil"/>
              <w:left w:val="nil"/>
              <w:bottom w:val="nil"/>
              <w:right w:val="nil"/>
            </w:tcBorders>
          </w:tcPr>
          <w:p w14:paraId="508245CC" w14:textId="77777777" w:rsidR="00000000" w:rsidRDefault="00000000">
            <w:pPr>
              <w:pStyle w:val="ad"/>
            </w:pPr>
            <w:r>
              <w:t>резекция большой берцовой кости сегментарная с эндопротезированием</w:t>
            </w:r>
          </w:p>
          <w:p w14:paraId="30BC7B4D" w14:textId="77777777" w:rsidR="00000000" w:rsidRDefault="00000000">
            <w:pPr>
              <w:pStyle w:val="aa"/>
            </w:pPr>
          </w:p>
          <w:p w14:paraId="49D30ACB" w14:textId="77777777" w:rsidR="00000000" w:rsidRDefault="00000000">
            <w:pPr>
              <w:pStyle w:val="ad"/>
            </w:pPr>
            <w:r>
              <w:t>резекция костей голени сегментарная с эндопротезированием</w:t>
            </w:r>
          </w:p>
          <w:p w14:paraId="4051F513" w14:textId="77777777" w:rsidR="00000000" w:rsidRDefault="00000000">
            <w:pPr>
              <w:pStyle w:val="aa"/>
            </w:pPr>
          </w:p>
          <w:p w14:paraId="23339FE3" w14:textId="77777777" w:rsidR="00000000" w:rsidRDefault="00000000">
            <w:pPr>
              <w:pStyle w:val="ad"/>
            </w:pPr>
            <w:r>
              <w:t>резекция бедренной кости сегментарная с эндопротезированием</w:t>
            </w:r>
          </w:p>
          <w:p w14:paraId="0E8993F8" w14:textId="77777777" w:rsidR="00000000" w:rsidRDefault="00000000">
            <w:pPr>
              <w:pStyle w:val="aa"/>
            </w:pPr>
          </w:p>
          <w:p w14:paraId="4EFE5607" w14:textId="77777777" w:rsidR="00000000" w:rsidRDefault="00000000">
            <w:pPr>
              <w:pStyle w:val="ad"/>
            </w:pPr>
            <w:r>
              <w:t>резекция плечевой кости сегментарная с эндопротезированием</w:t>
            </w:r>
          </w:p>
          <w:p w14:paraId="0E372895" w14:textId="77777777" w:rsidR="00000000" w:rsidRDefault="00000000">
            <w:pPr>
              <w:pStyle w:val="aa"/>
            </w:pPr>
          </w:p>
          <w:p w14:paraId="751C8E07" w14:textId="77777777" w:rsidR="00000000" w:rsidRDefault="00000000">
            <w:pPr>
              <w:pStyle w:val="ad"/>
            </w:pPr>
            <w:r>
              <w:t>резекция костей предплечья сегментарная с эндопротезированием</w:t>
            </w:r>
          </w:p>
          <w:p w14:paraId="6381A1B2" w14:textId="77777777" w:rsidR="00000000" w:rsidRDefault="00000000">
            <w:pPr>
              <w:pStyle w:val="aa"/>
            </w:pPr>
          </w:p>
          <w:p w14:paraId="7F250CF1" w14:textId="77777777" w:rsidR="00000000" w:rsidRDefault="00000000">
            <w:pPr>
              <w:pStyle w:val="ad"/>
            </w:pPr>
            <w:r>
              <w:t>резекция костей верхнего плечевого пояса с эндопротезированием</w:t>
            </w:r>
          </w:p>
          <w:p w14:paraId="4B6E6D3D" w14:textId="77777777" w:rsidR="00000000" w:rsidRDefault="00000000">
            <w:pPr>
              <w:pStyle w:val="aa"/>
            </w:pPr>
          </w:p>
          <w:p w14:paraId="6661A861" w14:textId="77777777" w:rsidR="00000000" w:rsidRDefault="00000000">
            <w:pPr>
              <w:pStyle w:val="ad"/>
            </w:pPr>
            <w:r>
              <w:t>экстирпация костей верхнего плечевого пояса с эндопротезированием</w:t>
            </w:r>
          </w:p>
          <w:p w14:paraId="4B858EAB" w14:textId="77777777" w:rsidR="00000000" w:rsidRDefault="00000000">
            <w:pPr>
              <w:pStyle w:val="aa"/>
            </w:pPr>
          </w:p>
          <w:p w14:paraId="5DBF1282" w14:textId="77777777" w:rsidR="00000000" w:rsidRDefault="00000000">
            <w:pPr>
              <w:pStyle w:val="ad"/>
            </w:pPr>
            <w:r>
              <w:t>экстирпация бедренной кости</w:t>
            </w:r>
          </w:p>
          <w:p w14:paraId="0635DDA5" w14:textId="77777777" w:rsidR="00000000" w:rsidRDefault="00000000">
            <w:pPr>
              <w:pStyle w:val="ad"/>
            </w:pPr>
            <w:r>
              <w:t>с тотальным эндопротезированием</w:t>
            </w:r>
          </w:p>
          <w:p w14:paraId="5B84C34E" w14:textId="77777777" w:rsidR="00000000" w:rsidRDefault="00000000">
            <w:pPr>
              <w:pStyle w:val="aa"/>
            </w:pPr>
          </w:p>
          <w:p w14:paraId="0F45624D" w14:textId="77777777" w:rsidR="00000000" w:rsidRDefault="00000000">
            <w:pPr>
              <w:pStyle w:val="ad"/>
            </w:pPr>
            <w:r>
              <w:t>реэндопротезирование</w:t>
            </w:r>
          </w:p>
          <w:p w14:paraId="73D8EB14" w14:textId="77777777" w:rsidR="00000000" w:rsidRDefault="00000000">
            <w:pPr>
              <w:pStyle w:val="aa"/>
            </w:pPr>
          </w:p>
          <w:p w14:paraId="63BF4690" w14:textId="77777777" w:rsidR="00000000" w:rsidRDefault="00000000">
            <w:pPr>
              <w:pStyle w:val="ad"/>
            </w:pPr>
            <w:r>
              <w:t>резекция грудной стенки с эндопротезированием</w:t>
            </w:r>
          </w:p>
          <w:p w14:paraId="3C02FC85" w14:textId="77777777" w:rsidR="00000000" w:rsidRDefault="00000000">
            <w:pPr>
              <w:pStyle w:val="aa"/>
            </w:pPr>
          </w:p>
          <w:p w14:paraId="599E5DF8" w14:textId="77777777" w:rsidR="00000000" w:rsidRDefault="00000000">
            <w:pPr>
              <w:pStyle w:val="ad"/>
            </w:pPr>
            <w:r>
              <w:t>резекция костей, образующих коленный сустав, сегментарная с эндопротезированием</w:t>
            </w:r>
          </w:p>
          <w:p w14:paraId="2B87E343" w14:textId="77777777" w:rsidR="00000000" w:rsidRDefault="00000000">
            <w:pPr>
              <w:pStyle w:val="aa"/>
            </w:pPr>
          </w:p>
          <w:p w14:paraId="172657F6" w14:textId="77777777" w:rsidR="00000000" w:rsidRDefault="00000000">
            <w:pPr>
              <w:pStyle w:val="ad"/>
            </w:pPr>
            <w:r>
              <w:t>резекция костей таза и бедренной кости сегментарная с эндопротезированием</w:t>
            </w:r>
          </w:p>
          <w:p w14:paraId="35092AF2" w14:textId="77777777" w:rsidR="00000000" w:rsidRDefault="00000000">
            <w:pPr>
              <w:pStyle w:val="aa"/>
            </w:pPr>
          </w:p>
          <w:p w14:paraId="3BC150B1" w14:textId="77777777" w:rsidR="00000000" w:rsidRDefault="00000000">
            <w:pPr>
              <w:pStyle w:val="ad"/>
            </w:pPr>
            <w:r>
              <w:t>удаление тела позвонка с эндопротезированием</w:t>
            </w:r>
          </w:p>
          <w:p w14:paraId="02417AC9" w14:textId="77777777" w:rsidR="00000000" w:rsidRDefault="00000000">
            <w:pPr>
              <w:pStyle w:val="aa"/>
            </w:pPr>
          </w:p>
          <w:p w14:paraId="25101463" w14:textId="77777777" w:rsidR="00000000" w:rsidRDefault="00000000">
            <w:pPr>
              <w:pStyle w:val="ad"/>
            </w:pPr>
            <w:r>
              <w:t>удаление позвонка с эндопротезированием и фиксацией</w:t>
            </w:r>
          </w:p>
        </w:tc>
        <w:tc>
          <w:tcPr>
            <w:tcW w:w="1873" w:type="dxa"/>
            <w:tcBorders>
              <w:top w:val="nil"/>
              <w:left w:val="nil"/>
              <w:bottom w:val="nil"/>
              <w:right w:val="nil"/>
            </w:tcBorders>
          </w:tcPr>
          <w:p w14:paraId="74EAE99D" w14:textId="77777777" w:rsidR="00000000" w:rsidRDefault="00000000">
            <w:pPr>
              <w:pStyle w:val="aa"/>
              <w:jc w:val="center"/>
            </w:pPr>
            <w:r>
              <w:t>2248430</w:t>
            </w:r>
          </w:p>
        </w:tc>
      </w:tr>
      <w:tr w:rsidR="00000000" w14:paraId="31215386" w14:textId="77777777">
        <w:tblPrEx>
          <w:tblCellMar>
            <w:top w:w="0" w:type="dxa"/>
            <w:bottom w:w="0" w:type="dxa"/>
          </w:tblCellMar>
        </w:tblPrEx>
        <w:tc>
          <w:tcPr>
            <w:tcW w:w="1045" w:type="dxa"/>
            <w:tcBorders>
              <w:top w:val="nil"/>
              <w:left w:val="nil"/>
              <w:bottom w:val="nil"/>
              <w:right w:val="nil"/>
            </w:tcBorders>
          </w:tcPr>
          <w:p w14:paraId="730946DB" w14:textId="77777777" w:rsidR="00000000" w:rsidRDefault="00000000">
            <w:pPr>
              <w:pStyle w:val="aa"/>
              <w:jc w:val="center"/>
            </w:pPr>
            <w:bookmarkStart w:id="182" w:name="sub_11229"/>
            <w:r>
              <w:t>29.</w:t>
            </w:r>
            <w:bookmarkEnd w:id="182"/>
          </w:p>
        </w:tc>
        <w:tc>
          <w:tcPr>
            <w:tcW w:w="2837" w:type="dxa"/>
            <w:vMerge w:val="restart"/>
            <w:tcBorders>
              <w:top w:val="nil"/>
              <w:left w:val="nil"/>
              <w:bottom w:val="nil"/>
              <w:right w:val="nil"/>
            </w:tcBorders>
          </w:tcPr>
          <w:p w14:paraId="45F02F6D" w14:textId="77777777" w:rsidR="00000000" w:rsidRDefault="00000000">
            <w:pPr>
              <w:pStyle w:val="ad"/>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2294" w:type="dxa"/>
            <w:tcBorders>
              <w:top w:val="nil"/>
              <w:left w:val="nil"/>
              <w:bottom w:val="nil"/>
              <w:right w:val="nil"/>
            </w:tcBorders>
          </w:tcPr>
          <w:p w14:paraId="2A5849C8" w14:textId="77777777" w:rsidR="00000000" w:rsidRDefault="00000000">
            <w:pPr>
              <w:pStyle w:val="ad"/>
            </w:pPr>
            <w:r>
              <w:t>С12, С13, С14, С32.1 - С32.3, С32.8, С32.9, С33, С41.1, С41.2, С43.1, С43.2, С43.3, С43.4, С44.1 - С44.4, С49.1 - С49.3, С69</w:t>
            </w:r>
          </w:p>
        </w:tc>
        <w:tc>
          <w:tcPr>
            <w:tcW w:w="2377" w:type="dxa"/>
            <w:tcBorders>
              <w:top w:val="nil"/>
              <w:left w:val="nil"/>
              <w:bottom w:val="nil"/>
              <w:right w:val="nil"/>
            </w:tcBorders>
          </w:tcPr>
          <w:p w14:paraId="181347B0" w14:textId="77777777" w:rsidR="00000000" w:rsidRDefault="00000000">
            <w:pPr>
              <w:pStyle w:val="ad"/>
            </w:pPr>
            <w:r>
              <w:t>опухоли черепно-челюстной локализации</w:t>
            </w:r>
          </w:p>
        </w:tc>
        <w:tc>
          <w:tcPr>
            <w:tcW w:w="1707" w:type="dxa"/>
            <w:tcBorders>
              <w:top w:val="nil"/>
              <w:left w:val="nil"/>
              <w:bottom w:val="nil"/>
              <w:right w:val="nil"/>
            </w:tcBorders>
          </w:tcPr>
          <w:p w14:paraId="36B1F019" w14:textId="77777777" w:rsidR="00000000" w:rsidRDefault="00000000">
            <w:pPr>
              <w:pStyle w:val="ad"/>
            </w:pPr>
            <w:r>
              <w:t>хирургическое лечение</w:t>
            </w:r>
          </w:p>
        </w:tc>
        <w:tc>
          <w:tcPr>
            <w:tcW w:w="2992" w:type="dxa"/>
            <w:tcBorders>
              <w:top w:val="nil"/>
              <w:left w:val="nil"/>
              <w:bottom w:val="nil"/>
              <w:right w:val="nil"/>
            </w:tcBorders>
          </w:tcPr>
          <w:p w14:paraId="6354BBA8" w14:textId="77777777" w:rsidR="00000000" w:rsidRDefault="00000000">
            <w:pPr>
              <w:pStyle w:val="ad"/>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873" w:type="dxa"/>
            <w:tcBorders>
              <w:top w:val="nil"/>
              <w:left w:val="nil"/>
              <w:bottom w:val="nil"/>
              <w:right w:val="nil"/>
            </w:tcBorders>
          </w:tcPr>
          <w:p w14:paraId="44B00E4C" w14:textId="77777777" w:rsidR="00000000" w:rsidRDefault="00000000">
            <w:pPr>
              <w:pStyle w:val="aa"/>
              <w:jc w:val="center"/>
            </w:pPr>
            <w:r>
              <w:t>1204866</w:t>
            </w:r>
          </w:p>
        </w:tc>
      </w:tr>
      <w:tr w:rsidR="00000000" w14:paraId="01473CB4" w14:textId="77777777">
        <w:tblPrEx>
          <w:tblCellMar>
            <w:top w:w="0" w:type="dxa"/>
            <w:bottom w:w="0" w:type="dxa"/>
          </w:tblCellMar>
        </w:tblPrEx>
        <w:tc>
          <w:tcPr>
            <w:tcW w:w="1045" w:type="dxa"/>
            <w:tcBorders>
              <w:top w:val="nil"/>
              <w:left w:val="nil"/>
              <w:bottom w:val="nil"/>
              <w:right w:val="nil"/>
            </w:tcBorders>
          </w:tcPr>
          <w:p w14:paraId="668E1451" w14:textId="77777777" w:rsidR="00000000" w:rsidRDefault="00000000">
            <w:pPr>
              <w:pStyle w:val="aa"/>
            </w:pPr>
          </w:p>
        </w:tc>
        <w:tc>
          <w:tcPr>
            <w:tcW w:w="2837" w:type="dxa"/>
            <w:vMerge/>
            <w:tcBorders>
              <w:top w:val="nil"/>
              <w:left w:val="nil"/>
              <w:bottom w:val="nil"/>
              <w:right w:val="nil"/>
            </w:tcBorders>
          </w:tcPr>
          <w:p w14:paraId="73AE630E" w14:textId="77777777" w:rsidR="00000000" w:rsidRDefault="00000000">
            <w:pPr>
              <w:pStyle w:val="aa"/>
            </w:pPr>
          </w:p>
        </w:tc>
        <w:tc>
          <w:tcPr>
            <w:tcW w:w="2294" w:type="dxa"/>
            <w:tcBorders>
              <w:top w:val="nil"/>
              <w:left w:val="nil"/>
              <w:bottom w:val="nil"/>
              <w:right w:val="nil"/>
            </w:tcBorders>
          </w:tcPr>
          <w:p w14:paraId="041B050E" w14:textId="77777777" w:rsidR="00000000" w:rsidRDefault="00000000">
            <w:pPr>
              <w:pStyle w:val="ad"/>
            </w:pPr>
            <w:r>
              <w:t>С40.0, С40.1, С40.2, С40.3, С40.8, С40.9, С41.2, С41.3, С41.4, С41.8, С41.9, С79.5</w:t>
            </w:r>
          </w:p>
        </w:tc>
        <w:tc>
          <w:tcPr>
            <w:tcW w:w="2377" w:type="dxa"/>
            <w:tcBorders>
              <w:top w:val="nil"/>
              <w:left w:val="nil"/>
              <w:bottom w:val="nil"/>
              <w:right w:val="nil"/>
            </w:tcBorders>
          </w:tcPr>
          <w:p w14:paraId="1B9D8C08" w14:textId="77777777" w:rsidR="00000000" w:rsidRDefault="00000000">
            <w:pPr>
              <w:pStyle w:val="ad"/>
            </w:pPr>
            <w:r>
              <w:t>первичные опухоли длинных костей Ia-б, IIа-б, IVa, IVб стадии у взрослых. Метастатические опухоли длинных костей у взрослых. Гигантоклеточная опухоль длинных костей у взрослых</w:t>
            </w:r>
          </w:p>
        </w:tc>
        <w:tc>
          <w:tcPr>
            <w:tcW w:w="1707" w:type="dxa"/>
            <w:tcBorders>
              <w:top w:val="nil"/>
              <w:left w:val="nil"/>
              <w:bottom w:val="nil"/>
              <w:right w:val="nil"/>
            </w:tcBorders>
          </w:tcPr>
          <w:p w14:paraId="0611CD40" w14:textId="77777777" w:rsidR="00000000" w:rsidRDefault="00000000">
            <w:pPr>
              <w:pStyle w:val="ad"/>
            </w:pPr>
            <w:r>
              <w:t>хирургическое лечение</w:t>
            </w:r>
          </w:p>
        </w:tc>
        <w:tc>
          <w:tcPr>
            <w:tcW w:w="2992" w:type="dxa"/>
            <w:tcBorders>
              <w:top w:val="nil"/>
              <w:left w:val="nil"/>
              <w:bottom w:val="nil"/>
              <w:right w:val="nil"/>
            </w:tcBorders>
          </w:tcPr>
          <w:p w14:paraId="73FBC885" w14:textId="77777777" w:rsidR="00000000" w:rsidRDefault="00000000">
            <w:pPr>
              <w:pStyle w:val="ad"/>
            </w:pPr>
            <w:r>
              <w:t>резекция большой берцовой кости сегментарная с эндопротезированием</w:t>
            </w:r>
          </w:p>
          <w:p w14:paraId="1D487FF8" w14:textId="77777777" w:rsidR="00000000" w:rsidRDefault="00000000">
            <w:pPr>
              <w:pStyle w:val="aa"/>
            </w:pPr>
          </w:p>
          <w:p w14:paraId="01620512" w14:textId="77777777" w:rsidR="00000000" w:rsidRDefault="00000000">
            <w:pPr>
              <w:pStyle w:val="ad"/>
            </w:pPr>
            <w:r>
              <w:t>резекция костей голени сегментарная с эндопротезированием</w:t>
            </w:r>
          </w:p>
          <w:p w14:paraId="28692AF4" w14:textId="77777777" w:rsidR="00000000" w:rsidRDefault="00000000">
            <w:pPr>
              <w:pStyle w:val="aa"/>
            </w:pPr>
          </w:p>
          <w:p w14:paraId="65A19AF2" w14:textId="77777777" w:rsidR="00000000" w:rsidRDefault="00000000">
            <w:pPr>
              <w:pStyle w:val="ad"/>
            </w:pPr>
            <w:r>
              <w:t>резекция бедренной кости сегментарная с эндопротезированием</w:t>
            </w:r>
          </w:p>
          <w:p w14:paraId="03C22620" w14:textId="77777777" w:rsidR="00000000" w:rsidRDefault="00000000">
            <w:pPr>
              <w:pStyle w:val="aa"/>
            </w:pPr>
          </w:p>
          <w:p w14:paraId="4A3D3A25" w14:textId="77777777" w:rsidR="00000000" w:rsidRDefault="00000000">
            <w:pPr>
              <w:pStyle w:val="ad"/>
            </w:pPr>
            <w:r>
              <w:t>резекция плечевой кости сегментарная с эндопротезированием</w:t>
            </w:r>
          </w:p>
          <w:p w14:paraId="29EC70D7" w14:textId="77777777" w:rsidR="00000000" w:rsidRDefault="00000000">
            <w:pPr>
              <w:pStyle w:val="aa"/>
            </w:pPr>
          </w:p>
          <w:p w14:paraId="6EB1A1F3" w14:textId="77777777" w:rsidR="00000000" w:rsidRDefault="00000000">
            <w:pPr>
              <w:pStyle w:val="ad"/>
            </w:pPr>
            <w:r>
              <w:t>резекция костей предплечья сегментарная с эндопротезированием</w:t>
            </w:r>
          </w:p>
          <w:p w14:paraId="2F9EC9CF" w14:textId="77777777" w:rsidR="00000000" w:rsidRDefault="00000000">
            <w:pPr>
              <w:pStyle w:val="aa"/>
            </w:pPr>
          </w:p>
          <w:p w14:paraId="79B0DEA4" w14:textId="77777777" w:rsidR="00000000" w:rsidRDefault="00000000">
            <w:pPr>
              <w:pStyle w:val="ad"/>
            </w:pPr>
            <w:r>
              <w:t>резекция костей верхнего плечевого пояса с эндопротезированием</w:t>
            </w:r>
          </w:p>
          <w:p w14:paraId="115A2E9F" w14:textId="77777777" w:rsidR="00000000" w:rsidRDefault="00000000">
            <w:pPr>
              <w:pStyle w:val="aa"/>
            </w:pPr>
          </w:p>
          <w:p w14:paraId="4BBB32BF" w14:textId="77777777" w:rsidR="00000000" w:rsidRDefault="00000000">
            <w:pPr>
              <w:pStyle w:val="ad"/>
            </w:pPr>
            <w:r>
              <w:t>экстирпация костей верхнего плечевого пояса с эндопротезированием</w:t>
            </w:r>
          </w:p>
          <w:p w14:paraId="6796B0EF" w14:textId="77777777" w:rsidR="00000000" w:rsidRDefault="00000000">
            <w:pPr>
              <w:pStyle w:val="aa"/>
            </w:pPr>
          </w:p>
          <w:p w14:paraId="1B0EC214" w14:textId="77777777" w:rsidR="00000000" w:rsidRDefault="00000000">
            <w:pPr>
              <w:pStyle w:val="ad"/>
            </w:pPr>
            <w:r>
              <w:t>экстирпация бедренной кости с тотальным эндопротезированием</w:t>
            </w:r>
          </w:p>
          <w:p w14:paraId="20383968" w14:textId="77777777" w:rsidR="00000000" w:rsidRDefault="00000000">
            <w:pPr>
              <w:pStyle w:val="aa"/>
            </w:pPr>
          </w:p>
          <w:p w14:paraId="27FF10D7" w14:textId="77777777" w:rsidR="00000000" w:rsidRDefault="00000000">
            <w:pPr>
              <w:pStyle w:val="ad"/>
            </w:pPr>
            <w:r>
              <w:t>реэндопротезирование</w:t>
            </w:r>
          </w:p>
          <w:p w14:paraId="7F35DB92" w14:textId="77777777" w:rsidR="00000000" w:rsidRDefault="00000000">
            <w:pPr>
              <w:pStyle w:val="aa"/>
            </w:pPr>
          </w:p>
          <w:p w14:paraId="50357D94" w14:textId="77777777" w:rsidR="00000000" w:rsidRDefault="00000000">
            <w:pPr>
              <w:pStyle w:val="ad"/>
            </w:pPr>
            <w:r>
              <w:t>резекция грудной стенки с эндопротезированием</w:t>
            </w:r>
          </w:p>
          <w:p w14:paraId="2F1F7540" w14:textId="77777777" w:rsidR="00000000" w:rsidRDefault="00000000">
            <w:pPr>
              <w:pStyle w:val="aa"/>
            </w:pPr>
          </w:p>
          <w:p w14:paraId="64E1F3F6" w14:textId="77777777" w:rsidR="00000000" w:rsidRDefault="00000000">
            <w:pPr>
              <w:pStyle w:val="ad"/>
            </w:pPr>
            <w:r>
              <w:t>удаление тела позвонка с эндопротезированием</w:t>
            </w:r>
          </w:p>
          <w:p w14:paraId="4B590ACB" w14:textId="77777777" w:rsidR="00000000" w:rsidRDefault="00000000">
            <w:pPr>
              <w:pStyle w:val="aa"/>
            </w:pPr>
          </w:p>
          <w:p w14:paraId="31FFF333" w14:textId="77777777" w:rsidR="00000000" w:rsidRDefault="00000000">
            <w:pPr>
              <w:pStyle w:val="ad"/>
            </w:pPr>
            <w:r>
              <w:t>удаление позвонка с эндопротезированием и фиксацией</w:t>
            </w:r>
          </w:p>
        </w:tc>
        <w:tc>
          <w:tcPr>
            <w:tcW w:w="1873" w:type="dxa"/>
            <w:tcBorders>
              <w:top w:val="nil"/>
              <w:left w:val="nil"/>
              <w:bottom w:val="nil"/>
              <w:right w:val="nil"/>
            </w:tcBorders>
          </w:tcPr>
          <w:p w14:paraId="4321C31E" w14:textId="77777777" w:rsidR="00000000" w:rsidRDefault="00000000">
            <w:pPr>
              <w:pStyle w:val="aa"/>
            </w:pPr>
          </w:p>
        </w:tc>
      </w:tr>
      <w:tr w:rsidR="00000000" w14:paraId="5AC4AD24" w14:textId="77777777">
        <w:tblPrEx>
          <w:tblCellMar>
            <w:top w:w="0" w:type="dxa"/>
            <w:bottom w:w="0" w:type="dxa"/>
          </w:tblCellMar>
        </w:tblPrEx>
        <w:tc>
          <w:tcPr>
            <w:tcW w:w="1045" w:type="dxa"/>
            <w:tcBorders>
              <w:top w:val="nil"/>
              <w:left w:val="nil"/>
              <w:bottom w:val="nil"/>
              <w:right w:val="nil"/>
            </w:tcBorders>
          </w:tcPr>
          <w:p w14:paraId="24F080F6" w14:textId="77777777" w:rsidR="00000000" w:rsidRDefault="00000000">
            <w:pPr>
              <w:pStyle w:val="aa"/>
              <w:jc w:val="center"/>
            </w:pPr>
            <w:bookmarkStart w:id="183" w:name="sub_11230"/>
            <w:r>
              <w:t>30.</w:t>
            </w:r>
            <w:bookmarkEnd w:id="183"/>
          </w:p>
        </w:tc>
        <w:tc>
          <w:tcPr>
            <w:tcW w:w="2837" w:type="dxa"/>
            <w:tcBorders>
              <w:top w:val="nil"/>
              <w:left w:val="nil"/>
              <w:bottom w:val="nil"/>
              <w:right w:val="nil"/>
            </w:tcBorders>
          </w:tcPr>
          <w:p w14:paraId="3990205B" w14:textId="77777777" w:rsidR="00000000" w:rsidRDefault="00000000">
            <w:pPr>
              <w:pStyle w:val="ad"/>
            </w:pPr>
            <w:r>
              <w:t>Хирургическое лечение злокачественных новообразований, в том числе у детей, с использованием робототехники</w:t>
            </w:r>
          </w:p>
        </w:tc>
        <w:tc>
          <w:tcPr>
            <w:tcW w:w="2294" w:type="dxa"/>
            <w:tcBorders>
              <w:top w:val="nil"/>
              <w:left w:val="nil"/>
              <w:bottom w:val="nil"/>
              <w:right w:val="nil"/>
            </w:tcBorders>
          </w:tcPr>
          <w:p w14:paraId="693610DF" w14:textId="77777777" w:rsidR="00000000" w:rsidRDefault="00000000">
            <w:pPr>
              <w:pStyle w:val="ad"/>
            </w:pPr>
            <w:r>
              <w:t>С06.2, С09.0, С09.1, С09.8, С09.9, С10.0-С10.4, С11.0-С11.3, С11.8, С11.9, С12, С13.0-С13.2, С13.8, С13.9, С14.0-С14.2, С15.0, С30.0, С31.0-С31.3, С31.8, С31.9, С32.0-С32.3, С32.8, С32.9</w:t>
            </w:r>
          </w:p>
        </w:tc>
        <w:tc>
          <w:tcPr>
            <w:tcW w:w="2377" w:type="dxa"/>
            <w:tcBorders>
              <w:top w:val="nil"/>
              <w:left w:val="nil"/>
              <w:bottom w:val="nil"/>
              <w:right w:val="nil"/>
            </w:tcBorders>
          </w:tcPr>
          <w:p w14:paraId="5A321A05" w14:textId="77777777" w:rsidR="00000000" w:rsidRDefault="00000000">
            <w:pPr>
              <w:pStyle w:val="ad"/>
            </w:pPr>
            <w:r>
              <w:t>опухоли головы и шеи (Т1-2, N3-4), рецидив</w:t>
            </w:r>
          </w:p>
        </w:tc>
        <w:tc>
          <w:tcPr>
            <w:tcW w:w="1707" w:type="dxa"/>
            <w:tcBorders>
              <w:top w:val="nil"/>
              <w:left w:val="nil"/>
              <w:bottom w:val="nil"/>
              <w:right w:val="nil"/>
            </w:tcBorders>
          </w:tcPr>
          <w:p w14:paraId="4F1D17F1" w14:textId="77777777" w:rsidR="00000000" w:rsidRDefault="00000000">
            <w:pPr>
              <w:pStyle w:val="ad"/>
            </w:pPr>
            <w:r>
              <w:t>хирургическое лечение</w:t>
            </w:r>
          </w:p>
        </w:tc>
        <w:tc>
          <w:tcPr>
            <w:tcW w:w="2992" w:type="dxa"/>
            <w:tcBorders>
              <w:top w:val="nil"/>
              <w:left w:val="nil"/>
              <w:bottom w:val="nil"/>
              <w:right w:val="nil"/>
            </w:tcBorders>
          </w:tcPr>
          <w:p w14:paraId="2A2C687F" w14:textId="77777777" w:rsidR="00000000" w:rsidRDefault="00000000">
            <w:pPr>
              <w:pStyle w:val="ad"/>
            </w:pPr>
            <w:r>
              <w:t>роботассистированное удаление опухолей головы и шеи</w:t>
            </w:r>
          </w:p>
          <w:p w14:paraId="04B191DA" w14:textId="77777777" w:rsidR="00000000" w:rsidRDefault="00000000">
            <w:pPr>
              <w:pStyle w:val="aa"/>
            </w:pPr>
          </w:p>
          <w:p w14:paraId="2B351723" w14:textId="77777777" w:rsidR="00000000" w:rsidRDefault="00000000">
            <w:pPr>
              <w:pStyle w:val="ad"/>
            </w:pPr>
            <w:r>
              <w:t>роботассистированные резекции щитовидной железы</w:t>
            </w:r>
          </w:p>
          <w:p w14:paraId="2EC5635F" w14:textId="77777777" w:rsidR="00000000" w:rsidRDefault="00000000">
            <w:pPr>
              <w:pStyle w:val="aa"/>
            </w:pPr>
          </w:p>
          <w:p w14:paraId="6581FC31" w14:textId="77777777" w:rsidR="00000000" w:rsidRDefault="00000000">
            <w:pPr>
              <w:pStyle w:val="ad"/>
            </w:pPr>
            <w:r>
              <w:t>роботассистированная тиреоидэктомия</w:t>
            </w:r>
          </w:p>
          <w:p w14:paraId="46B4C4FC" w14:textId="77777777" w:rsidR="00000000" w:rsidRDefault="00000000">
            <w:pPr>
              <w:pStyle w:val="aa"/>
            </w:pPr>
          </w:p>
          <w:p w14:paraId="1FF5C194" w14:textId="77777777" w:rsidR="00000000" w:rsidRDefault="00000000">
            <w:pPr>
              <w:pStyle w:val="ad"/>
            </w:pPr>
            <w:r>
              <w:t>роботассистированная нервосберегающая шейная лимфаденэктомия</w:t>
            </w:r>
          </w:p>
          <w:p w14:paraId="32100FED" w14:textId="77777777" w:rsidR="00000000" w:rsidRDefault="00000000">
            <w:pPr>
              <w:pStyle w:val="aa"/>
            </w:pPr>
          </w:p>
          <w:p w14:paraId="2D3FC3AD" w14:textId="77777777" w:rsidR="00000000" w:rsidRDefault="00000000">
            <w:pPr>
              <w:pStyle w:val="ad"/>
            </w:pPr>
            <w:r>
              <w:t>роботассистированная шейная лимфаденэктомия</w:t>
            </w:r>
          </w:p>
          <w:p w14:paraId="02428FC1" w14:textId="77777777" w:rsidR="00000000" w:rsidRDefault="00000000">
            <w:pPr>
              <w:pStyle w:val="aa"/>
            </w:pPr>
          </w:p>
          <w:p w14:paraId="4E9192AA" w14:textId="77777777" w:rsidR="00000000" w:rsidRDefault="00000000">
            <w:pPr>
              <w:pStyle w:val="ad"/>
            </w:pPr>
            <w:r>
              <w:t>роботассистированное удаление лимфатических узлов и клетчатки передневерхнего средостения</w:t>
            </w:r>
          </w:p>
          <w:p w14:paraId="41B45C67" w14:textId="77777777" w:rsidR="00000000" w:rsidRDefault="00000000">
            <w:pPr>
              <w:pStyle w:val="aa"/>
            </w:pPr>
          </w:p>
          <w:p w14:paraId="3F49A154" w14:textId="77777777" w:rsidR="00000000" w:rsidRDefault="00000000">
            <w:pPr>
              <w:pStyle w:val="ad"/>
            </w:pPr>
            <w:r>
              <w:t>роботассистированное удаление опухолей полости носа и придаточных пазух носа</w:t>
            </w:r>
          </w:p>
          <w:p w14:paraId="06BED90E" w14:textId="77777777" w:rsidR="00000000" w:rsidRDefault="00000000">
            <w:pPr>
              <w:pStyle w:val="aa"/>
            </w:pPr>
          </w:p>
          <w:p w14:paraId="629990C7" w14:textId="77777777" w:rsidR="00000000" w:rsidRDefault="00000000">
            <w:pPr>
              <w:pStyle w:val="ad"/>
            </w:pPr>
            <w:r>
              <w:t>роботассистированная эндоларингеальная резекция</w:t>
            </w:r>
          </w:p>
          <w:p w14:paraId="3853FFF4" w14:textId="77777777" w:rsidR="00000000" w:rsidRDefault="00000000">
            <w:pPr>
              <w:pStyle w:val="aa"/>
            </w:pPr>
          </w:p>
          <w:p w14:paraId="098F0F6E" w14:textId="77777777" w:rsidR="00000000" w:rsidRDefault="00000000">
            <w:pPr>
              <w:pStyle w:val="ad"/>
            </w:pPr>
            <w:r>
              <w:t>роботассистированное удаление опухоли полости рта</w:t>
            </w:r>
          </w:p>
          <w:p w14:paraId="504FB5FE" w14:textId="77777777" w:rsidR="00000000" w:rsidRDefault="00000000">
            <w:pPr>
              <w:pStyle w:val="aa"/>
            </w:pPr>
          </w:p>
          <w:p w14:paraId="1D05B29C" w14:textId="77777777" w:rsidR="00000000" w:rsidRDefault="00000000">
            <w:pPr>
              <w:pStyle w:val="ad"/>
            </w:pPr>
            <w:r>
              <w:t>роботассистированное удаление опухоли глотки</w:t>
            </w:r>
          </w:p>
          <w:p w14:paraId="7EA1BC45" w14:textId="77777777" w:rsidR="00000000" w:rsidRDefault="00000000">
            <w:pPr>
              <w:pStyle w:val="aa"/>
            </w:pPr>
          </w:p>
          <w:p w14:paraId="1DC0ACB6" w14:textId="77777777" w:rsidR="00000000" w:rsidRDefault="00000000">
            <w:pPr>
              <w:pStyle w:val="ad"/>
            </w:pPr>
            <w:r>
              <w:t>роботассистированное удаление опухолей мягких тканей головы и шеи</w:t>
            </w:r>
          </w:p>
        </w:tc>
        <w:tc>
          <w:tcPr>
            <w:tcW w:w="1873" w:type="dxa"/>
            <w:tcBorders>
              <w:top w:val="nil"/>
              <w:left w:val="nil"/>
              <w:bottom w:val="nil"/>
              <w:right w:val="nil"/>
            </w:tcBorders>
          </w:tcPr>
          <w:p w14:paraId="03AE8F86" w14:textId="77777777" w:rsidR="00000000" w:rsidRDefault="00000000">
            <w:pPr>
              <w:pStyle w:val="aa"/>
              <w:jc w:val="center"/>
            </w:pPr>
            <w:r>
              <w:t>356927</w:t>
            </w:r>
          </w:p>
        </w:tc>
      </w:tr>
      <w:tr w:rsidR="00000000" w14:paraId="6A390218" w14:textId="77777777">
        <w:tblPrEx>
          <w:tblCellMar>
            <w:top w:w="0" w:type="dxa"/>
            <w:bottom w:w="0" w:type="dxa"/>
          </w:tblCellMar>
        </w:tblPrEx>
        <w:tc>
          <w:tcPr>
            <w:tcW w:w="1045" w:type="dxa"/>
            <w:tcBorders>
              <w:top w:val="nil"/>
              <w:left w:val="nil"/>
              <w:bottom w:val="nil"/>
              <w:right w:val="nil"/>
            </w:tcBorders>
          </w:tcPr>
          <w:p w14:paraId="46333763" w14:textId="77777777" w:rsidR="00000000" w:rsidRDefault="00000000">
            <w:pPr>
              <w:pStyle w:val="aa"/>
            </w:pPr>
          </w:p>
        </w:tc>
        <w:tc>
          <w:tcPr>
            <w:tcW w:w="2837" w:type="dxa"/>
            <w:tcBorders>
              <w:top w:val="nil"/>
              <w:left w:val="nil"/>
              <w:bottom w:val="nil"/>
              <w:right w:val="nil"/>
            </w:tcBorders>
          </w:tcPr>
          <w:p w14:paraId="35E0ADBA" w14:textId="77777777" w:rsidR="00000000" w:rsidRDefault="00000000">
            <w:pPr>
              <w:pStyle w:val="aa"/>
            </w:pPr>
          </w:p>
        </w:tc>
        <w:tc>
          <w:tcPr>
            <w:tcW w:w="2294" w:type="dxa"/>
            <w:tcBorders>
              <w:top w:val="nil"/>
              <w:left w:val="nil"/>
              <w:bottom w:val="nil"/>
              <w:right w:val="nil"/>
            </w:tcBorders>
          </w:tcPr>
          <w:p w14:paraId="07758D78" w14:textId="77777777" w:rsidR="00000000" w:rsidRDefault="00000000">
            <w:pPr>
              <w:pStyle w:val="ad"/>
            </w:pPr>
            <w:r>
              <w:t>С16</w:t>
            </w:r>
          </w:p>
        </w:tc>
        <w:tc>
          <w:tcPr>
            <w:tcW w:w="2377" w:type="dxa"/>
            <w:tcBorders>
              <w:top w:val="nil"/>
              <w:left w:val="nil"/>
              <w:bottom w:val="nil"/>
              <w:right w:val="nil"/>
            </w:tcBorders>
          </w:tcPr>
          <w:p w14:paraId="43C0E05A" w14:textId="77777777" w:rsidR="00000000" w:rsidRDefault="00000000">
            <w:pPr>
              <w:pStyle w:val="ad"/>
            </w:pPr>
            <w:r>
              <w:t>начальные и локализованные формы злокачественных новообразований желудка</w:t>
            </w:r>
          </w:p>
        </w:tc>
        <w:tc>
          <w:tcPr>
            <w:tcW w:w="1707" w:type="dxa"/>
            <w:tcBorders>
              <w:top w:val="nil"/>
              <w:left w:val="nil"/>
              <w:bottom w:val="nil"/>
              <w:right w:val="nil"/>
            </w:tcBorders>
          </w:tcPr>
          <w:p w14:paraId="596BB988" w14:textId="77777777" w:rsidR="00000000" w:rsidRDefault="00000000">
            <w:pPr>
              <w:pStyle w:val="ad"/>
            </w:pPr>
            <w:r>
              <w:t>хирургическое лечение</w:t>
            </w:r>
          </w:p>
        </w:tc>
        <w:tc>
          <w:tcPr>
            <w:tcW w:w="2992" w:type="dxa"/>
            <w:tcBorders>
              <w:top w:val="nil"/>
              <w:left w:val="nil"/>
              <w:bottom w:val="nil"/>
              <w:right w:val="nil"/>
            </w:tcBorders>
          </w:tcPr>
          <w:p w14:paraId="14B97245" w14:textId="77777777" w:rsidR="00000000" w:rsidRDefault="00000000">
            <w:pPr>
              <w:pStyle w:val="ad"/>
            </w:pPr>
            <w:r>
              <w:t>роботассистированная парциальная резекция желудка</w:t>
            </w:r>
          </w:p>
          <w:p w14:paraId="29618F12" w14:textId="77777777" w:rsidR="00000000" w:rsidRDefault="00000000">
            <w:pPr>
              <w:pStyle w:val="aa"/>
            </w:pPr>
          </w:p>
          <w:p w14:paraId="1EBA5C64" w14:textId="77777777" w:rsidR="00000000" w:rsidRDefault="00000000">
            <w:pPr>
              <w:pStyle w:val="ad"/>
            </w:pPr>
            <w:r>
              <w:t>роботассистированная дистальная субтотальная резекция желудка</w:t>
            </w:r>
          </w:p>
        </w:tc>
        <w:tc>
          <w:tcPr>
            <w:tcW w:w="1873" w:type="dxa"/>
            <w:tcBorders>
              <w:top w:val="nil"/>
              <w:left w:val="nil"/>
              <w:bottom w:val="nil"/>
              <w:right w:val="nil"/>
            </w:tcBorders>
          </w:tcPr>
          <w:p w14:paraId="6E771A4E" w14:textId="77777777" w:rsidR="00000000" w:rsidRDefault="00000000">
            <w:pPr>
              <w:pStyle w:val="aa"/>
            </w:pPr>
          </w:p>
        </w:tc>
      </w:tr>
      <w:tr w:rsidR="00000000" w14:paraId="0A16989A" w14:textId="77777777">
        <w:tblPrEx>
          <w:tblCellMar>
            <w:top w:w="0" w:type="dxa"/>
            <w:bottom w:w="0" w:type="dxa"/>
          </w:tblCellMar>
        </w:tblPrEx>
        <w:tc>
          <w:tcPr>
            <w:tcW w:w="1045" w:type="dxa"/>
            <w:tcBorders>
              <w:top w:val="nil"/>
              <w:left w:val="nil"/>
              <w:bottom w:val="nil"/>
              <w:right w:val="nil"/>
            </w:tcBorders>
          </w:tcPr>
          <w:p w14:paraId="281231F4" w14:textId="77777777" w:rsidR="00000000" w:rsidRDefault="00000000">
            <w:pPr>
              <w:pStyle w:val="aa"/>
            </w:pPr>
          </w:p>
        </w:tc>
        <w:tc>
          <w:tcPr>
            <w:tcW w:w="2837" w:type="dxa"/>
            <w:tcBorders>
              <w:top w:val="nil"/>
              <w:left w:val="nil"/>
              <w:bottom w:val="nil"/>
              <w:right w:val="nil"/>
            </w:tcBorders>
          </w:tcPr>
          <w:p w14:paraId="5D13324F" w14:textId="77777777" w:rsidR="00000000" w:rsidRDefault="00000000">
            <w:pPr>
              <w:pStyle w:val="aa"/>
            </w:pPr>
          </w:p>
        </w:tc>
        <w:tc>
          <w:tcPr>
            <w:tcW w:w="2294" w:type="dxa"/>
            <w:tcBorders>
              <w:top w:val="nil"/>
              <w:left w:val="nil"/>
              <w:bottom w:val="nil"/>
              <w:right w:val="nil"/>
            </w:tcBorders>
          </w:tcPr>
          <w:p w14:paraId="447DE447" w14:textId="77777777" w:rsidR="00000000" w:rsidRDefault="00000000">
            <w:pPr>
              <w:pStyle w:val="ad"/>
            </w:pPr>
            <w:r>
              <w:t>С17</w:t>
            </w:r>
          </w:p>
        </w:tc>
        <w:tc>
          <w:tcPr>
            <w:tcW w:w="2377" w:type="dxa"/>
            <w:tcBorders>
              <w:top w:val="nil"/>
              <w:left w:val="nil"/>
              <w:bottom w:val="nil"/>
              <w:right w:val="nil"/>
            </w:tcBorders>
          </w:tcPr>
          <w:p w14:paraId="2CAB60FE" w14:textId="77777777" w:rsidR="00000000" w:rsidRDefault="00000000">
            <w:pPr>
              <w:pStyle w:val="ad"/>
            </w:pPr>
            <w:r>
              <w:t>начальные и локализованные формы злокачественных новообразований тонкой кишки</w:t>
            </w:r>
          </w:p>
        </w:tc>
        <w:tc>
          <w:tcPr>
            <w:tcW w:w="1707" w:type="dxa"/>
            <w:tcBorders>
              <w:top w:val="nil"/>
              <w:left w:val="nil"/>
              <w:bottom w:val="nil"/>
              <w:right w:val="nil"/>
            </w:tcBorders>
          </w:tcPr>
          <w:p w14:paraId="45B4CB03" w14:textId="77777777" w:rsidR="00000000" w:rsidRDefault="00000000">
            <w:pPr>
              <w:pStyle w:val="ad"/>
            </w:pPr>
            <w:r>
              <w:t>хирургическое лечение</w:t>
            </w:r>
          </w:p>
        </w:tc>
        <w:tc>
          <w:tcPr>
            <w:tcW w:w="2992" w:type="dxa"/>
            <w:tcBorders>
              <w:top w:val="nil"/>
              <w:left w:val="nil"/>
              <w:bottom w:val="nil"/>
              <w:right w:val="nil"/>
            </w:tcBorders>
          </w:tcPr>
          <w:p w14:paraId="43DD0AA8" w14:textId="77777777" w:rsidR="00000000" w:rsidRDefault="00000000">
            <w:pPr>
              <w:pStyle w:val="ad"/>
            </w:pPr>
            <w:r>
              <w:t>роботассистированная резекция тонкой кишки</w:t>
            </w:r>
          </w:p>
        </w:tc>
        <w:tc>
          <w:tcPr>
            <w:tcW w:w="1873" w:type="dxa"/>
            <w:tcBorders>
              <w:top w:val="nil"/>
              <w:left w:val="nil"/>
              <w:bottom w:val="nil"/>
              <w:right w:val="nil"/>
            </w:tcBorders>
          </w:tcPr>
          <w:p w14:paraId="11EE9D56" w14:textId="77777777" w:rsidR="00000000" w:rsidRDefault="00000000">
            <w:pPr>
              <w:pStyle w:val="aa"/>
            </w:pPr>
          </w:p>
        </w:tc>
      </w:tr>
      <w:tr w:rsidR="00000000" w14:paraId="38FED79D" w14:textId="77777777">
        <w:tblPrEx>
          <w:tblCellMar>
            <w:top w:w="0" w:type="dxa"/>
            <w:bottom w:w="0" w:type="dxa"/>
          </w:tblCellMar>
        </w:tblPrEx>
        <w:tc>
          <w:tcPr>
            <w:tcW w:w="1045" w:type="dxa"/>
            <w:tcBorders>
              <w:top w:val="nil"/>
              <w:left w:val="nil"/>
              <w:bottom w:val="nil"/>
              <w:right w:val="nil"/>
            </w:tcBorders>
          </w:tcPr>
          <w:p w14:paraId="1FE913CE" w14:textId="77777777" w:rsidR="00000000" w:rsidRDefault="00000000">
            <w:pPr>
              <w:pStyle w:val="aa"/>
            </w:pPr>
          </w:p>
        </w:tc>
        <w:tc>
          <w:tcPr>
            <w:tcW w:w="2837" w:type="dxa"/>
            <w:tcBorders>
              <w:top w:val="nil"/>
              <w:left w:val="nil"/>
              <w:bottom w:val="nil"/>
              <w:right w:val="nil"/>
            </w:tcBorders>
          </w:tcPr>
          <w:p w14:paraId="4BA980BB" w14:textId="77777777" w:rsidR="00000000" w:rsidRDefault="00000000">
            <w:pPr>
              <w:pStyle w:val="aa"/>
            </w:pPr>
          </w:p>
        </w:tc>
        <w:tc>
          <w:tcPr>
            <w:tcW w:w="2294" w:type="dxa"/>
            <w:tcBorders>
              <w:top w:val="nil"/>
              <w:left w:val="nil"/>
              <w:bottom w:val="nil"/>
              <w:right w:val="nil"/>
            </w:tcBorders>
          </w:tcPr>
          <w:p w14:paraId="40BC56EE" w14:textId="77777777" w:rsidR="00000000" w:rsidRDefault="00000000">
            <w:pPr>
              <w:pStyle w:val="ad"/>
            </w:pPr>
            <w:r>
              <w:t>С18.1, С18.2, С18.3, С18.4</w:t>
            </w:r>
          </w:p>
        </w:tc>
        <w:tc>
          <w:tcPr>
            <w:tcW w:w="2377" w:type="dxa"/>
            <w:tcBorders>
              <w:top w:val="nil"/>
              <w:left w:val="nil"/>
              <w:bottom w:val="nil"/>
              <w:right w:val="nil"/>
            </w:tcBorders>
          </w:tcPr>
          <w:p w14:paraId="145FCFDD" w14:textId="77777777" w:rsidR="00000000" w:rsidRDefault="00000000">
            <w:pPr>
              <w:pStyle w:val="ad"/>
            </w:pPr>
            <w:r>
              <w:t>локализованные опухоли правой половины ободочной кишки</w:t>
            </w:r>
          </w:p>
        </w:tc>
        <w:tc>
          <w:tcPr>
            <w:tcW w:w="1707" w:type="dxa"/>
            <w:tcBorders>
              <w:top w:val="nil"/>
              <w:left w:val="nil"/>
              <w:bottom w:val="nil"/>
              <w:right w:val="nil"/>
            </w:tcBorders>
          </w:tcPr>
          <w:p w14:paraId="3AB61E3D" w14:textId="77777777" w:rsidR="00000000" w:rsidRDefault="00000000">
            <w:pPr>
              <w:pStyle w:val="ad"/>
            </w:pPr>
            <w:r>
              <w:t>хирургическое лечение</w:t>
            </w:r>
          </w:p>
        </w:tc>
        <w:tc>
          <w:tcPr>
            <w:tcW w:w="2992" w:type="dxa"/>
            <w:tcBorders>
              <w:top w:val="nil"/>
              <w:left w:val="nil"/>
              <w:bottom w:val="nil"/>
              <w:right w:val="nil"/>
            </w:tcBorders>
          </w:tcPr>
          <w:p w14:paraId="77B2D28A" w14:textId="77777777" w:rsidR="00000000" w:rsidRDefault="00000000">
            <w:pPr>
              <w:pStyle w:val="ad"/>
            </w:pPr>
            <w:r>
              <w:t>роботассистированная правосторонняя гемиколэктомия</w:t>
            </w:r>
          </w:p>
          <w:p w14:paraId="2243E3CF" w14:textId="77777777" w:rsidR="00000000" w:rsidRDefault="00000000">
            <w:pPr>
              <w:pStyle w:val="aa"/>
            </w:pPr>
          </w:p>
          <w:p w14:paraId="2187306D" w14:textId="77777777" w:rsidR="00000000" w:rsidRDefault="00000000">
            <w:pPr>
              <w:pStyle w:val="ad"/>
            </w:pPr>
            <w:r>
              <w:t>роботассистированная правосторонняя гемиколэктомия с расширенной лимфаденэктомией</w:t>
            </w:r>
          </w:p>
        </w:tc>
        <w:tc>
          <w:tcPr>
            <w:tcW w:w="1873" w:type="dxa"/>
            <w:tcBorders>
              <w:top w:val="nil"/>
              <w:left w:val="nil"/>
              <w:bottom w:val="nil"/>
              <w:right w:val="nil"/>
            </w:tcBorders>
          </w:tcPr>
          <w:p w14:paraId="5A59903A" w14:textId="77777777" w:rsidR="00000000" w:rsidRDefault="00000000">
            <w:pPr>
              <w:pStyle w:val="aa"/>
            </w:pPr>
          </w:p>
        </w:tc>
      </w:tr>
      <w:tr w:rsidR="00000000" w14:paraId="737AF348" w14:textId="77777777">
        <w:tblPrEx>
          <w:tblCellMar>
            <w:top w:w="0" w:type="dxa"/>
            <w:bottom w:w="0" w:type="dxa"/>
          </w:tblCellMar>
        </w:tblPrEx>
        <w:tc>
          <w:tcPr>
            <w:tcW w:w="1045" w:type="dxa"/>
            <w:tcBorders>
              <w:top w:val="nil"/>
              <w:left w:val="nil"/>
              <w:bottom w:val="nil"/>
              <w:right w:val="nil"/>
            </w:tcBorders>
          </w:tcPr>
          <w:p w14:paraId="23A27402" w14:textId="77777777" w:rsidR="00000000" w:rsidRDefault="00000000">
            <w:pPr>
              <w:pStyle w:val="aa"/>
            </w:pPr>
          </w:p>
        </w:tc>
        <w:tc>
          <w:tcPr>
            <w:tcW w:w="2837" w:type="dxa"/>
            <w:tcBorders>
              <w:top w:val="nil"/>
              <w:left w:val="nil"/>
              <w:bottom w:val="nil"/>
              <w:right w:val="nil"/>
            </w:tcBorders>
          </w:tcPr>
          <w:p w14:paraId="2A493FA1" w14:textId="77777777" w:rsidR="00000000" w:rsidRDefault="00000000">
            <w:pPr>
              <w:pStyle w:val="aa"/>
            </w:pPr>
          </w:p>
        </w:tc>
        <w:tc>
          <w:tcPr>
            <w:tcW w:w="2294" w:type="dxa"/>
            <w:tcBorders>
              <w:top w:val="nil"/>
              <w:left w:val="nil"/>
              <w:bottom w:val="nil"/>
              <w:right w:val="nil"/>
            </w:tcBorders>
          </w:tcPr>
          <w:p w14:paraId="571AC13A" w14:textId="77777777" w:rsidR="00000000" w:rsidRDefault="00000000">
            <w:pPr>
              <w:pStyle w:val="ad"/>
            </w:pPr>
            <w:r>
              <w:t>С18.5, С18.6</w:t>
            </w:r>
          </w:p>
        </w:tc>
        <w:tc>
          <w:tcPr>
            <w:tcW w:w="2377" w:type="dxa"/>
            <w:tcBorders>
              <w:top w:val="nil"/>
              <w:left w:val="nil"/>
              <w:bottom w:val="nil"/>
              <w:right w:val="nil"/>
            </w:tcBorders>
          </w:tcPr>
          <w:p w14:paraId="3873C1AF" w14:textId="77777777" w:rsidR="00000000" w:rsidRDefault="00000000">
            <w:pPr>
              <w:pStyle w:val="ad"/>
            </w:pPr>
            <w:r>
              <w:t>локализованные опухоли левой половины ободочной кишки</w:t>
            </w:r>
          </w:p>
        </w:tc>
        <w:tc>
          <w:tcPr>
            <w:tcW w:w="1707" w:type="dxa"/>
            <w:tcBorders>
              <w:top w:val="nil"/>
              <w:left w:val="nil"/>
              <w:bottom w:val="nil"/>
              <w:right w:val="nil"/>
            </w:tcBorders>
          </w:tcPr>
          <w:p w14:paraId="4BDA3AD4" w14:textId="77777777" w:rsidR="00000000" w:rsidRDefault="00000000">
            <w:pPr>
              <w:pStyle w:val="ad"/>
            </w:pPr>
            <w:r>
              <w:t>хирургическое лечение</w:t>
            </w:r>
          </w:p>
        </w:tc>
        <w:tc>
          <w:tcPr>
            <w:tcW w:w="2992" w:type="dxa"/>
            <w:tcBorders>
              <w:top w:val="nil"/>
              <w:left w:val="nil"/>
              <w:bottom w:val="nil"/>
              <w:right w:val="nil"/>
            </w:tcBorders>
          </w:tcPr>
          <w:p w14:paraId="0E0FB235" w14:textId="77777777" w:rsidR="00000000" w:rsidRDefault="00000000">
            <w:pPr>
              <w:pStyle w:val="ad"/>
            </w:pPr>
            <w:r>
              <w:t>роботассистированная левосторонняя гемиколэктомия</w:t>
            </w:r>
          </w:p>
          <w:p w14:paraId="0B3450E8" w14:textId="77777777" w:rsidR="00000000" w:rsidRDefault="00000000">
            <w:pPr>
              <w:pStyle w:val="aa"/>
            </w:pPr>
          </w:p>
          <w:p w14:paraId="711089DA" w14:textId="77777777" w:rsidR="00000000" w:rsidRDefault="00000000">
            <w:pPr>
              <w:pStyle w:val="ad"/>
            </w:pPr>
            <w:r>
              <w:t>роботассистированная левосторонняя гемиколэктомия с расширенной лимфаденэктомией</w:t>
            </w:r>
          </w:p>
        </w:tc>
        <w:tc>
          <w:tcPr>
            <w:tcW w:w="1873" w:type="dxa"/>
            <w:tcBorders>
              <w:top w:val="nil"/>
              <w:left w:val="nil"/>
              <w:bottom w:val="nil"/>
              <w:right w:val="nil"/>
            </w:tcBorders>
          </w:tcPr>
          <w:p w14:paraId="22856B88" w14:textId="77777777" w:rsidR="00000000" w:rsidRDefault="00000000">
            <w:pPr>
              <w:pStyle w:val="aa"/>
            </w:pPr>
          </w:p>
        </w:tc>
      </w:tr>
      <w:tr w:rsidR="00000000" w14:paraId="462C2C48" w14:textId="77777777">
        <w:tblPrEx>
          <w:tblCellMar>
            <w:top w:w="0" w:type="dxa"/>
            <w:bottom w:w="0" w:type="dxa"/>
          </w:tblCellMar>
        </w:tblPrEx>
        <w:tc>
          <w:tcPr>
            <w:tcW w:w="1045" w:type="dxa"/>
            <w:tcBorders>
              <w:top w:val="nil"/>
              <w:left w:val="nil"/>
              <w:bottom w:val="nil"/>
              <w:right w:val="nil"/>
            </w:tcBorders>
          </w:tcPr>
          <w:p w14:paraId="4ED3F7CF" w14:textId="77777777" w:rsidR="00000000" w:rsidRDefault="00000000">
            <w:pPr>
              <w:pStyle w:val="aa"/>
            </w:pPr>
          </w:p>
        </w:tc>
        <w:tc>
          <w:tcPr>
            <w:tcW w:w="2837" w:type="dxa"/>
            <w:tcBorders>
              <w:top w:val="nil"/>
              <w:left w:val="nil"/>
              <w:bottom w:val="nil"/>
              <w:right w:val="nil"/>
            </w:tcBorders>
          </w:tcPr>
          <w:p w14:paraId="34D69458" w14:textId="77777777" w:rsidR="00000000" w:rsidRDefault="00000000">
            <w:pPr>
              <w:pStyle w:val="aa"/>
            </w:pPr>
          </w:p>
        </w:tc>
        <w:tc>
          <w:tcPr>
            <w:tcW w:w="2294" w:type="dxa"/>
            <w:tcBorders>
              <w:top w:val="nil"/>
              <w:left w:val="nil"/>
              <w:bottom w:val="nil"/>
              <w:right w:val="nil"/>
            </w:tcBorders>
          </w:tcPr>
          <w:p w14:paraId="2705CD23" w14:textId="77777777" w:rsidR="00000000" w:rsidRDefault="00000000">
            <w:pPr>
              <w:pStyle w:val="ad"/>
            </w:pPr>
            <w:r>
              <w:t>С18.7, С19</w:t>
            </w:r>
          </w:p>
        </w:tc>
        <w:tc>
          <w:tcPr>
            <w:tcW w:w="2377" w:type="dxa"/>
            <w:tcBorders>
              <w:top w:val="nil"/>
              <w:left w:val="nil"/>
              <w:bottom w:val="nil"/>
              <w:right w:val="nil"/>
            </w:tcBorders>
          </w:tcPr>
          <w:p w14:paraId="249B7109" w14:textId="77777777" w:rsidR="00000000" w:rsidRDefault="00000000">
            <w:pPr>
              <w:pStyle w:val="ad"/>
            </w:pPr>
            <w:r>
              <w:t>локализованные опухоли сигмовидной кишки и ректосигмоидного отдела</w:t>
            </w:r>
          </w:p>
        </w:tc>
        <w:tc>
          <w:tcPr>
            <w:tcW w:w="1707" w:type="dxa"/>
            <w:tcBorders>
              <w:top w:val="nil"/>
              <w:left w:val="nil"/>
              <w:bottom w:val="nil"/>
              <w:right w:val="nil"/>
            </w:tcBorders>
          </w:tcPr>
          <w:p w14:paraId="7A4C3E62" w14:textId="77777777" w:rsidR="00000000" w:rsidRDefault="00000000">
            <w:pPr>
              <w:pStyle w:val="ad"/>
            </w:pPr>
            <w:r>
              <w:t>хирургическое лечение</w:t>
            </w:r>
          </w:p>
        </w:tc>
        <w:tc>
          <w:tcPr>
            <w:tcW w:w="2992" w:type="dxa"/>
            <w:tcBorders>
              <w:top w:val="nil"/>
              <w:left w:val="nil"/>
              <w:bottom w:val="nil"/>
              <w:right w:val="nil"/>
            </w:tcBorders>
          </w:tcPr>
          <w:p w14:paraId="5A0226D1" w14:textId="77777777" w:rsidR="00000000" w:rsidRDefault="00000000">
            <w:pPr>
              <w:pStyle w:val="ad"/>
            </w:pPr>
            <w:r>
              <w:t>роботассистированная резекция сигмовидной кишки</w:t>
            </w:r>
          </w:p>
          <w:p w14:paraId="1F980B73" w14:textId="77777777" w:rsidR="00000000" w:rsidRDefault="00000000">
            <w:pPr>
              <w:pStyle w:val="aa"/>
            </w:pPr>
          </w:p>
          <w:p w14:paraId="26FC075B" w14:textId="77777777" w:rsidR="00000000" w:rsidRDefault="00000000">
            <w:pPr>
              <w:pStyle w:val="ad"/>
            </w:pPr>
            <w:r>
              <w:t>роботассистированная резекция сигмовидной кишки с расширенной лимфаденэктомией</w:t>
            </w:r>
          </w:p>
        </w:tc>
        <w:tc>
          <w:tcPr>
            <w:tcW w:w="1873" w:type="dxa"/>
            <w:tcBorders>
              <w:top w:val="nil"/>
              <w:left w:val="nil"/>
              <w:bottom w:val="nil"/>
              <w:right w:val="nil"/>
            </w:tcBorders>
          </w:tcPr>
          <w:p w14:paraId="2DB2F9F6" w14:textId="77777777" w:rsidR="00000000" w:rsidRDefault="00000000">
            <w:pPr>
              <w:pStyle w:val="aa"/>
            </w:pPr>
          </w:p>
        </w:tc>
      </w:tr>
      <w:tr w:rsidR="00000000" w14:paraId="5777D4BC" w14:textId="77777777">
        <w:tblPrEx>
          <w:tblCellMar>
            <w:top w:w="0" w:type="dxa"/>
            <w:bottom w:w="0" w:type="dxa"/>
          </w:tblCellMar>
        </w:tblPrEx>
        <w:tc>
          <w:tcPr>
            <w:tcW w:w="1045" w:type="dxa"/>
            <w:tcBorders>
              <w:top w:val="nil"/>
              <w:left w:val="nil"/>
              <w:bottom w:val="nil"/>
              <w:right w:val="nil"/>
            </w:tcBorders>
          </w:tcPr>
          <w:p w14:paraId="27AB9ECC" w14:textId="77777777" w:rsidR="00000000" w:rsidRDefault="00000000">
            <w:pPr>
              <w:pStyle w:val="aa"/>
            </w:pPr>
          </w:p>
        </w:tc>
        <w:tc>
          <w:tcPr>
            <w:tcW w:w="2837" w:type="dxa"/>
            <w:tcBorders>
              <w:top w:val="nil"/>
              <w:left w:val="nil"/>
              <w:bottom w:val="nil"/>
              <w:right w:val="nil"/>
            </w:tcBorders>
          </w:tcPr>
          <w:p w14:paraId="7DF7CD60" w14:textId="77777777" w:rsidR="00000000" w:rsidRDefault="00000000">
            <w:pPr>
              <w:pStyle w:val="aa"/>
            </w:pPr>
          </w:p>
        </w:tc>
        <w:tc>
          <w:tcPr>
            <w:tcW w:w="2294" w:type="dxa"/>
            <w:tcBorders>
              <w:top w:val="nil"/>
              <w:left w:val="nil"/>
              <w:bottom w:val="nil"/>
              <w:right w:val="nil"/>
            </w:tcBorders>
          </w:tcPr>
          <w:p w14:paraId="268ED0D7" w14:textId="77777777" w:rsidR="00000000" w:rsidRDefault="00000000">
            <w:pPr>
              <w:pStyle w:val="ad"/>
            </w:pPr>
            <w:r>
              <w:t>С20</w:t>
            </w:r>
          </w:p>
        </w:tc>
        <w:tc>
          <w:tcPr>
            <w:tcW w:w="2377" w:type="dxa"/>
            <w:tcBorders>
              <w:top w:val="nil"/>
              <w:left w:val="nil"/>
              <w:bottom w:val="nil"/>
              <w:right w:val="nil"/>
            </w:tcBorders>
          </w:tcPr>
          <w:p w14:paraId="4FEE9069" w14:textId="77777777" w:rsidR="00000000" w:rsidRDefault="00000000">
            <w:pPr>
              <w:pStyle w:val="ad"/>
            </w:pPr>
            <w:r>
              <w:t>локализованные опухоли прямой кишки</w:t>
            </w:r>
          </w:p>
        </w:tc>
        <w:tc>
          <w:tcPr>
            <w:tcW w:w="1707" w:type="dxa"/>
            <w:tcBorders>
              <w:top w:val="nil"/>
              <w:left w:val="nil"/>
              <w:bottom w:val="nil"/>
              <w:right w:val="nil"/>
            </w:tcBorders>
          </w:tcPr>
          <w:p w14:paraId="0E26F0DA" w14:textId="77777777" w:rsidR="00000000" w:rsidRDefault="00000000">
            <w:pPr>
              <w:pStyle w:val="ad"/>
            </w:pPr>
            <w:r>
              <w:t>хирургическое лечение</w:t>
            </w:r>
          </w:p>
        </w:tc>
        <w:tc>
          <w:tcPr>
            <w:tcW w:w="2992" w:type="dxa"/>
            <w:tcBorders>
              <w:top w:val="nil"/>
              <w:left w:val="nil"/>
              <w:bottom w:val="nil"/>
              <w:right w:val="nil"/>
            </w:tcBorders>
          </w:tcPr>
          <w:p w14:paraId="06F29378" w14:textId="77777777" w:rsidR="00000000" w:rsidRDefault="00000000">
            <w:pPr>
              <w:pStyle w:val="ad"/>
            </w:pPr>
            <w:r>
              <w:t>роботассистированная резекция прямой кишки</w:t>
            </w:r>
          </w:p>
          <w:p w14:paraId="231025E2" w14:textId="77777777" w:rsidR="00000000" w:rsidRDefault="00000000">
            <w:pPr>
              <w:pStyle w:val="aa"/>
            </w:pPr>
          </w:p>
          <w:p w14:paraId="3D8A06EC" w14:textId="77777777" w:rsidR="00000000" w:rsidRDefault="00000000">
            <w:pPr>
              <w:pStyle w:val="ad"/>
            </w:pPr>
            <w:r>
              <w:t>роботассистированная резекция прямой кишки с расширенной лимфаденэктомией</w:t>
            </w:r>
          </w:p>
        </w:tc>
        <w:tc>
          <w:tcPr>
            <w:tcW w:w="1873" w:type="dxa"/>
            <w:tcBorders>
              <w:top w:val="nil"/>
              <w:left w:val="nil"/>
              <w:bottom w:val="nil"/>
              <w:right w:val="nil"/>
            </w:tcBorders>
          </w:tcPr>
          <w:p w14:paraId="733871EF" w14:textId="77777777" w:rsidR="00000000" w:rsidRDefault="00000000">
            <w:pPr>
              <w:pStyle w:val="aa"/>
            </w:pPr>
          </w:p>
        </w:tc>
      </w:tr>
      <w:tr w:rsidR="00000000" w14:paraId="6C94C61C" w14:textId="77777777">
        <w:tblPrEx>
          <w:tblCellMar>
            <w:top w:w="0" w:type="dxa"/>
            <w:bottom w:w="0" w:type="dxa"/>
          </w:tblCellMar>
        </w:tblPrEx>
        <w:tc>
          <w:tcPr>
            <w:tcW w:w="1045" w:type="dxa"/>
            <w:tcBorders>
              <w:top w:val="nil"/>
              <w:left w:val="nil"/>
              <w:bottom w:val="nil"/>
              <w:right w:val="nil"/>
            </w:tcBorders>
          </w:tcPr>
          <w:p w14:paraId="2B291454" w14:textId="77777777" w:rsidR="00000000" w:rsidRDefault="00000000">
            <w:pPr>
              <w:pStyle w:val="aa"/>
            </w:pPr>
          </w:p>
        </w:tc>
        <w:tc>
          <w:tcPr>
            <w:tcW w:w="2837" w:type="dxa"/>
            <w:tcBorders>
              <w:top w:val="nil"/>
              <w:left w:val="nil"/>
              <w:bottom w:val="nil"/>
              <w:right w:val="nil"/>
            </w:tcBorders>
          </w:tcPr>
          <w:p w14:paraId="61FDA0CC" w14:textId="77777777" w:rsidR="00000000" w:rsidRDefault="00000000">
            <w:pPr>
              <w:pStyle w:val="aa"/>
            </w:pPr>
          </w:p>
        </w:tc>
        <w:tc>
          <w:tcPr>
            <w:tcW w:w="2294" w:type="dxa"/>
            <w:tcBorders>
              <w:top w:val="nil"/>
              <w:left w:val="nil"/>
              <w:bottom w:val="nil"/>
              <w:right w:val="nil"/>
            </w:tcBorders>
          </w:tcPr>
          <w:p w14:paraId="5A0E9A7C" w14:textId="77777777" w:rsidR="00000000" w:rsidRDefault="00000000">
            <w:pPr>
              <w:pStyle w:val="ad"/>
            </w:pPr>
            <w:r>
              <w:t>С22</w:t>
            </w:r>
          </w:p>
        </w:tc>
        <w:tc>
          <w:tcPr>
            <w:tcW w:w="2377" w:type="dxa"/>
            <w:tcBorders>
              <w:top w:val="nil"/>
              <w:left w:val="nil"/>
              <w:bottom w:val="nil"/>
              <w:right w:val="nil"/>
            </w:tcBorders>
          </w:tcPr>
          <w:p w14:paraId="7D4961DB" w14:textId="77777777" w:rsidR="00000000" w:rsidRDefault="00000000">
            <w:pPr>
              <w:pStyle w:val="ad"/>
            </w:pPr>
            <w:r>
              <w:t>резектабельные первичные и метастатические опухоли печени</w:t>
            </w:r>
          </w:p>
        </w:tc>
        <w:tc>
          <w:tcPr>
            <w:tcW w:w="1707" w:type="dxa"/>
            <w:tcBorders>
              <w:top w:val="nil"/>
              <w:left w:val="nil"/>
              <w:bottom w:val="nil"/>
              <w:right w:val="nil"/>
            </w:tcBorders>
          </w:tcPr>
          <w:p w14:paraId="033C1476" w14:textId="77777777" w:rsidR="00000000" w:rsidRDefault="00000000">
            <w:pPr>
              <w:pStyle w:val="ad"/>
            </w:pPr>
            <w:r>
              <w:t>хирургическое лечение</w:t>
            </w:r>
          </w:p>
        </w:tc>
        <w:tc>
          <w:tcPr>
            <w:tcW w:w="2992" w:type="dxa"/>
            <w:tcBorders>
              <w:top w:val="nil"/>
              <w:left w:val="nil"/>
              <w:bottom w:val="nil"/>
              <w:right w:val="nil"/>
            </w:tcBorders>
          </w:tcPr>
          <w:p w14:paraId="32E996C2" w14:textId="77777777" w:rsidR="00000000" w:rsidRDefault="00000000">
            <w:pPr>
              <w:pStyle w:val="ad"/>
            </w:pPr>
            <w:r>
              <w:t>роботассистированная анатомическая резекция печени</w:t>
            </w:r>
          </w:p>
          <w:p w14:paraId="46496A8B" w14:textId="77777777" w:rsidR="00000000" w:rsidRDefault="00000000">
            <w:pPr>
              <w:pStyle w:val="aa"/>
            </w:pPr>
          </w:p>
          <w:p w14:paraId="09892DB7" w14:textId="77777777" w:rsidR="00000000" w:rsidRDefault="00000000">
            <w:pPr>
              <w:pStyle w:val="ad"/>
            </w:pPr>
            <w:r>
              <w:t>роботассистированная правосторонняя гемигепатэктомия</w:t>
            </w:r>
          </w:p>
          <w:p w14:paraId="6EAB8970" w14:textId="77777777" w:rsidR="00000000" w:rsidRDefault="00000000">
            <w:pPr>
              <w:pStyle w:val="aa"/>
            </w:pPr>
          </w:p>
          <w:p w14:paraId="45C48439" w14:textId="77777777" w:rsidR="00000000" w:rsidRDefault="00000000">
            <w:pPr>
              <w:pStyle w:val="ad"/>
            </w:pPr>
            <w:r>
              <w:t>роботассистированная левосторонняя гемигепатэктомия</w:t>
            </w:r>
          </w:p>
          <w:p w14:paraId="1F116656" w14:textId="77777777" w:rsidR="00000000" w:rsidRDefault="00000000">
            <w:pPr>
              <w:pStyle w:val="aa"/>
            </w:pPr>
          </w:p>
          <w:p w14:paraId="798FACBB" w14:textId="77777777" w:rsidR="00000000" w:rsidRDefault="00000000">
            <w:pPr>
              <w:pStyle w:val="ad"/>
            </w:pPr>
            <w:r>
              <w:t>роботассистированная расширенная правосторонняя гемигепатэктомия</w:t>
            </w:r>
          </w:p>
          <w:p w14:paraId="17E28AAE" w14:textId="77777777" w:rsidR="00000000" w:rsidRDefault="00000000">
            <w:pPr>
              <w:pStyle w:val="aa"/>
            </w:pPr>
          </w:p>
          <w:p w14:paraId="68EEFBB7" w14:textId="77777777" w:rsidR="00000000" w:rsidRDefault="00000000">
            <w:pPr>
              <w:pStyle w:val="ad"/>
            </w:pPr>
            <w:r>
              <w:t>роботассистированная расширенная левосторонняя гемигепатэктомия</w:t>
            </w:r>
          </w:p>
          <w:p w14:paraId="333B98C3" w14:textId="77777777" w:rsidR="00000000" w:rsidRDefault="00000000">
            <w:pPr>
              <w:pStyle w:val="aa"/>
            </w:pPr>
          </w:p>
          <w:p w14:paraId="10603F4B" w14:textId="77777777" w:rsidR="00000000" w:rsidRDefault="00000000">
            <w:pPr>
              <w:pStyle w:val="ad"/>
            </w:pPr>
            <w:r>
              <w:t>роботассистированная медианная резекция печени</w:t>
            </w:r>
          </w:p>
        </w:tc>
        <w:tc>
          <w:tcPr>
            <w:tcW w:w="1873" w:type="dxa"/>
            <w:tcBorders>
              <w:top w:val="nil"/>
              <w:left w:val="nil"/>
              <w:bottom w:val="nil"/>
              <w:right w:val="nil"/>
            </w:tcBorders>
          </w:tcPr>
          <w:p w14:paraId="5768DA8A" w14:textId="77777777" w:rsidR="00000000" w:rsidRDefault="00000000">
            <w:pPr>
              <w:pStyle w:val="aa"/>
            </w:pPr>
          </w:p>
        </w:tc>
      </w:tr>
      <w:tr w:rsidR="00000000" w14:paraId="6DD83D45" w14:textId="77777777">
        <w:tblPrEx>
          <w:tblCellMar>
            <w:top w:w="0" w:type="dxa"/>
            <w:bottom w:w="0" w:type="dxa"/>
          </w:tblCellMar>
        </w:tblPrEx>
        <w:tc>
          <w:tcPr>
            <w:tcW w:w="1045" w:type="dxa"/>
            <w:tcBorders>
              <w:top w:val="nil"/>
              <w:left w:val="nil"/>
              <w:bottom w:val="nil"/>
              <w:right w:val="nil"/>
            </w:tcBorders>
          </w:tcPr>
          <w:p w14:paraId="2281022E" w14:textId="77777777" w:rsidR="00000000" w:rsidRDefault="00000000">
            <w:pPr>
              <w:pStyle w:val="aa"/>
            </w:pPr>
          </w:p>
        </w:tc>
        <w:tc>
          <w:tcPr>
            <w:tcW w:w="2837" w:type="dxa"/>
            <w:tcBorders>
              <w:top w:val="nil"/>
              <w:left w:val="nil"/>
              <w:bottom w:val="nil"/>
              <w:right w:val="nil"/>
            </w:tcBorders>
          </w:tcPr>
          <w:p w14:paraId="4A3D68AA" w14:textId="77777777" w:rsidR="00000000" w:rsidRDefault="00000000">
            <w:pPr>
              <w:pStyle w:val="aa"/>
            </w:pPr>
          </w:p>
        </w:tc>
        <w:tc>
          <w:tcPr>
            <w:tcW w:w="2294" w:type="dxa"/>
            <w:tcBorders>
              <w:top w:val="nil"/>
              <w:left w:val="nil"/>
              <w:bottom w:val="nil"/>
              <w:right w:val="nil"/>
            </w:tcBorders>
          </w:tcPr>
          <w:p w14:paraId="30E52650" w14:textId="77777777" w:rsidR="00000000" w:rsidRDefault="00000000">
            <w:pPr>
              <w:pStyle w:val="ad"/>
            </w:pPr>
            <w:r>
              <w:t>С23</w:t>
            </w:r>
          </w:p>
        </w:tc>
        <w:tc>
          <w:tcPr>
            <w:tcW w:w="2377" w:type="dxa"/>
            <w:tcBorders>
              <w:top w:val="nil"/>
              <w:left w:val="nil"/>
              <w:bottom w:val="nil"/>
              <w:right w:val="nil"/>
            </w:tcBorders>
          </w:tcPr>
          <w:p w14:paraId="61FB9BC2" w14:textId="77777777" w:rsidR="00000000" w:rsidRDefault="00000000">
            <w:pPr>
              <w:pStyle w:val="ad"/>
            </w:pPr>
            <w:r>
              <w:t>локализованные формы злокачественных новообразований желчного пузыря</w:t>
            </w:r>
          </w:p>
        </w:tc>
        <w:tc>
          <w:tcPr>
            <w:tcW w:w="1707" w:type="dxa"/>
            <w:tcBorders>
              <w:top w:val="nil"/>
              <w:left w:val="nil"/>
              <w:bottom w:val="nil"/>
              <w:right w:val="nil"/>
            </w:tcBorders>
          </w:tcPr>
          <w:p w14:paraId="0C93535F" w14:textId="77777777" w:rsidR="00000000" w:rsidRDefault="00000000">
            <w:pPr>
              <w:pStyle w:val="ad"/>
            </w:pPr>
            <w:r>
              <w:t>хирургическое лечение</w:t>
            </w:r>
          </w:p>
        </w:tc>
        <w:tc>
          <w:tcPr>
            <w:tcW w:w="2992" w:type="dxa"/>
            <w:tcBorders>
              <w:top w:val="nil"/>
              <w:left w:val="nil"/>
              <w:bottom w:val="nil"/>
              <w:right w:val="nil"/>
            </w:tcBorders>
          </w:tcPr>
          <w:p w14:paraId="0AF21A96" w14:textId="77777777" w:rsidR="00000000" w:rsidRDefault="00000000">
            <w:pPr>
              <w:pStyle w:val="ad"/>
            </w:pPr>
            <w:r>
              <w:t>роботассистированная холецистэктомия</w:t>
            </w:r>
          </w:p>
        </w:tc>
        <w:tc>
          <w:tcPr>
            <w:tcW w:w="1873" w:type="dxa"/>
            <w:tcBorders>
              <w:top w:val="nil"/>
              <w:left w:val="nil"/>
              <w:bottom w:val="nil"/>
              <w:right w:val="nil"/>
            </w:tcBorders>
          </w:tcPr>
          <w:p w14:paraId="04F2B361" w14:textId="77777777" w:rsidR="00000000" w:rsidRDefault="00000000">
            <w:pPr>
              <w:pStyle w:val="aa"/>
            </w:pPr>
          </w:p>
        </w:tc>
      </w:tr>
      <w:tr w:rsidR="00000000" w14:paraId="650F05FF" w14:textId="77777777">
        <w:tblPrEx>
          <w:tblCellMar>
            <w:top w:w="0" w:type="dxa"/>
            <w:bottom w:w="0" w:type="dxa"/>
          </w:tblCellMar>
        </w:tblPrEx>
        <w:tc>
          <w:tcPr>
            <w:tcW w:w="1045" w:type="dxa"/>
            <w:tcBorders>
              <w:top w:val="nil"/>
              <w:left w:val="nil"/>
              <w:bottom w:val="nil"/>
              <w:right w:val="nil"/>
            </w:tcBorders>
          </w:tcPr>
          <w:p w14:paraId="1BB36047" w14:textId="77777777" w:rsidR="00000000" w:rsidRDefault="00000000">
            <w:pPr>
              <w:pStyle w:val="aa"/>
            </w:pPr>
          </w:p>
        </w:tc>
        <w:tc>
          <w:tcPr>
            <w:tcW w:w="2837" w:type="dxa"/>
            <w:tcBorders>
              <w:top w:val="nil"/>
              <w:left w:val="nil"/>
              <w:bottom w:val="nil"/>
              <w:right w:val="nil"/>
            </w:tcBorders>
          </w:tcPr>
          <w:p w14:paraId="4B813FF6" w14:textId="77777777" w:rsidR="00000000" w:rsidRDefault="00000000">
            <w:pPr>
              <w:pStyle w:val="aa"/>
            </w:pPr>
          </w:p>
        </w:tc>
        <w:tc>
          <w:tcPr>
            <w:tcW w:w="2294" w:type="dxa"/>
            <w:tcBorders>
              <w:top w:val="nil"/>
              <w:left w:val="nil"/>
              <w:bottom w:val="nil"/>
              <w:right w:val="nil"/>
            </w:tcBorders>
          </w:tcPr>
          <w:p w14:paraId="387F94BD" w14:textId="77777777" w:rsidR="00000000" w:rsidRDefault="00000000">
            <w:pPr>
              <w:pStyle w:val="ad"/>
            </w:pPr>
            <w:r>
              <w:t>С24</w:t>
            </w:r>
          </w:p>
        </w:tc>
        <w:tc>
          <w:tcPr>
            <w:tcW w:w="2377" w:type="dxa"/>
            <w:tcBorders>
              <w:top w:val="nil"/>
              <w:left w:val="nil"/>
              <w:bottom w:val="nil"/>
              <w:right w:val="nil"/>
            </w:tcBorders>
          </w:tcPr>
          <w:p w14:paraId="1179DE5F" w14:textId="77777777" w:rsidR="00000000" w:rsidRDefault="00000000">
            <w:pPr>
              <w:pStyle w:val="ad"/>
            </w:pPr>
            <w:r>
              <w:t>резектабельные опухоли внепеченочных желчных протоков</w:t>
            </w:r>
          </w:p>
        </w:tc>
        <w:tc>
          <w:tcPr>
            <w:tcW w:w="1707" w:type="dxa"/>
            <w:tcBorders>
              <w:top w:val="nil"/>
              <w:left w:val="nil"/>
              <w:bottom w:val="nil"/>
              <w:right w:val="nil"/>
            </w:tcBorders>
          </w:tcPr>
          <w:p w14:paraId="0B548F79" w14:textId="77777777" w:rsidR="00000000" w:rsidRDefault="00000000">
            <w:pPr>
              <w:pStyle w:val="ad"/>
            </w:pPr>
            <w:r>
              <w:t>хирургическое лечение</w:t>
            </w:r>
          </w:p>
        </w:tc>
        <w:tc>
          <w:tcPr>
            <w:tcW w:w="2992" w:type="dxa"/>
            <w:tcBorders>
              <w:top w:val="nil"/>
              <w:left w:val="nil"/>
              <w:bottom w:val="nil"/>
              <w:right w:val="nil"/>
            </w:tcBorders>
          </w:tcPr>
          <w:p w14:paraId="4610C7D5" w14:textId="77777777" w:rsidR="00000000" w:rsidRDefault="00000000">
            <w:pPr>
              <w:pStyle w:val="ad"/>
            </w:pPr>
            <w:r>
              <w:t>роботассистированная панкреатодуоденальная резекция</w:t>
            </w:r>
          </w:p>
          <w:p w14:paraId="0CCF1D09" w14:textId="77777777" w:rsidR="00000000" w:rsidRDefault="00000000">
            <w:pPr>
              <w:pStyle w:val="aa"/>
            </w:pPr>
          </w:p>
          <w:p w14:paraId="00998FE8" w14:textId="77777777" w:rsidR="00000000" w:rsidRDefault="00000000">
            <w:pPr>
              <w:pStyle w:val="ad"/>
            </w:pPr>
            <w:r>
              <w:t>роботассистированная панкреатодуоденальная резекция с расширенной лимфаденэктомией</w:t>
            </w:r>
          </w:p>
          <w:p w14:paraId="1E325C26" w14:textId="77777777" w:rsidR="00000000" w:rsidRDefault="00000000">
            <w:pPr>
              <w:pStyle w:val="aa"/>
            </w:pPr>
          </w:p>
          <w:p w14:paraId="0D05DF5F" w14:textId="77777777" w:rsidR="00000000" w:rsidRDefault="00000000">
            <w:pPr>
              <w:pStyle w:val="ad"/>
            </w:pPr>
            <w:r>
              <w:t>роботассистированная пилоросохраняющая панкреатодуоденальная резекция</w:t>
            </w:r>
          </w:p>
        </w:tc>
        <w:tc>
          <w:tcPr>
            <w:tcW w:w="1873" w:type="dxa"/>
            <w:tcBorders>
              <w:top w:val="nil"/>
              <w:left w:val="nil"/>
              <w:bottom w:val="nil"/>
              <w:right w:val="nil"/>
            </w:tcBorders>
          </w:tcPr>
          <w:p w14:paraId="3556FC04" w14:textId="77777777" w:rsidR="00000000" w:rsidRDefault="00000000">
            <w:pPr>
              <w:pStyle w:val="aa"/>
            </w:pPr>
          </w:p>
        </w:tc>
      </w:tr>
      <w:tr w:rsidR="00000000" w14:paraId="2B541FC6" w14:textId="77777777">
        <w:tblPrEx>
          <w:tblCellMar>
            <w:top w:w="0" w:type="dxa"/>
            <w:bottom w:w="0" w:type="dxa"/>
          </w:tblCellMar>
        </w:tblPrEx>
        <w:tc>
          <w:tcPr>
            <w:tcW w:w="1045" w:type="dxa"/>
            <w:tcBorders>
              <w:top w:val="nil"/>
              <w:left w:val="nil"/>
              <w:bottom w:val="nil"/>
              <w:right w:val="nil"/>
            </w:tcBorders>
          </w:tcPr>
          <w:p w14:paraId="0C65F659" w14:textId="77777777" w:rsidR="00000000" w:rsidRDefault="00000000">
            <w:pPr>
              <w:pStyle w:val="aa"/>
            </w:pPr>
          </w:p>
        </w:tc>
        <w:tc>
          <w:tcPr>
            <w:tcW w:w="2837" w:type="dxa"/>
            <w:tcBorders>
              <w:top w:val="nil"/>
              <w:left w:val="nil"/>
              <w:bottom w:val="nil"/>
              <w:right w:val="nil"/>
            </w:tcBorders>
          </w:tcPr>
          <w:p w14:paraId="3EA862F0" w14:textId="77777777" w:rsidR="00000000" w:rsidRDefault="00000000">
            <w:pPr>
              <w:pStyle w:val="aa"/>
            </w:pPr>
          </w:p>
        </w:tc>
        <w:tc>
          <w:tcPr>
            <w:tcW w:w="2294" w:type="dxa"/>
            <w:tcBorders>
              <w:top w:val="nil"/>
              <w:left w:val="nil"/>
              <w:bottom w:val="nil"/>
              <w:right w:val="nil"/>
            </w:tcBorders>
          </w:tcPr>
          <w:p w14:paraId="5CE86A47" w14:textId="77777777" w:rsidR="00000000" w:rsidRDefault="00000000">
            <w:pPr>
              <w:pStyle w:val="ad"/>
            </w:pPr>
            <w:r>
              <w:t>С25</w:t>
            </w:r>
          </w:p>
        </w:tc>
        <w:tc>
          <w:tcPr>
            <w:tcW w:w="2377" w:type="dxa"/>
            <w:tcBorders>
              <w:top w:val="nil"/>
              <w:left w:val="nil"/>
              <w:bottom w:val="nil"/>
              <w:right w:val="nil"/>
            </w:tcBorders>
          </w:tcPr>
          <w:p w14:paraId="5B41FE82" w14:textId="77777777" w:rsidR="00000000" w:rsidRDefault="00000000">
            <w:pPr>
              <w:pStyle w:val="ad"/>
            </w:pPr>
            <w:r>
              <w:t>резектабельные опухоли поджелудочной железы</w:t>
            </w:r>
          </w:p>
        </w:tc>
        <w:tc>
          <w:tcPr>
            <w:tcW w:w="1707" w:type="dxa"/>
            <w:tcBorders>
              <w:top w:val="nil"/>
              <w:left w:val="nil"/>
              <w:bottom w:val="nil"/>
              <w:right w:val="nil"/>
            </w:tcBorders>
          </w:tcPr>
          <w:p w14:paraId="0DCD9D77" w14:textId="77777777" w:rsidR="00000000" w:rsidRDefault="00000000">
            <w:pPr>
              <w:pStyle w:val="ad"/>
            </w:pPr>
            <w:r>
              <w:t>хирургическое лечение</w:t>
            </w:r>
          </w:p>
        </w:tc>
        <w:tc>
          <w:tcPr>
            <w:tcW w:w="2992" w:type="dxa"/>
            <w:tcBorders>
              <w:top w:val="nil"/>
              <w:left w:val="nil"/>
              <w:bottom w:val="nil"/>
              <w:right w:val="nil"/>
            </w:tcBorders>
          </w:tcPr>
          <w:p w14:paraId="241EA8B6" w14:textId="77777777" w:rsidR="00000000" w:rsidRDefault="00000000">
            <w:pPr>
              <w:pStyle w:val="ad"/>
            </w:pPr>
            <w:r>
              <w:t>роботассистированная панкреатодуоденальная резекция</w:t>
            </w:r>
          </w:p>
          <w:p w14:paraId="473B16B9" w14:textId="77777777" w:rsidR="00000000" w:rsidRDefault="00000000">
            <w:pPr>
              <w:pStyle w:val="aa"/>
            </w:pPr>
          </w:p>
          <w:p w14:paraId="40E3916C" w14:textId="77777777" w:rsidR="00000000" w:rsidRDefault="00000000">
            <w:pPr>
              <w:pStyle w:val="ad"/>
            </w:pPr>
            <w:r>
              <w:t>роботассистированная панкреатодуоденальная резекция с расширенной лимфаденэктомией</w:t>
            </w:r>
          </w:p>
          <w:p w14:paraId="754EAA62" w14:textId="77777777" w:rsidR="00000000" w:rsidRDefault="00000000">
            <w:pPr>
              <w:pStyle w:val="aa"/>
            </w:pPr>
          </w:p>
          <w:p w14:paraId="65EB5CBF" w14:textId="77777777" w:rsidR="00000000" w:rsidRDefault="00000000">
            <w:pPr>
              <w:pStyle w:val="ad"/>
            </w:pPr>
            <w:r>
              <w:t>роботассистированная пилоросохраняющая панкреатодуоденальная резекция</w:t>
            </w:r>
          </w:p>
          <w:p w14:paraId="11520200" w14:textId="77777777" w:rsidR="00000000" w:rsidRDefault="00000000">
            <w:pPr>
              <w:pStyle w:val="aa"/>
            </w:pPr>
          </w:p>
          <w:p w14:paraId="12238216" w14:textId="77777777" w:rsidR="00000000" w:rsidRDefault="00000000">
            <w:pPr>
              <w:pStyle w:val="ad"/>
            </w:pPr>
            <w:r>
              <w:t>роботассистированная дистальная резекция поджелудочной железы с расширенной лимфаденэктомией</w:t>
            </w:r>
          </w:p>
          <w:p w14:paraId="77422F6D" w14:textId="77777777" w:rsidR="00000000" w:rsidRDefault="00000000">
            <w:pPr>
              <w:pStyle w:val="aa"/>
            </w:pPr>
          </w:p>
          <w:p w14:paraId="41225398" w14:textId="77777777" w:rsidR="00000000" w:rsidRDefault="00000000">
            <w:pPr>
              <w:pStyle w:val="ad"/>
            </w:pPr>
            <w:r>
              <w:t>роботассистированная медианная резекция поджелудочной железы</w:t>
            </w:r>
          </w:p>
        </w:tc>
        <w:tc>
          <w:tcPr>
            <w:tcW w:w="1873" w:type="dxa"/>
            <w:tcBorders>
              <w:top w:val="nil"/>
              <w:left w:val="nil"/>
              <w:bottom w:val="nil"/>
              <w:right w:val="nil"/>
            </w:tcBorders>
          </w:tcPr>
          <w:p w14:paraId="5CEDD6BE" w14:textId="77777777" w:rsidR="00000000" w:rsidRDefault="00000000">
            <w:pPr>
              <w:pStyle w:val="aa"/>
            </w:pPr>
          </w:p>
        </w:tc>
      </w:tr>
      <w:tr w:rsidR="00000000" w14:paraId="2C2F792F" w14:textId="77777777">
        <w:tblPrEx>
          <w:tblCellMar>
            <w:top w:w="0" w:type="dxa"/>
            <w:bottom w:w="0" w:type="dxa"/>
          </w:tblCellMar>
        </w:tblPrEx>
        <w:tc>
          <w:tcPr>
            <w:tcW w:w="1045" w:type="dxa"/>
            <w:tcBorders>
              <w:top w:val="nil"/>
              <w:left w:val="nil"/>
              <w:bottom w:val="nil"/>
              <w:right w:val="nil"/>
            </w:tcBorders>
          </w:tcPr>
          <w:p w14:paraId="5553C638" w14:textId="77777777" w:rsidR="00000000" w:rsidRDefault="00000000">
            <w:pPr>
              <w:pStyle w:val="aa"/>
            </w:pPr>
          </w:p>
        </w:tc>
        <w:tc>
          <w:tcPr>
            <w:tcW w:w="2837" w:type="dxa"/>
            <w:tcBorders>
              <w:top w:val="nil"/>
              <w:left w:val="nil"/>
              <w:bottom w:val="nil"/>
              <w:right w:val="nil"/>
            </w:tcBorders>
          </w:tcPr>
          <w:p w14:paraId="09E843A4" w14:textId="77777777" w:rsidR="00000000" w:rsidRDefault="00000000">
            <w:pPr>
              <w:pStyle w:val="aa"/>
            </w:pPr>
          </w:p>
        </w:tc>
        <w:tc>
          <w:tcPr>
            <w:tcW w:w="2294" w:type="dxa"/>
            <w:tcBorders>
              <w:top w:val="nil"/>
              <w:left w:val="nil"/>
              <w:bottom w:val="nil"/>
              <w:right w:val="nil"/>
            </w:tcBorders>
          </w:tcPr>
          <w:p w14:paraId="2E779045" w14:textId="77777777" w:rsidR="00000000" w:rsidRDefault="00000000">
            <w:pPr>
              <w:pStyle w:val="ad"/>
            </w:pPr>
            <w:r>
              <w:t>С34</w:t>
            </w:r>
          </w:p>
        </w:tc>
        <w:tc>
          <w:tcPr>
            <w:tcW w:w="2377" w:type="dxa"/>
            <w:tcBorders>
              <w:top w:val="nil"/>
              <w:left w:val="nil"/>
              <w:bottom w:val="nil"/>
              <w:right w:val="nil"/>
            </w:tcBorders>
          </w:tcPr>
          <w:p w14:paraId="3BE6688E" w14:textId="77777777" w:rsidR="00000000" w:rsidRDefault="00000000">
            <w:pPr>
              <w:pStyle w:val="ad"/>
            </w:pPr>
            <w:r>
              <w:t>ранние формы злокачественных новообразований легкого I стадии</w:t>
            </w:r>
          </w:p>
        </w:tc>
        <w:tc>
          <w:tcPr>
            <w:tcW w:w="1707" w:type="dxa"/>
            <w:tcBorders>
              <w:top w:val="nil"/>
              <w:left w:val="nil"/>
              <w:bottom w:val="nil"/>
              <w:right w:val="nil"/>
            </w:tcBorders>
          </w:tcPr>
          <w:p w14:paraId="1145DFFD" w14:textId="77777777" w:rsidR="00000000" w:rsidRDefault="00000000">
            <w:pPr>
              <w:pStyle w:val="ad"/>
            </w:pPr>
            <w:r>
              <w:t>хирургическое лечение</w:t>
            </w:r>
          </w:p>
        </w:tc>
        <w:tc>
          <w:tcPr>
            <w:tcW w:w="2992" w:type="dxa"/>
            <w:tcBorders>
              <w:top w:val="nil"/>
              <w:left w:val="nil"/>
              <w:bottom w:val="nil"/>
              <w:right w:val="nil"/>
            </w:tcBorders>
          </w:tcPr>
          <w:p w14:paraId="40AE9C91" w14:textId="77777777" w:rsidR="00000000" w:rsidRDefault="00000000">
            <w:pPr>
              <w:pStyle w:val="ad"/>
            </w:pPr>
            <w:r>
              <w:t>роботассистированная лобэктомия</w:t>
            </w:r>
          </w:p>
        </w:tc>
        <w:tc>
          <w:tcPr>
            <w:tcW w:w="1873" w:type="dxa"/>
            <w:tcBorders>
              <w:top w:val="nil"/>
              <w:left w:val="nil"/>
              <w:bottom w:val="nil"/>
              <w:right w:val="nil"/>
            </w:tcBorders>
          </w:tcPr>
          <w:p w14:paraId="05B92E3C" w14:textId="77777777" w:rsidR="00000000" w:rsidRDefault="00000000">
            <w:pPr>
              <w:pStyle w:val="aa"/>
            </w:pPr>
          </w:p>
        </w:tc>
      </w:tr>
      <w:tr w:rsidR="00000000" w14:paraId="5B4B377A" w14:textId="77777777">
        <w:tblPrEx>
          <w:tblCellMar>
            <w:top w:w="0" w:type="dxa"/>
            <w:bottom w:w="0" w:type="dxa"/>
          </w:tblCellMar>
        </w:tblPrEx>
        <w:tc>
          <w:tcPr>
            <w:tcW w:w="1045" w:type="dxa"/>
            <w:tcBorders>
              <w:top w:val="nil"/>
              <w:left w:val="nil"/>
              <w:bottom w:val="nil"/>
              <w:right w:val="nil"/>
            </w:tcBorders>
          </w:tcPr>
          <w:p w14:paraId="3448BB32" w14:textId="77777777" w:rsidR="00000000" w:rsidRDefault="00000000">
            <w:pPr>
              <w:pStyle w:val="aa"/>
            </w:pPr>
          </w:p>
        </w:tc>
        <w:tc>
          <w:tcPr>
            <w:tcW w:w="2837" w:type="dxa"/>
            <w:tcBorders>
              <w:top w:val="nil"/>
              <w:left w:val="nil"/>
              <w:bottom w:val="nil"/>
              <w:right w:val="nil"/>
            </w:tcBorders>
          </w:tcPr>
          <w:p w14:paraId="65422CB4" w14:textId="77777777" w:rsidR="00000000" w:rsidRDefault="00000000">
            <w:pPr>
              <w:pStyle w:val="aa"/>
            </w:pPr>
          </w:p>
        </w:tc>
        <w:tc>
          <w:tcPr>
            <w:tcW w:w="2294" w:type="dxa"/>
            <w:tcBorders>
              <w:top w:val="nil"/>
              <w:left w:val="nil"/>
              <w:bottom w:val="nil"/>
              <w:right w:val="nil"/>
            </w:tcBorders>
          </w:tcPr>
          <w:p w14:paraId="36B9D06E" w14:textId="77777777" w:rsidR="00000000" w:rsidRDefault="00000000">
            <w:pPr>
              <w:pStyle w:val="ad"/>
            </w:pPr>
            <w:r>
              <w:t>С37, С38.1</w:t>
            </w:r>
          </w:p>
        </w:tc>
        <w:tc>
          <w:tcPr>
            <w:tcW w:w="2377" w:type="dxa"/>
            <w:tcBorders>
              <w:top w:val="nil"/>
              <w:left w:val="nil"/>
              <w:bottom w:val="nil"/>
              <w:right w:val="nil"/>
            </w:tcBorders>
          </w:tcPr>
          <w:p w14:paraId="117DDA0A" w14:textId="77777777" w:rsidR="00000000" w:rsidRDefault="00000000">
            <w:pPr>
              <w:pStyle w:val="ad"/>
            </w:pPr>
            <w:r>
              <w:t>опухоль вилочковой железы I стадии.</w:t>
            </w:r>
          </w:p>
          <w:p w14:paraId="24226F73" w14:textId="77777777" w:rsidR="00000000" w:rsidRDefault="00000000">
            <w:pPr>
              <w:pStyle w:val="ad"/>
            </w:pPr>
            <w:r>
              <w:t>Опухоль переднего средостения (начальные формы)</w:t>
            </w:r>
          </w:p>
        </w:tc>
        <w:tc>
          <w:tcPr>
            <w:tcW w:w="1707" w:type="dxa"/>
            <w:tcBorders>
              <w:top w:val="nil"/>
              <w:left w:val="nil"/>
              <w:bottom w:val="nil"/>
              <w:right w:val="nil"/>
            </w:tcBorders>
          </w:tcPr>
          <w:p w14:paraId="581A62FF" w14:textId="77777777" w:rsidR="00000000" w:rsidRDefault="00000000">
            <w:pPr>
              <w:pStyle w:val="ad"/>
            </w:pPr>
            <w:r>
              <w:t>хирургическое лечение</w:t>
            </w:r>
          </w:p>
        </w:tc>
        <w:tc>
          <w:tcPr>
            <w:tcW w:w="2992" w:type="dxa"/>
            <w:tcBorders>
              <w:top w:val="nil"/>
              <w:left w:val="nil"/>
              <w:bottom w:val="nil"/>
              <w:right w:val="nil"/>
            </w:tcBorders>
          </w:tcPr>
          <w:p w14:paraId="0754B0C6" w14:textId="77777777" w:rsidR="00000000" w:rsidRDefault="00000000">
            <w:pPr>
              <w:pStyle w:val="ad"/>
            </w:pPr>
            <w:r>
              <w:t>роботассистированное удаление опухоли средостения</w:t>
            </w:r>
          </w:p>
        </w:tc>
        <w:tc>
          <w:tcPr>
            <w:tcW w:w="1873" w:type="dxa"/>
            <w:tcBorders>
              <w:top w:val="nil"/>
              <w:left w:val="nil"/>
              <w:bottom w:val="nil"/>
              <w:right w:val="nil"/>
            </w:tcBorders>
          </w:tcPr>
          <w:p w14:paraId="570E5121" w14:textId="77777777" w:rsidR="00000000" w:rsidRDefault="00000000">
            <w:pPr>
              <w:pStyle w:val="aa"/>
            </w:pPr>
          </w:p>
        </w:tc>
      </w:tr>
      <w:tr w:rsidR="00000000" w14:paraId="202766D3" w14:textId="77777777">
        <w:tblPrEx>
          <w:tblCellMar>
            <w:top w:w="0" w:type="dxa"/>
            <w:bottom w:w="0" w:type="dxa"/>
          </w:tblCellMar>
        </w:tblPrEx>
        <w:tc>
          <w:tcPr>
            <w:tcW w:w="1045" w:type="dxa"/>
            <w:tcBorders>
              <w:top w:val="nil"/>
              <w:left w:val="nil"/>
              <w:bottom w:val="nil"/>
              <w:right w:val="nil"/>
            </w:tcBorders>
          </w:tcPr>
          <w:p w14:paraId="6F9C3103" w14:textId="77777777" w:rsidR="00000000" w:rsidRDefault="00000000">
            <w:pPr>
              <w:pStyle w:val="aa"/>
            </w:pPr>
          </w:p>
        </w:tc>
        <w:tc>
          <w:tcPr>
            <w:tcW w:w="2837" w:type="dxa"/>
            <w:tcBorders>
              <w:top w:val="nil"/>
              <w:left w:val="nil"/>
              <w:bottom w:val="nil"/>
              <w:right w:val="nil"/>
            </w:tcBorders>
          </w:tcPr>
          <w:p w14:paraId="56113D4B" w14:textId="77777777" w:rsidR="00000000" w:rsidRDefault="00000000">
            <w:pPr>
              <w:pStyle w:val="aa"/>
            </w:pPr>
          </w:p>
        </w:tc>
        <w:tc>
          <w:tcPr>
            <w:tcW w:w="2294" w:type="dxa"/>
            <w:tcBorders>
              <w:top w:val="nil"/>
              <w:left w:val="nil"/>
              <w:bottom w:val="nil"/>
              <w:right w:val="nil"/>
            </w:tcBorders>
          </w:tcPr>
          <w:p w14:paraId="6E69542A" w14:textId="77777777" w:rsidR="00000000" w:rsidRDefault="00000000">
            <w:pPr>
              <w:pStyle w:val="ad"/>
            </w:pPr>
            <w:r>
              <w:t>С53</w:t>
            </w:r>
          </w:p>
        </w:tc>
        <w:tc>
          <w:tcPr>
            <w:tcW w:w="2377" w:type="dxa"/>
            <w:tcBorders>
              <w:top w:val="nil"/>
              <w:left w:val="nil"/>
              <w:bottom w:val="nil"/>
              <w:right w:val="nil"/>
            </w:tcBorders>
          </w:tcPr>
          <w:p w14:paraId="59CEBB01" w14:textId="77777777" w:rsidR="00000000" w:rsidRDefault="00000000">
            <w:pPr>
              <w:pStyle w:val="ad"/>
            </w:pPr>
            <w:r>
              <w:t>злокачественные новообразования шейки матки Iа стадии</w:t>
            </w:r>
          </w:p>
        </w:tc>
        <w:tc>
          <w:tcPr>
            <w:tcW w:w="1707" w:type="dxa"/>
            <w:tcBorders>
              <w:top w:val="nil"/>
              <w:left w:val="nil"/>
              <w:bottom w:val="nil"/>
              <w:right w:val="nil"/>
            </w:tcBorders>
          </w:tcPr>
          <w:p w14:paraId="6AE8F6FE" w14:textId="77777777" w:rsidR="00000000" w:rsidRDefault="00000000">
            <w:pPr>
              <w:pStyle w:val="ad"/>
            </w:pPr>
            <w:r>
              <w:t>хирургическое лечение</w:t>
            </w:r>
          </w:p>
        </w:tc>
        <w:tc>
          <w:tcPr>
            <w:tcW w:w="2992" w:type="dxa"/>
            <w:tcBorders>
              <w:top w:val="nil"/>
              <w:left w:val="nil"/>
              <w:bottom w:val="nil"/>
              <w:right w:val="nil"/>
            </w:tcBorders>
          </w:tcPr>
          <w:p w14:paraId="0658621E" w14:textId="77777777" w:rsidR="00000000" w:rsidRDefault="00000000">
            <w:pPr>
              <w:pStyle w:val="ad"/>
            </w:pPr>
            <w:r>
              <w:t>роботассистрированная экстирпация матки с придатками</w:t>
            </w:r>
          </w:p>
          <w:p w14:paraId="07B8C57C" w14:textId="77777777" w:rsidR="00000000" w:rsidRDefault="00000000">
            <w:pPr>
              <w:pStyle w:val="aa"/>
            </w:pPr>
          </w:p>
          <w:p w14:paraId="567CDC72" w14:textId="77777777" w:rsidR="00000000" w:rsidRDefault="00000000">
            <w:pPr>
              <w:pStyle w:val="ad"/>
            </w:pPr>
            <w:r>
              <w:t>роботассистированная экстирпация матки без придатков</w:t>
            </w:r>
          </w:p>
        </w:tc>
        <w:tc>
          <w:tcPr>
            <w:tcW w:w="1873" w:type="dxa"/>
            <w:tcBorders>
              <w:top w:val="nil"/>
              <w:left w:val="nil"/>
              <w:bottom w:val="nil"/>
              <w:right w:val="nil"/>
            </w:tcBorders>
          </w:tcPr>
          <w:p w14:paraId="0F21D650" w14:textId="77777777" w:rsidR="00000000" w:rsidRDefault="00000000">
            <w:pPr>
              <w:pStyle w:val="aa"/>
            </w:pPr>
          </w:p>
        </w:tc>
      </w:tr>
      <w:tr w:rsidR="00000000" w14:paraId="49561B68" w14:textId="77777777">
        <w:tblPrEx>
          <w:tblCellMar>
            <w:top w:w="0" w:type="dxa"/>
            <w:bottom w:w="0" w:type="dxa"/>
          </w:tblCellMar>
        </w:tblPrEx>
        <w:tc>
          <w:tcPr>
            <w:tcW w:w="1045" w:type="dxa"/>
            <w:tcBorders>
              <w:top w:val="nil"/>
              <w:left w:val="nil"/>
              <w:bottom w:val="nil"/>
              <w:right w:val="nil"/>
            </w:tcBorders>
          </w:tcPr>
          <w:p w14:paraId="22A06321" w14:textId="77777777" w:rsidR="00000000" w:rsidRDefault="00000000">
            <w:pPr>
              <w:pStyle w:val="aa"/>
            </w:pPr>
          </w:p>
        </w:tc>
        <w:tc>
          <w:tcPr>
            <w:tcW w:w="2837" w:type="dxa"/>
            <w:tcBorders>
              <w:top w:val="nil"/>
              <w:left w:val="nil"/>
              <w:bottom w:val="nil"/>
              <w:right w:val="nil"/>
            </w:tcBorders>
          </w:tcPr>
          <w:p w14:paraId="7E079E7C" w14:textId="77777777" w:rsidR="00000000" w:rsidRDefault="00000000">
            <w:pPr>
              <w:pStyle w:val="aa"/>
            </w:pPr>
          </w:p>
        </w:tc>
        <w:tc>
          <w:tcPr>
            <w:tcW w:w="2294" w:type="dxa"/>
            <w:tcBorders>
              <w:top w:val="nil"/>
              <w:left w:val="nil"/>
              <w:bottom w:val="nil"/>
              <w:right w:val="nil"/>
            </w:tcBorders>
          </w:tcPr>
          <w:p w14:paraId="0557EF6A" w14:textId="77777777" w:rsidR="00000000" w:rsidRDefault="00000000">
            <w:pPr>
              <w:pStyle w:val="aa"/>
            </w:pPr>
          </w:p>
        </w:tc>
        <w:tc>
          <w:tcPr>
            <w:tcW w:w="2377" w:type="dxa"/>
            <w:tcBorders>
              <w:top w:val="nil"/>
              <w:left w:val="nil"/>
              <w:bottom w:val="nil"/>
              <w:right w:val="nil"/>
            </w:tcBorders>
          </w:tcPr>
          <w:p w14:paraId="19886C6F" w14:textId="77777777" w:rsidR="00000000" w:rsidRDefault="00000000">
            <w:pPr>
              <w:pStyle w:val="ad"/>
            </w:pPr>
            <w:r>
              <w:t>злокачественные новообразования шейки матки (Ia2 - Ib стадия)</w:t>
            </w:r>
          </w:p>
        </w:tc>
        <w:tc>
          <w:tcPr>
            <w:tcW w:w="1707" w:type="dxa"/>
            <w:tcBorders>
              <w:top w:val="nil"/>
              <w:left w:val="nil"/>
              <w:bottom w:val="nil"/>
              <w:right w:val="nil"/>
            </w:tcBorders>
          </w:tcPr>
          <w:p w14:paraId="21B49746" w14:textId="77777777" w:rsidR="00000000" w:rsidRDefault="00000000">
            <w:pPr>
              <w:pStyle w:val="ad"/>
            </w:pPr>
            <w:r>
              <w:t>хирургическое лечение</w:t>
            </w:r>
          </w:p>
        </w:tc>
        <w:tc>
          <w:tcPr>
            <w:tcW w:w="2992" w:type="dxa"/>
            <w:tcBorders>
              <w:top w:val="nil"/>
              <w:left w:val="nil"/>
              <w:bottom w:val="nil"/>
              <w:right w:val="nil"/>
            </w:tcBorders>
          </w:tcPr>
          <w:p w14:paraId="281C0DB5" w14:textId="77777777" w:rsidR="00000000" w:rsidRDefault="00000000">
            <w:pPr>
              <w:pStyle w:val="ad"/>
            </w:pPr>
            <w:r>
              <w:t>роботассистированная радикальная трахелэктомия</w:t>
            </w:r>
          </w:p>
        </w:tc>
        <w:tc>
          <w:tcPr>
            <w:tcW w:w="1873" w:type="dxa"/>
            <w:tcBorders>
              <w:top w:val="nil"/>
              <w:left w:val="nil"/>
              <w:bottom w:val="nil"/>
              <w:right w:val="nil"/>
            </w:tcBorders>
          </w:tcPr>
          <w:p w14:paraId="574691D9" w14:textId="77777777" w:rsidR="00000000" w:rsidRDefault="00000000">
            <w:pPr>
              <w:pStyle w:val="aa"/>
            </w:pPr>
          </w:p>
        </w:tc>
      </w:tr>
      <w:tr w:rsidR="00000000" w14:paraId="2EF8DB00" w14:textId="77777777">
        <w:tblPrEx>
          <w:tblCellMar>
            <w:top w:w="0" w:type="dxa"/>
            <w:bottom w:w="0" w:type="dxa"/>
          </w:tblCellMar>
        </w:tblPrEx>
        <w:tc>
          <w:tcPr>
            <w:tcW w:w="1045" w:type="dxa"/>
            <w:tcBorders>
              <w:top w:val="nil"/>
              <w:left w:val="nil"/>
              <w:bottom w:val="nil"/>
              <w:right w:val="nil"/>
            </w:tcBorders>
          </w:tcPr>
          <w:p w14:paraId="07663C00" w14:textId="77777777" w:rsidR="00000000" w:rsidRDefault="00000000">
            <w:pPr>
              <w:pStyle w:val="aa"/>
            </w:pPr>
          </w:p>
        </w:tc>
        <w:tc>
          <w:tcPr>
            <w:tcW w:w="2837" w:type="dxa"/>
            <w:tcBorders>
              <w:top w:val="nil"/>
              <w:left w:val="nil"/>
              <w:bottom w:val="nil"/>
              <w:right w:val="nil"/>
            </w:tcBorders>
          </w:tcPr>
          <w:p w14:paraId="78188FF5" w14:textId="77777777" w:rsidR="00000000" w:rsidRDefault="00000000">
            <w:pPr>
              <w:pStyle w:val="aa"/>
            </w:pPr>
          </w:p>
        </w:tc>
        <w:tc>
          <w:tcPr>
            <w:tcW w:w="2294" w:type="dxa"/>
            <w:tcBorders>
              <w:top w:val="nil"/>
              <w:left w:val="nil"/>
              <w:bottom w:val="nil"/>
              <w:right w:val="nil"/>
            </w:tcBorders>
          </w:tcPr>
          <w:p w14:paraId="6157A08A" w14:textId="77777777" w:rsidR="00000000" w:rsidRDefault="00000000">
            <w:pPr>
              <w:pStyle w:val="aa"/>
            </w:pPr>
          </w:p>
        </w:tc>
        <w:tc>
          <w:tcPr>
            <w:tcW w:w="2377" w:type="dxa"/>
            <w:tcBorders>
              <w:top w:val="nil"/>
              <w:left w:val="nil"/>
              <w:bottom w:val="nil"/>
              <w:right w:val="nil"/>
            </w:tcBorders>
          </w:tcPr>
          <w:p w14:paraId="79B6B5C1" w14:textId="77777777" w:rsidR="00000000" w:rsidRDefault="00000000">
            <w:pPr>
              <w:pStyle w:val="ad"/>
            </w:pPr>
            <w:r>
              <w:t>злокачественные новообразования шейки матки (Ia2 - III стадия)</w:t>
            </w:r>
          </w:p>
        </w:tc>
        <w:tc>
          <w:tcPr>
            <w:tcW w:w="1707" w:type="dxa"/>
            <w:tcBorders>
              <w:top w:val="nil"/>
              <w:left w:val="nil"/>
              <w:bottom w:val="nil"/>
              <w:right w:val="nil"/>
            </w:tcBorders>
          </w:tcPr>
          <w:p w14:paraId="7167B555" w14:textId="77777777" w:rsidR="00000000" w:rsidRDefault="00000000">
            <w:pPr>
              <w:pStyle w:val="ad"/>
            </w:pPr>
            <w:r>
              <w:t>хирургическое лечение</w:t>
            </w:r>
          </w:p>
        </w:tc>
        <w:tc>
          <w:tcPr>
            <w:tcW w:w="2992" w:type="dxa"/>
            <w:tcBorders>
              <w:top w:val="nil"/>
              <w:left w:val="nil"/>
              <w:bottom w:val="nil"/>
              <w:right w:val="nil"/>
            </w:tcBorders>
          </w:tcPr>
          <w:p w14:paraId="32A46069" w14:textId="77777777" w:rsidR="00000000" w:rsidRDefault="00000000">
            <w:pPr>
              <w:pStyle w:val="ad"/>
            </w:pPr>
            <w:r>
              <w:t>роботассистированная расширенная экстирпация матки с придатками</w:t>
            </w:r>
          </w:p>
          <w:p w14:paraId="67137096" w14:textId="77777777" w:rsidR="00000000" w:rsidRDefault="00000000">
            <w:pPr>
              <w:pStyle w:val="aa"/>
            </w:pPr>
          </w:p>
          <w:p w14:paraId="6FD31F87" w14:textId="77777777" w:rsidR="00000000" w:rsidRDefault="00000000">
            <w:pPr>
              <w:pStyle w:val="ad"/>
            </w:pPr>
            <w:r>
              <w:t>роботассистированная расширенная экстирпация матки с транспозицией яичников</w:t>
            </w:r>
          </w:p>
        </w:tc>
        <w:tc>
          <w:tcPr>
            <w:tcW w:w="1873" w:type="dxa"/>
            <w:tcBorders>
              <w:top w:val="nil"/>
              <w:left w:val="nil"/>
              <w:bottom w:val="nil"/>
              <w:right w:val="nil"/>
            </w:tcBorders>
          </w:tcPr>
          <w:p w14:paraId="116D739C" w14:textId="77777777" w:rsidR="00000000" w:rsidRDefault="00000000">
            <w:pPr>
              <w:pStyle w:val="aa"/>
            </w:pPr>
          </w:p>
        </w:tc>
      </w:tr>
      <w:tr w:rsidR="00000000" w14:paraId="552A4D47" w14:textId="77777777">
        <w:tblPrEx>
          <w:tblCellMar>
            <w:top w:w="0" w:type="dxa"/>
            <w:bottom w:w="0" w:type="dxa"/>
          </w:tblCellMar>
        </w:tblPrEx>
        <w:tc>
          <w:tcPr>
            <w:tcW w:w="1045" w:type="dxa"/>
            <w:tcBorders>
              <w:top w:val="nil"/>
              <w:left w:val="nil"/>
              <w:bottom w:val="nil"/>
              <w:right w:val="nil"/>
            </w:tcBorders>
          </w:tcPr>
          <w:p w14:paraId="1BF652BD" w14:textId="77777777" w:rsidR="00000000" w:rsidRDefault="00000000">
            <w:pPr>
              <w:pStyle w:val="aa"/>
            </w:pPr>
          </w:p>
        </w:tc>
        <w:tc>
          <w:tcPr>
            <w:tcW w:w="2837" w:type="dxa"/>
            <w:tcBorders>
              <w:top w:val="nil"/>
              <w:left w:val="nil"/>
              <w:bottom w:val="nil"/>
              <w:right w:val="nil"/>
            </w:tcBorders>
          </w:tcPr>
          <w:p w14:paraId="53D0D7ED" w14:textId="77777777" w:rsidR="00000000" w:rsidRDefault="00000000">
            <w:pPr>
              <w:pStyle w:val="aa"/>
            </w:pPr>
          </w:p>
        </w:tc>
        <w:tc>
          <w:tcPr>
            <w:tcW w:w="2294" w:type="dxa"/>
            <w:tcBorders>
              <w:top w:val="nil"/>
              <w:left w:val="nil"/>
              <w:bottom w:val="nil"/>
              <w:right w:val="nil"/>
            </w:tcBorders>
          </w:tcPr>
          <w:p w14:paraId="0DF892F1" w14:textId="77777777" w:rsidR="00000000" w:rsidRDefault="00000000">
            <w:pPr>
              <w:pStyle w:val="aa"/>
            </w:pPr>
          </w:p>
        </w:tc>
        <w:tc>
          <w:tcPr>
            <w:tcW w:w="2377" w:type="dxa"/>
            <w:tcBorders>
              <w:top w:val="nil"/>
              <w:left w:val="nil"/>
              <w:bottom w:val="nil"/>
              <w:right w:val="nil"/>
            </w:tcBorders>
          </w:tcPr>
          <w:p w14:paraId="1429D3FC" w14:textId="77777777" w:rsidR="00000000" w:rsidRDefault="00000000">
            <w:pPr>
              <w:pStyle w:val="ad"/>
            </w:pPr>
            <w:r>
              <w:t>злокачественные новообразования шейки матки (II - III стадия),</w:t>
            </w:r>
          </w:p>
          <w:p w14:paraId="23B63960" w14:textId="77777777" w:rsidR="00000000" w:rsidRDefault="00000000">
            <w:pPr>
              <w:pStyle w:val="ad"/>
            </w:pPr>
            <w:r>
              <w:t>местнораспространенные формы</w:t>
            </w:r>
          </w:p>
        </w:tc>
        <w:tc>
          <w:tcPr>
            <w:tcW w:w="1707" w:type="dxa"/>
            <w:tcBorders>
              <w:top w:val="nil"/>
              <w:left w:val="nil"/>
              <w:bottom w:val="nil"/>
              <w:right w:val="nil"/>
            </w:tcBorders>
          </w:tcPr>
          <w:p w14:paraId="20C3CEA6" w14:textId="77777777" w:rsidR="00000000" w:rsidRDefault="00000000">
            <w:pPr>
              <w:pStyle w:val="ad"/>
            </w:pPr>
            <w:r>
              <w:t>хирургическое лечение</w:t>
            </w:r>
          </w:p>
        </w:tc>
        <w:tc>
          <w:tcPr>
            <w:tcW w:w="2992" w:type="dxa"/>
            <w:tcBorders>
              <w:top w:val="nil"/>
              <w:left w:val="nil"/>
              <w:bottom w:val="nil"/>
              <w:right w:val="nil"/>
            </w:tcBorders>
          </w:tcPr>
          <w:p w14:paraId="12DB87AE" w14:textId="77777777" w:rsidR="00000000" w:rsidRDefault="00000000">
            <w:pPr>
              <w:pStyle w:val="ad"/>
            </w:pPr>
            <w:r>
              <w:t>роботассистированная транспозиция яичников</w:t>
            </w:r>
          </w:p>
        </w:tc>
        <w:tc>
          <w:tcPr>
            <w:tcW w:w="1873" w:type="dxa"/>
            <w:tcBorders>
              <w:top w:val="nil"/>
              <w:left w:val="nil"/>
              <w:bottom w:val="nil"/>
              <w:right w:val="nil"/>
            </w:tcBorders>
          </w:tcPr>
          <w:p w14:paraId="0AF0DBBB" w14:textId="77777777" w:rsidR="00000000" w:rsidRDefault="00000000">
            <w:pPr>
              <w:pStyle w:val="aa"/>
            </w:pPr>
          </w:p>
        </w:tc>
      </w:tr>
      <w:tr w:rsidR="00000000" w14:paraId="39341CBC" w14:textId="77777777">
        <w:tblPrEx>
          <w:tblCellMar>
            <w:top w:w="0" w:type="dxa"/>
            <w:bottom w:w="0" w:type="dxa"/>
          </w:tblCellMar>
        </w:tblPrEx>
        <w:tc>
          <w:tcPr>
            <w:tcW w:w="1045" w:type="dxa"/>
            <w:tcBorders>
              <w:top w:val="nil"/>
              <w:left w:val="nil"/>
              <w:bottom w:val="nil"/>
              <w:right w:val="nil"/>
            </w:tcBorders>
          </w:tcPr>
          <w:p w14:paraId="52E38D69" w14:textId="77777777" w:rsidR="00000000" w:rsidRDefault="00000000">
            <w:pPr>
              <w:pStyle w:val="aa"/>
            </w:pPr>
          </w:p>
        </w:tc>
        <w:tc>
          <w:tcPr>
            <w:tcW w:w="2837" w:type="dxa"/>
            <w:tcBorders>
              <w:top w:val="nil"/>
              <w:left w:val="nil"/>
              <w:bottom w:val="nil"/>
              <w:right w:val="nil"/>
            </w:tcBorders>
          </w:tcPr>
          <w:p w14:paraId="7EB4CF34" w14:textId="77777777" w:rsidR="00000000" w:rsidRDefault="00000000">
            <w:pPr>
              <w:pStyle w:val="aa"/>
            </w:pPr>
          </w:p>
        </w:tc>
        <w:tc>
          <w:tcPr>
            <w:tcW w:w="2294" w:type="dxa"/>
            <w:tcBorders>
              <w:top w:val="nil"/>
              <w:left w:val="nil"/>
              <w:bottom w:val="nil"/>
              <w:right w:val="nil"/>
            </w:tcBorders>
          </w:tcPr>
          <w:p w14:paraId="797E0AD4" w14:textId="77777777" w:rsidR="00000000" w:rsidRDefault="00000000">
            <w:pPr>
              <w:pStyle w:val="ad"/>
            </w:pPr>
            <w:r>
              <w:t>С54</w:t>
            </w:r>
          </w:p>
        </w:tc>
        <w:tc>
          <w:tcPr>
            <w:tcW w:w="2377" w:type="dxa"/>
            <w:tcBorders>
              <w:top w:val="nil"/>
              <w:left w:val="nil"/>
              <w:bottom w:val="nil"/>
              <w:right w:val="nil"/>
            </w:tcBorders>
          </w:tcPr>
          <w:p w14:paraId="73725A7A" w14:textId="77777777" w:rsidR="00000000" w:rsidRDefault="00000000">
            <w:pPr>
              <w:pStyle w:val="ad"/>
            </w:pPr>
            <w:r>
              <w:t>злокачественные новообразования эндометрия (Ia - Ib стадия)</w:t>
            </w:r>
          </w:p>
        </w:tc>
        <w:tc>
          <w:tcPr>
            <w:tcW w:w="1707" w:type="dxa"/>
            <w:tcBorders>
              <w:top w:val="nil"/>
              <w:left w:val="nil"/>
              <w:bottom w:val="nil"/>
              <w:right w:val="nil"/>
            </w:tcBorders>
          </w:tcPr>
          <w:p w14:paraId="0505F714" w14:textId="77777777" w:rsidR="00000000" w:rsidRDefault="00000000">
            <w:pPr>
              <w:pStyle w:val="ad"/>
            </w:pPr>
            <w:r>
              <w:t>хирургическое лечение</w:t>
            </w:r>
          </w:p>
        </w:tc>
        <w:tc>
          <w:tcPr>
            <w:tcW w:w="2992" w:type="dxa"/>
            <w:tcBorders>
              <w:top w:val="nil"/>
              <w:left w:val="nil"/>
              <w:bottom w:val="nil"/>
              <w:right w:val="nil"/>
            </w:tcBorders>
          </w:tcPr>
          <w:p w14:paraId="50E47E60" w14:textId="77777777" w:rsidR="00000000" w:rsidRDefault="00000000">
            <w:pPr>
              <w:pStyle w:val="ad"/>
            </w:pPr>
            <w:r>
              <w:t>роботассистированная экстирпация матки с придатками</w:t>
            </w:r>
          </w:p>
          <w:p w14:paraId="68D106FC" w14:textId="77777777" w:rsidR="00000000" w:rsidRDefault="00000000">
            <w:pPr>
              <w:pStyle w:val="aa"/>
            </w:pPr>
          </w:p>
          <w:p w14:paraId="3605D0C8" w14:textId="77777777" w:rsidR="00000000" w:rsidRDefault="00000000">
            <w:pPr>
              <w:pStyle w:val="ad"/>
            </w:pPr>
            <w:r>
              <w:t>роботоассистированная экстирпация матки с маточными трубами</w:t>
            </w:r>
          </w:p>
        </w:tc>
        <w:tc>
          <w:tcPr>
            <w:tcW w:w="1873" w:type="dxa"/>
            <w:tcBorders>
              <w:top w:val="nil"/>
              <w:left w:val="nil"/>
              <w:bottom w:val="nil"/>
              <w:right w:val="nil"/>
            </w:tcBorders>
          </w:tcPr>
          <w:p w14:paraId="18275D54" w14:textId="77777777" w:rsidR="00000000" w:rsidRDefault="00000000">
            <w:pPr>
              <w:pStyle w:val="aa"/>
            </w:pPr>
          </w:p>
        </w:tc>
      </w:tr>
      <w:tr w:rsidR="00000000" w14:paraId="01E961D2" w14:textId="77777777">
        <w:tblPrEx>
          <w:tblCellMar>
            <w:top w:w="0" w:type="dxa"/>
            <w:bottom w:w="0" w:type="dxa"/>
          </w:tblCellMar>
        </w:tblPrEx>
        <w:tc>
          <w:tcPr>
            <w:tcW w:w="1045" w:type="dxa"/>
            <w:tcBorders>
              <w:top w:val="nil"/>
              <w:left w:val="nil"/>
              <w:bottom w:val="nil"/>
              <w:right w:val="nil"/>
            </w:tcBorders>
          </w:tcPr>
          <w:p w14:paraId="1F3F1B23" w14:textId="77777777" w:rsidR="00000000" w:rsidRDefault="00000000">
            <w:pPr>
              <w:pStyle w:val="aa"/>
            </w:pPr>
          </w:p>
        </w:tc>
        <w:tc>
          <w:tcPr>
            <w:tcW w:w="2837" w:type="dxa"/>
            <w:tcBorders>
              <w:top w:val="nil"/>
              <w:left w:val="nil"/>
              <w:bottom w:val="nil"/>
              <w:right w:val="nil"/>
            </w:tcBorders>
          </w:tcPr>
          <w:p w14:paraId="5300C217" w14:textId="77777777" w:rsidR="00000000" w:rsidRDefault="00000000">
            <w:pPr>
              <w:pStyle w:val="aa"/>
            </w:pPr>
          </w:p>
        </w:tc>
        <w:tc>
          <w:tcPr>
            <w:tcW w:w="2294" w:type="dxa"/>
            <w:tcBorders>
              <w:top w:val="nil"/>
              <w:left w:val="nil"/>
              <w:bottom w:val="nil"/>
              <w:right w:val="nil"/>
            </w:tcBorders>
          </w:tcPr>
          <w:p w14:paraId="5F22C4EB" w14:textId="77777777" w:rsidR="00000000" w:rsidRDefault="00000000">
            <w:pPr>
              <w:pStyle w:val="aa"/>
            </w:pPr>
          </w:p>
        </w:tc>
        <w:tc>
          <w:tcPr>
            <w:tcW w:w="2377" w:type="dxa"/>
            <w:tcBorders>
              <w:top w:val="nil"/>
              <w:left w:val="nil"/>
              <w:bottom w:val="nil"/>
              <w:right w:val="nil"/>
            </w:tcBorders>
          </w:tcPr>
          <w:p w14:paraId="53E96009" w14:textId="77777777" w:rsidR="00000000" w:rsidRDefault="00000000">
            <w:pPr>
              <w:pStyle w:val="ad"/>
            </w:pPr>
            <w:r>
              <w:t>злокачественные новообразования эндометрия (Ib - III стадия)</w:t>
            </w:r>
          </w:p>
        </w:tc>
        <w:tc>
          <w:tcPr>
            <w:tcW w:w="1707" w:type="dxa"/>
            <w:tcBorders>
              <w:top w:val="nil"/>
              <w:left w:val="nil"/>
              <w:bottom w:val="nil"/>
              <w:right w:val="nil"/>
            </w:tcBorders>
          </w:tcPr>
          <w:p w14:paraId="3B160BFE" w14:textId="77777777" w:rsidR="00000000" w:rsidRDefault="00000000">
            <w:pPr>
              <w:pStyle w:val="ad"/>
            </w:pPr>
            <w:r>
              <w:t>хирургическое лечение</w:t>
            </w:r>
          </w:p>
        </w:tc>
        <w:tc>
          <w:tcPr>
            <w:tcW w:w="2992" w:type="dxa"/>
            <w:tcBorders>
              <w:top w:val="nil"/>
              <w:left w:val="nil"/>
              <w:bottom w:val="nil"/>
              <w:right w:val="nil"/>
            </w:tcBorders>
          </w:tcPr>
          <w:p w14:paraId="57D6D721" w14:textId="77777777" w:rsidR="00000000" w:rsidRDefault="00000000">
            <w:pPr>
              <w:pStyle w:val="ad"/>
            </w:pPr>
            <w:r>
              <w:t>роботассистированная экстирпация матки с придатками и тазовой лимфаденэктомией</w:t>
            </w:r>
          </w:p>
          <w:p w14:paraId="6807EE3E" w14:textId="77777777" w:rsidR="00000000" w:rsidRDefault="00000000">
            <w:pPr>
              <w:pStyle w:val="aa"/>
            </w:pPr>
          </w:p>
          <w:p w14:paraId="134BB7E3" w14:textId="77777777" w:rsidR="00000000" w:rsidRDefault="00000000">
            <w:pPr>
              <w:pStyle w:val="ad"/>
            </w:pPr>
            <w:r>
              <w:t>роботассистированная экстирпация матки расширенная</w:t>
            </w:r>
          </w:p>
        </w:tc>
        <w:tc>
          <w:tcPr>
            <w:tcW w:w="1873" w:type="dxa"/>
            <w:tcBorders>
              <w:top w:val="nil"/>
              <w:left w:val="nil"/>
              <w:bottom w:val="nil"/>
              <w:right w:val="nil"/>
            </w:tcBorders>
          </w:tcPr>
          <w:p w14:paraId="5ADA4080" w14:textId="77777777" w:rsidR="00000000" w:rsidRDefault="00000000">
            <w:pPr>
              <w:pStyle w:val="aa"/>
            </w:pPr>
          </w:p>
        </w:tc>
      </w:tr>
      <w:tr w:rsidR="00000000" w14:paraId="4DA32100" w14:textId="77777777">
        <w:tblPrEx>
          <w:tblCellMar>
            <w:top w:w="0" w:type="dxa"/>
            <w:bottom w:w="0" w:type="dxa"/>
          </w:tblCellMar>
        </w:tblPrEx>
        <w:tc>
          <w:tcPr>
            <w:tcW w:w="1045" w:type="dxa"/>
            <w:tcBorders>
              <w:top w:val="nil"/>
              <w:left w:val="nil"/>
              <w:bottom w:val="nil"/>
              <w:right w:val="nil"/>
            </w:tcBorders>
          </w:tcPr>
          <w:p w14:paraId="715A574E" w14:textId="77777777" w:rsidR="00000000" w:rsidRDefault="00000000">
            <w:pPr>
              <w:pStyle w:val="aa"/>
            </w:pPr>
          </w:p>
        </w:tc>
        <w:tc>
          <w:tcPr>
            <w:tcW w:w="2837" w:type="dxa"/>
            <w:tcBorders>
              <w:top w:val="nil"/>
              <w:left w:val="nil"/>
              <w:bottom w:val="nil"/>
              <w:right w:val="nil"/>
            </w:tcBorders>
          </w:tcPr>
          <w:p w14:paraId="31D43703" w14:textId="77777777" w:rsidR="00000000" w:rsidRDefault="00000000">
            <w:pPr>
              <w:pStyle w:val="aa"/>
            </w:pPr>
          </w:p>
        </w:tc>
        <w:tc>
          <w:tcPr>
            <w:tcW w:w="2294" w:type="dxa"/>
            <w:tcBorders>
              <w:top w:val="nil"/>
              <w:left w:val="nil"/>
              <w:bottom w:val="nil"/>
              <w:right w:val="nil"/>
            </w:tcBorders>
          </w:tcPr>
          <w:p w14:paraId="354F393E" w14:textId="77777777" w:rsidR="00000000" w:rsidRDefault="00000000">
            <w:pPr>
              <w:pStyle w:val="ad"/>
            </w:pPr>
            <w:r>
              <w:t>С56</w:t>
            </w:r>
          </w:p>
        </w:tc>
        <w:tc>
          <w:tcPr>
            <w:tcW w:w="2377" w:type="dxa"/>
            <w:tcBorders>
              <w:top w:val="nil"/>
              <w:left w:val="nil"/>
              <w:bottom w:val="nil"/>
              <w:right w:val="nil"/>
            </w:tcBorders>
          </w:tcPr>
          <w:p w14:paraId="3B53E07B" w14:textId="77777777" w:rsidR="00000000" w:rsidRDefault="00000000">
            <w:pPr>
              <w:pStyle w:val="ad"/>
            </w:pPr>
            <w:r>
              <w:t>злокачественные новообразования яичников I стадии</w:t>
            </w:r>
          </w:p>
        </w:tc>
        <w:tc>
          <w:tcPr>
            <w:tcW w:w="1707" w:type="dxa"/>
            <w:tcBorders>
              <w:top w:val="nil"/>
              <w:left w:val="nil"/>
              <w:bottom w:val="nil"/>
              <w:right w:val="nil"/>
            </w:tcBorders>
          </w:tcPr>
          <w:p w14:paraId="1BD7AA2C" w14:textId="77777777" w:rsidR="00000000" w:rsidRDefault="00000000">
            <w:pPr>
              <w:pStyle w:val="ad"/>
            </w:pPr>
            <w:r>
              <w:t>хирургическое лечение</w:t>
            </w:r>
          </w:p>
        </w:tc>
        <w:tc>
          <w:tcPr>
            <w:tcW w:w="2992" w:type="dxa"/>
            <w:tcBorders>
              <w:top w:val="nil"/>
              <w:left w:val="nil"/>
              <w:bottom w:val="nil"/>
              <w:right w:val="nil"/>
            </w:tcBorders>
          </w:tcPr>
          <w:p w14:paraId="3BA82B82" w14:textId="77777777" w:rsidR="00000000" w:rsidRDefault="00000000">
            <w:pPr>
              <w:pStyle w:val="ad"/>
            </w:pPr>
            <w:r>
              <w:t>роботассистированная аднексэктомия или резекция яичников, субтотальная резекция большого сальника</w:t>
            </w:r>
          </w:p>
          <w:p w14:paraId="3D99E5AE" w14:textId="77777777" w:rsidR="00000000" w:rsidRDefault="00000000">
            <w:pPr>
              <w:pStyle w:val="aa"/>
            </w:pPr>
          </w:p>
          <w:p w14:paraId="540D1AAD" w14:textId="77777777" w:rsidR="00000000" w:rsidRDefault="00000000">
            <w:pPr>
              <w:pStyle w:val="ad"/>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873" w:type="dxa"/>
            <w:tcBorders>
              <w:top w:val="nil"/>
              <w:left w:val="nil"/>
              <w:bottom w:val="nil"/>
              <w:right w:val="nil"/>
            </w:tcBorders>
          </w:tcPr>
          <w:p w14:paraId="15C55038" w14:textId="77777777" w:rsidR="00000000" w:rsidRDefault="00000000">
            <w:pPr>
              <w:pStyle w:val="aa"/>
            </w:pPr>
          </w:p>
        </w:tc>
      </w:tr>
      <w:tr w:rsidR="00000000" w14:paraId="66CA5269" w14:textId="77777777">
        <w:tblPrEx>
          <w:tblCellMar>
            <w:top w:w="0" w:type="dxa"/>
            <w:bottom w:w="0" w:type="dxa"/>
          </w:tblCellMar>
        </w:tblPrEx>
        <w:tc>
          <w:tcPr>
            <w:tcW w:w="1045" w:type="dxa"/>
            <w:tcBorders>
              <w:top w:val="nil"/>
              <w:left w:val="nil"/>
              <w:bottom w:val="nil"/>
              <w:right w:val="nil"/>
            </w:tcBorders>
          </w:tcPr>
          <w:p w14:paraId="0635E0BC" w14:textId="77777777" w:rsidR="00000000" w:rsidRDefault="00000000">
            <w:pPr>
              <w:pStyle w:val="aa"/>
            </w:pPr>
          </w:p>
        </w:tc>
        <w:tc>
          <w:tcPr>
            <w:tcW w:w="2837" w:type="dxa"/>
            <w:tcBorders>
              <w:top w:val="nil"/>
              <w:left w:val="nil"/>
              <w:bottom w:val="nil"/>
              <w:right w:val="nil"/>
            </w:tcBorders>
          </w:tcPr>
          <w:p w14:paraId="5BFB36B4" w14:textId="77777777" w:rsidR="00000000" w:rsidRDefault="00000000">
            <w:pPr>
              <w:pStyle w:val="aa"/>
            </w:pPr>
          </w:p>
        </w:tc>
        <w:tc>
          <w:tcPr>
            <w:tcW w:w="2294" w:type="dxa"/>
            <w:tcBorders>
              <w:top w:val="nil"/>
              <w:left w:val="nil"/>
              <w:bottom w:val="nil"/>
              <w:right w:val="nil"/>
            </w:tcBorders>
          </w:tcPr>
          <w:p w14:paraId="4F6E9040" w14:textId="77777777" w:rsidR="00000000" w:rsidRDefault="00000000">
            <w:pPr>
              <w:pStyle w:val="ad"/>
            </w:pPr>
            <w:r>
              <w:t>С61</w:t>
            </w:r>
          </w:p>
        </w:tc>
        <w:tc>
          <w:tcPr>
            <w:tcW w:w="2377" w:type="dxa"/>
            <w:tcBorders>
              <w:top w:val="nil"/>
              <w:left w:val="nil"/>
              <w:bottom w:val="nil"/>
              <w:right w:val="nil"/>
            </w:tcBorders>
          </w:tcPr>
          <w:p w14:paraId="5FA0C090" w14:textId="77777777" w:rsidR="00000000" w:rsidRDefault="00000000">
            <w:pPr>
              <w:pStyle w:val="ad"/>
            </w:pPr>
            <w:r>
              <w:t>локализованный рак предстательной железы II стадии (T1C-2CN0M0)</w:t>
            </w:r>
          </w:p>
        </w:tc>
        <w:tc>
          <w:tcPr>
            <w:tcW w:w="1707" w:type="dxa"/>
            <w:tcBorders>
              <w:top w:val="nil"/>
              <w:left w:val="nil"/>
              <w:bottom w:val="nil"/>
              <w:right w:val="nil"/>
            </w:tcBorders>
          </w:tcPr>
          <w:p w14:paraId="350841EF" w14:textId="77777777" w:rsidR="00000000" w:rsidRDefault="00000000">
            <w:pPr>
              <w:pStyle w:val="ad"/>
            </w:pPr>
            <w:r>
              <w:t>хирургическое лечение</w:t>
            </w:r>
          </w:p>
        </w:tc>
        <w:tc>
          <w:tcPr>
            <w:tcW w:w="2992" w:type="dxa"/>
            <w:tcBorders>
              <w:top w:val="nil"/>
              <w:left w:val="nil"/>
              <w:bottom w:val="nil"/>
              <w:right w:val="nil"/>
            </w:tcBorders>
          </w:tcPr>
          <w:p w14:paraId="18D63DB3" w14:textId="77777777" w:rsidR="00000000" w:rsidRDefault="00000000">
            <w:pPr>
              <w:pStyle w:val="ad"/>
            </w:pPr>
            <w:r>
              <w:t>радикальная простатэктомия с использованием робототехники</w:t>
            </w:r>
          </w:p>
          <w:p w14:paraId="6E09C7A1" w14:textId="77777777" w:rsidR="00000000" w:rsidRDefault="00000000">
            <w:pPr>
              <w:pStyle w:val="aa"/>
            </w:pPr>
          </w:p>
          <w:p w14:paraId="083C4FE5" w14:textId="77777777" w:rsidR="00000000" w:rsidRDefault="00000000">
            <w:pPr>
              <w:pStyle w:val="ad"/>
            </w:pPr>
            <w:r>
              <w:t>роботассистированная тазовая лимфаденэктомия</w:t>
            </w:r>
          </w:p>
        </w:tc>
        <w:tc>
          <w:tcPr>
            <w:tcW w:w="1873" w:type="dxa"/>
            <w:tcBorders>
              <w:top w:val="nil"/>
              <w:left w:val="nil"/>
              <w:bottom w:val="nil"/>
              <w:right w:val="nil"/>
            </w:tcBorders>
          </w:tcPr>
          <w:p w14:paraId="0CD1C6F5" w14:textId="77777777" w:rsidR="00000000" w:rsidRDefault="00000000">
            <w:pPr>
              <w:pStyle w:val="aa"/>
            </w:pPr>
          </w:p>
        </w:tc>
      </w:tr>
      <w:tr w:rsidR="00000000" w14:paraId="217ECCD1" w14:textId="77777777">
        <w:tblPrEx>
          <w:tblCellMar>
            <w:top w:w="0" w:type="dxa"/>
            <w:bottom w:w="0" w:type="dxa"/>
          </w:tblCellMar>
        </w:tblPrEx>
        <w:tc>
          <w:tcPr>
            <w:tcW w:w="1045" w:type="dxa"/>
            <w:tcBorders>
              <w:top w:val="nil"/>
              <w:left w:val="nil"/>
              <w:bottom w:val="nil"/>
              <w:right w:val="nil"/>
            </w:tcBorders>
          </w:tcPr>
          <w:p w14:paraId="7AC862D4" w14:textId="77777777" w:rsidR="00000000" w:rsidRDefault="00000000">
            <w:pPr>
              <w:pStyle w:val="aa"/>
            </w:pPr>
          </w:p>
        </w:tc>
        <w:tc>
          <w:tcPr>
            <w:tcW w:w="2837" w:type="dxa"/>
            <w:tcBorders>
              <w:top w:val="nil"/>
              <w:left w:val="nil"/>
              <w:bottom w:val="nil"/>
              <w:right w:val="nil"/>
            </w:tcBorders>
          </w:tcPr>
          <w:p w14:paraId="7484534D" w14:textId="77777777" w:rsidR="00000000" w:rsidRDefault="00000000">
            <w:pPr>
              <w:pStyle w:val="aa"/>
            </w:pPr>
          </w:p>
        </w:tc>
        <w:tc>
          <w:tcPr>
            <w:tcW w:w="2294" w:type="dxa"/>
            <w:tcBorders>
              <w:top w:val="nil"/>
              <w:left w:val="nil"/>
              <w:bottom w:val="nil"/>
              <w:right w:val="nil"/>
            </w:tcBorders>
          </w:tcPr>
          <w:p w14:paraId="137CAD95" w14:textId="77777777" w:rsidR="00000000" w:rsidRDefault="00000000">
            <w:pPr>
              <w:pStyle w:val="ad"/>
            </w:pPr>
            <w:r>
              <w:t>С64</w:t>
            </w:r>
          </w:p>
        </w:tc>
        <w:tc>
          <w:tcPr>
            <w:tcW w:w="2377" w:type="dxa"/>
            <w:tcBorders>
              <w:top w:val="nil"/>
              <w:left w:val="nil"/>
              <w:bottom w:val="nil"/>
              <w:right w:val="nil"/>
            </w:tcBorders>
          </w:tcPr>
          <w:p w14:paraId="311BE34E" w14:textId="77777777" w:rsidR="00000000" w:rsidRDefault="00000000">
            <w:pPr>
              <w:pStyle w:val="ad"/>
            </w:pPr>
            <w:r>
              <w:t>злокачественные новообразования почки I стадии (T1a-IbN0M0)</w:t>
            </w:r>
          </w:p>
        </w:tc>
        <w:tc>
          <w:tcPr>
            <w:tcW w:w="1707" w:type="dxa"/>
            <w:tcBorders>
              <w:top w:val="nil"/>
              <w:left w:val="nil"/>
              <w:bottom w:val="nil"/>
              <w:right w:val="nil"/>
            </w:tcBorders>
          </w:tcPr>
          <w:p w14:paraId="15EBE754" w14:textId="77777777" w:rsidR="00000000" w:rsidRDefault="00000000">
            <w:pPr>
              <w:pStyle w:val="ad"/>
            </w:pPr>
            <w:r>
              <w:t>хирургическое лечение</w:t>
            </w:r>
          </w:p>
        </w:tc>
        <w:tc>
          <w:tcPr>
            <w:tcW w:w="2992" w:type="dxa"/>
            <w:tcBorders>
              <w:top w:val="nil"/>
              <w:left w:val="nil"/>
              <w:bottom w:val="nil"/>
              <w:right w:val="nil"/>
            </w:tcBorders>
          </w:tcPr>
          <w:p w14:paraId="161639A4" w14:textId="77777777" w:rsidR="00000000" w:rsidRDefault="00000000">
            <w:pPr>
              <w:pStyle w:val="ad"/>
            </w:pPr>
            <w:r>
              <w:t>резекция почки с использованием робототехники</w:t>
            </w:r>
          </w:p>
          <w:p w14:paraId="6DADFDED" w14:textId="77777777" w:rsidR="00000000" w:rsidRDefault="00000000">
            <w:pPr>
              <w:pStyle w:val="aa"/>
            </w:pPr>
          </w:p>
          <w:p w14:paraId="46F35386" w14:textId="77777777" w:rsidR="00000000" w:rsidRDefault="00000000">
            <w:pPr>
              <w:pStyle w:val="ad"/>
            </w:pPr>
            <w:r>
              <w:t>роботассистированная нефрэктомия</w:t>
            </w:r>
          </w:p>
        </w:tc>
        <w:tc>
          <w:tcPr>
            <w:tcW w:w="1873" w:type="dxa"/>
            <w:tcBorders>
              <w:top w:val="nil"/>
              <w:left w:val="nil"/>
              <w:bottom w:val="nil"/>
              <w:right w:val="nil"/>
            </w:tcBorders>
          </w:tcPr>
          <w:p w14:paraId="7FD82134" w14:textId="77777777" w:rsidR="00000000" w:rsidRDefault="00000000">
            <w:pPr>
              <w:pStyle w:val="aa"/>
            </w:pPr>
          </w:p>
        </w:tc>
      </w:tr>
      <w:tr w:rsidR="00000000" w14:paraId="73380C63" w14:textId="77777777">
        <w:tblPrEx>
          <w:tblCellMar>
            <w:top w:w="0" w:type="dxa"/>
            <w:bottom w:w="0" w:type="dxa"/>
          </w:tblCellMar>
        </w:tblPrEx>
        <w:tc>
          <w:tcPr>
            <w:tcW w:w="1045" w:type="dxa"/>
            <w:tcBorders>
              <w:top w:val="nil"/>
              <w:left w:val="nil"/>
              <w:bottom w:val="nil"/>
              <w:right w:val="nil"/>
            </w:tcBorders>
          </w:tcPr>
          <w:p w14:paraId="18842A65" w14:textId="77777777" w:rsidR="00000000" w:rsidRDefault="00000000">
            <w:pPr>
              <w:pStyle w:val="aa"/>
            </w:pPr>
          </w:p>
        </w:tc>
        <w:tc>
          <w:tcPr>
            <w:tcW w:w="2837" w:type="dxa"/>
            <w:tcBorders>
              <w:top w:val="nil"/>
              <w:left w:val="nil"/>
              <w:bottom w:val="nil"/>
              <w:right w:val="nil"/>
            </w:tcBorders>
          </w:tcPr>
          <w:p w14:paraId="215B2E93" w14:textId="77777777" w:rsidR="00000000" w:rsidRDefault="00000000">
            <w:pPr>
              <w:pStyle w:val="aa"/>
            </w:pPr>
          </w:p>
        </w:tc>
        <w:tc>
          <w:tcPr>
            <w:tcW w:w="2294" w:type="dxa"/>
            <w:tcBorders>
              <w:top w:val="nil"/>
              <w:left w:val="nil"/>
              <w:bottom w:val="nil"/>
              <w:right w:val="nil"/>
            </w:tcBorders>
          </w:tcPr>
          <w:p w14:paraId="421674A0" w14:textId="77777777" w:rsidR="00000000" w:rsidRDefault="00000000">
            <w:pPr>
              <w:pStyle w:val="ad"/>
            </w:pPr>
            <w:r>
              <w:t>С62</w:t>
            </w:r>
          </w:p>
        </w:tc>
        <w:tc>
          <w:tcPr>
            <w:tcW w:w="2377" w:type="dxa"/>
            <w:tcBorders>
              <w:top w:val="nil"/>
              <w:left w:val="nil"/>
              <w:bottom w:val="nil"/>
              <w:right w:val="nil"/>
            </w:tcBorders>
          </w:tcPr>
          <w:p w14:paraId="7284F2F1" w14:textId="77777777" w:rsidR="00000000" w:rsidRDefault="00000000">
            <w:pPr>
              <w:pStyle w:val="ad"/>
            </w:pPr>
            <w:r>
              <w:t>злокачественные новообразования яичка</w:t>
            </w:r>
          </w:p>
        </w:tc>
        <w:tc>
          <w:tcPr>
            <w:tcW w:w="1707" w:type="dxa"/>
            <w:tcBorders>
              <w:top w:val="nil"/>
              <w:left w:val="nil"/>
              <w:bottom w:val="nil"/>
              <w:right w:val="nil"/>
            </w:tcBorders>
          </w:tcPr>
          <w:p w14:paraId="7168F911" w14:textId="77777777" w:rsidR="00000000" w:rsidRDefault="00000000">
            <w:pPr>
              <w:pStyle w:val="ad"/>
            </w:pPr>
            <w:r>
              <w:t>хирургическое лечение</w:t>
            </w:r>
          </w:p>
        </w:tc>
        <w:tc>
          <w:tcPr>
            <w:tcW w:w="2992" w:type="dxa"/>
            <w:tcBorders>
              <w:top w:val="nil"/>
              <w:left w:val="nil"/>
              <w:bottom w:val="nil"/>
              <w:right w:val="nil"/>
            </w:tcBorders>
          </w:tcPr>
          <w:p w14:paraId="6327E235" w14:textId="77777777" w:rsidR="00000000" w:rsidRDefault="00000000">
            <w:pPr>
              <w:pStyle w:val="ad"/>
            </w:pPr>
            <w:r>
              <w:t>роботассистированная расширенная забрюшинная лимфаденэктомия</w:t>
            </w:r>
          </w:p>
        </w:tc>
        <w:tc>
          <w:tcPr>
            <w:tcW w:w="1873" w:type="dxa"/>
            <w:tcBorders>
              <w:top w:val="nil"/>
              <w:left w:val="nil"/>
              <w:bottom w:val="nil"/>
              <w:right w:val="nil"/>
            </w:tcBorders>
          </w:tcPr>
          <w:p w14:paraId="0C1DEDCA" w14:textId="77777777" w:rsidR="00000000" w:rsidRDefault="00000000">
            <w:pPr>
              <w:pStyle w:val="aa"/>
            </w:pPr>
          </w:p>
        </w:tc>
      </w:tr>
      <w:tr w:rsidR="00000000" w14:paraId="18BF28FA" w14:textId="77777777">
        <w:tblPrEx>
          <w:tblCellMar>
            <w:top w:w="0" w:type="dxa"/>
            <w:bottom w:w="0" w:type="dxa"/>
          </w:tblCellMar>
        </w:tblPrEx>
        <w:tc>
          <w:tcPr>
            <w:tcW w:w="1045" w:type="dxa"/>
            <w:tcBorders>
              <w:top w:val="nil"/>
              <w:left w:val="nil"/>
              <w:bottom w:val="nil"/>
              <w:right w:val="nil"/>
            </w:tcBorders>
          </w:tcPr>
          <w:p w14:paraId="48402009" w14:textId="77777777" w:rsidR="00000000" w:rsidRDefault="00000000">
            <w:pPr>
              <w:pStyle w:val="aa"/>
            </w:pPr>
          </w:p>
        </w:tc>
        <w:tc>
          <w:tcPr>
            <w:tcW w:w="2837" w:type="dxa"/>
            <w:tcBorders>
              <w:top w:val="nil"/>
              <w:left w:val="nil"/>
              <w:bottom w:val="nil"/>
              <w:right w:val="nil"/>
            </w:tcBorders>
          </w:tcPr>
          <w:p w14:paraId="5F19CCAA" w14:textId="77777777" w:rsidR="00000000" w:rsidRDefault="00000000">
            <w:pPr>
              <w:pStyle w:val="aa"/>
            </w:pPr>
          </w:p>
        </w:tc>
        <w:tc>
          <w:tcPr>
            <w:tcW w:w="2294" w:type="dxa"/>
            <w:tcBorders>
              <w:top w:val="nil"/>
              <w:left w:val="nil"/>
              <w:bottom w:val="nil"/>
              <w:right w:val="nil"/>
            </w:tcBorders>
          </w:tcPr>
          <w:p w14:paraId="7BCD75F6" w14:textId="77777777" w:rsidR="00000000" w:rsidRDefault="00000000">
            <w:pPr>
              <w:pStyle w:val="ad"/>
            </w:pPr>
            <w:r>
              <w:t>С67</w:t>
            </w:r>
          </w:p>
        </w:tc>
        <w:tc>
          <w:tcPr>
            <w:tcW w:w="2377" w:type="dxa"/>
            <w:tcBorders>
              <w:top w:val="nil"/>
              <w:left w:val="nil"/>
              <w:bottom w:val="nil"/>
              <w:right w:val="nil"/>
            </w:tcBorders>
          </w:tcPr>
          <w:p w14:paraId="14336744" w14:textId="77777777" w:rsidR="00000000" w:rsidRDefault="00000000">
            <w:pPr>
              <w:pStyle w:val="ad"/>
            </w:pPr>
            <w:r>
              <w:t>злокачественные новообразования мочевого пузыря (I - IV стадия)</w:t>
            </w:r>
          </w:p>
        </w:tc>
        <w:tc>
          <w:tcPr>
            <w:tcW w:w="1707" w:type="dxa"/>
            <w:tcBorders>
              <w:top w:val="nil"/>
              <w:left w:val="nil"/>
              <w:bottom w:val="nil"/>
              <w:right w:val="nil"/>
            </w:tcBorders>
          </w:tcPr>
          <w:p w14:paraId="130D49C9" w14:textId="77777777" w:rsidR="00000000" w:rsidRDefault="00000000">
            <w:pPr>
              <w:pStyle w:val="ad"/>
            </w:pPr>
            <w:r>
              <w:t>хирургическое лечение</w:t>
            </w:r>
          </w:p>
        </w:tc>
        <w:tc>
          <w:tcPr>
            <w:tcW w:w="2992" w:type="dxa"/>
            <w:tcBorders>
              <w:top w:val="nil"/>
              <w:left w:val="nil"/>
              <w:bottom w:val="nil"/>
              <w:right w:val="nil"/>
            </w:tcBorders>
          </w:tcPr>
          <w:p w14:paraId="7FD472B1" w14:textId="77777777" w:rsidR="00000000" w:rsidRDefault="00000000">
            <w:pPr>
              <w:pStyle w:val="ad"/>
            </w:pPr>
            <w:r>
              <w:t>роботассистированная радикальная цистэктомия</w:t>
            </w:r>
          </w:p>
        </w:tc>
        <w:tc>
          <w:tcPr>
            <w:tcW w:w="1873" w:type="dxa"/>
            <w:tcBorders>
              <w:top w:val="nil"/>
              <w:left w:val="nil"/>
              <w:bottom w:val="nil"/>
              <w:right w:val="nil"/>
            </w:tcBorders>
          </w:tcPr>
          <w:p w14:paraId="1440E5DE" w14:textId="77777777" w:rsidR="00000000" w:rsidRDefault="00000000">
            <w:pPr>
              <w:pStyle w:val="aa"/>
            </w:pPr>
          </w:p>
        </w:tc>
      </w:tr>
      <w:tr w:rsidR="00000000" w14:paraId="0CC318DD" w14:textId="77777777">
        <w:tblPrEx>
          <w:tblCellMar>
            <w:top w:w="0" w:type="dxa"/>
            <w:bottom w:w="0" w:type="dxa"/>
          </w:tblCellMar>
        </w:tblPrEx>
        <w:tc>
          <w:tcPr>
            <w:tcW w:w="1045" w:type="dxa"/>
            <w:tcBorders>
              <w:top w:val="nil"/>
              <w:left w:val="nil"/>
              <w:bottom w:val="nil"/>
              <w:right w:val="nil"/>
            </w:tcBorders>
          </w:tcPr>
          <w:p w14:paraId="7893C28D" w14:textId="77777777" w:rsidR="00000000" w:rsidRDefault="00000000">
            <w:pPr>
              <w:pStyle w:val="aa"/>
            </w:pPr>
          </w:p>
        </w:tc>
        <w:tc>
          <w:tcPr>
            <w:tcW w:w="2837" w:type="dxa"/>
            <w:tcBorders>
              <w:top w:val="nil"/>
              <w:left w:val="nil"/>
              <w:bottom w:val="nil"/>
              <w:right w:val="nil"/>
            </w:tcBorders>
          </w:tcPr>
          <w:p w14:paraId="579BA337" w14:textId="77777777" w:rsidR="00000000" w:rsidRDefault="00000000">
            <w:pPr>
              <w:pStyle w:val="aa"/>
            </w:pPr>
          </w:p>
        </w:tc>
        <w:tc>
          <w:tcPr>
            <w:tcW w:w="2294" w:type="dxa"/>
            <w:tcBorders>
              <w:top w:val="nil"/>
              <w:left w:val="nil"/>
              <w:bottom w:val="nil"/>
              <w:right w:val="nil"/>
            </w:tcBorders>
          </w:tcPr>
          <w:p w14:paraId="08D168E6" w14:textId="77777777" w:rsidR="00000000" w:rsidRDefault="00000000">
            <w:pPr>
              <w:pStyle w:val="ad"/>
            </w:pPr>
            <w:r>
              <w:t>С78</w:t>
            </w:r>
          </w:p>
        </w:tc>
        <w:tc>
          <w:tcPr>
            <w:tcW w:w="2377" w:type="dxa"/>
            <w:tcBorders>
              <w:top w:val="nil"/>
              <w:left w:val="nil"/>
              <w:bottom w:val="nil"/>
              <w:right w:val="nil"/>
            </w:tcBorders>
          </w:tcPr>
          <w:p w14:paraId="64B1F2F4" w14:textId="77777777" w:rsidR="00000000" w:rsidRDefault="00000000">
            <w:pPr>
              <w:pStyle w:val="ad"/>
            </w:pPr>
            <w:r>
              <w:t>метастатическое поражение легкого</w:t>
            </w:r>
          </w:p>
        </w:tc>
        <w:tc>
          <w:tcPr>
            <w:tcW w:w="1707" w:type="dxa"/>
            <w:tcBorders>
              <w:top w:val="nil"/>
              <w:left w:val="nil"/>
              <w:bottom w:val="nil"/>
              <w:right w:val="nil"/>
            </w:tcBorders>
          </w:tcPr>
          <w:p w14:paraId="19C26BB6" w14:textId="77777777" w:rsidR="00000000" w:rsidRDefault="00000000">
            <w:pPr>
              <w:pStyle w:val="ad"/>
            </w:pPr>
            <w:r>
              <w:t>хирургическое лечение</w:t>
            </w:r>
          </w:p>
        </w:tc>
        <w:tc>
          <w:tcPr>
            <w:tcW w:w="2992" w:type="dxa"/>
            <w:tcBorders>
              <w:top w:val="nil"/>
              <w:left w:val="nil"/>
              <w:bottom w:val="nil"/>
              <w:right w:val="nil"/>
            </w:tcBorders>
          </w:tcPr>
          <w:p w14:paraId="52AADC43" w14:textId="77777777" w:rsidR="00000000" w:rsidRDefault="00000000">
            <w:pPr>
              <w:pStyle w:val="ad"/>
            </w:pPr>
            <w:r>
              <w:t>роботассистированная атипичная резекция легкого</w:t>
            </w:r>
          </w:p>
        </w:tc>
        <w:tc>
          <w:tcPr>
            <w:tcW w:w="1873" w:type="dxa"/>
            <w:tcBorders>
              <w:top w:val="nil"/>
              <w:left w:val="nil"/>
              <w:bottom w:val="nil"/>
              <w:right w:val="nil"/>
            </w:tcBorders>
          </w:tcPr>
          <w:p w14:paraId="7FD0EA8D" w14:textId="77777777" w:rsidR="00000000" w:rsidRDefault="00000000">
            <w:pPr>
              <w:pStyle w:val="aa"/>
            </w:pPr>
          </w:p>
        </w:tc>
      </w:tr>
      <w:tr w:rsidR="00000000" w14:paraId="579D7E53" w14:textId="77777777">
        <w:tblPrEx>
          <w:tblCellMar>
            <w:top w:w="0" w:type="dxa"/>
            <w:bottom w:w="0" w:type="dxa"/>
          </w:tblCellMar>
        </w:tblPrEx>
        <w:tc>
          <w:tcPr>
            <w:tcW w:w="1045" w:type="dxa"/>
            <w:tcBorders>
              <w:top w:val="nil"/>
              <w:left w:val="nil"/>
              <w:bottom w:val="nil"/>
              <w:right w:val="nil"/>
            </w:tcBorders>
          </w:tcPr>
          <w:p w14:paraId="339D90A8" w14:textId="77777777" w:rsidR="00000000" w:rsidRDefault="00000000">
            <w:pPr>
              <w:pStyle w:val="aa"/>
              <w:jc w:val="center"/>
            </w:pPr>
            <w:bookmarkStart w:id="184" w:name="sub_11231"/>
            <w:r>
              <w:t>31.</w:t>
            </w:r>
            <w:bookmarkEnd w:id="184"/>
          </w:p>
        </w:tc>
        <w:tc>
          <w:tcPr>
            <w:tcW w:w="2837" w:type="dxa"/>
            <w:tcBorders>
              <w:top w:val="nil"/>
              <w:left w:val="nil"/>
              <w:bottom w:val="nil"/>
              <w:right w:val="nil"/>
            </w:tcBorders>
          </w:tcPr>
          <w:p w14:paraId="3EC3439D" w14:textId="77777777" w:rsidR="00000000" w:rsidRDefault="00000000">
            <w:pPr>
              <w:pStyle w:val="ad"/>
            </w:pPr>
            <w:r>
              <w:t>Протонная лучевая терапия, в том числе детям</w:t>
            </w:r>
          </w:p>
        </w:tc>
        <w:tc>
          <w:tcPr>
            <w:tcW w:w="2294" w:type="dxa"/>
            <w:tcBorders>
              <w:top w:val="nil"/>
              <w:left w:val="nil"/>
              <w:bottom w:val="nil"/>
              <w:right w:val="nil"/>
            </w:tcBorders>
          </w:tcPr>
          <w:p w14:paraId="6405BBEB" w14:textId="77777777" w:rsidR="00000000" w:rsidRDefault="00000000">
            <w:pPr>
              <w:pStyle w:val="ad"/>
            </w:pPr>
            <w:r>
              <w:t>С00-С14, С15-С17, С18-С22, С23-С25, С30, С31, С32, С33, С34, С37, С39, С40, С41, С44, С48, С49, С50, С51, С55, С60, С61, С64, С67, С68, С71.0-С71.7, С72.0, С73, С74, С75.3, С77.0, С77.1, С77.2, С77.5, С79.3 -С79.5</w:t>
            </w:r>
          </w:p>
        </w:tc>
        <w:tc>
          <w:tcPr>
            <w:tcW w:w="2377" w:type="dxa"/>
            <w:tcBorders>
              <w:top w:val="nil"/>
              <w:left w:val="nil"/>
              <w:bottom w:val="nil"/>
              <w:right w:val="nil"/>
            </w:tcBorders>
          </w:tcPr>
          <w:p w14:paraId="4B071710" w14:textId="77777777" w:rsidR="00000000" w:rsidRDefault="0000000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707" w:type="dxa"/>
            <w:tcBorders>
              <w:top w:val="nil"/>
              <w:left w:val="nil"/>
              <w:bottom w:val="nil"/>
              <w:right w:val="nil"/>
            </w:tcBorders>
          </w:tcPr>
          <w:p w14:paraId="6A0CA1D8" w14:textId="77777777" w:rsidR="00000000" w:rsidRDefault="00000000">
            <w:pPr>
              <w:pStyle w:val="aa"/>
            </w:pPr>
          </w:p>
        </w:tc>
        <w:tc>
          <w:tcPr>
            <w:tcW w:w="2992" w:type="dxa"/>
            <w:tcBorders>
              <w:top w:val="nil"/>
              <w:left w:val="nil"/>
              <w:bottom w:val="nil"/>
              <w:right w:val="nil"/>
            </w:tcBorders>
          </w:tcPr>
          <w:p w14:paraId="01A9BDEE" w14:textId="77777777" w:rsidR="00000000" w:rsidRDefault="00000000">
            <w:pPr>
              <w:pStyle w:val="ad"/>
            </w:pPr>
            <w:r>
              <w:t>протонная лучевая терапия,</w:t>
            </w:r>
          </w:p>
          <w:p w14:paraId="67E7FA7F" w14:textId="77777777" w:rsidR="00000000" w:rsidRDefault="00000000">
            <w:pPr>
              <w:pStyle w:val="ad"/>
            </w:pPr>
            <w:r>
              <w:t>в том числе IMPT. Радиомодификация.</w:t>
            </w:r>
          </w:p>
          <w:p w14:paraId="4981CC54" w14:textId="77777777" w:rsidR="00000000" w:rsidRDefault="00000000">
            <w:pPr>
              <w:pStyle w:val="ad"/>
            </w:pPr>
            <w:r>
              <w:t>Компьютерная томография и (или)</w:t>
            </w:r>
          </w:p>
          <w:p w14:paraId="138890EE" w14:textId="77777777" w:rsidR="00000000" w:rsidRDefault="00000000">
            <w:pPr>
              <w:pStyle w:val="ad"/>
            </w:pPr>
            <w:r>
              <w:t>магниторезонансная топометрия.</w:t>
            </w:r>
          </w:p>
          <w:p w14:paraId="792CA8D7" w14:textId="77777777" w:rsidR="00000000" w:rsidRDefault="00000000">
            <w:pPr>
              <w:pStyle w:val="ad"/>
            </w:pPr>
            <w:r>
              <w:t>3D - 4D планирование. Фиксирующие</w:t>
            </w:r>
          </w:p>
          <w:p w14:paraId="41562AA7" w14:textId="77777777" w:rsidR="00000000" w:rsidRDefault="00000000">
            <w:pPr>
              <w:pStyle w:val="ad"/>
            </w:pPr>
            <w:r>
              <w:t>устройства. Плоскостная и (или)</w:t>
            </w:r>
          </w:p>
          <w:p w14:paraId="21AF2DE6" w14:textId="77777777" w:rsidR="00000000" w:rsidRDefault="00000000">
            <w:pPr>
              <w:pStyle w:val="ad"/>
            </w:pPr>
            <w:r>
              <w:t>объемная визуализация мишени</w:t>
            </w:r>
          </w:p>
        </w:tc>
        <w:tc>
          <w:tcPr>
            <w:tcW w:w="1873" w:type="dxa"/>
            <w:tcBorders>
              <w:top w:val="nil"/>
              <w:left w:val="nil"/>
              <w:bottom w:val="nil"/>
              <w:right w:val="nil"/>
            </w:tcBorders>
          </w:tcPr>
          <w:p w14:paraId="5880933D" w14:textId="77777777" w:rsidR="00000000" w:rsidRDefault="00000000">
            <w:pPr>
              <w:pStyle w:val="aa"/>
            </w:pPr>
          </w:p>
        </w:tc>
      </w:tr>
      <w:tr w:rsidR="00000000" w14:paraId="1CE6B118" w14:textId="77777777">
        <w:tblPrEx>
          <w:tblCellMar>
            <w:top w:w="0" w:type="dxa"/>
            <w:bottom w:w="0" w:type="dxa"/>
          </w:tblCellMar>
        </w:tblPrEx>
        <w:tc>
          <w:tcPr>
            <w:tcW w:w="1045" w:type="dxa"/>
            <w:tcBorders>
              <w:top w:val="nil"/>
              <w:left w:val="nil"/>
              <w:bottom w:val="nil"/>
              <w:right w:val="nil"/>
            </w:tcBorders>
          </w:tcPr>
          <w:p w14:paraId="500416F6" w14:textId="77777777" w:rsidR="00000000" w:rsidRDefault="00000000">
            <w:pPr>
              <w:pStyle w:val="aa"/>
              <w:jc w:val="center"/>
            </w:pPr>
            <w:bookmarkStart w:id="185" w:name="sub_11232"/>
            <w:r>
              <w:t>32.</w:t>
            </w:r>
            <w:bookmarkEnd w:id="185"/>
          </w:p>
        </w:tc>
        <w:tc>
          <w:tcPr>
            <w:tcW w:w="2837" w:type="dxa"/>
            <w:tcBorders>
              <w:top w:val="nil"/>
              <w:left w:val="nil"/>
              <w:bottom w:val="nil"/>
              <w:right w:val="nil"/>
            </w:tcBorders>
          </w:tcPr>
          <w:p w14:paraId="47F1A8EB" w14:textId="77777777" w:rsidR="00000000" w:rsidRDefault="00000000">
            <w:pPr>
              <w:pStyle w:val="ad"/>
            </w:pPr>
            <w:r>
              <w:t>Иммунотерапия острых лейкозов</w:t>
            </w:r>
          </w:p>
        </w:tc>
        <w:tc>
          <w:tcPr>
            <w:tcW w:w="2294" w:type="dxa"/>
            <w:tcBorders>
              <w:top w:val="nil"/>
              <w:left w:val="nil"/>
              <w:bottom w:val="nil"/>
              <w:right w:val="nil"/>
            </w:tcBorders>
          </w:tcPr>
          <w:p w14:paraId="1CEA1923" w14:textId="77777777" w:rsidR="00000000" w:rsidRDefault="00000000">
            <w:pPr>
              <w:pStyle w:val="ad"/>
            </w:pPr>
            <w:r>
              <w:t>С91.0</w:t>
            </w:r>
          </w:p>
        </w:tc>
        <w:tc>
          <w:tcPr>
            <w:tcW w:w="2377" w:type="dxa"/>
            <w:tcBorders>
              <w:top w:val="nil"/>
              <w:left w:val="nil"/>
              <w:bottom w:val="nil"/>
              <w:right w:val="nil"/>
            </w:tcBorders>
          </w:tcPr>
          <w:p w14:paraId="5BD31E6B" w14:textId="77777777" w:rsidR="00000000" w:rsidRDefault="00000000">
            <w:pPr>
              <w:pStyle w:val="ad"/>
            </w:pPr>
            <w:r>
              <w:t>острый лимфобластный лейкоз у взрослых, в том числе рецидив, включая минимальную остаточную болезнь (МОБ), или рефрактерность</w:t>
            </w:r>
          </w:p>
        </w:tc>
        <w:tc>
          <w:tcPr>
            <w:tcW w:w="1707" w:type="dxa"/>
            <w:tcBorders>
              <w:top w:val="nil"/>
              <w:left w:val="nil"/>
              <w:bottom w:val="nil"/>
              <w:right w:val="nil"/>
            </w:tcBorders>
          </w:tcPr>
          <w:p w14:paraId="4D42CC62" w14:textId="77777777" w:rsidR="00000000" w:rsidRDefault="00000000">
            <w:pPr>
              <w:pStyle w:val="ad"/>
            </w:pPr>
            <w:r>
              <w:t>терапевтическое лечение</w:t>
            </w:r>
          </w:p>
        </w:tc>
        <w:tc>
          <w:tcPr>
            <w:tcW w:w="2992" w:type="dxa"/>
            <w:tcBorders>
              <w:top w:val="nil"/>
              <w:left w:val="nil"/>
              <w:bottom w:val="nil"/>
              <w:right w:val="nil"/>
            </w:tcBorders>
          </w:tcPr>
          <w:p w14:paraId="16A79974" w14:textId="77777777" w:rsidR="00000000" w:rsidRDefault="00000000">
            <w:pPr>
              <w:pStyle w:val="ad"/>
            </w:pPr>
            <w:r>
              <w:t>иммунотерапия острого лимфобластного лейкоза биспецифическими и конъюгированными моноклинальными антителами</w:t>
            </w:r>
          </w:p>
        </w:tc>
        <w:tc>
          <w:tcPr>
            <w:tcW w:w="1873" w:type="dxa"/>
            <w:tcBorders>
              <w:top w:val="nil"/>
              <w:left w:val="nil"/>
              <w:bottom w:val="nil"/>
              <w:right w:val="nil"/>
            </w:tcBorders>
          </w:tcPr>
          <w:p w14:paraId="36B6C66A" w14:textId="77777777" w:rsidR="00000000" w:rsidRDefault="00000000">
            <w:pPr>
              <w:pStyle w:val="aa"/>
              <w:jc w:val="center"/>
            </w:pPr>
            <w:r>
              <w:t>5047172</w:t>
            </w:r>
          </w:p>
        </w:tc>
      </w:tr>
      <w:tr w:rsidR="00000000" w14:paraId="58B276F0" w14:textId="77777777">
        <w:tblPrEx>
          <w:tblCellMar>
            <w:top w:w="0" w:type="dxa"/>
            <w:bottom w:w="0" w:type="dxa"/>
          </w:tblCellMar>
        </w:tblPrEx>
        <w:tc>
          <w:tcPr>
            <w:tcW w:w="1045" w:type="dxa"/>
            <w:tcBorders>
              <w:top w:val="nil"/>
              <w:left w:val="nil"/>
              <w:bottom w:val="nil"/>
              <w:right w:val="nil"/>
            </w:tcBorders>
          </w:tcPr>
          <w:p w14:paraId="59249E5D" w14:textId="77777777" w:rsidR="00000000" w:rsidRDefault="00000000">
            <w:pPr>
              <w:pStyle w:val="aa"/>
              <w:jc w:val="center"/>
            </w:pPr>
            <w:bookmarkStart w:id="186" w:name="sub_11233"/>
            <w:r>
              <w:t>33.</w:t>
            </w:r>
            <w:bookmarkEnd w:id="186"/>
          </w:p>
        </w:tc>
        <w:tc>
          <w:tcPr>
            <w:tcW w:w="2837" w:type="dxa"/>
            <w:tcBorders>
              <w:top w:val="nil"/>
              <w:left w:val="nil"/>
              <w:bottom w:val="nil"/>
              <w:right w:val="nil"/>
            </w:tcBorders>
          </w:tcPr>
          <w:p w14:paraId="6CDC3BE9" w14:textId="77777777" w:rsidR="00000000" w:rsidRDefault="00000000">
            <w:pPr>
              <w:pStyle w:val="ad"/>
            </w:pPr>
            <w:r>
              <w:t>Нехимиотерапевтическое биологическое лечение острых лейкозов</w:t>
            </w:r>
          </w:p>
        </w:tc>
        <w:tc>
          <w:tcPr>
            <w:tcW w:w="2294" w:type="dxa"/>
            <w:tcBorders>
              <w:top w:val="nil"/>
              <w:left w:val="nil"/>
              <w:bottom w:val="nil"/>
              <w:right w:val="nil"/>
            </w:tcBorders>
          </w:tcPr>
          <w:p w14:paraId="57F34996" w14:textId="77777777" w:rsidR="00000000" w:rsidRDefault="00000000">
            <w:pPr>
              <w:pStyle w:val="ad"/>
            </w:pPr>
            <w:r>
              <w:t>С92.0</w:t>
            </w:r>
          </w:p>
        </w:tc>
        <w:tc>
          <w:tcPr>
            <w:tcW w:w="2377" w:type="dxa"/>
            <w:tcBorders>
              <w:top w:val="nil"/>
              <w:left w:val="nil"/>
              <w:bottom w:val="nil"/>
              <w:right w:val="nil"/>
            </w:tcBorders>
          </w:tcPr>
          <w:p w14:paraId="2B5AE7B8" w14:textId="77777777" w:rsidR="00000000" w:rsidRDefault="00000000">
            <w:pPr>
              <w:pStyle w:val="ad"/>
            </w:pPr>
            <w:r>
              <w:t>острые миелоидные лейкозы</w:t>
            </w:r>
          </w:p>
        </w:tc>
        <w:tc>
          <w:tcPr>
            <w:tcW w:w="1707" w:type="dxa"/>
            <w:tcBorders>
              <w:top w:val="nil"/>
              <w:left w:val="nil"/>
              <w:bottom w:val="nil"/>
              <w:right w:val="nil"/>
            </w:tcBorders>
          </w:tcPr>
          <w:p w14:paraId="59784AB8" w14:textId="77777777" w:rsidR="00000000" w:rsidRDefault="00000000">
            <w:pPr>
              <w:pStyle w:val="ad"/>
            </w:pPr>
            <w:r>
              <w:t>терапевтическое лечение</w:t>
            </w:r>
          </w:p>
        </w:tc>
        <w:tc>
          <w:tcPr>
            <w:tcW w:w="2992" w:type="dxa"/>
            <w:tcBorders>
              <w:top w:val="nil"/>
              <w:left w:val="nil"/>
              <w:bottom w:val="nil"/>
              <w:right w:val="nil"/>
            </w:tcBorders>
          </w:tcPr>
          <w:p w14:paraId="76D75C9E" w14:textId="77777777" w:rsidR="00000000" w:rsidRDefault="00000000">
            <w:pPr>
              <w:pStyle w:val="ad"/>
            </w:pPr>
            <w:r>
              <w:t>эпигенетическая и таргетная терапия острых лейкозов ингибиторами ключевых точек сигнальных каскадов</w:t>
            </w:r>
          </w:p>
        </w:tc>
        <w:tc>
          <w:tcPr>
            <w:tcW w:w="1873" w:type="dxa"/>
            <w:tcBorders>
              <w:top w:val="nil"/>
              <w:left w:val="nil"/>
              <w:bottom w:val="nil"/>
              <w:right w:val="nil"/>
            </w:tcBorders>
          </w:tcPr>
          <w:p w14:paraId="3F090931" w14:textId="77777777" w:rsidR="00000000" w:rsidRDefault="00000000">
            <w:pPr>
              <w:pStyle w:val="aa"/>
              <w:jc w:val="center"/>
            </w:pPr>
            <w:r>
              <w:t>1542434</w:t>
            </w:r>
          </w:p>
        </w:tc>
      </w:tr>
      <w:tr w:rsidR="00000000" w14:paraId="23690C69" w14:textId="77777777">
        <w:tblPrEx>
          <w:tblCellMar>
            <w:top w:w="0" w:type="dxa"/>
            <w:bottom w:w="0" w:type="dxa"/>
          </w:tblCellMar>
        </w:tblPrEx>
        <w:tc>
          <w:tcPr>
            <w:tcW w:w="1045" w:type="dxa"/>
            <w:tcBorders>
              <w:top w:val="nil"/>
              <w:left w:val="nil"/>
              <w:bottom w:val="nil"/>
              <w:right w:val="nil"/>
            </w:tcBorders>
          </w:tcPr>
          <w:p w14:paraId="5189C2BB" w14:textId="77777777" w:rsidR="00000000" w:rsidRDefault="00000000">
            <w:pPr>
              <w:pStyle w:val="aa"/>
              <w:jc w:val="center"/>
            </w:pPr>
            <w:bookmarkStart w:id="187" w:name="sub_11234"/>
            <w:r>
              <w:t>34.</w:t>
            </w:r>
            <w:bookmarkEnd w:id="187"/>
          </w:p>
        </w:tc>
        <w:tc>
          <w:tcPr>
            <w:tcW w:w="2837" w:type="dxa"/>
            <w:tcBorders>
              <w:top w:val="nil"/>
              <w:left w:val="nil"/>
              <w:bottom w:val="nil"/>
              <w:right w:val="nil"/>
            </w:tcBorders>
          </w:tcPr>
          <w:p w14:paraId="2D006F34" w14:textId="77777777" w:rsidR="00000000" w:rsidRDefault="00000000">
            <w:pPr>
              <w:pStyle w:val="ad"/>
            </w:pPr>
            <w:r>
              <w:t>Лечение острого лейкоза с использованием биотехнологических методов у детей</w:t>
            </w:r>
          </w:p>
        </w:tc>
        <w:tc>
          <w:tcPr>
            <w:tcW w:w="2294" w:type="dxa"/>
            <w:tcBorders>
              <w:top w:val="nil"/>
              <w:left w:val="nil"/>
              <w:bottom w:val="nil"/>
              <w:right w:val="nil"/>
            </w:tcBorders>
          </w:tcPr>
          <w:p w14:paraId="04B6ED9E" w14:textId="77777777" w:rsidR="00000000" w:rsidRDefault="00000000">
            <w:pPr>
              <w:pStyle w:val="ad"/>
            </w:pPr>
            <w:r>
              <w:t>С91.0</w:t>
            </w:r>
          </w:p>
        </w:tc>
        <w:tc>
          <w:tcPr>
            <w:tcW w:w="2377" w:type="dxa"/>
            <w:tcBorders>
              <w:top w:val="nil"/>
              <w:left w:val="nil"/>
              <w:bottom w:val="nil"/>
              <w:right w:val="nil"/>
            </w:tcBorders>
          </w:tcPr>
          <w:p w14:paraId="78C68410" w14:textId="77777777" w:rsidR="00000000" w:rsidRDefault="00000000">
            <w:pPr>
              <w:pStyle w:val="ad"/>
            </w:pPr>
            <w:r>
              <w:t>острый лимфобластный лейкоз у детей</w:t>
            </w:r>
          </w:p>
        </w:tc>
        <w:tc>
          <w:tcPr>
            <w:tcW w:w="1707" w:type="dxa"/>
            <w:tcBorders>
              <w:top w:val="nil"/>
              <w:left w:val="nil"/>
              <w:bottom w:val="nil"/>
              <w:right w:val="nil"/>
            </w:tcBorders>
          </w:tcPr>
          <w:p w14:paraId="72C54675" w14:textId="77777777" w:rsidR="00000000" w:rsidRDefault="00000000">
            <w:pPr>
              <w:pStyle w:val="ad"/>
            </w:pPr>
            <w:r>
              <w:t>терапевтическое лечение</w:t>
            </w:r>
          </w:p>
        </w:tc>
        <w:tc>
          <w:tcPr>
            <w:tcW w:w="2992" w:type="dxa"/>
            <w:tcBorders>
              <w:top w:val="nil"/>
              <w:left w:val="nil"/>
              <w:bottom w:val="nil"/>
              <w:right w:val="nil"/>
            </w:tcBorders>
          </w:tcPr>
          <w:p w14:paraId="152CDF08" w14:textId="77777777" w:rsidR="00000000" w:rsidRDefault="00000000">
            <w:pPr>
              <w:pStyle w:val="ad"/>
            </w:pPr>
            <w:r>
              <w:t>терапия острого лимфобластного лейкоза у детей с применением моноклональных антител</w:t>
            </w:r>
          </w:p>
        </w:tc>
        <w:tc>
          <w:tcPr>
            <w:tcW w:w="1873" w:type="dxa"/>
            <w:tcBorders>
              <w:top w:val="nil"/>
              <w:left w:val="nil"/>
              <w:bottom w:val="nil"/>
              <w:right w:val="nil"/>
            </w:tcBorders>
          </w:tcPr>
          <w:p w14:paraId="7574F85D" w14:textId="77777777" w:rsidR="00000000" w:rsidRDefault="00000000">
            <w:pPr>
              <w:pStyle w:val="aa"/>
              <w:jc w:val="center"/>
            </w:pPr>
            <w:r>
              <w:t>3295797</w:t>
            </w:r>
          </w:p>
        </w:tc>
      </w:tr>
      <w:tr w:rsidR="00000000" w14:paraId="446154B6" w14:textId="77777777">
        <w:tblPrEx>
          <w:tblCellMar>
            <w:top w:w="0" w:type="dxa"/>
            <w:bottom w:w="0" w:type="dxa"/>
          </w:tblCellMar>
        </w:tblPrEx>
        <w:tc>
          <w:tcPr>
            <w:tcW w:w="1045" w:type="dxa"/>
            <w:tcBorders>
              <w:top w:val="nil"/>
              <w:left w:val="nil"/>
              <w:bottom w:val="nil"/>
              <w:right w:val="nil"/>
            </w:tcBorders>
          </w:tcPr>
          <w:p w14:paraId="100DDF1B" w14:textId="77777777" w:rsidR="00000000" w:rsidRDefault="00000000">
            <w:pPr>
              <w:pStyle w:val="aa"/>
              <w:jc w:val="center"/>
            </w:pPr>
            <w:bookmarkStart w:id="188" w:name="sub_11235"/>
            <w:r>
              <w:t>35.</w:t>
            </w:r>
            <w:bookmarkEnd w:id="188"/>
          </w:p>
        </w:tc>
        <w:tc>
          <w:tcPr>
            <w:tcW w:w="2837" w:type="dxa"/>
            <w:tcBorders>
              <w:top w:val="nil"/>
              <w:left w:val="nil"/>
              <w:bottom w:val="nil"/>
              <w:right w:val="nil"/>
            </w:tcBorders>
          </w:tcPr>
          <w:p w14:paraId="7F34C2CE" w14:textId="77777777" w:rsidR="00000000" w:rsidRDefault="00000000">
            <w:pPr>
              <w:pStyle w:val="ad"/>
            </w:pPr>
            <w:r>
              <w:t>Тотальное облучение тела, тотальное лимфоидное облучение тела, тотальное облучение костного мозга у детей</w:t>
            </w:r>
          </w:p>
        </w:tc>
        <w:tc>
          <w:tcPr>
            <w:tcW w:w="2294" w:type="dxa"/>
            <w:tcBorders>
              <w:top w:val="nil"/>
              <w:left w:val="nil"/>
              <w:bottom w:val="nil"/>
              <w:right w:val="nil"/>
            </w:tcBorders>
          </w:tcPr>
          <w:p w14:paraId="26225B4A" w14:textId="77777777" w:rsidR="00000000" w:rsidRDefault="00000000">
            <w:pPr>
              <w:pStyle w:val="ad"/>
            </w:pPr>
            <w:r>
              <w:t>С91.0, С92.0</w:t>
            </w:r>
          </w:p>
        </w:tc>
        <w:tc>
          <w:tcPr>
            <w:tcW w:w="2377" w:type="dxa"/>
            <w:tcBorders>
              <w:top w:val="nil"/>
              <w:left w:val="nil"/>
              <w:bottom w:val="nil"/>
              <w:right w:val="nil"/>
            </w:tcBorders>
          </w:tcPr>
          <w:p w14:paraId="0F14E281" w14:textId="77777777" w:rsidR="00000000" w:rsidRDefault="00000000">
            <w:pPr>
              <w:pStyle w:val="ad"/>
            </w:pPr>
            <w:r>
              <w:t>острый лимфобластный лейкоз у детей, острый миелобластный лейкоз у детей</w:t>
            </w:r>
          </w:p>
        </w:tc>
        <w:tc>
          <w:tcPr>
            <w:tcW w:w="1707" w:type="dxa"/>
            <w:tcBorders>
              <w:top w:val="nil"/>
              <w:left w:val="nil"/>
              <w:bottom w:val="nil"/>
              <w:right w:val="nil"/>
            </w:tcBorders>
          </w:tcPr>
          <w:p w14:paraId="2F422051" w14:textId="77777777" w:rsidR="00000000" w:rsidRDefault="00000000">
            <w:pPr>
              <w:pStyle w:val="ad"/>
            </w:pPr>
            <w:r>
              <w:t>терапевтическое лечение</w:t>
            </w:r>
          </w:p>
        </w:tc>
        <w:tc>
          <w:tcPr>
            <w:tcW w:w="2992" w:type="dxa"/>
            <w:tcBorders>
              <w:top w:val="nil"/>
              <w:left w:val="nil"/>
              <w:bottom w:val="nil"/>
              <w:right w:val="nil"/>
            </w:tcBorders>
          </w:tcPr>
          <w:p w14:paraId="16DE98C6" w14:textId="77777777" w:rsidR="00000000" w:rsidRDefault="00000000">
            <w:pPr>
              <w:pStyle w:val="ad"/>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p w14:paraId="74979322" w14:textId="77777777" w:rsidR="00000000" w:rsidRDefault="00000000">
            <w:pPr>
              <w:pStyle w:val="aa"/>
            </w:pPr>
          </w:p>
          <w:p w14:paraId="75F469D2" w14:textId="77777777" w:rsidR="00000000" w:rsidRDefault="00000000">
            <w:pPr>
              <w:pStyle w:val="ad"/>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p w14:paraId="3C8CA1D6" w14:textId="77777777" w:rsidR="00000000" w:rsidRDefault="00000000">
            <w:pPr>
              <w:pStyle w:val="aa"/>
            </w:pPr>
          </w:p>
          <w:p w14:paraId="7A297504" w14:textId="77777777" w:rsidR="00000000" w:rsidRDefault="00000000">
            <w:pPr>
              <w:pStyle w:val="ad"/>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873" w:type="dxa"/>
            <w:tcBorders>
              <w:top w:val="nil"/>
              <w:left w:val="nil"/>
              <w:bottom w:val="nil"/>
              <w:right w:val="nil"/>
            </w:tcBorders>
          </w:tcPr>
          <w:p w14:paraId="237B1856" w14:textId="77777777" w:rsidR="00000000" w:rsidRDefault="00000000">
            <w:pPr>
              <w:pStyle w:val="aa"/>
              <w:jc w:val="center"/>
            </w:pPr>
            <w:r>
              <w:t>449091</w:t>
            </w:r>
          </w:p>
        </w:tc>
      </w:tr>
      <w:tr w:rsidR="00000000" w14:paraId="4CAB35D7" w14:textId="77777777">
        <w:tblPrEx>
          <w:tblCellMar>
            <w:top w:w="0" w:type="dxa"/>
            <w:bottom w:w="0" w:type="dxa"/>
          </w:tblCellMar>
        </w:tblPrEx>
        <w:tc>
          <w:tcPr>
            <w:tcW w:w="1045" w:type="dxa"/>
            <w:tcBorders>
              <w:top w:val="nil"/>
              <w:left w:val="nil"/>
              <w:bottom w:val="nil"/>
              <w:right w:val="nil"/>
            </w:tcBorders>
          </w:tcPr>
          <w:p w14:paraId="64FBB02B" w14:textId="77777777" w:rsidR="00000000" w:rsidRDefault="00000000">
            <w:pPr>
              <w:pStyle w:val="aa"/>
              <w:jc w:val="center"/>
            </w:pPr>
            <w:bookmarkStart w:id="189" w:name="sub_11236"/>
            <w:r>
              <w:t>36.</w:t>
            </w:r>
            <w:bookmarkEnd w:id="189"/>
          </w:p>
        </w:tc>
        <w:tc>
          <w:tcPr>
            <w:tcW w:w="2837" w:type="dxa"/>
            <w:tcBorders>
              <w:top w:val="nil"/>
              <w:left w:val="nil"/>
              <w:bottom w:val="nil"/>
              <w:right w:val="nil"/>
            </w:tcBorders>
          </w:tcPr>
          <w:p w14:paraId="26A24A99" w14:textId="77777777" w:rsidR="00000000" w:rsidRDefault="00000000">
            <w:pPr>
              <w:pStyle w:val="ad"/>
            </w:pPr>
            <w:r>
              <w:t>Сопроводительная терапия и лечение осложнений у детей после трансплантации гемопоэтических стволовых клеток в раннем посттрансплантационном периоде</w:t>
            </w:r>
          </w:p>
        </w:tc>
        <w:tc>
          <w:tcPr>
            <w:tcW w:w="2294" w:type="dxa"/>
            <w:tcBorders>
              <w:top w:val="nil"/>
              <w:left w:val="nil"/>
              <w:bottom w:val="nil"/>
              <w:right w:val="nil"/>
            </w:tcBorders>
          </w:tcPr>
          <w:p w14:paraId="3B14956A" w14:textId="77777777" w:rsidR="00000000" w:rsidRDefault="00000000">
            <w:pPr>
              <w:pStyle w:val="ad"/>
            </w:pPr>
            <w:r>
              <w:t>С38.2, С40, С41, С47.0, С47.3, С47.4, С47.5, С47.6, С47.8, С47.9, С48.0, С49, С71.С74.0, С74.1, С74.9, С76.0, С76.1, С76.2, С76.7, С76.8, С81, С82, С83, С84, С85, С90, С91, С92, С93, С94.0, D46, D47.4, D56, D57, D58, D61, D69, D70, D71, D76, D80.5, D81, D82.0, Е70.3, Е76, Е77, Q45, Q78.2, L90.8</w:t>
            </w:r>
          </w:p>
        </w:tc>
        <w:tc>
          <w:tcPr>
            <w:tcW w:w="2377" w:type="dxa"/>
            <w:tcBorders>
              <w:top w:val="nil"/>
              <w:left w:val="nil"/>
              <w:bottom w:val="nil"/>
              <w:right w:val="nil"/>
            </w:tcBorders>
          </w:tcPr>
          <w:p w14:paraId="1FB4E870" w14:textId="77777777" w:rsidR="00000000" w:rsidRDefault="00000000">
            <w:pPr>
              <w:pStyle w:val="ad"/>
            </w:pPr>
            <w:r>
              <w:t>дети после восстановления гемопоэза в раннем посттрансплантационном периоде после проведения ТГСК</w:t>
            </w:r>
          </w:p>
        </w:tc>
        <w:tc>
          <w:tcPr>
            <w:tcW w:w="1707" w:type="dxa"/>
            <w:tcBorders>
              <w:top w:val="nil"/>
              <w:left w:val="nil"/>
              <w:bottom w:val="nil"/>
              <w:right w:val="nil"/>
            </w:tcBorders>
          </w:tcPr>
          <w:p w14:paraId="7A45DDDC" w14:textId="77777777" w:rsidR="00000000" w:rsidRDefault="00000000">
            <w:pPr>
              <w:pStyle w:val="ad"/>
            </w:pPr>
            <w:r>
              <w:t>терапевтическое лечение</w:t>
            </w:r>
          </w:p>
        </w:tc>
        <w:tc>
          <w:tcPr>
            <w:tcW w:w="2992" w:type="dxa"/>
            <w:tcBorders>
              <w:top w:val="nil"/>
              <w:left w:val="nil"/>
              <w:bottom w:val="nil"/>
              <w:right w:val="nil"/>
            </w:tcBorders>
          </w:tcPr>
          <w:p w14:paraId="655D4492" w14:textId="77777777" w:rsidR="00000000" w:rsidRDefault="00000000">
            <w:pPr>
              <w:pStyle w:val="ad"/>
            </w:pPr>
            <w:r>
              <w:t>лечение осложнений трансплантации гемопоэтических стволовых клеток в раннем периоде с применением ведолизумаба и (или) экулизумаба, и (или) этанерцепта с сопроводительной терапией</w:t>
            </w:r>
          </w:p>
        </w:tc>
        <w:tc>
          <w:tcPr>
            <w:tcW w:w="1873" w:type="dxa"/>
            <w:tcBorders>
              <w:top w:val="nil"/>
              <w:left w:val="nil"/>
              <w:bottom w:val="nil"/>
              <w:right w:val="nil"/>
            </w:tcBorders>
          </w:tcPr>
          <w:p w14:paraId="461C746C" w14:textId="77777777" w:rsidR="00000000" w:rsidRDefault="00000000">
            <w:pPr>
              <w:pStyle w:val="aa"/>
              <w:jc w:val="center"/>
            </w:pPr>
            <w:r>
              <w:t>2610903</w:t>
            </w:r>
          </w:p>
        </w:tc>
      </w:tr>
      <w:tr w:rsidR="00000000" w14:paraId="2ECA2BB9" w14:textId="77777777">
        <w:tblPrEx>
          <w:tblCellMar>
            <w:top w:w="0" w:type="dxa"/>
            <w:bottom w:w="0" w:type="dxa"/>
          </w:tblCellMar>
        </w:tblPrEx>
        <w:tc>
          <w:tcPr>
            <w:tcW w:w="1045" w:type="dxa"/>
            <w:tcBorders>
              <w:top w:val="nil"/>
              <w:left w:val="nil"/>
              <w:bottom w:val="nil"/>
              <w:right w:val="nil"/>
            </w:tcBorders>
          </w:tcPr>
          <w:p w14:paraId="5F3D5471" w14:textId="77777777" w:rsidR="00000000" w:rsidRDefault="00000000">
            <w:pPr>
              <w:pStyle w:val="aa"/>
              <w:jc w:val="center"/>
            </w:pPr>
            <w:bookmarkStart w:id="190" w:name="sub_11237"/>
            <w:r>
              <w:t>37.</w:t>
            </w:r>
            <w:bookmarkEnd w:id="190"/>
          </w:p>
        </w:tc>
        <w:tc>
          <w:tcPr>
            <w:tcW w:w="2837" w:type="dxa"/>
            <w:tcBorders>
              <w:top w:val="nil"/>
              <w:left w:val="nil"/>
              <w:bottom w:val="nil"/>
              <w:right w:val="nil"/>
            </w:tcBorders>
          </w:tcPr>
          <w:p w14:paraId="4EDD5D00" w14:textId="77777777" w:rsidR="00000000" w:rsidRDefault="00000000">
            <w:pPr>
              <w:pStyle w:val="ad"/>
            </w:pPr>
            <w:r>
              <w:t>Системная радионуклидная ПСМА-терапия</w:t>
            </w:r>
          </w:p>
        </w:tc>
        <w:tc>
          <w:tcPr>
            <w:tcW w:w="2294" w:type="dxa"/>
            <w:tcBorders>
              <w:top w:val="nil"/>
              <w:left w:val="nil"/>
              <w:bottom w:val="nil"/>
              <w:right w:val="nil"/>
            </w:tcBorders>
          </w:tcPr>
          <w:p w14:paraId="1D459CB3" w14:textId="77777777" w:rsidR="00000000" w:rsidRDefault="00000000">
            <w:pPr>
              <w:pStyle w:val="ad"/>
            </w:pPr>
            <w:r>
              <w:t>С61</w:t>
            </w:r>
          </w:p>
        </w:tc>
        <w:tc>
          <w:tcPr>
            <w:tcW w:w="2377" w:type="dxa"/>
            <w:tcBorders>
              <w:top w:val="nil"/>
              <w:left w:val="nil"/>
              <w:bottom w:val="nil"/>
              <w:right w:val="nil"/>
            </w:tcBorders>
          </w:tcPr>
          <w:p w14:paraId="12992E63" w14:textId="77777777" w:rsidR="00000000" w:rsidRDefault="00000000">
            <w:pPr>
              <w:pStyle w:val="ad"/>
            </w:pPr>
            <w:r>
              <w:t>рак предстательной железы при подтвержденном накоплении диагностических ПСМА-лигандов в опухолевых очагах</w:t>
            </w:r>
          </w:p>
        </w:tc>
        <w:tc>
          <w:tcPr>
            <w:tcW w:w="1707" w:type="dxa"/>
            <w:tcBorders>
              <w:top w:val="nil"/>
              <w:left w:val="nil"/>
              <w:bottom w:val="nil"/>
              <w:right w:val="nil"/>
            </w:tcBorders>
          </w:tcPr>
          <w:p w14:paraId="199537A7" w14:textId="77777777" w:rsidR="00000000" w:rsidRDefault="00000000">
            <w:pPr>
              <w:pStyle w:val="ad"/>
            </w:pPr>
            <w:r>
              <w:t>терапевтическое лечение</w:t>
            </w:r>
          </w:p>
        </w:tc>
        <w:tc>
          <w:tcPr>
            <w:tcW w:w="2992" w:type="dxa"/>
            <w:tcBorders>
              <w:top w:val="nil"/>
              <w:left w:val="nil"/>
              <w:bottom w:val="nil"/>
              <w:right w:val="nil"/>
            </w:tcBorders>
          </w:tcPr>
          <w:p w14:paraId="0C84B12D" w14:textId="77777777" w:rsidR="00000000" w:rsidRDefault="00000000">
            <w:pPr>
              <w:pStyle w:val="ad"/>
            </w:pPr>
            <w:r>
              <w:t>радиолигандная терапия 177Lu-ПCMA при раке предстательной железы</w:t>
            </w:r>
          </w:p>
        </w:tc>
        <w:tc>
          <w:tcPr>
            <w:tcW w:w="1873" w:type="dxa"/>
            <w:tcBorders>
              <w:top w:val="nil"/>
              <w:left w:val="nil"/>
              <w:bottom w:val="nil"/>
              <w:right w:val="nil"/>
            </w:tcBorders>
          </w:tcPr>
          <w:p w14:paraId="598DC4F7" w14:textId="77777777" w:rsidR="00000000" w:rsidRDefault="00000000">
            <w:pPr>
              <w:pStyle w:val="aa"/>
              <w:jc w:val="center"/>
            </w:pPr>
            <w:r>
              <w:t>506120</w:t>
            </w:r>
          </w:p>
        </w:tc>
      </w:tr>
      <w:tr w:rsidR="00000000" w14:paraId="5A5A48AF" w14:textId="77777777">
        <w:tblPrEx>
          <w:tblCellMar>
            <w:top w:w="0" w:type="dxa"/>
            <w:bottom w:w="0" w:type="dxa"/>
          </w:tblCellMar>
        </w:tblPrEx>
        <w:tc>
          <w:tcPr>
            <w:tcW w:w="1045" w:type="dxa"/>
            <w:tcBorders>
              <w:top w:val="nil"/>
              <w:left w:val="nil"/>
              <w:bottom w:val="nil"/>
              <w:right w:val="nil"/>
            </w:tcBorders>
          </w:tcPr>
          <w:p w14:paraId="1CFC1294" w14:textId="77777777" w:rsidR="00000000" w:rsidRDefault="00000000">
            <w:pPr>
              <w:pStyle w:val="aa"/>
            </w:pPr>
          </w:p>
        </w:tc>
        <w:tc>
          <w:tcPr>
            <w:tcW w:w="2837" w:type="dxa"/>
            <w:tcBorders>
              <w:top w:val="nil"/>
              <w:left w:val="nil"/>
              <w:bottom w:val="nil"/>
              <w:right w:val="nil"/>
            </w:tcBorders>
          </w:tcPr>
          <w:p w14:paraId="0D617E5A" w14:textId="77777777" w:rsidR="00000000" w:rsidRDefault="00000000">
            <w:pPr>
              <w:pStyle w:val="aa"/>
            </w:pPr>
          </w:p>
        </w:tc>
        <w:tc>
          <w:tcPr>
            <w:tcW w:w="2294" w:type="dxa"/>
            <w:tcBorders>
              <w:top w:val="nil"/>
              <w:left w:val="nil"/>
              <w:bottom w:val="nil"/>
              <w:right w:val="nil"/>
            </w:tcBorders>
          </w:tcPr>
          <w:p w14:paraId="7038FA37" w14:textId="77777777" w:rsidR="00000000" w:rsidRDefault="00000000">
            <w:pPr>
              <w:pStyle w:val="ad"/>
            </w:pPr>
            <w:r>
              <w:t>С61</w:t>
            </w:r>
          </w:p>
        </w:tc>
        <w:tc>
          <w:tcPr>
            <w:tcW w:w="2377" w:type="dxa"/>
            <w:tcBorders>
              <w:top w:val="nil"/>
              <w:left w:val="nil"/>
              <w:bottom w:val="nil"/>
              <w:right w:val="nil"/>
            </w:tcBorders>
          </w:tcPr>
          <w:p w14:paraId="54E400AC" w14:textId="77777777" w:rsidR="00000000" w:rsidRDefault="00000000">
            <w:pPr>
              <w:pStyle w:val="ad"/>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707" w:type="dxa"/>
            <w:tcBorders>
              <w:top w:val="nil"/>
              <w:left w:val="nil"/>
              <w:bottom w:val="nil"/>
              <w:right w:val="nil"/>
            </w:tcBorders>
          </w:tcPr>
          <w:p w14:paraId="49FAA784" w14:textId="77777777" w:rsidR="00000000" w:rsidRDefault="00000000">
            <w:pPr>
              <w:pStyle w:val="ad"/>
            </w:pPr>
            <w:r>
              <w:t>терапевтическое лечение</w:t>
            </w:r>
          </w:p>
        </w:tc>
        <w:tc>
          <w:tcPr>
            <w:tcW w:w="2992" w:type="dxa"/>
            <w:tcBorders>
              <w:top w:val="nil"/>
              <w:left w:val="nil"/>
              <w:bottom w:val="nil"/>
              <w:right w:val="nil"/>
            </w:tcBorders>
          </w:tcPr>
          <w:p w14:paraId="2FF95569" w14:textId="77777777" w:rsidR="00000000" w:rsidRDefault="00000000">
            <w:pPr>
              <w:pStyle w:val="ad"/>
            </w:pPr>
            <w:r>
              <w:t>радиолигандная терапия 225Ас-ПСМА рака предстательной железы</w:t>
            </w:r>
          </w:p>
        </w:tc>
        <w:tc>
          <w:tcPr>
            <w:tcW w:w="1873" w:type="dxa"/>
            <w:tcBorders>
              <w:top w:val="nil"/>
              <w:left w:val="nil"/>
              <w:bottom w:val="nil"/>
              <w:right w:val="nil"/>
            </w:tcBorders>
          </w:tcPr>
          <w:p w14:paraId="0B4E6A8D" w14:textId="77777777" w:rsidR="00000000" w:rsidRDefault="00000000">
            <w:pPr>
              <w:pStyle w:val="aa"/>
            </w:pPr>
          </w:p>
        </w:tc>
      </w:tr>
      <w:tr w:rsidR="00000000" w14:paraId="19E26CDE" w14:textId="77777777">
        <w:tblPrEx>
          <w:tblCellMar>
            <w:top w:w="0" w:type="dxa"/>
            <w:bottom w:w="0" w:type="dxa"/>
          </w:tblCellMar>
        </w:tblPrEx>
        <w:tc>
          <w:tcPr>
            <w:tcW w:w="15125" w:type="dxa"/>
            <w:gridSpan w:val="7"/>
            <w:tcBorders>
              <w:top w:val="nil"/>
              <w:left w:val="nil"/>
              <w:bottom w:val="nil"/>
              <w:right w:val="nil"/>
            </w:tcBorders>
          </w:tcPr>
          <w:p w14:paraId="54A35AE2" w14:textId="77777777" w:rsidR="00000000" w:rsidRDefault="00000000">
            <w:pPr>
              <w:pStyle w:val="1"/>
            </w:pPr>
            <w:r>
              <w:t>Оториноларингология</w:t>
            </w:r>
          </w:p>
        </w:tc>
      </w:tr>
      <w:tr w:rsidR="00000000" w14:paraId="3C9FF056" w14:textId="77777777">
        <w:tblPrEx>
          <w:tblCellMar>
            <w:top w:w="0" w:type="dxa"/>
            <w:bottom w:w="0" w:type="dxa"/>
          </w:tblCellMar>
        </w:tblPrEx>
        <w:tc>
          <w:tcPr>
            <w:tcW w:w="1045" w:type="dxa"/>
            <w:tcBorders>
              <w:top w:val="nil"/>
              <w:left w:val="nil"/>
              <w:bottom w:val="nil"/>
              <w:right w:val="nil"/>
            </w:tcBorders>
          </w:tcPr>
          <w:p w14:paraId="1E772F2E" w14:textId="77777777" w:rsidR="00000000" w:rsidRDefault="00000000">
            <w:pPr>
              <w:pStyle w:val="aa"/>
              <w:jc w:val="center"/>
            </w:pPr>
            <w:bookmarkStart w:id="191" w:name="sub_11238"/>
            <w:r>
              <w:t>38.</w:t>
            </w:r>
            <w:bookmarkEnd w:id="191"/>
          </w:p>
        </w:tc>
        <w:tc>
          <w:tcPr>
            <w:tcW w:w="2837" w:type="dxa"/>
            <w:tcBorders>
              <w:top w:val="nil"/>
              <w:left w:val="nil"/>
              <w:bottom w:val="nil"/>
              <w:right w:val="nil"/>
            </w:tcBorders>
          </w:tcPr>
          <w:p w14:paraId="5D59C9D5" w14:textId="77777777" w:rsidR="00000000" w:rsidRDefault="00000000">
            <w:pPr>
              <w:pStyle w:val="ad"/>
            </w:pPr>
            <w:r>
              <w:t>Реконструктивные операции на звукопроводящем аппарате среднего уха</w:t>
            </w:r>
          </w:p>
        </w:tc>
        <w:tc>
          <w:tcPr>
            <w:tcW w:w="2294" w:type="dxa"/>
            <w:tcBorders>
              <w:top w:val="nil"/>
              <w:left w:val="nil"/>
              <w:bottom w:val="nil"/>
              <w:right w:val="nil"/>
            </w:tcBorders>
          </w:tcPr>
          <w:p w14:paraId="58A0CD37" w14:textId="77777777" w:rsidR="00000000" w:rsidRDefault="00000000">
            <w:pPr>
              <w:pStyle w:val="ad"/>
            </w:pPr>
            <w:r>
              <w:t>Н66.1, Н66.2, Q16, Н80.0, Н80.1, Н80.9</w:t>
            </w:r>
          </w:p>
        </w:tc>
        <w:tc>
          <w:tcPr>
            <w:tcW w:w="2377" w:type="dxa"/>
            <w:tcBorders>
              <w:top w:val="nil"/>
              <w:left w:val="nil"/>
              <w:bottom w:val="nil"/>
              <w:right w:val="nil"/>
            </w:tcBorders>
          </w:tcPr>
          <w:p w14:paraId="2BED92D8" w14:textId="77777777" w:rsidR="00000000" w:rsidRDefault="00000000">
            <w:pPr>
              <w:pStyle w:val="ad"/>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707" w:type="dxa"/>
            <w:tcBorders>
              <w:top w:val="nil"/>
              <w:left w:val="nil"/>
              <w:bottom w:val="nil"/>
              <w:right w:val="nil"/>
            </w:tcBorders>
          </w:tcPr>
          <w:p w14:paraId="54273678" w14:textId="77777777" w:rsidR="00000000" w:rsidRDefault="00000000">
            <w:pPr>
              <w:pStyle w:val="ad"/>
            </w:pPr>
            <w:r>
              <w:t>хирургическое лечение</w:t>
            </w:r>
          </w:p>
        </w:tc>
        <w:tc>
          <w:tcPr>
            <w:tcW w:w="2992" w:type="dxa"/>
            <w:tcBorders>
              <w:top w:val="nil"/>
              <w:left w:val="nil"/>
              <w:bottom w:val="nil"/>
              <w:right w:val="nil"/>
            </w:tcBorders>
          </w:tcPr>
          <w:p w14:paraId="7F6176CD" w14:textId="77777777" w:rsidR="00000000" w:rsidRDefault="00000000">
            <w:pPr>
              <w:pStyle w:val="ad"/>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p w14:paraId="5917952D" w14:textId="77777777" w:rsidR="00000000" w:rsidRDefault="00000000">
            <w:pPr>
              <w:pStyle w:val="aa"/>
            </w:pPr>
          </w:p>
          <w:p w14:paraId="78C2BF2E" w14:textId="77777777" w:rsidR="00000000" w:rsidRDefault="00000000">
            <w:pPr>
              <w:pStyle w:val="ad"/>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14:paraId="622D2DC3" w14:textId="77777777" w:rsidR="00000000" w:rsidRDefault="00000000">
            <w:pPr>
              <w:pStyle w:val="aa"/>
            </w:pPr>
          </w:p>
          <w:p w14:paraId="7A417AF6" w14:textId="77777777" w:rsidR="00000000" w:rsidRDefault="00000000">
            <w:pPr>
              <w:pStyle w:val="ad"/>
            </w:pPr>
            <w:r>
              <w:t>слухоулучшающие операции с применением имплантата среднего уха</w:t>
            </w:r>
          </w:p>
        </w:tc>
        <w:tc>
          <w:tcPr>
            <w:tcW w:w="1873" w:type="dxa"/>
            <w:tcBorders>
              <w:top w:val="nil"/>
              <w:left w:val="nil"/>
              <w:bottom w:val="nil"/>
              <w:right w:val="nil"/>
            </w:tcBorders>
          </w:tcPr>
          <w:p w14:paraId="3D172980" w14:textId="77777777" w:rsidR="00000000" w:rsidRDefault="00000000">
            <w:pPr>
              <w:pStyle w:val="aa"/>
              <w:jc w:val="center"/>
            </w:pPr>
            <w:r>
              <w:t>158932</w:t>
            </w:r>
          </w:p>
        </w:tc>
      </w:tr>
      <w:tr w:rsidR="00000000" w14:paraId="36302BD6" w14:textId="77777777">
        <w:tblPrEx>
          <w:tblCellMar>
            <w:top w:w="0" w:type="dxa"/>
            <w:bottom w:w="0" w:type="dxa"/>
          </w:tblCellMar>
        </w:tblPrEx>
        <w:tc>
          <w:tcPr>
            <w:tcW w:w="1045" w:type="dxa"/>
            <w:tcBorders>
              <w:top w:val="nil"/>
              <w:left w:val="nil"/>
              <w:bottom w:val="nil"/>
              <w:right w:val="nil"/>
            </w:tcBorders>
          </w:tcPr>
          <w:p w14:paraId="5ED3EF1A" w14:textId="77777777" w:rsidR="00000000" w:rsidRDefault="00000000">
            <w:pPr>
              <w:pStyle w:val="aa"/>
            </w:pPr>
          </w:p>
        </w:tc>
        <w:tc>
          <w:tcPr>
            <w:tcW w:w="2837" w:type="dxa"/>
            <w:tcBorders>
              <w:top w:val="nil"/>
              <w:left w:val="nil"/>
              <w:bottom w:val="nil"/>
              <w:right w:val="nil"/>
            </w:tcBorders>
          </w:tcPr>
          <w:p w14:paraId="0388ACD0" w14:textId="77777777" w:rsidR="00000000" w:rsidRDefault="00000000">
            <w:pPr>
              <w:pStyle w:val="ad"/>
            </w:pPr>
            <w:r>
              <w:t>Хирургическое лечение болезни Меньера и других нарушений вестибулярной функции</w:t>
            </w:r>
          </w:p>
        </w:tc>
        <w:tc>
          <w:tcPr>
            <w:tcW w:w="2294" w:type="dxa"/>
            <w:tcBorders>
              <w:top w:val="nil"/>
              <w:left w:val="nil"/>
              <w:bottom w:val="nil"/>
              <w:right w:val="nil"/>
            </w:tcBorders>
          </w:tcPr>
          <w:p w14:paraId="2D5A5E69" w14:textId="77777777" w:rsidR="00000000" w:rsidRDefault="00000000">
            <w:pPr>
              <w:pStyle w:val="ad"/>
            </w:pPr>
            <w:r>
              <w:t>Н81.0</w:t>
            </w:r>
          </w:p>
        </w:tc>
        <w:tc>
          <w:tcPr>
            <w:tcW w:w="2377" w:type="dxa"/>
            <w:tcBorders>
              <w:top w:val="nil"/>
              <w:left w:val="nil"/>
              <w:bottom w:val="nil"/>
              <w:right w:val="nil"/>
            </w:tcBorders>
          </w:tcPr>
          <w:p w14:paraId="7EE4BA7B" w14:textId="77777777" w:rsidR="00000000" w:rsidRDefault="00000000">
            <w:pPr>
              <w:pStyle w:val="ad"/>
            </w:pPr>
            <w:r>
              <w:t>болезнь Меньера при неэффективности консервативной терапии</w:t>
            </w:r>
          </w:p>
        </w:tc>
        <w:tc>
          <w:tcPr>
            <w:tcW w:w="1707" w:type="dxa"/>
            <w:tcBorders>
              <w:top w:val="nil"/>
              <w:left w:val="nil"/>
              <w:bottom w:val="nil"/>
              <w:right w:val="nil"/>
            </w:tcBorders>
          </w:tcPr>
          <w:p w14:paraId="27D306CF" w14:textId="77777777" w:rsidR="00000000" w:rsidRDefault="00000000">
            <w:pPr>
              <w:pStyle w:val="ad"/>
            </w:pPr>
            <w:r>
              <w:t>хирургическое лечение</w:t>
            </w:r>
          </w:p>
        </w:tc>
        <w:tc>
          <w:tcPr>
            <w:tcW w:w="2992" w:type="dxa"/>
            <w:tcBorders>
              <w:top w:val="nil"/>
              <w:left w:val="nil"/>
              <w:bottom w:val="nil"/>
              <w:right w:val="nil"/>
            </w:tcBorders>
          </w:tcPr>
          <w:p w14:paraId="65B8EC11" w14:textId="77777777" w:rsidR="00000000" w:rsidRDefault="00000000">
            <w:pPr>
              <w:pStyle w:val="ad"/>
            </w:pPr>
            <w:r>
              <w:t>дренирование эндолимфатических пространств внутреннего уха с применением микрохирургической и лучевой техники</w:t>
            </w:r>
          </w:p>
        </w:tc>
        <w:tc>
          <w:tcPr>
            <w:tcW w:w="1873" w:type="dxa"/>
            <w:tcBorders>
              <w:top w:val="nil"/>
              <w:left w:val="nil"/>
              <w:bottom w:val="nil"/>
              <w:right w:val="nil"/>
            </w:tcBorders>
          </w:tcPr>
          <w:p w14:paraId="02454336" w14:textId="77777777" w:rsidR="00000000" w:rsidRDefault="00000000">
            <w:pPr>
              <w:pStyle w:val="aa"/>
            </w:pPr>
          </w:p>
        </w:tc>
      </w:tr>
      <w:tr w:rsidR="00000000" w14:paraId="6B481C77" w14:textId="77777777">
        <w:tblPrEx>
          <w:tblCellMar>
            <w:top w:w="0" w:type="dxa"/>
            <w:bottom w:w="0" w:type="dxa"/>
          </w:tblCellMar>
        </w:tblPrEx>
        <w:tc>
          <w:tcPr>
            <w:tcW w:w="1045" w:type="dxa"/>
            <w:tcBorders>
              <w:top w:val="nil"/>
              <w:left w:val="nil"/>
              <w:bottom w:val="nil"/>
              <w:right w:val="nil"/>
            </w:tcBorders>
          </w:tcPr>
          <w:p w14:paraId="710E7394" w14:textId="77777777" w:rsidR="00000000" w:rsidRDefault="00000000">
            <w:pPr>
              <w:pStyle w:val="aa"/>
            </w:pPr>
          </w:p>
        </w:tc>
        <w:tc>
          <w:tcPr>
            <w:tcW w:w="2837" w:type="dxa"/>
            <w:tcBorders>
              <w:top w:val="nil"/>
              <w:left w:val="nil"/>
              <w:bottom w:val="nil"/>
              <w:right w:val="nil"/>
            </w:tcBorders>
          </w:tcPr>
          <w:p w14:paraId="5274E682" w14:textId="77777777" w:rsidR="00000000" w:rsidRDefault="00000000">
            <w:pPr>
              <w:pStyle w:val="ad"/>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2294" w:type="dxa"/>
            <w:tcBorders>
              <w:top w:val="nil"/>
              <w:left w:val="nil"/>
              <w:bottom w:val="nil"/>
              <w:right w:val="nil"/>
            </w:tcBorders>
          </w:tcPr>
          <w:p w14:paraId="69BBD8E0" w14:textId="77777777" w:rsidR="00000000" w:rsidRDefault="00000000">
            <w:pPr>
              <w:pStyle w:val="ad"/>
            </w:pPr>
            <w:r>
              <w:t>D10.0, D10.6, D10.9, D14.0, D14.1 D33.3, J32.1, J32.3, J32.4</w:t>
            </w:r>
          </w:p>
        </w:tc>
        <w:tc>
          <w:tcPr>
            <w:tcW w:w="2377" w:type="dxa"/>
            <w:tcBorders>
              <w:top w:val="nil"/>
              <w:left w:val="nil"/>
              <w:bottom w:val="nil"/>
              <w:right w:val="nil"/>
            </w:tcBorders>
          </w:tcPr>
          <w:p w14:paraId="667BE66F" w14:textId="77777777" w:rsidR="00000000" w:rsidRDefault="00000000">
            <w:pPr>
              <w:pStyle w:val="ad"/>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707" w:type="dxa"/>
            <w:tcBorders>
              <w:top w:val="nil"/>
              <w:left w:val="nil"/>
              <w:bottom w:val="nil"/>
              <w:right w:val="nil"/>
            </w:tcBorders>
          </w:tcPr>
          <w:p w14:paraId="3A442118" w14:textId="77777777" w:rsidR="00000000" w:rsidRDefault="00000000">
            <w:pPr>
              <w:pStyle w:val="ad"/>
            </w:pPr>
            <w:r>
              <w:t>хирургическое лечение</w:t>
            </w:r>
          </w:p>
        </w:tc>
        <w:tc>
          <w:tcPr>
            <w:tcW w:w="2992" w:type="dxa"/>
            <w:tcBorders>
              <w:top w:val="nil"/>
              <w:left w:val="nil"/>
              <w:bottom w:val="nil"/>
              <w:right w:val="nil"/>
            </w:tcBorders>
          </w:tcPr>
          <w:p w14:paraId="62B6575B" w14:textId="77777777" w:rsidR="00000000" w:rsidRDefault="00000000">
            <w:pPr>
              <w:pStyle w:val="ad"/>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873" w:type="dxa"/>
            <w:tcBorders>
              <w:top w:val="nil"/>
              <w:left w:val="nil"/>
              <w:bottom w:val="nil"/>
              <w:right w:val="nil"/>
            </w:tcBorders>
          </w:tcPr>
          <w:p w14:paraId="08421C66" w14:textId="77777777" w:rsidR="00000000" w:rsidRDefault="00000000">
            <w:pPr>
              <w:pStyle w:val="aa"/>
            </w:pPr>
          </w:p>
        </w:tc>
      </w:tr>
      <w:tr w:rsidR="00000000" w14:paraId="1586EE6E" w14:textId="77777777">
        <w:tblPrEx>
          <w:tblCellMar>
            <w:top w:w="0" w:type="dxa"/>
            <w:bottom w:w="0" w:type="dxa"/>
          </w:tblCellMar>
        </w:tblPrEx>
        <w:tc>
          <w:tcPr>
            <w:tcW w:w="1045" w:type="dxa"/>
            <w:tcBorders>
              <w:top w:val="nil"/>
              <w:left w:val="nil"/>
              <w:bottom w:val="nil"/>
              <w:right w:val="nil"/>
            </w:tcBorders>
          </w:tcPr>
          <w:p w14:paraId="4878EFE6" w14:textId="77777777" w:rsidR="00000000" w:rsidRDefault="00000000">
            <w:pPr>
              <w:pStyle w:val="aa"/>
            </w:pPr>
          </w:p>
        </w:tc>
        <w:tc>
          <w:tcPr>
            <w:tcW w:w="2837" w:type="dxa"/>
            <w:tcBorders>
              <w:top w:val="nil"/>
              <w:left w:val="nil"/>
              <w:bottom w:val="nil"/>
              <w:right w:val="nil"/>
            </w:tcBorders>
          </w:tcPr>
          <w:p w14:paraId="62982F55" w14:textId="77777777" w:rsidR="00000000" w:rsidRDefault="00000000">
            <w:pPr>
              <w:pStyle w:val="ad"/>
            </w:pPr>
            <w:r>
              <w:t>Реконструктивно-пластическое восстановление функции гортани и трахеи</w:t>
            </w:r>
          </w:p>
        </w:tc>
        <w:tc>
          <w:tcPr>
            <w:tcW w:w="2294" w:type="dxa"/>
            <w:tcBorders>
              <w:top w:val="nil"/>
              <w:left w:val="nil"/>
              <w:bottom w:val="nil"/>
              <w:right w:val="nil"/>
            </w:tcBorders>
          </w:tcPr>
          <w:p w14:paraId="035CB57C" w14:textId="77777777" w:rsidR="00000000" w:rsidRDefault="00000000">
            <w:pPr>
              <w:pStyle w:val="ad"/>
            </w:pPr>
            <w:r>
              <w:t>J38.6, D14.1, D14.2, J38.0</w:t>
            </w:r>
          </w:p>
        </w:tc>
        <w:tc>
          <w:tcPr>
            <w:tcW w:w="2377" w:type="dxa"/>
            <w:tcBorders>
              <w:top w:val="nil"/>
              <w:left w:val="nil"/>
              <w:bottom w:val="nil"/>
              <w:right w:val="nil"/>
            </w:tcBorders>
          </w:tcPr>
          <w:p w14:paraId="16AB1537" w14:textId="77777777" w:rsidR="00000000" w:rsidRDefault="00000000">
            <w:pPr>
              <w:pStyle w:val="ad"/>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707" w:type="dxa"/>
            <w:tcBorders>
              <w:top w:val="nil"/>
              <w:left w:val="nil"/>
              <w:bottom w:val="nil"/>
              <w:right w:val="nil"/>
            </w:tcBorders>
          </w:tcPr>
          <w:p w14:paraId="3C59972D" w14:textId="77777777" w:rsidR="00000000" w:rsidRDefault="00000000">
            <w:pPr>
              <w:pStyle w:val="ad"/>
            </w:pPr>
            <w:r>
              <w:t>хирургическое лечение</w:t>
            </w:r>
          </w:p>
        </w:tc>
        <w:tc>
          <w:tcPr>
            <w:tcW w:w="2992" w:type="dxa"/>
            <w:tcBorders>
              <w:top w:val="nil"/>
              <w:left w:val="nil"/>
              <w:bottom w:val="nil"/>
              <w:right w:val="nil"/>
            </w:tcBorders>
          </w:tcPr>
          <w:p w14:paraId="54097C07" w14:textId="77777777" w:rsidR="00000000" w:rsidRDefault="00000000">
            <w:pPr>
              <w:pStyle w:val="ad"/>
            </w:pPr>
            <w:r>
              <w:t>ларинготрахеопластика при доброкачественных новообразованиях гортани, параличе голосовых складок и гортани, стенозе гортани</w:t>
            </w:r>
          </w:p>
          <w:p w14:paraId="0AE7FADA" w14:textId="77777777" w:rsidR="00000000" w:rsidRDefault="00000000">
            <w:pPr>
              <w:pStyle w:val="aa"/>
            </w:pPr>
          </w:p>
          <w:p w14:paraId="008F3CAA" w14:textId="77777777" w:rsidR="00000000" w:rsidRDefault="00000000">
            <w:pPr>
              <w:pStyle w:val="ad"/>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73" w:type="dxa"/>
            <w:tcBorders>
              <w:top w:val="nil"/>
              <w:left w:val="nil"/>
              <w:bottom w:val="nil"/>
              <w:right w:val="nil"/>
            </w:tcBorders>
          </w:tcPr>
          <w:p w14:paraId="1216F378" w14:textId="77777777" w:rsidR="00000000" w:rsidRDefault="00000000">
            <w:pPr>
              <w:pStyle w:val="aa"/>
            </w:pPr>
          </w:p>
        </w:tc>
      </w:tr>
      <w:tr w:rsidR="00000000" w14:paraId="0B48C8D0" w14:textId="77777777">
        <w:tblPrEx>
          <w:tblCellMar>
            <w:top w:w="0" w:type="dxa"/>
            <w:bottom w:w="0" w:type="dxa"/>
          </w:tblCellMar>
        </w:tblPrEx>
        <w:tc>
          <w:tcPr>
            <w:tcW w:w="1045" w:type="dxa"/>
            <w:tcBorders>
              <w:top w:val="nil"/>
              <w:left w:val="nil"/>
              <w:bottom w:val="nil"/>
              <w:right w:val="nil"/>
            </w:tcBorders>
          </w:tcPr>
          <w:p w14:paraId="7475BAE7" w14:textId="77777777" w:rsidR="00000000" w:rsidRDefault="00000000">
            <w:pPr>
              <w:pStyle w:val="aa"/>
              <w:jc w:val="center"/>
            </w:pPr>
            <w:bookmarkStart w:id="192" w:name="sub_11239"/>
            <w:r>
              <w:t>39.</w:t>
            </w:r>
            <w:bookmarkEnd w:id="192"/>
          </w:p>
        </w:tc>
        <w:tc>
          <w:tcPr>
            <w:tcW w:w="2837" w:type="dxa"/>
            <w:tcBorders>
              <w:top w:val="nil"/>
              <w:left w:val="nil"/>
              <w:bottom w:val="nil"/>
              <w:right w:val="nil"/>
            </w:tcBorders>
          </w:tcPr>
          <w:p w14:paraId="6390164E" w14:textId="77777777" w:rsidR="00000000" w:rsidRDefault="00000000">
            <w:pPr>
              <w:pStyle w:val="ad"/>
            </w:pPr>
            <w:r>
              <w:t>Хирургическое лечение сенсоневральной тугоухости высокой степени и глухоты</w:t>
            </w:r>
          </w:p>
        </w:tc>
        <w:tc>
          <w:tcPr>
            <w:tcW w:w="2294" w:type="dxa"/>
            <w:tcBorders>
              <w:top w:val="nil"/>
              <w:left w:val="nil"/>
              <w:bottom w:val="nil"/>
              <w:right w:val="nil"/>
            </w:tcBorders>
          </w:tcPr>
          <w:p w14:paraId="29B4A39A" w14:textId="77777777" w:rsidR="00000000" w:rsidRDefault="00000000">
            <w:pPr>
              <w:pStyle w:val="ad"/>
            </w:pPr>
            <w:r>
              <w:t>Н90.3</w:t>
            </w:r>
          </w:p>
        </w:tc>
        <w:tc>
          <w:tcPr>
            <w:tcW w:w="2377" w:type="dxa"/>
            <w:tcBorders>
              <w:top w:val="nil"/>
              <w:left w:val="nil"/>
              <w:bottom w:val="nil"/>
              <w:right w:val="nil"/>
            </w:tcBorders>
          </w:tcPr>
          <w:p w14:paraId="11F508B0" w14:textId="77777777" w:rsidR="00000000" w:rsidRDefault="00000000">
            <w:pPr>
              <w:pStyle w:val="ad"/>
            </w:pPr>
            <w:r>
              <w:t>нейросенсорная потеря слуха двусторонняя</w:t>
            </w:r>
          </w:p>
        </w:tc>
        <w:tc>
          <w:tcPr>
            <w:tcW w:w="1707" w:type="dxa"/>
            <w:tcBorders>
              <w:top w:val="nil"/>
              <w:left w:val="nil"/>
              <w:bottom w:val="nil"/>
              <w:right w:val="nil"/>
            </w:tcBorders>
          </w:tcPr>
          <w:p w14:paraId="005B1531" w14:textId="77777777" w:rsidR="00000000" w:rsidRDefault="00000000">
            <w:pPr>
              <w:pStyle w:val="ad"/>
            </w:pPr>
            <w:r>
              <w:t>хирургическое лечение</w:t>
            </w:r>
          </w:p>
        </w:tc>
        <w:tc>
          <w:tcPr>
            <w:tcW w:w="2992" w:type="dxa"/>
            <w:tcBorders>
              <w:top w:val="nil"/>
              <w:left w:val="nil"/>
              <w:bottom w:val="nil"/>
              <w:right w:val="nil"/>
            </w:tcBorders>
          </w:tcPr>
          <w:p w14:paraId="4148B6B1" w14:textId="77777777" w:rsidR="00000000" w:rsidRDefault="00000000">
            <w:pPr>
              <w:pStyle w:val="ad"/>
            </w:pPr>
            <w:r>
              <w:t>кохлеарная имплантация при двусторонней нейросенсорной потере слуха</w:t>
            </w:r>
          </w:p>
        </w:tc>
        <w:tc>
          <w:tcPr>
            <w:tcW w:w="1873" w:type="dxa"/>
            <w:tcBorders>
              <w:top w:val="nil"/>
              <w:left w:val="nil"/>
              <w:bottom w:val="nil"/>
              <w:right w:val="nil"/>
            </w:tcBorders>
          </w:tcPr>
          <w:p w14:paraId="1D957F7E" w14:textId="77777777" w:rsidR="00000000" w:rsidRDefault="00000000">
            <w:pPr>
              <w:pStyle w:val="aa"/>
              <w:jc w:val="center"/>
            </w:pPr>
            <w:r>
              <w:t>1675355</w:t>
            </w:r>
          </w:p>
        </w:tc>
      </w:tr>
      <w:tr w:rsidR="00000000" w14:paraId="4C7DE0F6" w14:textId="77777777">
        <w:tblPrEx>
          <w:tblCellMar>
            <w:top w:w="0" w:type="dxa"/>
            <w:bottom w:w="0" w:type="dxa"/>
          </w:tblCellMar>
        </w:tblPrEx>
        <w:tc>
          <w:tcPr>
            <w:tcW w:w="15125" w:type="dxa"/>
            <w:gridSpan w:val="7"/>
            <w:tcBorders>
              <w:top w:val="nil"/>
              <w:left w:val="nil"/>
              <w:bottom w:val="nil"/>
              <w:right w:val="nil"/>
            </w:tcBorders>
          </w:tcPr>
          <w:p w14:paraId="024C8458" w14:textId="77777777" w:rsidR="00000000" w:rsidRDefault="00000000">
            <w:pPr>
              <w:pStyle w:val="1"/>
            </w:pPr>
            <w:r>
              <w:t>Офтальмология</w:t>
            </w:r>
          </w:p>
        </w:tc>
      </w:tr>
      <w:tr w:rsidR="00000000" w14:paraId="28D3919A" w14:textId="77777777">
        <w:tblPrEx>
          <w:tblCellMar>
            <w:top w:w="0" w:type="dxa"/>
            <w:bottom w:w="0" w:type="dxa"/>
          </w:tblCellMar>
        </w:tblPrEx>
        <w:tc>
          <w:tcPr>
            <w:tcW w:w="1045" w:type="dxa"/>
            <w:tcBorders>
              <w:top w:val="nil"/>
              <w:left w:val="nil"/>
              <w:bottom w:val="nil"/>
              <w:right w:val="nil"/>
            </w:tcBorders>
          </w:tcPr>
          <w:p w14:paraId="142C11AB" w14:textId="77777777" w:rsidR="00000000" w:rsidRDefault="00000000">
            <w:pPr>
              <w:pStyle w:val="aa"/>
              <w:jc w:val="center"/>
            </w:pPr>
            <w:bookmarkStart w:id="193" w:name="sub_11240"/>
            <w:r>
              <w:t>40.</w:t>
            </w:r>
            <w:bookmarkEnd w:id="193"/>
          </w:p>
        </w:tc>
        <w:tc>
          <w:tcPr>
            <w:tcW w:w="2837" w:type="dxa"/>
            <w:tcBorders>
              <w:top w:val="nil"/>
              <w:left w:val="nil"/>
              <w:bottom w:val="nil"/>
              <w:right w:val="nil"/>
            </w:tcBorders>
          </w:tcPr>
          <w:p w14:paraId="79AE7E7F" w14:textId="77777777" w:rsidR="00000000" w:rsidRDefault="00000000">
            <w:pPr>
              <w:pStyle w:val="ad"/>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2294" w:type="dxa"/>
            <w:tcBorders>
              <w:top w:val="nil"/>
              <w:left w:val="nil"/>
              <w:bottom w:val="nil"/>
              <w:right w:val="nil"/>
            </w:tcBorders>
          </w:tcPr>
          <w:p w14:paraId="3637C2E0" w14:textId="77777777" w:rsidR="00000000" w:rsidRDefault="00000000">
            <w:pPr>
              <w:pStyle w:val="ad"/>
            </w:pPr>
            <w:r>
              <w:t>Н26.0-Н26.4, Н40.1-Н40.8, Q15.0</w:t>
            </w:r>
          </w:p>
        </w:tc>
        <w:tc>
          <w:tcPr>
            <w:tcW w:w="2377" w:type="dxa"/>
            <w:tcBorders>
              <w:top w:val="nil"/>
              <w:left w:val="nil"/>
              <w:bottom w:val="nil"/>
              <w:right w:val="nil"/>
            </w:tcBorders>
          </w:tcPr>
          <w:p w14:paraId="143BE538" w14:textId="77777777" w:rsidR="00000000" w:rsidRDefault="00000000">
            <w:pPr>
              <w:pStyle w:val="ad"/>
            </w:pPr>
            <w:r>
              <w:t>глаукома с повышенным или высоким внутриглазным давлением развитой, далеко зашедшей стадии, в том числе с осложнениями, у взрослых</w:t>
            </w:r>
          </w:p>
        </w:tc>
        <w:tc>
          <w:tcPr>
            <w:tcW w:w="1707" w:type="dxa"/>
            <w:tcBorders>
              <w:top w:val="nil"/>
              <w:left w:val="nil"/>
              <w:bottom w:val="nil"/>
              <w:right w:val="nil"/>
            </w:tcBorders>
          </w:tcPr>
          <w:p w14:paraId="58D540A7" w14:textId="77777777" w:rsidR="00000000" w:rsidRDefault="00000000">
            <w:pPr>
              <w:pStyle w:val="ad"/>
            </w:pPr>
            <w:r>
              <w:t>хирургическое лечение</w:t>
            </w:r>
          </w:p>
        </w:tc>
        <w:tc>
          <w:tcPr>
            <w:tcW w:w="2992" w:type="dxa"/>
            <w:tcBorders>
              <w:top w:val="nil"/>
              <w:left w:val="nil"/>
              <w:bottom w:val="nil"/>
              <w:right w:val="nil"/>
            </w:tcBorders>
          </w:tcPr>
          <w:p w14:paraId="081E2010" w14:textId="77777777" w:rsidR="00000000" w:rsidRDefault="00000000">
            <w:pPr>
              <w:pStyle w:val="ad"/>
            </w:pPr>
            <w:r>
              <w:t>имплантация антиглаукоматозного металлического шунта</w:t>
            </w:r>
          </w:p>
        </w:tc>
        <w:tc>
          <w:tcPr>
            <w:tcW w:w="1873" w:type="dxa"/>
            <w:tcBorders>
              <w:top w:val="nil"/>
              <w:left w:val="nil"/>
              <w:bottom w:val="nil"/>
              <w:right w:val="nil"/>
            </w:tcBorders>
          </w:tcPr>
          <w:p w14:paraId="06C0ADAE" w14:textId="77777777" w:rsidR="00000000" w:rsidRDefault="00000000">
            <w:pPr>
              <w:pStyle w:val="aa"/>
              <w:jc w:val="center"/>
            </w:pPr>
            <w:r>
              <w:t>120871</w:t>
            </w:r>
          </w:p>
        </w:tc>
      </w:tr>
      <w:tr w:rsidR="00000000" w14:paraId="197F56B6" w14:textId="77777777">
        <w:tblPrEx>
          <w:tblCellMar>
            <w:top w:w="0" w:type="dxa"/>
            <w:bottom w:w="0" w:type="dxa"/>
          </w:tblCellMar>
        </w:tblPrEx>
        <w:tc>
          <w:tcPr>
            <w:tcW w:w="1045" w:type="dxa"/>
            <w:tcBorders>
              <w:top w:val="nil"/>
              <w:left w:val="nil"/>
              <w:bottom w:val="nil"/>
              <w:right w:val="nil"/>
            </w:tcBorders>
          </w:tcPr>
          <w:p w14:paraId="57858CEC" w14:textId="77777777" w:rsidR="00000000" w:rsidRDefault="00000000">
            <w:pPr>
              <w:pStyle w:val="aa"/>
            </w:pPr>
          </w:p>
        </w:tc>
        <w:tc>
          <w:tcPr>
            <w:tcW w:w="2837" w:type="dxa"/>
            <w:tcBorders>
              <w:top w:val="nil"/>
              <w:left w:val="nil"/>
              <w:bottom w:val="nil"/>
              <w:right w:val="nil"/>
            </w:tcBorders>
          </w:tcPr>
          <w:p w14:paraId="397C1A9E" w14:textId="77777777" w:rsidR="00000000" w:rsidRDefault="00000000">
            <w:pPr>
              <w:pStyle w:val="ad"/>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2294" w:type="dxa"/>
            <w:tcBorders>
              <w:top w:val="nil"/>
              <w:left w:val="nil"/>
              <w:bottom w:val="nil"/>
              <w:right w:val="nil"/>
            </w:tcBorders>
          </w:tcPr>
          <w:p w14:paraId="6915F3EA" w14:textId="77777777" w:rsidR="00000000" w:rsidRDefault="00000000">
            <w:pPr>
              <w:pStyle w:val="ad"/>
            </w:pPr>
            <w:r>
              <w:t>С43.1, С44.1, С69.0 - С69.9, C72.3, D31.5, D31.6, Q10.7, Q11.0-Q11.2</w:t>
            </w:r>
          </w:p>
        </w:tc>
        <w:tc>
          <w:tcPr>
            <w:tcW w:w="2377" w:type="dxa"/>
            <w:tcBorders>
              <w:top w:val="nil"/>
              <w:left w:val="nil"/>
              <w:bottom w:val="nil"/>
              <w:right w:val="nil"/>
            </w:tcBorders>
          </w:tcPr>
          <w:p w14:paraId="0A3B5405" w14:textId="77777777" w:rsidR="00000000" w:rsidRDefault="00000000">
            <w:pPr>
              <w:pStyle w:val="ad"/>
            </w:pPr>
            <w:r>
              <w:t>злокачественные новообразования глаза, его придаточного аппарата, орбиты у взрослых и детей (T1-T3N0M0),</w:t>
            </w:r>
          </w:p>
          <w:p w14:paraId="2112E889" w14:textId="77777777" w:rsidR="00000000" w:rsidRDefault="00000000">
            <w:pPr>
              <w:pStyle w:val="ad"/>
            </w:pPr>
            <w:r>
              <w:t>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7" w:type="dxa"/>
            <w:tcBorders>
              <w:top w:val="nil"/>
              <w:left w:val="nil"/>
              <w:bottom w:val="nil"/>
              <w:right w:val="nil"/>
            </w:tcBorders>
          </w:tcPr>
          <w:p w14:paraId="6D6F8365" w14:textId="77777777" w:rsidR="00000000" w:rsidRDefault="00000000">
            <w:pPr>
              <w:pStyle w:val="ad"/>
            </w:pPr>
            <w:r>
              <w:t>хирургическое и (или) лучевое лечение</w:t>
            </w:r>
          </w:p>
        </w:tc>
        <w:tc>
          <w:tcPr>
            <w:tcW w:w="2992" w:type="dxa"/>
            <w:tcBorders>
              <w:top w:val="nil"/>
              <w:left w:val="nil"/>
              <w:bottom w:val="nil"/>
              <w:right w:val="nil"/>
            </w:tcBorders>
          </w:tcPr>
          <w:p w14:paraId="6A10994C" w14:textId="77777777" w:rsidR="00000000" w:rsidRDefault="00000000">
            <w:pPr>
              <w:pStyle w:val="ad"/>
            </w:pPr>
            <w:r>
              <w:t>отсроченная имплантация иридо-хрусталиковой диафрагмы при новообразованиях глаза</w:t>
            </w:r>
          </w:p>
          <w:p w14:paraId="19D5F01F" w14:textId="77777777" w:rsidR="00000000" w:rsidRDefault="00000000">
            <w:pPr>
              <w:pStyle w:val="aa"/>
            </w:pPr>
          </w:p>
          <w:p w14:paraId="3F69A43D" w14:textId="77777777" w:rsidR="00000000" w:rsidRDefault="00000000">
            <w:pPr>
              <w:pStyle w:val="ad"/>
            </w:pPr>
            <w:r>
              <w:t>орбитотомия различными доступами</w:t>
            </w:r>
          </w:p>
          <w:p w14:paraId="52CE7CDE" w14:textId="77777777" w:rsidR="00000000" w:rsidRDefault="00000000">
            <w:pPr>
              <w:pStyle w:val="aa"/>
            </w:pPr>
          </w:p>
          <w:p w14:paraId="56994024" w14:textId="77777777" w:rsidR="00000000" w:rsidRDefault="00000000">
            <w:pPr>
              <w:pStyle w:val="ad"/>
            </w:pPr>
            <w:r>
              <w:t>энуклеация с пластикой культи и радиокоагуляцией тканей орбиты при новообразованиях глаза</w:t>
            </w:r>
          </w:p>
          <w:p w14:paraId="503E89B5" w14:textId="77777777" w:rsidR="00000000" w:rsidRDefault="00000000">
            <w:pPr>
              <w:pStyle w:val="aa"/>
            </w:pPr>
          </w:p>
          <w:p w14:paraId="0A35BC6C" w14:textId="77777777" w:rsidR="00000000" w:rsidRDefault="00000000">
            <w:pPr>
              <w:pStyle w:val="ad"/>
            </w:pPr>
            <w:r>
              <w:t>экзентерация орбиты с одномоментной пластикой свободным кожным лоскутом или пластикой местными тканями</w:t>
            </w:r>
          </w:p>
          <w:p w14:paraId="4A8A42A4" w14:textId="77777777" w:rsidR="00000000" w:rsidRDefault="00000000">
            <w:pPr>
              <w:pStyle w:val="aa"/>
            </w:pPr>
          </w:p>
          <w:p w14:paraId="352B6B64" w14:textId="77777777" w:rsidR="00000000" w:rsidRDefault="00000000">
            <w:pPr>
              <w:pStyle w:val="ad"/>
            </w:pPr>
            <w:r>
              <w:t>иридэктомия, в том числе с иридопластикой, при новообразованиях глаза</w:t>
            </w:r>
          </w:p>
          <w:p w14:paraId="5DC39EB0" w14:textId="77777777" w:rsidR="00000000" w:rsidRDefault="00000000">
            <w:pPr>
              <w:pStyle w:val="aa"/>
            </w:pPr>
          </w:p>
          <w:p w14:paraId="34ABAB17" w14:textId="77777777" w:rsidR="00000000" w:rsidRDefault="00000000">
            <w:pPr>
              <w:pStyle w:val="ad"/>
            </w:pPr>
            <w:r>
              <w:t>иридэктомия с иридопластикой с экстракцией катаракты с имплантацией интраокулярной линзы при новообразованиях глаза</w:t>
            </w:r>
          </w:p>
          <w:p w14:paraId="38CF7370" w14:textId="77777777" w:rsidR="00000000" w:rsidRDefault="00000000">
            <w:pPr>
              <w:pStyle w:val="aa"/>
            </w:pPr>
          </w:p>
          <w:p w14:paraId="098C609D" w14:textId="77777777" w:rsidR="00000000" w:rsidRDefault="00000000">
            <w:pPr>
              <w:pStyle w:val="ad"/>
            </w:pPr>
            <w:r>
              <w:t>иридоциклосклерэктомия, в том числе с иридопластикой, при новообразованиях глаза</w:t>
            </w:r>
          </w:p>
          <w:p w14:paraId="6963211A" w14:textId="77777777" w:rsidR="00000000" w:rsidRDefault="00000000">
            <w:pPr>
              <w:pStyle w:val="aa"/>
            </w:pPr>
          </w:p>
          <w:p w14:paraId="1AF9D9E2" w14:textId="77777777" w:rsidR="00000000" w:rsidRDefault="00000000">
            <w:pPr>
              <w:pStyle w:val="ad"/>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p w14:paraId="7E287B1B" w14:textId="77777777" w:rsidR="00000000" w:rsidRDefault="00000000">
            <w:pPr>
              <w:pStyle w:val="aa"/>
            </w:pPr>
          </w:p>
          <w:p w14:paraId="7207AA00" w14:textId="77777777" w:rsidR="00000000" w:rsidRDefault="00000000">
            <w:pPr>
              <w:pStyle w:val="ad"/>
            </w:pPr>
            <w:r>
              <w:t>иридоциклохориосклерэктомия, в том числе с иридопластикой, при новообразованиях глаза</w:t>
            </w:r>
          </w:p>
          <w:p w14:paraId="2B11B11F" w14:textId="77777777" w:rsidR="00000000" w:rsidRDefault="00000000">
            <w:pPr>
              <w:pStyle w:val="aa"/>
            </w:pPr>
          </w:p>
          <w:p w14:paraId="60C4B41F" w14:textId="77777777" w:rsidR="00000000" w:rsidRDefault="00000000">
            <w:pPr>
              <w:pStyle w:val="ad"/>
            </w:pPr>
            <w:r>
              <w:t>реконструктивно-пластические операции переднего и заднего отделов глаза и его придаточного аппарата</w:t>
            </w:r>
          </w:p>
          <w:p w14:paraId="753EFC80" w14:textId="77777777" w:rsidR="00000000" w:rsidRDefault="00000000">
            <w:pPr>
              <w:pStyle w:val="aa"/>
            </w:pPr>
          </w:p>
          <w:p w14:paraId="0C69A247" w14:textId="77777777" w:rsidR="00000000" w:rsidRDefault="00000000">
            <w:pPr>
              <w:pStyle w:val="ad"/>
            </w:pPr>
            <w:r>
              <w:t>орбитотомия с энуклеацией и пластикой культи</w:t>
            </w:r>
          </w:p>
          <w:p w14:paraId="4B83474C" w14:textId="77777777" w:rsidR="00000000" w:rsidRDefault="00000000">
            <w:pPr>
              <w:pStyle w:val="aa"/>
            </w:pPr>
          </w:p>
          <w:p w14:paraId="06530FB8" w14:textId="77777777" w:rsidR="00000000" w:rsidRDefault="00000000">
            <w:pPr>
              <w:pStyle w:val="ad"/>
            </w:pPr>
            <w:r>
              <w:t>контурная пластика орбиты</w:t>
            </w:r>
          </w:p>
          <w:p w14:paraId="3B8EC8E8" w14:textId="77777777" w:rsidR="00000000" w:rsidRDefault="00000000">
            <w:pPr>
              <w:pStyle w:val="aa"/>
            </w:pPr>
          </w:p>
          <w:p w14:paraId="6FBE358F" w14:textId="77777777" w:rsidR="00000000" w:rsidRDefault="00000000">
            <w:pPr>
              <w:pStyle w:val="ad"/>
            </w:pPr>
            <w:r>
              <w:t>эксцизия новообразования конъюнктивы и роговицы с послойной кератоконъюнктивальной пластикой</w:t>
            </w:r>
          </w:p>
          <w:p w14:paraId="6F19A183" w14:textId="77777777" w:rsidR="00000000" w:rsidRDefault="00000000">
            <w:pPr>
              <w:pStyle w:val="aa"/>
            </w:pPr>
          </w:p>
          <w:p w14:paraId="45561474" w14:textId="77777777" w:rsidR="00000000" w:rsidRDefault="00000000">
            <w:pPr>
              <w:pStyle w:val="ad"/>
            </w:pPr>
            <w:r>
              <w:t>брахитерапия при новообразованиях придаточного аппарата глаза</w:t>
            </w:r>
          </w:p>
          <w:p w14:paraId="125B7558" w14:textId="77777777" w:rsidR="00000000" w:rsidRDefault="00000000">
            <w:pPr>
              <w:pStyle w:val="aa"/>
            </w:pPr>
          </w:p>
          <w:p w14:paraId="59B16438" w14:textId="77777777" w:rsidR="00000000" w:rsidRDefault="00000000">
            <w:pPr>
              <w:pStyle w:val="ad"/>
            </w:pPr>
            <w:r>
              <w:t>рентгенотерапия при злокачественных новообразованиях век</w:t>
            </w:r>
          </w:p>
        </w:tc>
        <w:tc>
          <w:tcPr>
            <w:tcW w:w="1873" w:type="dxa"/>
            <w:tcBorders>
              <w:top w:val="nil"/>
              <w:left w:val="nil"/>
              <w:bottom w:val="nil"/>
              <w:right w:val="nil"/>
            </w:tcBorders>
          </w:tcPr>
          <w:p w14:paraId="055E9B7A" w14:textId="77777777" w:rsidR="00000000" w:rsidRDefault="00000000">
            <w:pPr>
              <w:pStyle w:val="aa"/>
            </w:pPr>
          </w:p>
        </w:tc>
      </w:tr>
      <w:tr w:rsidR="00000000" w14:paraId="34D3A8A7" w14:textId="77777777">
        <w:tblPrEx>
          <w:tblCellMar>
            <w:top w:w="0" w:type="dxa"/>
            <w:bottom w:w="0" w:type="dxa"/>
          </w:tblCellMar>
        </w:tblPrEx>
        <w:tc>
          <w:tcPr>
            <w:tcW w:w="1045" w:type="dxa"/>
            <w:tcBorders>
              <w:top w:val="nil"/>
              <w:left w:val="nil"/>
              <w:bottom w:val="nil"/>
              <w:right w:val="nil"/>
            </w:tcBorders>
          </w:tcPr>
          <w:p w14:paraId="452E5138" w14:textId="77777777" w:rsidR="00000000" w:rsidRDefault="00000000">
            <w:pPr>
              <w:pStyle w:val="aa"/>
              <w:jc w:val="center"/>
            </w:pPr>
            <w:bookmarkStart w:id="194" w:name="sub_11241"/>
            <w:r>
              <w:t>41.</w:t>
            </w:r>
            <w:bookmarkEnd w:id="194"/>
          </w:p>
        </w:tc>
        <w:tc>
          <w:tcPr>
            <w:tcW w:w="2837" w:type="dxa"/>
            <w:tcBorders>
              <w:top w:val="nil"/>
              <w:left w:val="nil"/>
              <w:bottom w:val="nil"/>
              <w:right w:val="nil"/>
            </w:tcBorders>
          </w:tcPr>
          <w:p w14:paraId="1CEEA7AA" w14:textId="77777777" w:rsidR="00000000" w:rsidRDefault="00000000">
            <w:pPr>
              <w:pStyle w:val="ad"/>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2294" w:type="dxa"/>
            <w:tcBorders>
              <w:top w:val="nil"/>
              <w:left w:val="nil"/>
              <w:bottom w:val="nil"/>
              <w:right w:val="nil"/>
            </w:tcBorders>
          </w:tcPr>
          <w:p w14:paraId="0AA2E1D4" w14:textId="77777777" w:rsidR="00000000" w:rsidRDefault="00000000">
            <w:pPr>
              <w:pStyle w:val="ad"/>
            </w:pPr>
            <w:r>
              <w:t>С43.1, С44.1, С69.0 - С69.9, C72.3, D31.5, D31.6, Q10.7, Q11.0-Q11.2</w:t>
            </w:r>
          </w:p>
        </w:tc>
        <w:tc>
          <w:tcPr>
            <w:tcW w:w="2377" w:type="dxa"/>
            <w:tcBorders>
              <w:top w:val="nil"/>
              <w:left w:val="nil"/>
              <w:bottom w:val="nil"/>
              <w:right w:val="nil"/>
            </w:tcBorders>
          </w:tcPr>
          <w:p w14:paraId="25BE36EB" w14:textId="77777777" w:rsidR="00000000" w:rsidRDefault="00000000">
            <w:pPr>
              <w:pStyle w:val="ad"/>
            </w:pPr>
            <w:r>
              <w:t>злокачественные новообразования глаза, его придаточного аппарата, орбиты у взрослых и детей (стадии Т1 - Т3 N0 М0),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7" w:type="dxa"/>
            <w:tcBorders>
              <w:top w:val="nil"/>
              <w:left w:val="nil"/>
              <w:bottom w:val="nil"/>
              <w:right w:val="nil"/>
            </w:tcBorders>
          </w:tcPr>
          <w:p w14:paraId="0D4D91FE" w14:textId="77777777" w:rsidR="00000000" w:rsidRDefault="00000000">
            <w:pPr>
              <w:pStyle w:val="ad"/>
            </w:pPr>
            <w:r>
              <w:t>хирургическое и (или) лучевое лечение</w:t>
            </w:r>
          </w:p>
        </w:tc>
        <w:tc>
          <w:tcPr>
            <w:tcW w:w="2992" w:type="dxa"/>
            <w:tcBorders>
              <w:top w:val="nil"/>
              <w:left w:val="nil"/>
              <w:bottom w:val="nil"/>
              <w:right w:val="nil"/>
            </w:tcBorders>
          </w:tcPr>
          <w:p w14:paraId="73E66EB9" w14:textId="77777777" w:rsidR="00000000" w:rsidRDefault="00000000">
            <w:pPr>
              <w:pStyle w:val="ad"/>
            </w:pPr>
            <w:r>
              <w:t>брахитерапия, в том числе с одномоментной склеропластикой, при новообразованиях глаза</w:t>
            </w:r>
          </w:p>
        </w:tc>
        <w:tc>
          <w:tcPr>
            <w:tcW w:w="1873" w:type="dxa"/>
            <w:tcBorders>
              <w:top w:val="nil"/>
              <w:left w:val="nil"/>
              <w:bottom w:val="nil"/>
              <w:right w:val="nil"/>
            </w:tcBorders>
          </w:tcPr>
          <w:p w14:paraId="6A32AAE9" w14:textId="77777777" w:rsidR="00000000" w:rsidRDefault="00000000">
            <w:pPr>
              <w:pStyle w:val="aa"/>
              <w:jc w:val="center"/>
            </w:pPr>
            <w:r>
              <w:t>172549</w:t>
            </w:r>
          </w:p>
        </w:tc>
      </w:tr>
      <w:tr w:rsidR="00000000" w14:paraId="279C638C" w14:textId="77777777">
        <w:tblPrEx>
          <w:tblCellMar>
            <w:top w:w="0" w:type="dxa"/>
            <w:bottom w:w="0" w:type="dxa"/>
          </w:tblCellMar>
        </w:tblPrEx>
        <w:tc>
          <w:tcPr>
            <w:tcW w:w="1045" w:type="dxa"/>
            <w:tcBorders>
              <w:top w:val="nil"/>
              <w:left w:val="nil"/>
              <w:bottom w:val="nil"/>
              <w:right w:val="nil"/>
            </w:tcBorders>
          </w:tcPr>
          <w:p w14:paraId="36F9D9BF" w14:textId="77777777" w:rsidR="00000000" w:rsidRDefault="00000000">
            <w:pPr>
              <w:pStyle w:val="aa"/>
              <w:jc w:val="center"/>
            </w:pPr>
            <w:bookmarkStart w:id="195" w:name="sub_11242"/>
            <w:r>
              <w:t>42.</w:t>
            </w:r>
            <w:bookmarkEnd w:id="195"/>
          </w:p>
        </w:tc>
        <w:tc>
          <w:tcPr>
            <w:tcW w:w="2837" w:type="dxa"/>
            <w:tcBorders>
              <w:top w:val="nil"/>
              <w:left w:val="nil"/>
              <w:bottom w:val="nil"/>
              <w:right w:val="nil"/>
            </w:tcBorders>
          </w:tcPr>
          <w:p w14:paraId="2A234E61" w14:textId="77777777" w:rsidR="00000000" w:rsidRDefault="00000000">
            <w:pPr>
              <w:pStyle w:val="ad"/>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2294" w:type="dxa"/>
            <w:tcBorders>
              <w:top w:val="nil"/>
              <w:left w:val="nil"/>
              <w:bottom w:val="nil"/>
              <w:right w:val="nil"/>
            </w:tcBorders>
          </w:tcPr>
          <w:p w14:paraId="2782987C" w14:textId="77777777" w:rsidR="00000000" w:rsidRDefault="00000000">
            <w:pPr>
              <w:pStyle w:val="ad"/>
            </w:pPr>
            <w:r>
              <w:t>Н02.0 - Н02.5, Н04.0 - Н04.6, Н05.0 - Н05.5, H1 1.2, H21.5, H27.0, Н27.1, Н26.0 - Н26.9, Н31.3, Н40.3, S00.1, S00.2, S02.3, S04.0 - S04.5,</w:t>
            </w:r>
          </w:p>
        </w:tc>
        <w:tc>
          <w:tcPr>
            <w:tcW w:w="2377" w:type="dxa"/>
            <w:tcBorders>
              <w:top w:val="nil"/>
              <w:left w:val="nil"/>
              <w:bottom w:val="nil"/>
              <w:right w:val="nil"/>
            </w:tcBorders>
          </w:tcPr>
          <w:p w14:paraId="58209E31" w14:textId="77777777" w:rsidR="00000000" w:rsidRDefault="00000000">
            <w:pPr>
              <w:pStyle w:val="ad"/>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w:t>
            </w:r>
          </w:p>
        </w:tc>
        <w:tc>
          <w:tcPr>
            <w:tcW w:w="1707" w:type="dxa"/>
            <w:tcBorders>
              <w:top w:val="nil"/>
              <w:left w:val="nil"/>
              <w:bottom w:val="nil"/>
              <w:right w:val="nil"/>
            </w:tcBorders>
          </w:tcPr>
          <w:p w14:paraId="7661B323" w14:textId="77777777" w:rsidR="00000000" w:rsidRDefault="00000000">
            <w:pPr>
              <w:pStyle w:val="ad"/>
            </w:pPr>
            <w:r>
              <w:t>хирургическое лечение</w:t>
            </w:r>
          </w:p>
        </w:tc>
        <w:tc>
          <w:tcPr>
            <w:tcW w:w="2992" w:type="dxa"/>
            <w:tcBorders>
              <w:top w:val="nil"/>
              <w:left w:val="nil"/>
              <w:bottom w:val="nil"/>
              <w:right w:val="nil"/>
            </w:tcBorders>
          </w:tcPr>
          <w:p w14:paraId="1D2230CA" w14:textId="77777777" w:rsidR="00000000" w:rsidRDefault="00000000">
            <w:pPr>
              <w:pStyle w:val="ad"/>
            </w:pPr>
            <w:r>
              <w:t>аллолимбальная трансплантация</w:t>
            </w:r>
          </w:p>
          <w:p w14:paraId="43B67E96" w14:textId="77777777" w:rsidR="00000000" w:rsidRDefault="00000000">
            <w:pPr>
              <w:pStyle w:val="aa"/>
            </w:pPr>
          </w:p>
          <w:p w14:paraId="4B232C17" w14:textId="77777777" w:rsidR="00000000" w:rsidRDefault="00000000">
            <w:pPr>
              <w:pStyle w:val="ad"/>
            </w:pPr>
            <w:r>
              <w:t>витрэктомия с удалением люксированного хрусталика</w:t>
            </w:r>
          </w:p>
          <w:p w14:paraId="1F5F41E7" w14:textId="77777777" w:rsidR="00000000" w:rsidRDefault="00000000">
            <w:pPr>
              <w:pStyle w:val="aa"/>
            </w:pPr>
          </w:p>
          <w:p w14:paraId="247002B4" w14:textId="77777777" w:rsidR="00000000" w:rsidRDefault="00000000">
            <w:pPr>
              <w:pStyle w:val="ad"/>
            </w:pPr>
            <w:r>
              <w:t>витреоленсэктомия с имплантацией интраокулярной линзы, в том числе с лазерным витриолизисом</w:t>
            </w:r>
          </w:p>
        </w:tc>
        <w:tc>
          <w:tcPr>
            <w:tcW w:w="1873" w:type="dxa"/>
            <w:tcBorders>
              <w:top w:val="nil"/>
              <w:left w:val="nil"/>
              <w:bottom w:val="nil"/>
              <w:right w:val="nil"/>
            </w:tcBorders>
          </w:tcPr>
          <w:p w14:paraId="78246750" w14:textId="77777777" w:rsidR="00000000" w:rsidRDefault="00000000">
            <w:pPr>
              <w:pStyle w:val="aa"/>
              <w:jc w:val="center"/>
            </w:pPr>
            <w:r>
              <w:t>148560</w:t>
            </w:r>
          </w:p>
        </w:tc>
      </w:tr>
      <w:tr w:rsidR="00000000" w14:paraId="150295AD" w14:textId="77777777">
        <w:tblPrEx>
          <w:tblCellMar>
            <w:top w:w="0" w:type="dxa"/>
            <w:bottom w:w="0" w:type="dxa"/>
          </w:tblCellMar>
        </w:tblPrEx>
        <w:tc>
          <w:tcPr>
            <w:tcW w:w="1045" w:type="dxa"/>
            <w:tcBorders>
              <w:top w:val="nil"/>
              <w:left w:val="nil"/>
              <w:bottom w:val="nil"/>
              <w:right w:val="nil"/>
            </w:tcBorders>
          </w:tcPr>
          <w:p w14:paraId="35A3B286" w14:textId="77777777" w:rsidR="00000000" w:rsidRDefault="00000000">
            <w:pPr>
              <w:pStyle w:val="aa"/>
            </w:pPr>
          </w:p>
        </w:tc>
        <w:tc>
          <w:tcPr>
            <w:tcW w:w="2837" w:type="dxa"/>
            <w:tcBorders>
              <w:top w:val="nil"/>
              <w:left w:val="nil"/>
              <w:bottom w:val="nil"/>
              <w:right w:val="nil"/>
            </w:tcBorders>
          </w:tcPr>
          <w:p w14:paraId="64048F27" w14:textId="77777777" w:rsidR="00000000" w:rsidRDefault="00000000">
            <w:pPr>
              <w:pStyle w:val="aa"/>
            </w:pPr>
          </w:p>
        </w:tc>
        <w:tc>
          <w:tcPr>
            <w:tcW w:w="2294" w:type="dxa"/>
            <w:tcBorders>
              <w:top w:val="nil"/>
              <w:left w:val="nil"/>
              <w:bottom w:val="nil"/>
              <w:right w:val="nil"/>
            </w:tcBorders>
          </w:tcPr>
          <w:p w14:paraId="1DF4A828" w14:textId="77777777" w:rsidR="00000000" w:rsidRDefault="00000000">
            <w:pPr>
              <w:pStyle w:val="ad"/>
            </w:pPr>
            <w:r>
              <w:t>S05.0 - S05.9, Т26.0 - Т26.9, Н44.0 - Н44.8, Т85.2, Т85.3, Т90.4, Т95.0, Т95.8</w:t>
            </w:r>
          </w:p>
        </w:tc>
        <w:tc>
          <w:tcPr>
            <w:tcW w:w="2377" w:type="dxa"/>
            <w:tcBorders>
              <w:top w:val="nil"/>
              <w:left w:val="nil"/>
              <w:bottom w:val="nil"/>
              <w:right w:val="nil"/>
            </w:tcBorders>
          </w:tcPr>
          <w:p w14:paraId="4DE3C9F7" w14:textId="77777777" w:rsidR="00000000" w:rsidRDefault="00000000">
            <w:pPr>
              <w:pStyle w:val="ad"/>
            </w:pPr>
            <w:r>
              <w:t>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707" w:type="dxa"/>
            <w:tcBorders>
              <w:top w:val="nil"/>
              <w:left w:val="nil"/>
              <w:bottom w:val="nil"/>
              <w:right w:val="nil"/>
            </w:tcBorders>
          </w:tcPr>
          <w:p w14:paraId="36C7F4DA" w14:textId="77777777" w:rsidR="00000000" w:rsidRDefault="00000000">
            <w:pPr>
              <w:pStyle w:val="aa"/>
            </w:pPr>
          </w:p>
        </w:tc>
        <w:tc>
          <w:tcPr>
            <w:tcW w:w="2992" w:type="dxa"/>
            <w:tcBorders>
              <w:top w:val="nil"/>
              <w:left w:val="nil"/>
              <w:bottom w:val="nil"/>
              <w:right w:val="nil"/>
            </w:tcBorders>
          </w:tcPr>
          <w:p w14:paraId="30092D28" w14:textId="77777777" w:rsidR="00000000" w:rsidRDefault="00000000">
            <w:pPr>
              <w:pStyle w:val="ad"/>
            </w:pPr>
            <w:r>
              <w:t>дисклеральное удаление инородного тела с локальной склеропластикой</w:t>
            </w:r>
          </w:p>
          <w:p w14:paraId="6B1628D3" w14:textId="77777777" w:rsidR="00000000" w:rsidRDefault="00000000">
            <w:pPr>
              <w:pStyle w:val="aa"/>
            </w:pPr>
          </w:p>
          <w:p w14:paraId="4C2929ED" w14:textId="77777777" w:rsidR="00000000" w:rsidRDefault="00000000">
            <w:pPr>
              <w:pStyle w:val="ad"/>
            </w:pPr>
            <w:r>
              <w:t>имплантация искусственной радужки (иридохрусталиковой диафрагмы)</w:t>
            </w:r>
          </w:p>
          <w:p w14:paraId="623A4BED" w14:textId="77777777" w:rsidR="00000000" w:rsidRDefault="00000000">
            <w:pPr>
              <w:pStyle w:val="aa"/>
            </w:pPr>
          </w:p>
          <w:p w14:paraId="717FB356" w14:textId="77777777" w:rsidR="00000000" w:rsidRDefault="00000000">
            <w:pPr>
              <w:pStyle w:val="ad"/>
            </w:pPr>
            <w:r>
              <w:t>иридопластика, в том числе с лазерной реконструкцией, передней камеры</w:t>
            </w:r>
          </w:p>
          <w:p w14:paraId="4B0FEE31" w14:textId="77777777" w:rsidR="00000000" w:rsidRDefault="00000000">
            <w:pPr>
              <w:pStyle w:val="aa"/>
            </w:pPr>
          </w:p>
          <w:p w14:paraId="3D31A2B2" w14:textId="77777777" w:rsidR="00000000" w:rsidRDefault="00000000">
            <w:pPr>
              <w:pStyle w:val="ad"/>
            </w:pPr>
            <w:r>
              <w:t>кератопротезирование</w:t>
            </w:r>
          </w:p>
          <w:p w14:paraId="343B58C9" w14:textId="77777777" w:rsidR="00000000" w:rsidRDefault="00000000">
            <w:pPr>
              <w:pStyle w:val="aa"/>
            </w:pPr>
          </w:p>
          <w:p w14:paraId="63C9F3DB" w14:textId="77777777" w:rsidR="00000000" w:rsidRDefault="00000000">
            <w:pPr>
              <w:pStyle w:val="ad"/>
            </w:pPr>
            <w:r>
              <w:t>пластика полости, века, свода (ов) с пересадкой свободных лоскутов, в том числе с пересадкой ресниц</w:t>
            </w:r>
          </w:p>
          <w:p w14:paraId="559CF46B" w14:textId="77777777" w:rsidR="00000000" w:rsidRDefault="00000000">
            <w:pPr>
              <w:pStyle w:val="aa"/>
            </w:pPr>
          </w:p>
          <w:p w14:paraId="0159A13D" w14:textId="77777777" w:rsidR="00000000" w:rsidRDefault="00000000">
            <w:pPr>
              <w:pStyle w:val="ad"/>
            </w:pPr>
            <w:r>
              <w:t>пластика культи с орбитальным имплантатом и реконструкцией, в том числе с кровавой тарзорафией</w:t>
            </w:r>
          </w:p>
          <w:p w14:paraId="668B5801" w14:textId="77777777" w:rsidR="00000000" w:rsidRDefault="00000000">
            <w:pPr>
              <w:pStyle w:val="aa"/>
            </w:pPr>
          </w:p>
          <w:p w14:paraId="0ABC1D12" w14:textId="77777777" w:rsidR="00000000" w:rsidRDefault="00000000">
            <w:pPr>
              <w:pStyle w:val="ad"/>
            </w:pPr>
            <w:r>
              <w:t>трансвитеральное удаление внутриглазного инородного тела с эндолазерной коагуляцией сетчатки</w:t>
            </w:r>
          </w:p>
          <w:p w14:paraId="6DB40065" w14:textId="77777777" w:rsidR="00000000" w:rsidRDefault="00000000">
            <w:pPr>
              <w:pStyle w:val="aa"/>
            </w:pPr>
          </w:p>
          <w:p w14:paraId="2D80201F" w14:textId="77777777" w:rsidR="00000000" w:rsidRDefault="00000000">
            <w:pPr>
              <w:pStyle w:val="ad"/>
            </w:pPr>
            <w:r>
              <w:t>реконструктивно-пластические операции на веках, в том числе с кровавой тарзорафией</w:t>
            </w:r>
          </w:p>
          <w:p w14:paraId="275D21CD" w14:textId="77777777" w:rsidR="00000000" w:rsidRDefault="00000000">
            <w:pPr>
              <w:pStyle w:val="aa"/>
            </w:pPr>
          </w:p>
          <w:p w14:paraId="3AE67576" w14:textId="77777777" w:rsidR="00000000" w:rsidRDefault="00000000">
            <w:pPr>
              <w:pStyle w:val="ad"/>
            </w:pPr>
            <w:r>
              <w:t>реконструкция слезоотводящих путей</w:t>
            </w:r>
          </w:p>
          <w:p w14:paraId="36350E5A" w14:textId="77777777" w:rsidR="00000000" w:rsidRDefault="00000000">
            <w:pPr>
              <w:pStyle w:val="aa"/>
            </w:pPr>
          </w:p>
          <w:p w14:paraId="2C746E69" w14:textId="77777777" w:rsidR="00000000" w:rsidRDefault="00000000">
            <w:pPr>
              <w:pStyle w:val="ad"/>
            </w:pPr>
            <w:r>
              <w:t>контурная пластика орбиты</w:t>
            </w:r>
          </w:p>
          <w:p w14:paraId="09BC7236" w14:textId="77777777" w:rsidR="00000000" w:rsidRDefault="00000000">
            <w:pPr>
              <w:pStyle w:val="aa"/>
            </w:pPr>
          </w:p>
          <w:p w14:paraId="1D7640B6" w14:textId="77777777" w:rsidR="00000000" w:rsidRDefault="00000000">
            <w:pPr>
              <w:pStyle w:val="ad"/>
            </w:pPr>
            <w:r>
              <w:t>энуклеация (эвисцерация) глаза с пластикой культи орбитальным имплантатом</w:t>
            </w:r>
          </w:p>
          <w:p w14:paraId="5C9D3758" w14:textId="77777777" w:rsidR="00000000" w:rsidRDefault="00000000">
            <w:pPr>
              <w:pStyle w:val="aa"/>
            </w:pPr>
          </w:p>
          <w:p w14:paraId="166111C6" w14:textId="77777777" w:rsidR="00000000" w:rsidRDefault="00000000">
            <w:pPr>
              <w:pStyle w:val="ad"/>
            </w:pPr>
            <w:r>
              <w:t>устранение посттравматического птоза верхнего века</w:t>
            </w:r>
          </w:p>
          <w:p w14:paraId="24F39480" w14:textId="77777777" w:rsidR="00000000" w:rsidRDefault="00000000">
            <w:pPr>
              <w:pStyle w:val="aa"/>
            </w:pPr>
          </w:p>
          <w:p w14:paraId="2F94B57D" w14:textId="77777777" w:rsidR="00000000" w:rsidRDefault="00000000">
            <w:pPr>
              <w:pStyle w:val="ad"/>
            </w:pPr>
            <w:r>
              <w:t>вторичная имплантация интраокулярной линзы с реконструкцией передней камеры, в том числе с дисцизией лазером вторичной катаракты</w:t>
            </w:r>
          </w:p>
          <w:p w14:paraId="77033EB8" w14:textId="77777777" w:rsidR="00000000" w:rsidRDefault="00000000">
            <w:pPr>
              <w:pStyle w:val="aa"/>
            </w:pPr>
          </w:p>
          <w:p w14:paraId="528A0F88" w14:textId="77777777" w:rsidR="00000000" w:rsidRDefault="00000000">
            <w:pPr>
              <w:pStyle w:val="ad"/>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p w14:paraId="1582A375" w14:textId="77777777" w:rsidR="00000000" w:rsidRDefault="00000000">
            <w:pPr>
              <w:pStyle w:val="aa"/>
            </w:pPr>
          </w:p>
          <w:p w14:paraId="4FC58B2E" w14:textId="77777777" w:rsidR="00000000" w:rsidRDefault="00000000">
            <w:pPr>
              <w:pStyle w:val="ad"/>
            </w:pPr>
            <w:r>
              <w:t>сквозная кератопластика с имплантацией иридохрусталиковой диафрагмы</w:t>
            </w:r>
          </w:p>
          <w:p w14:paraId="68794F15" w14:textId="77777777" w:rsidR="00000000" w:rsidRDefault="00000000">
            <w:pPr>
              <w:pStyle w:val="aa"/>
            </w:pPr>
          </w:p>
          <w:p w14:paraId="10DBBDA3" w14:textId="77777777" w:rsidR="00000000" w:rsidRDefault="00000000">
            <w:pPr>
              <w:pStyle w:val="ad"/>
            </w:pPr>
            <w:r>
              <w:t>эндовитреальное вмешательство, в том числе с тампонадой витреальной полости, с удалением инородного тела из заднего сегмента глаза</w:t>
            </w:r>
          </w:p>
          <w:p w14:paraId="5906C3FF" w14:textId="77777777" w:rsidR="00000000" w:rsidRDefault="00000000">
            <w:pPr>
              <w:pStyle w:val="aa"/>
            </w:pPr>
          </w:p>
          <w:p w14:paraId="7399E6CC" w14:textId="77777777" w:rsidR="00000000" w:rsidRDefault="00000000">
            <w:pPr>
              <w:pStyle w:val="ad"/>
            </w:pPr>
            <w:r>
              <w:t>пластика орбиты, в том числе с удалением инородного тела</w:t>
            </w:r>
          </w:p>
          <w:p w14:paraId="72382627" w14:textId="77777777" w:rsidR="00000000" w:rsidRDefault="00000000">
            <w:pPr>
              <w:pStyle w:val="aa"/>
            </w:pPr>
          </w:p>
          <w:p w14:paraId="6F1CA4B8" w14:textId="77777777" w:rsidR="00000000" w:rsidRDefault="00000000">
            <w:pPr>
              <w:pStyle w:val="ad"/>
            </w:pPr>
            <w:r>
              <w:t>шейверная (лазерная) реконструктивная операция при патологии слезоотводящих путей</w:t>
            </w:r>
          </w:p>
          <w:p w14:paraId="38E81F1B" w14:textId="77777777" w:rsidR="00000000" w:rsidRDefault="00000000">
            <w:pPr>
              <w:pStyle w:val="aa"/>
            </w:pPr>
          </w:p>
          <w:p w14:paraId="3BFE16D1" w14:textId="77777777" w:rsidR="00000000" w:rsidRDefault="00000000">
            <w:pPr>
              <w:pStyle w:val="ad"/>
            </w:pPr>
            <w:r>
              <w:t>реконструктивная блефаропластика</w:t>
            </w:r>
          </w:p>
          <w:p w14:paraId="1DBE18C2" w14:textId="77777777" w:rsidR="00000000" w:rsidRDefault="00000000">
            <w:pPr>
              <w:pStyle w:val="aa"/>
            </w:pPr>
          </w:p>
          <w:p w14:paraId="20C8933C" w14:textId="77777777" w:rsidR="00000000" w:rsidRDefault="00000000">
            <w:pPr>
              <w:pStyle w:val="ad"/>
            </w:pPr>
            <w:r>
              <w:t>рассечение симблефарона с пластикой конъюнктивальной полости (с пересадкой тканей)</w:t>
            </w:r>
          </w:p>
          <w:p w14:paraId="49C52695" w14:textId="77777777" w:rsidR="00000000" w:rsidRDefault="00000000">
            <w:pPr>
              <w:pStyle w:val="aa"/>
            </w:pPr>
          </w:p>
          <w:p w14:paraId="2B660E67" w14:textId="77777777" w:rsidR="00000000" w:rsidRDefault="00000000">
            <w:pPr>
              <w:pStyle w:val="ad"/>
            </w:pPr>
            <w:r>
              <w:t>укрепление бельма, удаление ретропротезной пленки при кератопротезировании</w:t>
            </w:r>
          </w:p>
          <w:p w14:paraId="05434AF5" w14:textId="77777777" w:rsidR="00000000" w:rsidRDefault="00000000">
            <w:pPr>
              <w:pStyle w:val="aa"/>
            </w:pPr>
          </w:p>
          <w:p w14:paraId="019F3BB3" w14:textId="77777777" w:rsidR="00000000" w:rsidRDefault="00000000">
            <w:pPr>
              <w:pStyle w:val="ad"/>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54C1F953" w14:textId="77777777" w:rsidR="00000000" w:rsidRDefault="00000000">
            <w:pPr>
              <w:pStyle w:val="aa"/>
            </w:pPr>
          </w:p>
          <w:p w14:paraId="3086C0F1" w14:textId="77777777" w:rsidR="00000000" w:rsidRDefault="00000000">
            <w:pPr>
              <w:pStyle w:val="ad"/>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73" w:type="dxa"/>
            <w:tcBorders>
              <w:top w:val="nil"/>
              <w:left w:val="nil"/>
              <w:bottom w:val="nil"/>
              <w:right w:val="nil"/>
            </w:tcBorders>
          </w:tcPr>
          <w:p w14:paraId="3CA4B00C" w14:textId="77777777" w:rsidR="00000000" w:rsidRDefault="00000000">
            <w:pPr>
              <w:pStyle w:val="aa"/>
            </w:pPr>
          </w:p>
        </w:tc>
      </w:tr>
      <w:tr w:rsidR="00000000" w14:paraId="691C7AA8" w14:textId="77777777">
        <w:tblPrEx>
          <w:tblCellMar>
            <w:top w:w="0" w:type="dxa"/>
            <w:bottom w:w="0" w:type="dxa"/>
          </w:tblCellMar>
        </w:tblPrEx>
        <w:tc>
          <w:tcPr>
            <w:tcW w:w="1045" w:type="dxa"/>
            <w:tcBorders>
              <w:top w:val="nil"/>
              <w:left w:val="nil"/>
              <w:bottom w:val="nil"/>
              <w:right w:val="nil"/>
            </w:tcBorders>
          </w:tcPr>
          <w:p w14:paraId="1F34D51B" w14:textId="77777777" w:rsidR="00000000" w:rsidRDefault="00000000">
            <w:pPr>
              <w:pStyle w:val="aa"/>
            </w:pPr>
          </w:p>
        </w:tc>
        <w:tc>
          <w:tcPr>
            <w:tcW w:w="2837" w:type="dxa"/>
            <w:tcBorders>
              <w:top w:val="nil"/>
              <w:left w:val="nil"/>
              <w:bottom w:val="nil"/>
              <w:right w:val="nil"/>
            </w:tcBorders>
          </w:tcPr>
          <w:p w14:paraId="48E03CAF" w14:textId="77777777" w:rsidR="00000000" w:rsidRDefault="00000000">
            <w:pPr>
              <w:pStyle w:val="ad"/>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2294" w:type="dxa"/>
            <w:tcBorders>
              <w:top w:val="nil"/>
              <w:left w:val="nil"/>
              <w:bottom w:val="nil"/>
              <w:right w:val="nil"/>
            </w:tcBorders>
          </w:tcPr>
          <w:p w14:paraId="5D84D12D" w14:textId="77777777" w:rsidR="00000000" w:rsidRDefault="00000000">
            <w:pPr>
              <w:pStyle w:val="ad"/>
            </w:pPr>
            <w:r>
              <w:t>Н16.0, Н17.0-Н17.9, Н18.0-Н18.9</w:t>
            </w:r>
          </w:p>
        </w:tc>
        <w:tc>
          <w:tcPr>
            <w:tcW w:w="2377" w:type="dxa"/>
            <w:tcBorders>
              <w:top w:val="nil"/>
              <w:left w:val="nil"/>
              <w:bottom w:val="nil"/>
              <w:right w:val="nil"/>
            </w:tcBorders>
          </w:tcPr>
          <w:p w14:paraId="4B598FC0" w14:textId="77777777" w:rsidR="00000000" w:rsidRDefault="00000000">
            <w:pPr>
              <w:pStyle w:val="ad"/>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707" w:type="dxa"/>
            <w:tcBorders>
              <w:top w:val="nil"/>
              <w:left w:val="nil"/>
              <w:bottom w:val="nil"/>
              <w:right w:val="nil"/>
            </w:tcBorders>
          </w:tcPr>
          <w:p w14:paraId="45ECA1E0" w14:textId="77777777" w:rsidR="00000000" w:rsidRDefault="00000000">
            <w:pPr>
              <w:pStyle w:val="ad"/>
            </w:pPr>
            <w:r>
              <w:t>комбинированное лечение</w:t>
            </w:r>
          </w:p>
        </w:tc>
        <w:tc>
          <w:tcPr>
            <w:tcW w:w="2992" w:type="dxa"/>
            <w:tcBorders>
              <w:top w:val="nil"/>
              <w:left w:val="nil"/>
              <w:bottom w:val="nil"/>
              <w:right w:val="nil"/>
            </w:tcBorders>
          </w:tcPr>
          <w:p w14:paraId="220AE226" w14:textId="77777777" w:rsidR="00000000" w:rsidRDefault="00000000">
            <w:pPr>
              <w:pStyle w:val="ad"/>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p w14:paraId="16928221" w14:textId="77777777" w:rsidR="00000000" w:rsidRDefault="00000000">
            <w:pPr>
              <w:pStyle w:val="aa"/>
            </w:pPr>
          </w:p>
          <w:p w14:paraId="0D96F9EB" w14:textId="77777777" w:rsidR="00000000" w:rsidRDefault="00000000">
            <w:pPr>
              <w:pStyle w:val="ad"/>
            </w:pPr>
            <w:r>
              <w:t>неавтоматизированная послойная кератопластика</w:t>
            </w:r>
          </w:p>
          <w:p w14:paraId="73FE5C3F" w14:textId="77777777" w:rsidR="00000000" w:rsidRDefault="00000000">
            <w:pPr>
              <w:pStyle w:val="aa"/>
            </w:pPr>
          </w:p>
          <w:p w14:paraId="0025DFB7" w14:textId="77777777" w:rsidR="00000000" w:rsidRDefault="00000000">
            <w:pPr>
              <w:pStyle w:val="ad"/>
            </w:pPr>
            <w:r>
              <w:t>имплантация интрастромальных сегментов с помощью фемтосекундного лазера при болезнях роговицы</w:t>
            </w:r>
          </w:p>
          <w:p w14:paraId="480428A7" w14:textId="77777777" w:rsidR="00000000" w:rsidRDefault="00000000">
            <w:pPr>
              <w:pStyle w:val="aa"/>
            </w:pPr>
          </w:p>
          <w:p w14:paraId="629858D9" w14:textId="77777777" w:rsidR="00000000" w:rsidRDefault="00000000">
            <w:pPr>
              <w:pStyle w:val="ad"/>
            </w:pPr>
            <w:r>
              <w:t>эксимерлазерная коррекция посттравматического астигматизма</w:t>
            </w:r>
          </w:p>
          <w:p w14:paraId="09955E51" w14:textId="77777777" w:rsidR="00000000" w:rsidRDefault="00000000">
            <w:pPr>
              <w:pStyle w:val="aa"/>
            </w:pPr>
          </w:p>
          <w:p w14:paraId="425008F7" w14:textId="77777777" w:rsidR="00000000" w:rsidRDefault="00000000">
            <w:pPr>
              <w:pStyle w:val="ad"/>
            </w:pPr>
            <w:r>
              <w:t>эксимерлазерная фототерапевтическая кератэктомия при язвах роговицы</w:t>
            </w:r>
          </w:p>
          <w:p w14:paraId="1374C6C5" w14:textId="77777777" w:rsidR="00000000" w:rsidRDefault="00000000">
            <w:pPr>
              <w:pStyle w:val="aa"/>
            </w:pPr>
          </w:p>
          <w:p w14:paraId="01FA41A5" w14:textId="77777777" w:rsidR="00000000" w:rsidRDefault="00000000">
            <w:pPr>
              <w:pStyle w:val="ad"/>
            </w:pPr>
            <w:r>
              <w:t>эксимерлазерная фототерапевтическая кератэктомия рубцов и помутнений роговицы</w:t>
            </w:r>
          </w:p>
          <w:p w14:paraId="78B514C1" w14:textId="77777777" w:rsidR="00000000" w:rsidRDefault="00000000">
            <w:pPr>
              <w:pStyle w:val="aa"/>
            </w:pPr>
          </w:p>
          <w:p w14:paraId="55EA2AB3" w14:textId="77777777" w:rsidR="00000000" w:rsidRDefault="00000000">
            <w:pPr>
              <w:pStyle w:val="ad"/>
            </w:pPr>
            <w:r>
              <w:t>сквозная реконструктивная кератопластика</w:t>
            </w:r>
          </w:p>
          <w:p w14:paraId="1374E5E1" w14:textId="77777777" w:rsidR="00000000" w:rsidRDefault="00000000">
            <w:pPr>
              <w:pStyle w:val="aa"/>
            </w:pPr>
          </w:p>
          <w:p w14:paraId="06A39BD8" w14:textId="77777777" w:rsidR="00000000" w:rsidRDefault="00000000">
            <w:pPr>
              <w:pStyle w:val="ad"/>
            </w:pPr>
            <w:r>
              <w:t>сквозная кератопластика</w:t>
            </w:r>
          </w:p>
          <w:p w14:paraId="4D9E5C4C" w14:textId="77777777" w:rsidR="00000000" w:rsidRDefault="00000000">
            <w:pPr>
              <w:pStyle w:val="aa"/>
            </w:pPr>
          </w:p>
          <w:p w14:paraId="4F47BD9A" w14:textId="77777777" w:rsidR="00000000" w:rsidRDefault="00000000">
            <w:pPr>
              <w:pStyle w:val="ad"/>
            </w:pPr>
            <w:r>
              <w:t>трансплантация десцеметовой мембраны</w:t>
            </w:r>
          </w:p>
          <w:p w14:paraId="0E41AFAA" w14:textId="77777777" w:rsidR="00000000" w:rsidRDefault="00000000">
            <w:pPr>
              <w:pStyle w:val="aa"/>
            </w:pPr>
          </w:p>
          <w:p w14:paraId="08FCC3C2" w14:textId="77777777" w:rsidR="00000000" w:rsidRDefault="00000000">
            <w:pPr>
              <w:pStyle w:val="ad"/>
            </w:pPr>
            <w:r>
              <w:t>послойная глубокая передняя кератопластика</w:t>
            </w:r>
          </w:p>
          <w:p w14:paraId="63EEA963" w14:textId="77777777" w:rsidR="00000000" w:rsidRDefault="00000000">
            <w:pPr>
              <w:pStyle w:val="aa"/>
            </w:pPr>
          </w:p>
          <w:p w14:paraId="55E538D8" w14:textId="77777777" w:rsidR="00000000" w:rsidRDefault="00000000">
            <w:pPr>
              <w:pStyle w:val="ad"/>
            </w:pPr>
            <w:r>
              <w:t>кератопротезирование</w:t>
            </w:r>
          </w:p>
          <w:p w14:paraId="55C2964D" w14:textId="77777777" w:rsidR="00000000" w:rsidRDefault="00000000">
            <w:pPr>
              <w:pStyle w:val="aa"/>
            </w:pPr>
          </w:p>
          <w:p w14:paraId="250CEE07" w14:textId="77777777" w:rsidR="00000000" w:rsidRDefault="00000000">
            <w:pPr>
              <w:pStyle w:val="ad"/>
            </w:pPr>
            <w:r>
              <w:t>кератопластика послойная ротационная или обменная</w:t>
            </w:r>
          </w:p>
          <w:p w14:paraId="7C144527" w14:textId="77777777" w:rsidR="00000000" w:rsidRDefault="00000000">
            <w:pPr>
              <w:pStyle w:val="aa"/>
            </w:pPr>
          </w:p>
          <w:p w14:paraId="30ADD55E" w14:textId="77777777" w:rsidR="00000000" w:rsidRDefault="00000000">
            <w:pPr>
              <w:pStyle w:val="ad"/>
            </w:pPr>
            <w:r>
              <w:t>кератопластика послойная инвертная</w:t>
            </w:r>
          </w:p>
        </w:tc>
        <w:tc>
          <w:tcPr>
            <w:tcW w:w="1873" w:type="dxa"/>
            <w:tcBorders>
              <w:top w:val="nil"/>
              <w:left w:val="nil"/>
              <w:bottom w:val="nil"/>
              <w:right w:val="nil"/>
            </w:tcBorders>
          </w:tcPr>
          <w:p w14:paraId="17DF35B7" w14:textId="77777777" w:rsidR="00000000" w:rsidRDefault="00000000">
            <w:pPr>
              <w:pStyle w:val="aa"/>
            </w:pPr>
          </w:p>
        </w:tc>
      </w:tr>
      <w:tr w:rsidR="00000000" w14:paraId="06EC4DAD" w14:textId="77777777">
        <w:tblPrEx>
          <w:tblCellMar>
            <w:top w:w="0" w:type="dxa"/>
            <w:bottom w:w="0" w:type="dxa"/>
          </w:tblCellMar>
        </w:tblPrEx>
        <w:tc>
          <w:tcPr>
            <w:tcW w:w="1045" w:type="dxa"/>
            <w:tcBorders>
              <w:top w:val="nil"/>
              <w:left w:val="nil"/>
              <w:bottom w:val="nil"/>
              <w:right w:val="nil"/>
            </w:tcBorders>
          </w:tcPr>
          <w:p w14:paraId="049A5C52" w14:textId="77777777" w:rsidR="00000000" w:rsidRDefault="00000000">
            <w:pPr>
              <w:pStyle w:val="aa"/>
            </w:pPr>
          </w:p>
        </w:tc>
        <w:tc>
          <w:tcPr>
            <w:tcW w:w="2837" w:type="dxa"/>
            <w:tcBorders>
              <w:top w:val="nil"/>
              <w:left w:val="nil"/>
              <w:bottom w:val="nil"/>
              <w:right w:val="nil"/>
            </w:tcBorders>
          </w:tcPr>
          <w:p w14:paraId="30D46EBC" w14:textId="77777777" w:rsidR="00000000" w:rsidRDefault="00000000">
            <w:pPr>
              <w:pStyle w:val="ad"/>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2294" w:type="dxa"/>
            <w:tcBorders>
              <w:top w:val="nil"/>
              <w:left w:val="nil"/>
              <w:bottom w:val="nil"/>
              <w:right w:val="nil"/>
            </w:tcBorders>
          </w:tcPr>
          <w:p w14:paraId="60A8FDEF" w14:textId="77777777" w:rsidR="00000000" w:rsidRDefault="00000000">
            <w:pPr>
              <w:pStyle w:val="ad"/>
            </w:pPr>
            <w:r>
              <w:t>Н35.2</w:t>
            </w:r>
          </w:p>
        </w:tc>
        <w:tc>
          <w:tcPr>
            <w:tcW w:w="2377" w:type="dxa"/>
            <w:tcBorders>
              <w:top w:val="nil"/>
              <w:left w:val="nil"/>
              <w:bottom w:val="nil"/>
              <w:right w:val="nil"/>
            </w:tcBorders>
          </w:tcPr>
          <w:p w14:paraId="4E229948" w14:textId="77777777" w:rsidR="00000000" w:rsidRDefault="00000000">
            <w:pPr>
              <w:pStyle w:val="ad"/>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707" w:type="dxa"/>
            <w:tcBorders>
              <w:top w:val="nil"/>
              <w:left w:val="nil"/>
              <w:bottom w:val="nil"/>
              <w:right w:val="nil"/>
            </w:tcBorders>
          </w:tcPr>
          <w:p w14:paraId="205F48BC" w14:textId="77777777" w:rsidR="00000000" w:rsidRDefault="00000000">
            <w:pPr>
              <w:pStyle w:val="ad"/>
            </w:pPr>
            <w:r>
              <w:t>хирургическое лечение</w:t>
            </w:r>
          </w:p>
        </w:tc>
        <w:tc>
          <w:tcPr>
            <w:tcW w:w="2992" w:type="dxa"/>
            <w:tcBorders>
              <w:top w:val="nil"/>
              <w:left w:val="nil"/>
              <w:bottom w:val="nil"/>
              <w:right w:val="nil"/>
            </w:tcBorders>
          </w:tcPr>
          <w:p w14:paraId="02760527" w14:textId="77777777" w:rsidR="00000000" w:rsidRDefault="00000000">
            <w:pPr>
              <w:pStyle w:val="ad"/>
            </w:pPr>
            <w:r>
              <w:t>реконструкция передней камеры с ленсэктомией, в том числе с витрэктомией, швартотомией</w:t>
            </w:r>
          </w:p>
          <w:p w14:paraId="04B06D22" w14:textId="77777777" w:rsidR="00000000" w:rsidRDefault="00000000">
            <w:pPr>
              <w:pStyle w:val="aa"/>
            </w:pPr>
          </w:p>
          <w:p w14:paraId="7F575B29" w14:textId="77777777" w:rsidR="00000000" w:rsidRDefault="00000000">
            <w:pPr>
              <w:pStyle w:val="ad"/>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w:t>
            </w:r>
          </w:p>
          <w:p w14:paraId="5551325D" w14:textId="77777777" w:rsidR="00000000" w:rsidRDefault="00000000">
            <w:pPr>
              <w:pStyle w:val="ad"/>
            </w:pPr>
            <w:r>
              <w:t>перфторорганическими соединениями, силиконовым маслом, эндолазеркоагуляцией сетчатки</w:t>
            </w:r>
          </w:p>
          <w:p w14:paraId="2705FBDE" w14:textId="77777777" w:rsidR="00000000" w:rsidRDefault="00000000">
            <w:pPr>
              <w:pStyle w:val="aa"/>
            </w:pPr>
          </w:p>
          <w:p w14:paraId="2B9C4493" w14:textId="77777777" w:rsidR="00000000" w:rsidRDefault="00000000">
            <w:pPr>
              <w:pStyle w:val="ad"/>
            </w:pPr>
            <w:r>
              <w:t>исправление косоглазия с пластикой экстраокулярных мышц</w:t>
            </w:r>
          </w:p>
          <w:p w14:paraId="24FF7579" w14:textId="77777777" w:rsidR="00000000" w:rsidRDefault="00000000">
            <w:pPr>
              <w:pStyle w:val="aa"/>
            </w:pPr>
          </w:p>
          <w:p w14:paraId="774A7407" w14:textId="77777777" w:rsidR="00000000" w:rsidRDefault="00000000">
            <w:pPr>
              <w:pStyle w:val="ad"/>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p w14:paraId="7E521EE9" w14:textId="77777777" w:rsidR="00000000" w:rsidRDefault="00000000">
            <w:pPr>
              <w:pStyle w:val="aa"/>
            </w:pPr>
          </w:p>
          <w:p w14:paraId="2F78BFEA" w14:textId="77777777" w:rsidR="00000000" w:rsidRDefault="00000000">
            <w:pPr>
              <w:pStyle w:val="ad"/>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466743CE" w14:textId="77777777" w:rsidR="00000000" w:rsidRDefault="00000000">
            <w:pPr>
              <w:pStyle w:val="aa"/>
            </w:pPr>
          </w:p>
          <w:p w14:paraId="02A120D6" w14:textId="77777777" w:rsidR="00000000" w:rsidRDefault="00000000">
            <w:pPr>
              <w:pStyle w:val="ad"/>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73" w:type="dxa"/>
            <w:tcBorders>
              <w:top w:val="nil"/>
              <w:left w:val="nil"/>
              <w:bottom w:val="nil"/>
              <w:right w:val="nil"/>
            </w:tcBorders>
          </w:tcPr>
          <w:p w14:paraId="7A7573E7" w14:textId="77777777" w:rsidR="00000000" w:rsidRDefault="00000000">
            <w:pPr>
              <w:pStyle w:val="aa"/>
            </w:pPr>
          </w:p>
        </w:tc>
      </w:tr>
      <w:tr w:rsidR="00000000" w14:paraId="2C169A84" w14:textId="77777777">
        <w:tblPrEx>
          <w:tblCellMar>
            <w:top w:w="0" w:type="dxa"/>
            <w:bottom w:w="0" w:type="dxa"/>
          </w:tblCellMar>
        </w:tblPrEx>
        <w:tc>
          <w:tcPr>
            <w:tcW w:w="1045" w:type="dxa"/>
            <w:tcBorders>
              <w:top w:val="nil"/>
              <w:left w:val="nil"/>
              <w:bottom w:val="nil"/>
              <w:right w:val="nil"/>
            </w:tcBorders>
          </w:tcPr>
          <w:p w14:paraId="326C877E" w14:textId="77777777" w:rsidR="00000000" w:rsidRDefault="00000000">
            <w:pPr>
              <w:pStyle w:val="aa"/>
              <w:jc w:val="center"/>
            </w:pPr>
            <w:bookmarkStart w:id="196" w:name="sub_11243"/>
            <w:r>
              <w:t>43.</w:t>
            </w:r>
            <w:bookmarkEnd w:id="196"/>
          </w:p>
        </w:tc>
        <w:tc>
          <w:tcPr>
            <w:tcW w:w="2837" w:type="dxa"/>
            <w:vMerge w:val="restart"/>
            <w:tcBorders>
              <w:top w:val="nil"/>
              <w:left w:val="nil"/>
              <w:bottom w:val="nil"/>
              <w:right w:val="nil"/>
            </w:tcBorders>
          </w:tcPr>
          <w:p w14:paraId="0896B59C" w14:textId="77777777" w:rsidR="00000000" w:rsidRDefault="00000000">
            <w:pPr>
              <w:pStyle w:val="ad"/>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2294" w:type="dxa"/>
            <w:tcBorders>
              <w:top w:val="nil"/>
              <w:left w:val="nil"/>
              <w:bottom w:val="nil"/>
              <w:right w:val="nil"/>
            </w:tcBorders>
          </w:tcPr>
          <w:p w14:paraId="18C1C411" w14:textId="77777777" w:rsidR="00000000" w:rsidRDefault="00000000">
            <w:pPr>
              <w:pStyle w:val="ad"/>
            </w:pPr>
            <w:r>
              <w:t>Е10, E11, Н25.0 - Н25.9, Н26.0 - Н26.4, Н27.0, Н28, Н30.0 - Н30.9, Н31.3, Н32.8, Н33.0 - Н33.5, Н34.8, Н35.2 - Н35.4, Н36.0, Н36.8, Н43.1, Н43.3, Н44.0, Н44.1</w:t>
            </w:r>
          </w:p>
        </w:tc>
        <w:tc>
          <w:tcPr>
            <w:tcW w:w="2377" w:type="dxa"/>
            <w:tcBorders>
              <w:top w:val="nil"/>
              <w:left w:val="nil"/>
              <w:bottom w:val="nil"/>
              <w:right w:val="nil"/>
            </w:tcBorders>
          </w:tcPr>
          <w:p w14:paraId="5C8B81F6" w14:textId="77777777" w:rsidR="00000000" w:rsidRDefault="00000000">
            <w:pPr>
              <w:pStyle w:val="ad"/>
            </w:pPr>
            <w:r>
              <w:t>сочетанная патология глаза у взрослых и детей</w:t>
            </w:r>
          </w:p>
        </w:tc>
        <w:tc>
          <w:tcPr>
            <w:tcW w:w="1707" w:type="dxa"/>
            <w:tcBorders>
              <w:top w:val="nil"/>
              <w:left w:val="nil"/>
              <w:bottom w:val="nil"/>
              <w:right w:val="nil"/>
            </w:tcBorders>
          </w:tcPr>
          <w:p w14:paraId="6F05A6A3" w14:textId="77777777" w:rsidR="00000000" w:rsidRDefault="00000000">
            <w:pPr>
              <w:pStyle w:val="ad"/>
            </w:pPr>
            <w:r>
              <w:t>хирургическое лечение</w:t>
            </w:r>
          </w:p>
        </w:tc>
        <w:tc>
          <w:tcPr>
            <w:tcW w:w="2992" w:type="dxa"/>
            <w:tcBorders>
              <w:top w:val="nil"/>
              <w:left w:val="nil"/>
              <w:bottom w:val="nil"/>
              <w:right w:val="nil"/>
            </w:tcBorders>
          </w:tcPr>
          <w:p w14:paraId="46D6A71D" w14:textId="77777777" w:rsidR="00000000" w:rsidRDefault="00000000">
            <w:pPr>
              <w:pStyle w:val="ad"/>
            </w:pPr>
            <w:r>
              <w:t>микроинвазивная витрэктомия с ленсэктомией и имплантацией</w:t>
            </w:r>
          </w:p>
        </w:tc>
        <w:tc>
          <w:tcPr>
            <w:tcW w:w="1873" w:type="dxa"/>
            <w:tcBorders>
              <w:top w:val="nil"/>
              <w:left w:val="nil"/>
              <w:bottom w:val="nil"/>
              <w:right w:val="nil"/>
            </w:tcBorders>
          </w:tcPr>
          <w:p w14:paraId="33D5CC97" w14:textId="77777777" w:rsidR="00000000" w:rsidRDefault="00000000">
            <w:pPr>
              <w:pStyle w:val="aa"/>
              <w:jc w:val="center"/>
            </w:pPr>
            <w:r>
              <w:t>209655</w:t>
            </w:r>
          </w:p>
        </w:tc>
      </w:tr>
      <w:tr w:rsidR="00000000" w14:paraId="36C5C724" w14:textId="77777777">
        <w:tblPrEx>
          <w:tblCellMar>
            <w:top w:w="0" w:type="dxa"/>
            <w:bottom w:w="0" w:type="dxa"/>
          </w:tblCellMar>
        </w:tblPrEx>
        <w:tc>
          <w:tcPr>
            <w:tcW w:w="1045" w:type="dxa"/>
            <w:tcBorders>
              <w:top w:val="nil"/>
              <w:left w:val="nil"/>
              <w:bottom w:val="nil"/>
              <w:right w:val="nil"/>
            </w:tcBorders>
          </w:tcPr>
          <w:p w14:paraId="7A3295BD" w14:textId="77777777" w:rsidR="00000000" w:rsidRDefault="00000000">
            <w:pPr>
              <w:pStyle w:val="aa"/>
            </w:pPr>
          </w:p>
        </w:tc>
        <w:tc>
          <w:tcPr>
            <w:tcW w:w="2837" w:type="dxa"/>
            <w:vMerge/>
            <w:tcBorders>
              <w:top w:val="nil"/>
              <w:left w:val="nil"/>
              <w:bottom w:val="nil"/>
              <w:right w:val="nil"/>
            </w:tcBorders>
          </w:tcPr>
          <w:p w14:paraId="01A7610F" w14:textId="77777777" w:rsidR="00000000" w:rsidRDefault="00000000">
            <w:pPr>
              <w:pStyle w:val="aa"/>
            </w:pPr>
          </w:p>
        </w:tc>
        <w:tc>
          <w:tcPr>
            <w:tcW w:w="2294" w:type="dxa"/>
            <w:tcBorders>
              <w:top w:val="nil"/>
              <w:left w:val="nil"/>
              <w:bottom w:val="nil"/>
              <w:right w:val="nil"/>
            </w:tcBorders>
          </w:tcPr>
          <w:p w14:paraId="0D43376C" w14:textId="77777777" w:rsidR="00000000" w:rsidRDefault="00000000">
            <w:pPr>
              <w:pStyle w:val="aa"/>
            </w:pPr>
          </w:p>
        </w:tc>
        <w:tc>
          <w:tcPr>
            <w:tcW w:w="2377" w:type="dxa"/>
            <w:tcBorders>
              <w:top w:val="nil"/>
              <w:left w:val="nil"/>
              <w:bottom w:val="nil"/>
              <w:right w:val="nil"/>
            </w:tcBorders>
          </w:tcPr>
          <w:p w14:paraId="66B1DBD6" w14:textId="77777777" w:rsidR="00000000" w:rsidRDefault="00000000">
            <w:pPr>
              <w:pStyle w:val="ad"/>
            </w:pPr>
            <w:r>
              <w:t>(хориоретинальные воспаления, хориоретинальные нарушения при болезнях,</w:t>
            </w:r>
          </w:p>
          <w:p w14:paraId="504B8F86" w14:textId="77777777" w:rsidR="00000000" w:rsidRDefault="00000000">
            <w:pPr>
              <w:pStyle w:val="ad"/>
            </w:pPr>
            <w:r>
              <w:t>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707" w:type="dxa"/>
            <w:tcBorders>
              <w:top w:val="nil"/>
              <w:left w:val="nil"/>
              <w:bottom w:val="nil"/>
              <w:right w:val="nil"/>
            </w:tcBorders>
          </w:tcPr>
          <w:p w14:paraId="7DCDE3B0" w14:textId="77777777" w:rsidR="00000000" w:rsidRDefault="00000000">
            <w:pPr>
              <w:pStyle w:val="aa"/>
            </w:pPr>
          </w:p>
        </w:tc>
        <w:tc>
          <w:tcPr>
            <w:tcW w:w="2992" w:type="dxa"/>
            <w:tcBorders>
              <w:top w:val="nil"/>
              <w:left w:val="nil"/>
              <w:bottom w:val="nil"/>
              <w:right w:val="nil"/>
            </w:tcBorders>
          </w:tcPr>
          <w:p w14:paraId="5EA4D93C" w14:textId="77777777" w:rsidR="00000000" w:rsidRDefault="00000000">
            <w:pPr>
              <w:pStyle w:val="ad"/>
            </w:pPr>
            <w:r>
              <w:t>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752ECE33" w14:textId="77777777" w:rsidR="00000000" w:rsidRDefault="00000000">
            <w:pPr>
              <w:pStyle w:val="aa"/>
            </w:pPr>
          </w:p>
          <w:p w14:paraId="1FA980F3" w14:textId="77777777" w:rsidR="00000000" w:rsidRDefault="00000000">
            <w:pPr>
              <w:pStyle w:val="ad"/>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44C4BF05" w14:textId="77777777" w:rsidR="00000000" w:rsidRDefault="00000000">
            <w:pPr>
              <w:pStyle w:val="aa"/>
            </w:pPr>
          </w:p>
          <w:p w14:paraId="4AE10D5D" w14:textId="77777777" w:rsidR="00000000" w:rsidRDefault="00000000">
            <w:pPr>
              <w:pStyle w:val="ad"/>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36CA8DDD" w14:textId="77777777" w:rsidR="00000000" w:rsidRDefault="00000000">
            <w:pPr>
              <w:pStyle w:val="aa"/>
            </w:pPr>
          </w:p>
          <w:p w14:paraId="13B13267" w14:textId="77777777" w:rsidR="00000000" w:rsidRDefault="00000000">
            <w:pPr>
              <w:pStyle w:val="ad"/>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73" w:type="dxa"/>
            <w:tcBorders>
              <w:top w:val="nil"/>
              <w:left w:val="nil"/>
              <w:bottom w:val="nil"/>
              <w:right w:val="nil"/>
            </w:tcBorders>
          </w:tcPr>
          <w:p w14:paraId="0FE7481A" w14:textId="77777777" w:rsidR="00000000" w:rsidRDefault="00000000">
            <w:pPr>
              <w:pStyle w:val="aa"/>
            </w:pPr>
          </w:p>
        </w:tc>
      </w:tr>
      <w:tr w:rsidR="00000000" w14:paraId="7CA9B225" w14:textId="77777777">
        <w:tblPrEx>
          <w:tblCellMar>
            <w:top w:w="0" w:type="dxa"/>
            <w:bottom w:w="0" w:type="dxa"/>
          </w:tblCellMar>
        </w:tblPrEx>
        <w:tc>
          <w:tcPr>
            <w:tcW w:w="1045" w:type="dxa"/>
            <w:tcBorders>
              <w:top w:val="nil"/>
              <w:left w:val="nil"/>
              <w:bottom w:val="nil"/>
              <w:right w:val="nil"/>
            </w:tcBorders>
          </w:tcPr>
          <w:p w14:paraId="5C7584AC" w14:textId="77777777" w:rsidR="00000000" w:rsidRDefault="00000000">
            <w:pPr>
              <w:pStyle w:val="aa"/>
            </w:pPr>
          </w:p>
        </w:tc>
        <w:tc>
          <w:tcPr>
            <w:tcW w:w="2837" w:type="dxa"/>
            <w:tcBorders>
              <w:top w:val="nil"/>
              <w:left w:val="nil"/>
              <w:bottom w:val="nil"/>
              <w:right w:val="nil"/>
            </w:tcBorders>
          </w:tcPr>
          <w:p w14:paraId="236F9719" w14:textId="77777777" w:rsidR="00000000" w:rsidRDefault="00000000">
            <w:pPr>
              <w:pStyle w:val="ad"/>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2294" w:type="dxa"/>
            <w:tcBorders>
              <w:top w:val="nil"/>
              <w:left w:val="nil"/>
              <w:bottom w:val="nil"/>
              <w:right w:val="nil"/>
            </w:tcBorders>
          </w:tcPr>
          <w:p w14:paraId="0B04610B" w14:textId="77777777" w:rsidR="00000000" w:rsidRDefault="00000000">
            <w:pPr>
              <w:pStyle w:val="ad"/>
            </w:pPr>
            <w:r>
              <w:t>Н26.0, Н26.1, Н26.2, Н26.4, Н27.0, Н33.0, Н33.2-Н33.5, Н35.1, Н40.3, Н40.4, Н40.5, Н43.1, Н43.3, Н49.9, Q10.0, Q10.1, Q10.4-Q10.7, Q11.1, Q12.0, Q12.1, Q12.3, Q12.4, Q12.8, Q13.0, Q13.3, Q13.4, Q13.8, Q14.0, Q14.1, Q14.3, Q15.0, Н02.0 - Н02.5, Н04.5, Н05.3, Н11.2</w:t>
            </w:r>
          </w:p>
        </w:tc>
        <w:tc>
          <w:tcPr>
            <w:tcW w:w="2377" w:type="dxa"/>
            <w:tcBorders>
              <w:top w:val="nil"/>
              <w:left w:val="nil"/>
              <w:bottom w:val="nil"/>
              <w:right w:val="nil"/>
            </w:tcBorders>
          </w:tcPr>
          <w:p w14:paraId="420B96FF" w14:textId="77777777" w:rsidR="00000000" w:rsidRDefault="00000000">
            <w:pPr>
              <w:pStyle w:val="ad"/>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707" w:type="dxa"/>
            <w:tcBorders>
              <w:top w:val="nil"/>
              <w:left w:val="nil"/>
              <w:bottom w:val="nil"/>
              <w:right w:val="nil"/>
            </w:tcBorders>
          </w:tcPr>
          <w:p w14:paraId="51AC90B9" w14:textId="77777777" w:rsidR="00000000" w:rsidRDefault="00000000">
            <w:pPr>
              <w:pStyle w:val="ad"/>
            </w:pPr>
            <w:r>
              <w:t>хирургическое лечение</w:t>
            </w:r>
          </w:p>
        </w:tc>
        <w:tc>
          <w:tcPr>
            <w:tcW w:w="2992" w:type="dxa"/>
            <w:tcBorders>
              <w:top w:val="nil"/>
              <w:left w:val="nil"/>
              <w:bottom w:val="nil"/>
              <w:right w:val="nil"/>
            </w:tcBorders>
          </w:tcPr>
          <w:p w14:paraId="6438EC1C" w14:textId="77777777" w:rsidR="00000000" w:rsidRDefault="00000000">
            <w:pPr>
              <w:pStyle w:val="ad"/>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14:paraId="76C6E561" w14:textId="77777777" w:rsidR="00000000" w:rsidRDefault="00000000">
            <w:pPr>
              <w:pStyle w:val="aa"/>
            </w:pPr>
          </w:p>
          <w:p w14:paraId="475ABA11" w14:textId="77777777" w:rsidR="00000000" w:rsidRDefault="00000000">
            <w:pPr>
              <w:pStyle w:val="ad"/>
            </w:pPr>
            <w:r>
              <w:t>сквозная кератопластика, в том числе с реконструкцией передней камеры, имплантацией эластичной интраокулярной линзы</w:t>
            </w:r>
          </w:p>
          <w:p w14:paraId="7EA0F384" w14:textId="77777777" w:rsidR="00000000" w:rsidRDefault="00000000">
            <w:pPr>
              <w:pStyle w:val="aa"/>
            </w:pPr>
          </w:p>
          <w:p w14:paraId="7FAB0AE2" w14:textId="77777777" w:rsidR="00000000" w:rsidRDefault="00000000">
            <w:pPr>
              <w:pStyle w:val="ad"/>
            </w:pPr>
            <w:r>
              <w:t>сквозная лимбокератопластика</w:t>
            </w:r>
          </w:p>
          <w:p w14:paraId="5FCD6AB9" w14:textId="77777777" w:rsidR="00000000" w:rsidRDefault="00000000">
            <w:pPr>
              <w:pStyle w:val="aa"/>
            </w:pPr>
          </w:p>
          <w:p w14:paraId="66842754" w14:textId="77777777" w:rsidR="00000000" w:rsidRDefault="00000000">
            <w:pPr>
              <w:pStyle w:val="ad"/>
            </w:pPr>
            <w:r>
              <w:t>послойная кератопластика</w:t>
            </w:r>
          </w:p>
          <w:p w14:paraId="76E59F79" w14:textId="77777777" w:rsidR="00000000" w:rsidRDefault="00000000">
            <w:pPr>
              <w:pStyle w:val="aa"/>
            </w:pPr>
          </w:p>
          <w:p w14:paraId="6223DC9E" w14:textId="77777777" w:rsidR="00000000" w:rsidRDefault="00000000">
            <w:pPr>
              <w:pStyle w:val="ad"/>
            </w:pPr>
            <w:r>
              <w:t>реконструкция передней камеры с ленсэктомией, в том числе с витрэктомией, швартотомией</w:t>
            </w:r>
          </w:p>
          <w:p w14:paraId="14D37663" w14:textId="77777777" w:rsidR="00000000" w:rsidRDefault="00000000">
            <w:pPr>
              <w:pStyle w:val="aa"/>
            </w:pPr>
          </w:p>
          <w:p w14:paraId="0F717767" w14:textId="77777777" w:rsidR="00000000" w:rsidRDefault="00000000">
            <w:pPr>
              <w:pStyle w:val="ad"/>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14:paraId="0EFE702E" w14:textId="77777777" w:rsidR="00000000" w:rsidRDefault="00000000">
            <w:pPr>
              <w:pStyle w:val="aa"/>
            </w:pPr>
          </w:p>
          <w:p w14:paraId="52224C4F" w14:textId="77777777" w:rsidR="00000000" w:rsidRDefault="00000000">
            <w:pPr>
              <w:pStyle w:val="ad"/>
            </w:pPr>
            <w:r>
              <w:t>удаление подвывихнутого хрусталика с витрэктомией и имплантацией различных моделей эластичной интраокулярной линзы</w:t>
            </w:r>
          </w:p>
          <w:p w14:paraId="08D64400" w14:textId="77777777" w:rsidR="00000000" w:rsidRDefault="00000000">
            <w:pPr>
              <w:pStyle w:val="aa"/>
            </w:pPr>
          </w:p>
          <w:p w14:paraId="1EFB6A8D" w14:textId="77777777" w:rsidR="00000000" w:rsidRDefault="00000000">
            <w:pPr>
              <w:pStyle w:val="ad"/>
            </w:pPr>
            <w:r>
              <w:t>факоаспирация врожденной катаракты с имплантацией эластичной интраокулярной линзы</w:t>
            </w:r>
          </w:p>
          <w:p w14:paraId="2E335FB1" w14:textId="77777777" w:rsidR="00000000" w:rsidRDefault="00000000">
            <w:pPr>
              <w:pStyle w:val="aa"/>
            </w:pPr>
          </w:p>
          <w:p w14:paraId="03EAD32F" w14:textId="77777777" w:rsidR="00000000" w:rsidRDefault="00000000">
            <w:pPr>
              <w:pStyle w:val="ad"/>
            </w:pPr>
            <w:r>
              <w:t>диодлазерная циклофотокоагуляция, в том числе с коагуляцией сосудов</w:t>
            </w:r>
          </w:p>
          <w:p w14:paraId="62B4694B" w14:textId="77777777" w:rsidR="00000000" w:rsidRDefault="00000000">
            <w:pPr>
              <w:pStyle w:val="aa"/>
            </w:pPr>
          </w:p>
          <w:p w14:paraId="3E385D6E" w14:textId="77777777" w:rsidR="00000000" w:rsidRDefault="00000000">
            <w:pPr>
              <w:pStyle w:val="ad"/>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p w14:paraId="1365101E" w14:textId="77777777" w:rsidR="00000000" w:rsidRDefault="00000000">
            <w:pPr>
              <w:pStyle w:val="aa"/>
            </w:pPr>
          </w:p>
          <w:p w14:paraId="2728097F" w14:textId="77777777" w:rsidR="00000000" w:rsidRDefault="00000000">
            <w:pPr>
              <w:pStyle w:val="ad"/>
            </w:pPr>
            <w:r>
              <w:t>реконструктивно-пластические операции на экстраокулярных мышцах или веках, или слезных путях при пороках развития</w:t>
            </w:r>
          </w:p>
          <w:p w14:paraId="46010243" w14:textId="77777777" w:rsidR="00000000" w:rsidRDefault="00000000">
            <w:pPr>
              <w:pStyle w:val="aa"/>
            </w:pPr>
          </w:p>
          <w:p w14:paraId="2FC095DD" w14:textId="77777777" w:rsidR="00000000" w:rsidRDefault="00000000">
            <w:pPr>
              <w:pStyle w:val="ad"/>
            </w:pPr>
            <w:r>
              <w:t>имплантация эластичной интраокулярной линзы в афакичный глаз с реконструкцией задней камеры, в том числе с витрэктомией</w:t>
            </w:r>
          </w:p>
          <w:p w14:paraId="0A420ABE" w14:textId="77777777" w:rsidR="00000000" w:rsidRDefault="00000000">
            <w:pPr>
              <w:pStyle w:val="aa"/>
            </w:pPr>
          </w:p>
          <w:p w14:paraId="22A2CB21" w14:textId="77777777" w:rsidR="00000000" w:rsidRDefault="00000000">
            <w:pPr>
              <w:pStyle w:val="ad"/>
            </w:pPr>
            <w:r>
              <w:t>пластика культи орбитальным имплантатом с реконструкцией</w:t>
            </w:r>
          </w:p>
          <w:p w14:paraId="5A577BFD" w14:textId="77777777" w:rsidR="00000000" w:rsidRDefault="00000000">
            <w:pPr>
              <w:pStyle w:val="aa"/>
            </w:pPr>
          </w:p>
          <w:p w14:paraId="693C924B" w14:textId="77777777" w:rsidR="00000000" w:rsidRDefault="00000000">
            <w:pPr>
              <w:pStyle w:val="ad"/>
            </w:pPr>
            <w:r>
              <w:t>удаление вторичной катаракты с реконструкцией задней камеры, в том числе с имплантацией интраокулярной линзы</w:t>
            </w:r>
          </w:p>
          <w:p w14:paraId="53C52AFA" w14:textId="77777777" w:rsidR="00000000" w:rsidRDefault="00000000">
            <w:pPr>
              <w:pStyle w:val="aa"/>
            </w:pPr>
          </w:p>
          <w:p w14:paraId="4E0E8998" w14:textId="77777777" w:rsidR="00000000" w:rsidRDefault="00000000">
            <w:pPr>
              <w:pStyle w:val="ad"/>
            </w:pPr>
            <w:r>
              <w:t>микроинвазивная капсулэктомия, в том числе с витрэктомией на афакичном (артифакичном) глазу</w:t>
            </w:r>
          </w:p>
          <w:p w14:paraId="1EC15EB8" w14:textId="77777777" w:rsidR="00000000" w:rsidRDefault="00000000">
            <w:pPr>
              <w:pStyle w:val="aa"/>
            </w:pPr>
          </w:p>
          <w:p w14:paraId="7B5B6BCB" w14:textId="77777777" w:rsidR="00000000" w:rsidRDefault="00000000">
            <w:pPr>
              <w:pStyle w:val="ad"/>
            </w:pPr>
            <w:r>
              <w:t>репозиция интраокулярной линзы с витрэктомией</w:t>
            </w:r>
          </w:p>
          <w:p w14:paraId="7D43385D" w14:textId="77777777" w:rsidR="00000000" w:rsidRDefault="00000000">
            <w:pPr>
              <w:pStyle w:val="aa"/>
            </w:pPr>
          </w:p>
          <w:p w14:paraId="16D63E1A" w14:textId="77777777" w:rsidR="00000000" w:rsidRDefault="00000000">
            <w:pPr>
              <w:pStyle w:val="ad"/>
            </w:pPr>
            <w:r>
              <w:t>контурная пластика орбиты</w:t>
            </w:r>
          </w:p>
          <w:p w14:paraId="341917BB" w14:textId="77777777" w:rsidR="00000000" w:rsidRDefault="00000000">
            <w:pPr>
              <w:pStyle w:val="aa"/>
            </w:pPr>
          </w:p>
          <w:p w14:paraId="41B021D2" w14:textId="77777777" w:rsidR="00000000" w:rsidRDefault="00000000">
            <w:pPr>
              <w:pStyle w:val="ad"/>
            </w:pPr>
            <w:r>
              <w:t>пластика конъюнктивальных сводов</w:t>
            </w:r>
          </w:p>
          <w:p w14:paraId="1D0E5AAB" w14:textId="77777777" w:rsidR="00000000" w:rsidRDefault="00000000">
            <w:pPr>
              <w:pStyle w:val="aa"/>
            </w:pPr>
          </w:p>
          <w:p w14:paraId="4AB922BE" w14:textId="77777777" w:rsidR="00000000" w:rsidRDefault="00000000">
            <w:pPr>
              <w:pStyle w:val="ad"/>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3B76BDF2" w14:textId="77777777" w:rsidR="00000000" w:rsidRDefault="00000000">
            <w:pPr>
              <w:pStyle w:val="aa"/>
            </w:pPr>
          </w:p>
          <w:p w14:paraId="5561CE78" w14:textId="77777777" w:rsidR="00000000" w:rsidRDefault="00000000">
            <w:pPr>
              <w:pStyle w:val="ad"/>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73" w:type="dxa"/>
            <w:tcBorders>
              <w:top w:val="nil"/>
              <w:left w:val="nil"/>
              <w:bottom w:val="nil"/>
              <w:right w:val="nil"/>
            </w:tcBorders>
          </w:tcPr>
          <w:p w14:paraId="243ABE77" w14:textId="77777777" w:rsidR="00000000" w:rsidRDefault="00000000">
            <w:pPr>
              <w:pStyle w:val="aa"/>
            </w:pPr>
          </w:p>
        </w:tc>
      </w:tr>
      <w:tr w:rsidR="00000000" w14:paraId="2437DA36" w14:textId="77777777">
        <w:tblPrEx>
          <w:tblCellMar>
            <w:top w:w="0" w:type="dxa"/>
            <w:bottom w:w="0" w:type="dxa"/>
          </w:tblCellMar>
        </w:tblPrEx>
        <w:tc>
          <w:tcPr>
            <w:tcW w:w="1045" w:type="dxa"/>
            <w:tcBorders>
              <w:top w:val="nil"/>
              <w:left w:val="nil"/>
              <w:bottom w:val="nil"/>
              <w:right w:val="nil"/>
            </w:tcBorders>
          </w:tcPr>
          <w:p w14:paraId="15242A42" w14:textId="77777777" w:rsidR="00000000" w:rsidRDefault="00000000">
            <w:pPr>
              <w:pStyle w:val="aa"/>
              <w:jc w:val="center"/>
            </w:pPr>
            <w:bookmarkStart w:id="197" w:name="sub_11244"/>
            <w:r>
              <w:t>44.</w:t>
            </w:r>
            <w:bookmarkEnd w:id="197"/>
          </w:p>
        </w:tc>
        <w:tc>
          <w:tcPr>
            <w:tcW w:w="2837" w:type="dxa"/>
            <w:tcBorders>
              <w:top w:val="nil"/>
              <w:left w:val="nil"/>
              <w:bottom w:val="nil"/>
              <w:right w:val="nil"/>
            </w:tcBorders>
          </w:tcPr>
          <w:p w14:paraId="2775E059" w14:textId="77777777" w:rsidR="00000000" w:rsidRDefault="00000000">
            <w:pPr>
              <w:pStyle w:val="ad"/>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2294" w:type="dxa"/>
            <w:tcBorders>
              <w:top w:val="nil"/>
              <w:left w:val="nil"/>
              <w:bottom w:val="nil"/>
              <w:right w:val="nil"/>
            </w:tcBorders>
          </w:tcPr>
          <w:p w14:paraId="702C7CE9" w14:textId="77777777" w:rsidR="00000000" w:rsidRDefault="00000000">
            <w:pPr>
              <w:pStyle w:val="ad"/>
            </w:pPr>
            <w:r>
              <w:t>Н06.2, Н16.8, Н19.3, Н48, Н50.4, Н54</w:t>
            </w:r>
          </w:p>
        </w:tc>
        <w:tc>
          <w:tcPr>
            <w:tcW w:w="2377" w:type="dxa"/>
            <w:tcBorders>
              <w:top w:val="nil"/>
              <w:left w:val="nil"/>
              <w:bottom w:val="nil"/>
              <w:right w:val="nil"/>
            </w:tcBorders>
          </w:tcPr>
          <w:p w14:paraId="75C0FAE4" w14:textId="77777777" w:rsidR="00000000" w:rsidRDefault="00000000">
            <w:pPr>
              <w:pStyle w:val="ad"/>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w:t>
            </w:r>
          </w:p>
          <w:p w14:paraId="0765ED99" w14:textId="77777777" w:rsidR="00000000" w:rsidRDefault="00000000">
            <w:pPr>
              <w:pStyle w:val="ad"/>
            </w:pPr>
            <w:r>
              <w:t>кератоконъюнктивитом, язвой роговицы (поражения роговицы) и гетеротропией (вторичным косоглазием)</w:t>
            </w:r>
          </w:p>
        </w:tc>
        <w:tc>
          <w:tcPr>
            <w:tcW w:w="1707" w:type="dxa"/>
            <w:tcBorders>
              <w:top w:val="nil"/>
              <w:left w:val="nil"/>
              <w:bottom w:val="nil"/>
              <w:right w:val="nil"/>
            </w:tcBorders>
          </w:tcPr>
          <w:p w14:paraId="6C58C84B" w14:textId="77777777" w:rsidR="00000000" w:rsidRDefault="00000000">
            <w:pPr>
              <w:pStyle w:val="ad"/>
            </w:pPr>
            <w:r>
              <w:t>комбинированное лечение</w:t>
            </w:r>
          </w:p>
        </w:tc>
        <w:tc>
          <w:tcPr>
            <w:tcW w:w="2992" w:type="dxa"/>
            <w:tcBorders>
              <w:top w:val="nil"/>
              <w:left w:val="nil"/>
              <w:bottom w:val="nil"/>
              <w:right w:val="nil"/>
            </w:tcBorders>
          </w:tcPr>
          <w:p w14:paraId="2508CA8D" w14:textId="77777777" w:rsidR="00000000" w:rsidRDefault="00000000">
            <w:pPr>
              <w:pStyle w:val="ad"/>
            </w:pPr>
            <w:r>
              <w:t>интенсивное комплексное консервативное лечение эндокринной офтальмопатии</w:t>
            </w:r>
          </w:p>
          <w:p w14:paraId="5D4F4CE0" w14:textId="77777777" w:rsidR="00000000" w:rsidRDefault="00000000">
            <w:pPr>
              <w:pStyle w:val="aa"/>
            </w:pPr>
          </w:p>
          <w:p w14:paraId="46451C6B" w14:textId="77777777" w:rsidR="00000000" w:rsidRDefault="00000000">
            <w:pPr>
              <w:pStyle w:val="ad"/>
            </w:pPr>
            <w:r>
              <w:t>внутренняя декомпрессия орбиты</w:t>
            </w:r>
          </w:p>
          <w:p w14:paraId="6460160D" w14:textId="77777777" w:rsidR="00000000" w:rsidRDefault="00000000">
            <w:pPr>
              <w:pStyle w:val="aa"/>
            </w:pPr>
          </w:p>
          <w:p w14:paraId="553AE11D" w14:textId="77777777" w:rsidR="00000000" w:rsidRDefault="00000000">
            <w:pPr>
              <w:pStyle w:val="ad"/>
            </w:pPr>
            <w:r>
              <w:t>внутренняя декомпрессия орбиты в сочетании с реконструктивно-пластическими операциями на глазодвигательных мышцах</w:t>
            </w:r>
          </w:p>
          <w:p w14:paraId="4EDB010F" w14:textId="77777777" w:rsidR="00000000" w:rsidRDefault="00000000">
            <w:pPr>
              <w:pStyle w:val="aa"/>
            </w:pPr>
          </w:p>
          <w:p w14:paraId="42C46907" w14:textId="77777777" w:rsidR="00000000" w:rsidRDefault="00000000">
            <w:pPr>
              <w:pStyle w:val="ad"/>
            </w:pPr>
            <w:r>
              <w:t>костная декомпрессия латеральной стенки орбиты</w:t>
            </w:r>
          </w:p>
          <w:p w14:paraId="03FDFD73" w14:textId="77777777" w:rsidR="00000000" w:rsidRDefault="00000000">
            <w:pPr>
              <w:pStyle w:val="aa"/>
            </w:pPr>
          </w:p>
          <w:p w14:paraId="41F0D854" w14:textId="77777777" w:rsidR="00000000" w:rsidRDefault="00000000">
            <w:pPr>
              <w:pStyle w:val="ad"/>
            </w:pPr>
            <w:r>
              <w:t>внутренняя декомпрессия орбиты в сочетании с костной декомпрессией латеральной стенки орбиты</w:t>
            </w:r>
          </w:p>
          <w:p w14:paraId="4FA7E728" w14:textId="77777777" w:rsidR="00000000" w:rsidRDefault="00000000">
            <w:pPr>
              <w:pStyle w:val="aa"/>
            </w:pPr>
          </w:p>
          <w:p w14:paraId="775BBECC" w14:textId="77777777" w:rsidR="00000000" w:rsidRDefault="00000000">
            <w:pPr>
              <w:pStyle w:val="ad"/>
            </w:pPr>
            <w:r>
              <w:t>реконструктивно-пластические операции на глазодвигательных мышцах</w:t>
            </w:r>
          </w:p>
        </w:tc>
        <w:tc>
          <w:tcPr>
            <w:tcW w:w="1873" w:type="dxa"/>
            <w:tcBorders>
              <w:top w:val="nil"/>
              <w:left w:val="nil"/>
              <w:bottom w:val="nil"/>
              <w:right w:val="nil"/>
            </w:tcBorders>
          </w:tcPr>
          <w:p w14:paraId="15B38D13" w14:textId="77777777" w:rsidR="00000000" w:rsidRDefault="00000000">
            <w:pPr>
              <w:pStyle w:val="aa"/>
              <w:jc w:val="center"/>
            </w:pPr>
            <w:r>
              <w:t>226349</w:t>
            </w:r>
          </w:p>
        </w:tc>
      </w:tr>
      <w:tr w:rsidR="00000000" w14:paraId="198E9A6E" w14:textId="77777777">
        <w:tblPrEx>
          <w:tblCellMar>
            <w:top w:w="0" w:type="dxa"/>
            <w:bottom w:w="0" w:type="dxa"/>
          </w:tblCellMar>
        </w:tblPrEx>
        <w:tc>
          <w:tcPr>
            <w:tcW w:w="1045" w:type="dxa"/>
            <w:tcBorders>
              <w:top w:val="nil"/>
              <w:left w:val="nil"/>
              <w:bottom w:val="nil"/>
              <w:right w:val="nil"/>
            </w:tcBorders>
          </w:tcPr>
          <w:p w14:paraId="0DBB07F6" w14:textId="77777777" w:rsidR="00000000" w:rsidRDefault="00000000">
            <w:pPr>
              <w:pStyle w:val="aa"/>
              <w:jc w:val="center"/>
            </w:pPr>
            <w:bookmarkStart w:id="198" w:name="sub_11245"/>
            <w:r>
              <w:t>45.</w:t>
            </w:r>
            <w:bookmarkEnd w:id="198"/>
          </w:p>
        </w:tc>
        <w:tc>
          <w:tcPr>
            <w:tcW w:w="2837" w:type="dxa"/>
            <w:tcBorders>
              <w:top w:val="nil"/>
              <w:left w:val="nil"/>
              <w:bottom w:val="nil"/>
              <w:right w:val="nil"/>
            </w:tcBorders>
          </w:tcPr>
          <w:p w14:paraId="5B2D20A3" w14:textId="77777777" w:rsidR="00000000" w:rsidRDefault="00000000">
            <w:pPr>
              <w:pStyle w:val="ad"/>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2294" w:type="dxa"/>
            <w:tcBorders>
              <w:top w:val="nil"/>
              <w:left w:val="nil"/>
              <w:bottom w:val="nil"/>
              <w:right w:val="nil"/>
            </w:tcBorders>
          </w:tcPr>
          <w:p w14:paraId="6D49F6DC" w14:textId="77777777" w:rsidR="00000000" w:rsidRDefault="00000000">
            <w:pPr>
              <w:pStyle w:val="ad"/>
            </w:pPr>
            <w:r>
              <w:t>Н40.3, Н40.4, Н40.5, Н40.6, Н40.8, Q15.0</w:t>
            </w:r>
          </w:p>
        </w:tc>
        <w:tc>
          <w:tcPr>
            <w:tcW w:w="2377" w:type="dxa"/>
            <w:tcBorders>
              <w:top w:val="nil"/>
              <w:left w:val="nil"/>
              <w:bottom w:val="nil"/>
              <w:right w:val="nil"/>
            </w:tcBorders>
          </w:tcPr>
          <w:p w14:paraId="49905A78" w14:textId="77777777" w:rsidR="00000000" w:rsidRDefault="00000000">
            <w:pPr>
              <w:pStyle w:val="ad"/>
            </w:pPr>
            <w:r>
              <w:t>врожденная глаукома, глаукома вторичная вследствие воспалительных и других заболеваний глаза, в том числе с осложнениями, у детей</w:t>
            </w:r>
          </w:p>
        </w:tc>
        <w:tc>
          <w:tcPr>
            <w:tcW w:w="1707" w:type="dxa"/>
            <w:tcBorders>
              <w:top w:val="nil"/>
              <w:left w:val="nil"/>
              <w:bottom w:val="nil"/>
              <w:right w:val="nil"/>
            </w:tcBorders>
          </w:tcPr>
          <w:p w14:paraId="41EB93DF" w14:textId="77777777" w:rsidR="00000000" w:rsidRDefault="00000000">
            <w:pPr>
              <w:pStyle w:val="ad"/>
            </w:pPr>
            <w:r>
              <w:t>хирургическое лечение</w:t>
            </w:r>
          </w:p>
        </w:tc>
        <w:tc>
          <w:tcPr>
            <w:tcW w:w="2992" w:type="dxa"/>
            <w:tcBorders>
              <w:top w:val="nil"/>
              <w:left w:val="nil"/>
              <w:bottom w:val="nil"/>
              <w:right w:val="nil"/>
            </w:tcBorders>
          </w:tcPr>
          <w:p w14:paraId="0594A988" w14:textId="77777777" w:rsidR="00000000" w:rsidRDefault="00000000">
            <w:pPr>
              <w:pStyle w:val="ad"/>
            </w:pPr>
            <w:r>
              <w:t>имплантация антиглаукоматозного металлического шунта или нерассасывающегося клапана дренажа</w:t>
            </w:r>
          </w:p>
        </w:tc>
        <w:tc>
          <w:tcPr>
            <w:tcW w:w="1873" w:type="dxa"/>
            <w:tcBorders>
              <w:top w:val="nil"/>
              <w:left w:val="nil"/>
              <w:bottom w:val="nil"/>
              <w:right w:val="nil"/>
            </w:tcBorders>
          </w:tcPr>
          <w:p w14:paraId="33387FE1" w14:textId="77777777" w:rsidR="00000000" w:rsidRDefault="00000000">
            <w:pPr>
              <w:pStyle w:val="aa"/>
              <w:jc w:val="center"/>
            </w:pPr>
            <w:r>
              <w:t>141990</w:t>
            </w:r>
          </w:p>
        </w:tc>
      </w:tr>
      <w:tr w:rsidR="00000000" w14:paraId="0A9F3D3D" w14:textId="77777777">
        <w:tblPrEx>
          <w:tblCellMar>
            <w:top w:w="0" w:type="dxa"/>
            <w:bottom w:w="0" w:type="dxa"/>
          </w:tblCellMar>
        </w:tblPrEx>
        <w:tc>
          <w:tcPr>
            <w:tcW w:w="15125" w:type="dxa"/>
            <w:gridSpan w:val="7"/>
            <w:tcBorders>
              <w:top w:val="nil"/>
              <w:left w:val="nil"/>
              <w:bottom w:val="nil"/>
              <w:right w:val="nil"/>
            </w:tcBorders>
          </w:tcPr>
          <w:p w14:paraId="0EC73093" w14:textId="77777777" w:rsidR="00000000" w:rsidRDefault="00000000">
            <w:pPr>
              <w:pStyle w:val="1"/>
            </w:pPr>
            <w:r>
              <w:t>Педиатрия</w:t>
            </w:r>
          </w:p>
        </w:tc>
      </w:tr>
      <w:tr w:rsidR="00000000" w14:paraId="2B519E54" w14:textId="77777777">
        <w:tblPrEx>
          <w:tblCellMar>
            <w:top w:w="0" w:type="dxa"/>
            <w:bottom w:w="0" w:type="dxa"/>
          </w:tblCellMar>
        </w:tblPrEx>
        <w:tc>
          <w:tcPr>
            <w:tcW w:w="1045" w:type="dxa"/>
            <w:tcBorders>
              <w:top w:val="nil"/>
              <w:left w:val="nil"/>
              <w:bottom w:val="nil"/>
              <w:right w:val="nil"/>
            </w:tcBorders>
          </w:tcPr>
          <w:p w14:paraId="19FD0BBA" w14:textId="77777777" w:rsidR="00000000" w:rsidRDefault="00000000">
            <w:pPr>
              <w:pStyle w:val="aa"/>
              <w:jc w:val="center"/>
            </w:pPr>
            <w:bookmarkStart w:id="199" w:name="sub_11246"/>
            <w:r>
              <w:t>46</w:t>
            </w:r>
            <w:bookmarkEnd w:id="199"/>
          </w:p>
        </w:tc>
        <w:tc>
          <w:tcPr>
            <w:tcW w:w="2837" w:type="dxa"/>
            <w:tcBorders>
              <w:top w:val="nil"/>
              <w:left w:val="nil"/>
              <w:bottom w:val="nil"/>
              <w:right w:val="nil"/>
            </w:tcBorders>
          </w:tcPr>
          <w:p w14:paraId="1BB7ABC0" w14:textId="77777777" w:rsidR="00000000" w:rsidRDefault="00000000">
            <w:pPr>
              <w:pStyle w:val="ad"/>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2294" w:type="dxa"/>
            <w:tcBorders>
              <w:top w:val="nil"/>
              <w:left w:val="nil"/>
              <w:bottom w:val="nil"/>
              <w:right w:val="nil"/>
            </w:tcBorders>
          </w:tcPr>
          <w:p w14:paraId="70449BAB" w14:textId="77777777" w:rsidR="00000000" w:rsidRDefault="00000000">
            <w:pPr>
              <w:pStyle w:val="ad"/>
            </w:pPr>
            <w:r>
              <w:t>Е30, Е22.8, Q78.1</w:t>
            </w:r>
          </w:p>
        </w:tc>
        <w:tc>
          <w:tcPr>
            <w:tcW w:w="2377" w:type="dxa"/>
            <w:tcBorders>
              <w:top w:val="nil"/>
              <w:left w:val="nil"/>
              <w:bottom w:val="nil"/>
              <w:right w:val="nil"/>
            </w:tcBorders>
          </w:tcPr>
          <w:p w14:paraId="1314F4CC" w14:textId="77777777" w:rsidR="00000000" w:rsidRDefault="00000000">
            <w:pPr>
              <w:pStyle w:val="ad"/>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707" w:type="dxa"/>
            <w:tcBorders>
              <w:top w:val="nil"/>
              <w:left w:val="nil"/>
              <w:bottom w:val="nil"/>
              <w:right w:val="nil"/>
            </w:tcBorders>
          </w:tcPr>
          <w:p w14:paraId="25FFEB63" w14:textId="77777777" w:rsidR="00000000" w:rsidRDefault="00000000">
            <w:pPr>
              <w:pStyle w:val="ad"/>
            </w:pPr>
            <w:r>
              <w:t>комбинированное лечение</w:t>
            </w:r>
          </w:p>
        </w:tc>
        <w:tc>
          <w:tcPr>
            <w:tcW w:w="2992" w:type="dxa"/>
            <w:tcBorders>
              <w:top w:val="nil"/>
              <w:left w:val="nil"/>
              <w:bottom w:val="nil"/>
              <w:right w:val="nil"/>
            </w:tcBorders>
          </w:tcPr>
          <w:p w14:paraId="65F5EE0F" w14:textId="77777777" w:rsidR="00000000" w:rsidRDefault="00000000">
            <w:pPr>
              <w:pStyle w:val="ad"/>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p w14:paraId="26BA9F06" w14:textId="77777777" w:rsidR="00000000" w:rsidRDefault="00000000">
            <w:pPr>
              <w:pStyle w:val="aa"/>
            </w:pPr>
          </w:p>
          <w:p w14:paraId="60738065" w14:textId="77777777" w:rsidR="00000000" w:rsidRDefault="00000000">
            <w:pPr>
              <w:pStyle w:val="ad"/>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p w14:paraId="4A118D04" w14:textId="77777777" w:rsidR="00000000" w:rsidRDefault="00000000">
            <w:pPr>
              <w:pStyle w:val="aa"/>
            </w:pPr>
          </w:p>
          <w:p w14:paraId="1E5BA2A1" w14:textId="77777777" w:rsidR="00000000" w:rsidRDefault="00000000">
            <w:pPr>
              <w:pStyle w:val="ad"/>
            </w:pPr>
            <w:r>
              <w:t>удаление опухолей надпочечников</w:t>
            </w:r>
          </w:p>
          <w:p w14:paraId="3C7ABB9A" w14:textId="77777777" w:rsidR="00000000" w:rsidRDefault="00000000">
            <w:pPr>
              <w:pStyle w:val="aa"/>
            </w:pPr>
          </w:p>
          <w:p w14:paraId="4B7BD6DD" w14:textId="77777777" w:rsidR="00000000" w:rsidRDefault="00000000">
            <w:pPr>
              <w:pStyle w:val="ad"/>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873" w:type="dxa"/>
            <w:tcBorders>
              <w:top w:val="nil"/>
              <w:left w:val="nil"/>
              <w:bottom w:val="nil"/>
              <w:right w:val="nil"/>
            </w:tcBorders>
          </w:tcPr>
          <w:p w14:paraId="68EEC6E8" w14:textId="77777777" w:rsidR="00000000" w:rsidRDefault="00000000">
            <w:pPr>
              <w:pStyle w:val="aa"/>
              <w:jc w:val="center"/>
            </w:pPr>
            <w:r>
              <w:t>135615</w:t>
            </w:r>
          </w:p>
        </w:tc>
      </w:tr>
      <w:tr w:rsidR="00000000" w14:paraId="191BCD47" w14:textId="77777777">
        <w:tblPrEx>
          <w:tblCellMar>
            <w:top w:w="0" w:type="dxa"/>
            <w:bottom w:w="0" w:type="dxa"/>
          </w:tblCellMar>
        </w:tblPrEx>
        <w:tc>
          <w:tcPr>
            <w:tcW w:w="1045" w:type="dxa"/>
            <w:tcBorders>
              <w:top w:val="nil"/>
              <w:left w:val="nil"/>
              <w:bottom w:val="nil"/>
              <w:right w:val="nil"/>
            </w:tcBorders>
          </w:tcPr>
          <w:p w14:paraId="7533D381" w14:textId="77777777" w:rsidR="00000000" w:rsidRDefault="00000000">
            <w:pPr>
              <w:pStyle w:val="aa"/>
            </w:pPr>
          </w:p>
        </w:tc>
        <w:tc>
          <w:tcPr>
            <w:tcW w:w="2837" w:type="dxa"/>
            <w:tcBorders>
              <w:top w:val="nil"/>
              <w:left w:val="nil"/>
              <w:bottom w:val="nil"/>
              <w:right w:val="nil"/>
            </w:tcBorders>
          </w:tcPr>
          <w:p w14:paraId="6045F7A5" w14:textId="77777777" w:rsidR="00000000" w:rsidRDefault="00000000">
            <w:pPr>
              <w:pStyle w:val="ad"/>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773A517A" w14:textId="77777777" w:rsidR="00000000" w:rsidRDefault="00000000">
            <w:pPr>
              <w:pStyle w:val="ad"/>
            </w:pPr>
            <w:r>
              <w:t>J45.0, J45.1, J45.8, L20.8, L50.1, T78.3</w:t>
            </w:r>
          </w:p>
        </w:tc>
        <w:tc>
          <w:tcPr>
            <w:tcW w:w="2377" w:type="dxa"/>
            <w:tcBorders>
              <w:top w:val="nil"/>
              <w:left w:val="nil"/>
              <w:bottom w:val="nil"/>
              <w:right w:val="nil"/>
            </w:tcBorders>
          </w:tcPr>
          <w:p w14:paraId="13549BAD" w14:textId="77777777" w:rsidR="00000000" w:rsidRDefault="00000000">
            <w:pPr>
              <w:pStyle w:val="ad"/>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707" w:type="dxa"/>
            <w:tcBorders>
              <w:top w:val="nil"/>
              <w:left w:val="nil"/>
              <w:bottom w:val="nil"/>
              <w:right w:val="nil"/>
            </w:tcBorders>
          </w:tcPr>
          <w:p w14:paraId="2FE4F41F" w14:textId="77777777" w:rsidR="00000000" w:rsidRDefault="00000000">
            <w:pPr>
              <w:pStyle w:val="ad"/>
            </w:pPr>
            <w:r>
              <w:t>терапевтическое лечение</w:t>
            </w:r>
          </w:p>
        </w:tc>
        <w:tc>
          <w:tcPr>
            <w:tcW w:w="2992" w:type="dxa"/>
            <w:tcBorders>
              <w:top w:val="nil"/>
              <w:left w:val="nil"/>
              <w:bottom w:val="nil"/>
              <w:right w:val="nil"/>
            </w:tcBorders>
          </w:tcPr>
          <w:p w14:paraId="7D760C8B"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873" w:type="dxa"/>
            <w:tcBorders>
              <w:top w:val="nil"/>
              <w:left w:val="nil"/>
              <w:bottom w:val="nil"/>
              <w:right w:val="nil"/>
            </w:tcBorders>
          </w:tcPr>
          <w:p w14:paraId="34CC350C" w14:textId="77777777" w:rsidR="00000000" w:rsidRDefault="00000000">
            <w:pPr>
              <w:pStyle w:val="aa"/>
            </w:pPr>
          </w:p>
        </w:tc>
      </w:tr>
      <w:tr w:rsidR="00000000" w14:paraId="63D69D73" w14:textId="77777777">
        <w:tblPrEx>
          <w:tblCellMar>
            <w:top w:w="0" w:type="dxa"/>
            <w:bottom w:w="0" w:type="dxa"/>
          </w:tblCellMar>
        </w:tblPrEx>
        <w:tc>
          <w:tcPr>
            <w:tcW w:w="1045" w:type="dxa"/>
            <w:tcBorders>
              <w:top w:val="nil"/>
              <w:left w:val="nil"/>
              <w:bottom w:val="nil"/>
              <w:right w:val="nil"/>
            </w:tcBorders>
          </w:tcPr>
          <w:p w14:paraId="5A9ECDF2" w14:textId="77777777" w:rsidR="00000000" w:rsidRDefault="00000000">
            <w:pPr>
              <w:pStyle w:val="aa"/>
              <w:jc w:val="center"/>
            </w:pPr>
            <w:bookmarkStart w:id="200" w:name="sub_11247"/>
            <w:r>
              <w:t>47.</w:t>
            </w:r>
            <w:bookmarkEnd w:id="200"/>
          </w:p>
        </w:tc>
        <w:tc>
          <w:tcPr>
            <w:tcW w:w="2837" w:type="dxa"/>
            <w:vMerge w:val="restart"/>
            <w:tcBorders>
              <w:top w:val="nil"/>
              <w:left w:val="nil"/>
              <w:bottom w:val="nil"/>
              <w:right w:val="nil"/>
            </w:tcBorders>
          </w:tcPr>
          <w:p w14:paraId="194F9CC0" w14:textId="77777777" w:rsidR="00000000" w:rsidRDefault="00000000">
            <w:pPr>
              <w:pStyle w:val="ad"/>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2294" w:type="dxa"/>
            <w:tcBorders>
              <w:top w:val="nil"/>
              <w:left w:val="nil"/>
              <w:bottom w:val="nil"/>
              <w:right w:val="nil"/>
            </w:tcBorders>
          </w:tcPr>
          <w:p w14:paraId="1E3D3171" w14:textId="77777777" w:rsidR="00000000" w:rsidRDefault="00000000">
            <w:pPr>
              <w:pStyle w:val="ad"/>
            </w:pPr>
            <w:r>
              <w:t>Е74.0</w:t>
            </w:r>
          </w:p>
        </w:tc>
        <w:tc>
          <w:tcPr>
            <w:tcW w:w="2377" w:type="dxa"/>
            <w:tcBorders>
              <w:top w:val="nil"/>
              <w:left w:val="nil"/>
              <w:bottom w:val="nil"/>
              <w:right w:val="nil"/>
            </w:tcBorders>
          </w:tcPr>
          <w:p w14:paraId="2C9E7EAA" w14:textId="77777777" w:rsidR="00000000" w:rsidRDefault="00000000">
            <w:pPr>
              <w:pStyle w:val="ad"/>
            </w:pPr>
            <w:r>
              <w:t>гликогеновая болезнь с формированием фиброза</w:t>
            </w:r>
          </w:p>
        </w:tc>
        <w:tc>
          <w:tcPr>
            <w:tcW w:w="1707" w:type="dxa"/>
            <w:tcBorders>
              <w:top w:val="nil"/>
              <w:left w:val="nil"/>
              <w:bottom w:val="nil"/>
              <w:right w:val="nil"/>
            </w:tcBorders>
          </w:tcPr>
          <w:p w14:paraId="576E0597" w14:textId="77777777" w:rsidR="00000000" w:rsidRDefault="00000000">
            <w:pPr>
              <w:pStyle w:val="ad"/>
            </w:pPr>
            <w:r>
              <w:t>терапевтическое лечение</w:t>
            </w:r>
          </w:p>
        </w:tc>
        <w:tc>
          <w:tcPr>
            <w:tcW w:w="2992" w:type="dxa"/>
            <w:tcBorders>
              <w:top w:val="nil"/>
              <w:left w:val="nil"/>
              <w:bottom w:val="nil"/>
              <w:right w:val="nil"/>
            </w:tcBorders>
          </w:tcPr>
          <w:p w14:paraId="32D956C9" w14:textId="77777777" w:rsidR="00000000" w:rsidRDefault="00000000">
            <w:pPr>
              <w:pStyle w:val="ad"/>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873" w:type="dxa"/>
            <w:tcBorders>
              <w:top w:val="nil"/>
              <w:left w:val="nil"/>
              <w:bottom w:val="nil"/>
              <w:right w:val="nil"/>
            </w:tcBorders>
          </w:tcPr>
          <w:p w14:paraId="56E32A32" w14:textId="77777777" w:rsidR="00000000" w:rsidRDefault="00000000">
            <w:pPr>
              <w:pStyle w:val="aa"/>
              <w:jc w:val="center"/>
            </w:pPr>
            <w:r>
              <w:t>203100</w:t>
            </w:r>
          </w:p>
        </w:tc>
      </w:tr>
      <w:tr w:rsidR="00000000" w14:paraId="53FCC1C1" w14:textId="77777777">
        <w:tblPrEx>
          <w:tblCellMar>
            <w:top w:w="0" w:type="dxa"/>
            <w:bottom w:w="0" w:type="dxa"/>
          </w:tblCellMar>
        </w:tblPrEx>
        <w:tc>
          <w:tcPr>
            <w:tcW w:w="1045" w:type="dxa"/>
            <w:tcBorders>
              <w:top w:val="nil"/>
              <w:left w:val="nil"/>
              <w:bottom w:val="nil"/>
              <w:right w:val="nil"/>
            </w:tcBorders>
          </w:tcPr>
          <w:p w14:paraId="3B632416" w14:textId="77777777" w:rsidR="00000000" w:rsidRDefault="00000000">
            <w:pPr>
              <w:pStyle w:val="aa"/>
            </w:pPr>
          </w:p>
        </w:tc>
        <w:tc>
          <w:tcPr>
            <w:tcW w:w="2837" w:type="dxa"/>
            <w:vMerge/>
            <w:tcBorders>
              <w:top w:val="nil"/>
              <w:left w:val="nil"/>
              <w:bottom w:val="nil"/>
              <w:right w:val="nil"/>
            </w:tcBorders>
          </w:tcPr>
          <w:p w14:paraId="656C3BA1" w14:textId="77777777" w:rsidR="00000000" w:rsidRDefault="00000000">
            <w:pPr>
              <w:pStyle w:val="aa"/>
            </w:pPr>
          </w:p>
        </w:tc>
        <w:tc>
          <w:tcPr>
            <w:tcW w:w="2294" w:type="dxa"/>
            <w:tcBorders>
              <w:top w:val="nil"/>
              <w:left w:val="nil"/>
              <w:bottom w:val="nil"/>
              <w:right w:val="nil"/>
            </w:tcBorders>
          </w:tcPr>
          <w:p w14:paraId="04386EF3" w14:textId="77777777" w:rsidR="00000000" w:rsidRDefault="00000000">
            <w:pPr>
              <w:pStyle w:val="ad"/>
            </w:pPr>
            <w:r>
              <w:t>К74.6</w:t>
            </w:r>
          </w:p>
        </w:tc>
        <w:tc>
          <w:tcPr>
            <w:tcW w:w="2377" w:type="dxa"/>
            <w:tcBorders>
              <w:top w:val="nil"/>
              <w:left w:val="nil"/>
              <w:bottom w:val="nil"/>
              <w:right w:val="nil"/>
            </w:tcBorders>
          </w:tcPr>
          <w:p w14:paraId="0405237E" w14:textId="77777777" w:rsidR="00000000" w:rsidRDefault="00000000">
            <w:pPr>
              <w:pStyle w:val="ad"/>
            </w:pPr>
            <w:r>
              <w:t>цирроз печени, активное течение с развитием коллатерального кровообращения</w:t>
            </w:r>
          </w:p>
        </w:tc>
        <w:tc>
          <w:tcPr>
            <w:tcW w:w="1707" w:type="dxa"/>
            <w:tcBorders>
              <w:top w:val="nil"/>
              <w:left w:val="nil"/>
              <w:bottom w:val="nil"/>
              <w:right w:val="nil"/>
            </w:tcBorders>
          </w:tcPr>
          <w:p w14:paraId="542F49A0" w14:textId="77777777" w:rsidR="00000000" w:rsidRDefault="00000000">
            <w:pPr>
              <w:pStyle w:val="ad"/>
            </w:pPr>
            <w:r>
              <w:t>терапевтическое лечение</w:t>
            </w:r>
          </w:p>
        </w:tc>
        <w:tc>
          <w:tcPr>
            <w:tcW w:w="2992" w:type="dxa"/>
            <w:tcBorders>
              <w:top w:val="nil"/>
              <w:left w:val="nil"/>
              <w:bottom w:val="nil"/>
              <w:right w:val="nil"/>
            </w:tcBorders>
          </w:tcPr>
          <w:p w14:paraId="35286973" w14:textId="77777777" w:rsidR="00000000" w:rsidRDefault="00000000">
            <w:pPr>
              <w:pStyle w:val="ad"/>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873" w:type="dxa"/>
            <w:tcBorders>
              <w:top w:val="nil"/>
              <w:left w:val="nil"/>
              <w:bottom w:val="nil"/>
              <w:right w:val="nil"/>
            </w:tcBorders>
          </w:tcPr>
          <w:p w14:paraId="6A6230F3" w14:textId="77777777" w:rsidR="00000000" w:rsidRDefault="00000000">
            <w:pPr>
              <w:pStyle w:val="aa"/>
            </w:pPr>
          </w:p>
        </w:tc>
      </w:tr>
      <w:tr w:rsidR="00000000" w14:paraId="0A6ABA80" w14:textId="77777777">
        <w:tblPrEx>
          <w:tblCellMar>
            <w:top w:w="0" w:type="dxa"/>
            <w:bottom w:w="0" w:type="dxa"/>
          </w:tblCellMar>
        </w:tblPrEx>
        <w:tc>
          <w:tcPr>
            <w:tcW w:w="1045" w:type="dxa"/>
            <w:tcBorders>
              <w:top w:val="nil"/>
              <w:left w:val="nil"/>
              <w:bottom w:val="nil"/>
              <w:right w:val="nil"/>
            </w:tcBorders>
          </w:tcPr>
          <w:p w14:paraId="22A1DD09" w14:textId="77777777" w:rsidR="00000000" w:rsidRDefault="00000000">
            <w:pPr>
              <w:pStyle w:val="aa"/>
            </w:pPr>
          </w:p>
        </w:tc>
        <w:tc>
          <w:tcPr>
            <w:tcW w:w="2837" w:type="dxa"/>
            <w:tcBorders>
              <w:top w:val="nil"/>
              <w:left w:val="nil"/>
              <w:bottom w:val="nil"/>
              <w:right w:val="nil"/>
            </w:tcBorders>
          </w:tcPr>
          <w:p w14:paraId="36A96688" w14:textId="77777777" w:rsidR="00000000" w:rsidRDefault="00000000">
            <w:pPr>
              <w:pStyle w:val="ad"/>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2294" w:type="dxa"/>
            <w:tcBorders>
              <w:top w:val="nil"/>
              <w:left w:val="nil"/>
              <w:bottom w:val="nil"/>
              <w:right w:val="nil"/>
            </w:tcBorders>
          </w:tcPr>
          <w:p w14:paraId="1BCF3518" w14:textId="77777777" w:rsidR="00000000" w:rsidRDefault="00000000">
            <w:pPr>
              <w:pStyle w:val="ad"/>
            </w:pPr>
            <w:r>
              <w:t>Е84</w:t>
            </w:r>
          </w:p>
        </w:tc>
        <w:tc>
          <w:tcPr>
            <w:tcW w:w="2377" w:type="dxa"/>
            <w:tcBorders>
              <w:top w:val="nil"/>
              <w:left w:val="nil"/>
              <w:bottom w:val="nil"/>
              <w:right w:val="nil"/>
            </w:tcBorders>
          </w:tcPr>
          <w:p w14:paraId="77348A58" w14:textId="77777777" w:rsidR="00000000" w:rsidRDefault="00000000">
            <w:pPr>
              <w:pStyle w:val="ad"/>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707" w:type="dxa"/>
            <w:tcBorders>
              <w:top w:val="nil"/>
              <w:left w:val="nil"/>
              <w:bottom w:val="nil"/>
              <w:right w:val="nil"/>
            </w:tcBorders>
          </w:tcPr>
          <w:p w14:paraId="35AC4DC0" w14:textId="77777777" w:rsidR="00000000" w:rsidRDefault="00000000">
            <w:pPr>
              <w:pStyle w:val="ad"/>
            </w:pPr>
            <w:r>
              <w:t>терапевтическое лечение</w:t>
            </w:r>
          </w:p>
        </w:tc>
        <w:tc>
          <w:tcPr>
            <w:tcW w:w="2992" w:type="dxa"/>
            <w:tcBorders>
              <w:top w:val="nil"/>
              <w:left w:val="nil"/>
              <w:bottom w:val="nil"/>
              <w:right w:val="nil"/>
            </w:tcBorders>
          </w:tcPr>
          <w:p w14:paraId="2E2F9B4A" w14:textId="77777777" w:rsidR="00000000" w:rsidRDefault="00000000">
            <w:pPr>
              <w:pStyle w:val="ad"/>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873" w:type="dxa"/>
            <w:tcBorders>
              <w:top w:val="nil"/>
              <w:left w:val="nil"/>
              <w:bottom w:val="nil"/>
              <w:right w:val="nil"/>
            </w:tcBorders>
          </w:tcPr>
          <w:p w14:paraId="736525DE" w14:textId="77777777" w:rsidR="00000000" w:rsidRDefault="00000000">
            <w:pPr>
              <w:pStyle w:val="aa"/>
            </w:pPr>
          </w:p>
        </w:tc>
      </w:tr>
      <w:tr w:rsidR="00000000" w14:paraId="5B913E48" w14:textId="77777777">
        <w:tblPrEx>
          <w:tblCellMar>
            <w:top w:w="0" w:type="dxa"/>
            <w:bottom w:w="0" w:type="dxa"/>
          </w:tblCellMar>
        </w:tblPrEx>
        <w:tc>
          <w:tcPr>
            <w:tcW w:w="1045" w:type="dxa"/>
            <w:tcBorders>
              <w:top w:val="nil"/>
              <w:left w:val="nil"/>
              <w:bottom w:val="nil"/>
              <w:right w:val="nil"/>
            </w:tcBorders>
          </w:tcPr>
          <w:p w14:paraId="3B8175ED" w14:textId="77777777" w:rsidR="00000000" w:rsidRDefault="00000000">
            <w:pPr>
              <w:pStyle w:val="aa"/>
            </w:pPr>
          </w:p>
        </w:tc>
        <w:tc>
          <w:tcPr>
            <w:tcW w:w="2837" w:type="dxa"/>
            <w:tcBorders>
              <w:top w:val="nil"/>
              <w:left w:val="nil"/>
              <w:bottom w:val="nil"/>
              <w:right w:val="nil"/>
            </w:tcBorders>
          </w:tcPr>
          <w:p w14:paraId="7095CC21" w14:textId="77777777" w:rsidR="00000000" w:rsidRDefault="00000000">
            <w:pPr>
              <w:pStyle w:val="ad"/>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2294" w:type="dxa"/>
            <w:tcBorders>
              <w:top w:val="nil"/>
              <w:left w:val="nil"/>
              <w:bottom w:val="nil"/>
              <w:right w:val="nil"/>
            </w:tcBorders>
          </w:tcPr>
          <w:p w14:paraId="3DC4EF52" w14:textId="77777777" w:rsidR="00000000" w:rsidRDefault="00000000">
            <w:pPr>
              <w:pStyle w:val="ad"/>
            </w:pPr>
            <w:r>
              <w:t>D80, D81.0, D81.1, D81.2, D82, D83, D84</w:t>
            </w:r>
          </w:p>
        </w:tc>
        <w:tc>
          <w:tcPr>
            <w:tcW w:w="2377" w:type="dxa"/>
            <w:tcBorders>
              <w:top w:val="nil"/>
              <w:left w:val="nil"/>
              <w:bottom w:val="nil"/>
              <w:right w:val="nil"/>
            </w:tcBorders>
          </w:tcPr>
          <w:p w14:paraId="471DF4D4" w14:textId="77777777" w:rsidR="00000000" w:rsidRDefault="00000000">
            <w:pPr>
              <w:pStyle w:val="ad"/>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А, избирательный дефицит подклассов иммуноглобулина G, избирательный дефицит иммуноглобулина М, иммунодефицит с повышенным содержанием иммуноглобулина М,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Т- и В-клеток. Тяжелый комбинированный иммунодефицит с низким или нормальным содержанием В-клеток. Общий вариабельный иммунодефицит</w:t>
            </w:r>
          </w:p>
        </w:tc>
        <w:tc>
          <w:tcPr>
            <w:tcW w:w="1707" w:type="dxa"/>
            <w:tcBorders>
              <w:top w:val="nil"/>
              <w:left w:val="nil"/>
              <w:bottom w:val="nil"/>
              <w:right w:val="nil"/>
            </w:tcBorders>
          </w:tcPr>
          <w:p w14:paraId="63465343" w14:textId="77777777" w:rsidR="00000000" w:rsidRDefault="00000000">
            <w:pPr>
              <w:pStyle w:val="ad"/>
            </w:pPr>
            <w:r>
              <w:t>терапевтическое лечение</w:t>
            </w:r>
          </w:p>
        </w:tc>
        <w:tc>
          <w:tcPr>
            <w:tcW w:w="2992" w:type="dxa"/>
            <w:tcBorders>
              <w:top w:val="nil"/>
              <w:left w:val="nil"/>
              <w:bottom w:val="nil"/>
              <w:right w:val="nil"/>
            </w:tcBorders>
          </w:tcPr>
          <w:p w14:paraId="1BF520E9" w14:textId="77777777" w:rsidR="00000000" w:rsidRDefault="00000000">
            <w:pPr>
              <w:pStyle w:val="ad"/>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73" w:type="dxa"/>
            <w:tcBorders>
              <w:top w:val="nil"/>
              <w:left w:val="nil"/>
              <w:bottom w:val="nil"/>
              <w:right w:val="nil"/>
            </w:tcBorders>
          </w:tcPr>
          <w:p w14:paraId="25FC4FE1" w14:textId="77777777" w:rsidR="00000000" w:rsidRDefault="00000000">
            <w:pPr>
              <w:pStyle w:val="aa"/>
            </w:pPr>
          </w:p>
        </w:tc>
      </w:tr>
      <w:tr w:rsidR="00000000" w14:paraId="35D8AFE4" w14:textId="77777777">
        <w:tblPrEx>
          <w:tblCellMar>
            <w:top w:w="0" w:type="dxa"/>
            <w:bottom w:w="0" w:type="dxa"/>
          </w:tblCellMar>
        </w:tblPrEx>
        <w:tc>
          <w:tcPr>
            <w:tcW w:w="1045" w:type="dxa"/>
            <w:tcBorders>
              <w:top w:val="nil"/>
              <w:left w:val="nil"/>
              <w:bottom w:val="nil"/>
              <w:right w:val="nil"/>
            </w:tcBorders>
          </w:tcPr>
          <w:p w14:paraId="6E0F3E4C" w14:textId="77777777" w:rsidR="00000000" w:rsidRDefault="00000000">
            <w:pPr>
              <w:pStyle w:val="aa"/>
            </w:pPr>
          </w:p>
        </w:tc>
        <w:tc>
          <w:tcPr>
            <w:tcW w:w="2837" w:type="dxa"/>
            <w:tcBorders>
              <w:top w:val="nil"/>
              <w:left w:val="nil"/>
              <w:bottom w:val="nil"/>
              <w:right w:val="nil"/>
            </w:tcBorders>
          </w:tcPr>
          <w:p w14:paraId="59D5EA43" w14:textId="77777777" w:rsidR="00000000" w:rsidRDefault="00000000">
            <w:pPr>
              <w:pStyle w:val="ad"/>
            </w:pPr>
            <w:r>
              <w:t>Поликомпонентное лечение наследственных нефритов, тубулопатий, стероидрезистентного и стероидзависимого нефротических синдромов с применением</w:t>
            </w:r>
          </w:p>
          <w:p w14:paraId="7E88E188" w14:textId="77777777" w:rsidR="00000000" w:rsidRDefault="00000000">
            <w:pPr>
              <w:pStyle w:val="ad"/>
            </w:pPr>
            <w:r>
              <w:t>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2294" w:type="dxa"/>
            <w:tcBorders>
              <w:top w:val="nil"/>
              <w:left w:val="nil"/>
              <w:bottom w:val="nil"/>
              <w:right w:val="nil"/>
            </w:tcBorders>
          </w:tcPr>
          <w:p w14:paraId="64410C66" w14:textId="77777777" w:rsidR="00000000" w:rsidRDefault="00000000">
            <w:pPr>
              <w:pStyle w:val="ad"/>
            </w:pPr>
            <w:r>
              <w:t>N04, N07, N25</w:t>
            </w:r>
          </w:p>
        </w:tc>
        <w:tc>
          <w:tcPr>
            <w:tcW w:w="2377" w:type="dxa"/>
            <w:tcBorders>
              <w:top w:val="nil"/>
              <w:left w:val="nil"/>
              <w:bottom w:val="nil"/>
              <w:right w:val="nil"/>
            </w:tcBorders>
          </w:tcPr>
          <w:p w14:paraId="2E8597C5" w14:textId="77777777" w:rsidR="00000000" w:rsidRDefault="00000000">
            <w:pPr>
              <w:pStyle w:val="ad"/>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707" w:type="dxa"/>
            <w:tcBorders>
              <w:top w:val="nil"/>
              <w:left w:val="nil"/>
              <w:bottom w:val="nil"/>
              <w:right w:val="nil"/>
            </w:tcBorders>
          </w:tcPr>
          <w:p w14:paraId="561C3DED" w14:textId="77777777" w:rsidR="00000000" w:rsidRDefault="00000000">
            <w:pPr>
              <w:pStyle w:val="ad"/>
            </w:pPr>
            <w:r>
              <w:t>терапевтическое лечение</w:t>
            </w:r>
          </w:p>
        </w:tc>
        <w:tc>
          <w:tcPr>
            <w:tcW w:w="2992" w:type="dxa"/>
            <w:tcBorders>
              <w:top w:val="nil"/>
              <w:left w:val="nil"/>
              <w:bottom w:val="nil"/>
              <w:right w:val="nil"/>
            </w:tcBorders>
          </w:tcPr>
          <w:p w14:paraId="14809361" w14:textId="77777777" w:rsidR="00000000" w:rsidRDefault="00000000">
            <w:pPr>
              <w:pStyle w:val="ad"/>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p w14:paraId="23A2A165" w14:textId="77777777" w:rsidR="00000000" w:rsidRDefault="00000000">
            <w:pPr>
              <w:pStyle w:val="aa"/>
            </w:pPr>
          </w:p>
          <w:p w14:paraId="3116592A" w14:textId="77777777" w:rsidR="00000000" w:rsidRDefault="00000000">
            <w:pPr>
              <w:pStyle w:val="ad"/>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873" w:type="dxa"/>
            <w:tcBorders>
              <w:top w:val="nil"/>
              <w:left w:val="nil"/>
              <w:bottom w:val="nil"/>
              <w:right w:val="nil"/>
            </w:tcBorders>
          </w:tcPr>
          <w:p w14:paraId="41675FF2" w14:textId="77777777" w:rsidR="00000000" w:rsidRDefault="00000000">
            <w:pPr>
              <w:pStyle w:val="aa"/>
            </w:pPr>
          </w:p>
        </w:tc>
      </w:tr>
      <w:tr w:rsidR="00000000" w14:paraId="6B30A83C" w14:textId="77777777">
        <w:tblPrEx>
          <w:tblCellMar>
            <w:top w:w="0" w:type="dxa"/>
            <w:bottom w:w="0" w:type="dxa"/>
          </w:tblCellMar>
        </w:tblPrEx>
        <w:tc>
          <w:tcPr>
            <w:tcW w:w="1045" w:type="dxa"/>
            <w:tcBorders>
              <w:top w:val="nil"/>
              <w:left w:val="nil"/>
              <w:bottom w:val="nil"/>
              <w:right w:val="nil"/>
            </w:tcBorders>
          </w:tcPr>
          <w:p w14:paraId="54E083A9" w14:textId="77777777" w:rsidR="00000000" w:rsidRDefault="00000000">
            <w:pPr>
              <w:pStyle w:val="aa"/>
            </w:pPr>
          </w:p>
        </w:tc>
        <w:tc>
          <w:tcPr>
            <w:tcW w:w="2837" w:type="dxa"/>
            <w:tcBorders>
              <w:top w:val="nil"/>
              <w:left w:val="nil"/>
              <w:bottom w:val="nil"/>
              <w:right w:val="nil"/>
            </w:tcBorders>
          </w:tcPr>
          <w:p w14:paraId="4427CF53" w14:textId="77777777" w:rsidR="00000000" w:rsidRDefault="00000000">
            <w:pPr>
              <w:pStyle w:val="aa"/>
            </w:pPr>
          </w:p>
        </w:tc>
        <w:tc>
          <w:tcPr>
            <w:tcW w:w="2294" w:type="dxa"/>
            <w:tcBorders>
              <w:top w:val="nil"/>
              <w:left w:val="nil"/>
              <w:bottom w:val="nil"/>
              <w:right w:val="nil"/>
            </w:tcBorders>
          </w:tcPr>
          <w:p w14:paraId="46497054" w14:textId="77777777" w:rsidR="00000000" w:rsidRDefault="00000000">
            <w:pPr>
              <w:pStyle w:val="aa"/>
            </w:pPr>
          </w:p>
        </w:tc>
        <w:tc>
          <w:tcPr>
            <w:tcW w:w="2377" w:type="dxa"/>
            <w:tcBorders>
              <w:top w:val="nil"/>
              <w:left w:val="nil"/>
              <w:bottom w:val="nil"/>
              <w:right w:val="nil"/>
            </w:tcBorders>
          </w:tcPr>
          <w:p w14:paraId="0A6723CE" w14:textId="77777777" w:rsidR="00000000" w:rsidRDefault="00000000">
            <w:pPr>
              <w:pStyle w:val="ad"/>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707" w:type="dxa"/>
            <w:tcBorders>
              <w:top w:val="nil"/>
              <w:left w:val="nil"/>
              <w:bottom w:val="nil"/>
              <w:right w:val="nil"/>
            </w:tcBorders>
          </w:tcPr>
          <w:p w14:paraId="31D54EC8" w14:textId="77777777" w:rsidR="00000000" w:rsidRDefault="00000000">
            <w:pPr>
              <w:pStyle w:val="ad"/>
            </w:pPr>
            <w:r>
              <w:t>терапевтическое лечение</w:t>
            </w:r>
          </w:p>
        </w:tc>
        <w:tc>
          <w:tcPr>
            <w:tcW w:w="2992" w:type="dxa"/>
            <w:tcBorders>
              <w:top w:val="nil"/>
              <w:left w:val="nil"/>
              <w:bottom w:val="nil"/>
              <w:right w:val="nil"/>
            </w:tcBorders>
          </w:tcPr>
          <w:p w14:paraId="5F3C2A4B" w14:textId="77777777" w:rsidR="00000000" w:rsidRDefault="00000000">
            <w:pPr>
              <w:pStyle w:val="ad"/>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p w14:paraId="222F5EB5" w14:textId="77777777" w:rsidR="00000000" w:rsidRDefault="00000000">
            <w:pPr>
              <w:pStyle w:val="aa"/>
            </w:pPr>
          </w:p>
          <w:p w14:paraId="0E5108F8" w14:textId="77777777" w:rsidR="00000000" w:rsidRDefault="00000000">
            <w:pPr>
              <w:pStyle w:val="ad"/>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873" w:type="dxa"/>
            <w:tcBorders>
              <w:top w:val="nil"/>
              <w:left w:val="nil"/>
              <w:bottom w:val="nil"/>
              <w:right w:val="nil"/>
            </w:tcBorders>
          </w:tcPr>
          <w:p w14:paraId="55D1C2F2" w14:textId="77777777" w:rsidR="00000000" w:rsidRDefault="00000000">
            <w:pPr>
              <w:pStyle w:val="aa"/>
            </w:pPr>
          </w:p>
        </w:tc>
      </w:tr>
      <w:tr w:rsidR="00000000" w14:paraId="7DE0E9E2" w14:textId="77777777">
        <w:tblPrEx>
          <w:tblCellMar>
            <w:top w:w="0" w:type="dxa"/>
            <w:bottom w:w="0" w:type="dxa"/>
          </w:tblCellMar>
        </w:tblPrEx>
        <w:tc>
          <w:tcPr>
            <w:tcW w:w="1045" w:type="dxa"/>
            <w:tcBorders>
              <w:top w:val="nil"/>
              <w:left w:val="nil"/>
              <w:bottom w:val="nil"/>
              <w:right w:val="nil"/>
            </w:tcBorders>
          </w:tcPr>
          <w:p w14:paraId="44B2FC55" w14:textId="77777777" w:rsidR="00000000" w:rsidRDefault="00000000">
            <w:pPr>
              <w:pStyle w:val="aa"/>
              <w:jc w:val="center"/>
            </w:pPr>
            <w:bookmarkStart w:id="201" w:name="sub_11248"/>
            <w:r>
              <w:t>48.</w:t>
            </w:r>
            <w:bookmarkEnd w:id="201"/>
          </w:p>
        </w:tc>
        <w:tc>
          <w:tcPr>
            <w:tcW w:w="2837" w:type="dxa"/>
            <w:tcBorders>
              <w:top w:val="nil"/>
              <w:left w:val="nil"/>
              <w:bottom w:val="nil"/>
              <w:right w:val="nil"/>
            </w:tcBorders>
          </w:tcPr>
          <w:p w14:paraId="21873082" w14:textId="77777777" w:rsidR="00000000" w:rsidRDefault="00000000">
            <w:pPr>
              <w:pStyle w:val="ad"/>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w:t>
            </w:r>
          </w:p>
          <w:p w14:paraId="5A5CA6B8" w14:textId="77777777" w:rsidR="00000000" w:rsidRDefault="00000000">
            <w:pPr>
              <w:pStyle w:val="ad"/>
            </w:pPr>
            <w:r>
              <w:t>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2294" w:type="dxa"/>
            <w:tcBorders>
              <w:top w:val="nil"/>
              <w:left w:val="nil"/>
              <w:bottom w:val="nil"/>
              <w:right w:val="nil"/>
            </w:tcBorders>
          </w:tcPr>
          <w:p w14:paraId="2F74C33A" w14:textId="77777777" w:rsidR="00000000" w:rsidRDefault="00000000">
            <w:pPr>
              <w:pStyle w:val="ad"/>
            </w:pPr>
            <w:r>
              <w:t>G12.0, G31.8, G35, G36, G60, G70, G71, G80, G80.1.G80.2, G80.8, G81.1, G82.4</w:t>
            </w:r>
          </w:p>
        </w:tc>
        <w:tc>
          <w:tcPr>
            <w:tcW w:w="2377" w:type="dxa"/>
            <w:tcBorders>
              <w:top w:val="nil"/>
              <w:left w:val="nil"/>
              <w:bottom w:val="nil"/>
              <w:right w:val="nil"/>
            </w:tcBorders>
          </w:tcPr>
          <w:p w14:paraId="2D724E81" w14:textId="77777777" w:rsidR="00000000" w:rsidRDefault="00000000">
            <w:pPr>
              <w:pStyle w:val="ad"/>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энцефаломиопатий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3-5 уровню по шкале GMFCS</w:t>
            </w:r>
          </w:p>
        </w:tc>
        <w:tc>
          <w:tcPr>
            <w:tcW w:w="1707" w:type="dxa"/>
            <w:tcBorders>
              <w:top w:val="nil"/>
              <w:left w:val="nil"/>
              <w:bottom w:val="nil"/>
              <w:right w:val="nil"/>
            </w:tcBorders>
          </w:tcPr>
          <w:p w14:paraId="153A7AD1" w14:textId="77777777" w:rsidR="00000000" w:rsidRDefault="00000000">
            <w:pPr>
              <w:pStyle w:val="ad"/>
            </w:pPr>
            <w:r>
              <w:t>терапевтическое лечение</w:t>
            </w:r>
          </w:p>
        </w:tc>
        <w:tc>
          <w:tcPr>
            <w:tcW w:w="2992" w:type="dxa"/>
            <w:tcBorders>
              <w:top w:val="nil"/>
              <w:left w:val="nil"/>
              <w:bottom w:val="nil"/>
              <w:right w:val="nil"/>
            </w:tcBorders>
          </w:tcPr>
          <w:p w14:paraId="7F865021" w14:textId="77777777" w:rsidR="00000000" w:rsidRDefault="00000000">
            <w:pPr>
              <w:pStyle w:val="ad"/>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p w14:paraId="5EBD08A2" w14:textId="77777777" w:rsidR="00000000" w:rsidRDefault="00000000">
            <w:pPr>
              <w:pStyle w:val="aa"/>
            </w:pPr>
          </w:p>
          <w:p w14:paraId="1501186E" w14:textId="77777777" w:rsidR="00000000" w:rsidRDefault="00000000">
            <w:pPr>
              <w:pStyle w:val="ad"/>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873" w:type="dxa"/>
            <w:tcBorders>
              <w:top w:val="nil"/>
              <w:left w:val="nil"/>
              <w:bottom w:val="nil"/>
              <w:right w:val="nil"/>
            </w:tcBorders>
          </w:tcPr>
          <w:p w14:paraId="6612E4D0" w14:textId="77777777" w:rsidR="00000000" w:rsidRDefault="00000000">
            <w:pPr>
              <w:pStyle w:val="aa"/>
              <w:jc w:val="center"/>
            </w:pPr>
            <w:r>
              <w:t>271190</w:t>
            </w:r>
          </w:p>
        </w:tc>
      </w:tr>
      <w:tr w:rsidR="00000000" w14:paraId="04F3503F" w14:textId="77777777">
        <w:tblPrEx>
          <w:tblCellMar>
            <w:top w:w="0" w:type="dxa"/>
            <w:bottom w:w="0" w:type="dxa"/>
          </w:tblCellMar>
        </w:tblPrEx>
        <w:tc>
          <w:tcPr>
            <w:tcW w:w="1045" w:type="dxa"/>
            <w:tcBorders>
              <w:top w:val="nil"/>
              <w:left w:val="nil"/>
              <w:bottom w:val="nil"/>
              <w:right w:val="nil"/>
            </w:tcBorders>
          </w:tcPr>
          <w:p w14:paraId="387979A4" w14:textId="77777777" w:rsidR="00000000" w:rsidRDefault="00000000">
            <w:pPr>
              <w:pStyle w:val="aa"/>
              <w:jc w:val="center"/>
            </w:pPr>
            <w:bookmarkStart w:id="202" w:name="sub_11249"/>
            <w:r>
              <w:t>49.</w:t>
            </w:r>
            <w:bookmarkEnd w:id="202"/>
          </w:p>
        </w:tc>
        <w:tc>
          <w:tcPr>
            <w:tcW w:w="2837" w:type="dxa"/>
            <w:tcBorders>
              <w:top w:val="nil"/>
              <w:left w:val="nil"/>
              <w:bottom w:val="nil"/>
              <w:right w:val="nil"/>
            </w:tcBorders>
          </w:tcPr>
          <w:p w14:paraId="273C49D8" w14:textId="77777777" w:rsidR="00000000" w:rsidRDefault="00000000">
            <w:pPr>
              <w:pStyle w:val="ad"/>
            </w:pPr>
            <w:r>
              <w:t>Лечение сахарного диабета у детей с использованием систем непрерывного введения инсулина с гибридной обратной связью</w:t>
            </w:r>
          </w:p>
        </w:tc>
        <w:tc>
          <w:tcPr>
            <w:tcW w:w="2294" w:type="dxa"/>
            <w:tcBorders>
              <w:top w:val="nil"/>
              <w:left w:val="nil"/>
              <w:bottom w:val="nil"/>
              <w:right w:val="nil"/>
            </w:tcBorders>
          </w:tcPr>
          <w:p w14:paraId="4EE99EF6" w14:textId="77777777" w:rsidR="00000000" w:rsidRDefault="00000000">
            <w:pPr>
              <w:pStyle w:val="ad"/>
            </w:pPr>
            <w:r>
              <w:t>Е10.2, Е10.3, Е10.4, Е10.5, Е10.6, Е10.7, Е10.8, Е10.9</w:t>
            </w:r>
          </w:p>
        </w:tc>
        <w:tc>
          <w:tcPr>
            <w:tcW w:w="2377" w:type="dxa"/>
            <w:tcBorders>
              <w:top w:val="nil"/>
              <w:left w:val="nil"/>
              <w:bottom w:val="nil"/>
              <w:right w:val="nil"/>
            </w:tcBorders>
          </w:tcPr>
          <w:p w14:paraId="738425BF" w14:textId="77777777" w:rsidR="00000000" w:rsidRDefault="00000000">
            <w:pPr>
              <w:pStyle w:val="ad"/>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707" w:type="dxa"/>
            <w:tcBorders>
              <w:top w:val="nil"/>
              <w:left w:val="nil"/>
              <w:bottom w:val="nil"/>
              <w:right w:val="nil"/>
            </w:tcBorders>
          </w:tcPr>
          <w:p w14:paraId="2FA8FD2F" w14:textId="77777777" w:rsidR="00000000" w:rsidRDefault="00000000">
            <w:pPr>
              <w:pStyle w:val="aa"/>
            </w:pPr>
          </w:p>
        </w:tc>
        <w:tc>
          <w:tcPr>
            <w:tcW w:w="2992" w:type="dxa"/>
            <w:tcBorders>
              <w:top w:val="nil"/>
              <w:left w:val="nil"/>
              <w:bottom w:val="nil"/>
              <w:right w:val="nil"/>
            </w:tcBorders>
          </w:tcPr>
          <w:p w14:paraId="0105C407" w14:textId="77777777" w:rsidR="00000000" w:rsidRDefault="00000000">
            <w:pPr>
              <w:pStyle w:val="ad"/>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p w14:paraId="553DECC0" w14:textId="77777777" w:rsidR="00000000" w:rsidRDefault="00000000">
            <w:pPr>
              <w:pStyle w:val="aa"/>
            </w:pPr>
          </w:p>
          <w:p w14:paraId="43B06209" w14:textId="77777777" w:rsidR="00000000" w:rsidRDefault="00000000">
            <w:pPr>
              <w:pStyle w:val="ad"/>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873" w:type="dxa"/>
            <w:tcBorders>
              <w:top w:val="nil"/>
              <w:left w:val="nil"/>
              <w:bottom w:val="nil"/>
              <w:right w:val="nil"/>
            </w:tcBorders>
          </w:tcPr>
          <w:p w14:paraId="60ADC1DE" w14:textId="77777777" w:rsidR="00000000" w:rsidRDefault="00000000">
            <w:pPr>
              <w:pStyle w:val="aa"/>
              <w:jc w:val="center"/>
            </w:pPr>
            <w:r>
              <w:t>594868</w:t>
            </w:r>
          </w:p>
        </w:tc>
      </w:tr>
      <w:tr w:rsidR="00000000" w14:paraId="7D1B739B" w14:textId="77777777">
        <w:tblPrEx>
          <w:tblCellMar>
            <w:top w:w="0" w:type="dxa"/>
            <w:bottom w:w="0" w:type="dxa"/>
          </w:tblCellMar>
        </w:tblPrEx>
        <w:tc>
          <w:tcPr>
            <w:tcW w:w="1045" w:type="dxa"/>
            <w:tcBorders>
              <w:top w:val="nil"/>
              <w:left w:val="nil"/>
              <w:bottom w:val="nil"/>
              <w:right w:val="nil"/>
            </w:tcBorders>
          </w:tcPr>
          <w:p w14:paraId="055A3843" w14:textId="77777777" w:rsidR="00000000" w:rsidRDefault="00000000">
            <w:pPr>
              <w:pStyle w:val="aa"/>
              <w:jc w:val="center"/>
            </w:pPr>
            <w:bookmarkStart w:id="203" w:name="sub_11250"/>
            <w:r>
              <w:t>50.</w:t>
            </w:r>
            <w:bookmarkEnd w:id="203"/>
          </w:p>
        </w:tc>
        <w:tc>
          <w:tcPr>
            <w:tcW w:w="2837" w:type="dxa"/>
            <w:tcBorders>
              <w:top w:val="nil"/>
              <w:left w:val="nil"/>
              <w:bottom w:val="nil"/>
              <w:right w:val="nil"/>
            </w:tcBorders>
          </w:tcPr>
          <w:p w14:paraId="712D1EBB" w14:textId="77777777" w:rsidR="00000000" w:rsidRDefault="00000000">
            <w:pPr>
              <w:pStyle w:val="ad"/>
            </w:pPr>
            <w:r>
              <w:t>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2294" w:type="dxa"/>
            <w:tcBorders>
              <w:top w:val="nil"/>
              <w:left w:val="nil"/>
              <w:bottom w:val="nil"/>
              <w:right w:val="nil"/>
            </w:tcBorders>
          </w:tcPr>
          <w:p w14:paraId="6B00D535" w14:textId="77777777" w:rsidR="00000000" w:rsidRDefault="00000000">
            <w:pPr>
              <w:pStyle w:val="ad"/>
            </w:pPr>
            <w:r>
              <w:t>М08.0</w:t>
            </w:r>
          </w:p>
        </w:tc>
        <w:tc>
          <w:tcPr>
            <w:tcW w:w="2377" w:type="dxa"/>
            <w:tcBorders>
              <w:top w:val="nil"/>
              <w:left w:val="nil"/>
              <w:bottom w:val="nil"/>
              <w:right w:val="nil"/>
            </w:tcBorders>
          </w:tcPr>
          <w:p w14:paraId="1A00340A" w14:textId="77777777" w:rsidR="00000000" w:rsidRDefault="00000000">
            <w:pPr>
              <w:pStyle w:val="ad"/>
            </w:pPr>
            <w:r>
              <w:t>юношеский ревматоидный артрит с высокой/средней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14D918C3" w14:textId="77777777" w:rsidR="00000000" w:rsidRDefault="00000000">
            <w:pPr>
              <w:pStyle w:val="ad"/>
            </w:pPr>
            <w:r>
              <w:t>терапевтическое лечение</w:t>
            </w:r>
          </w:p>
        </w:tc>
        <w:tc>
          <w:tcPr>
            <w:tcW w:w="2992" w:type="dxa"/>
            <w:tcBorders>
              <w:top w:val="nil"/>
              <w:left w:val="nil"/>
              <w:bottom w:val="nil"/>
              <w:right w:val="nil"/>
            </w:tcBorders>
          </w:tcPr>
          <w:p w14:paraId="67979BFF"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3E487774" w14:textId="77777777" w:rsidR="00000000" w:rsidRDefault="00000000">
            <w:pPr>
              <w:pStyle w:val="aa"/>
              <w:jc w:val="center"/>
            </w:pPr>
            <w:r>
              <w:t>372901</w:t>
            </w:r>
          </w:p>
        </w:tc>
      </w:tr>
      <w:tr w:rsidR="00000000" w14:paraId="2F4A75C7" w14:textId="77777777">
        <w:tblPrEx>
          <w:tblCellMar>
            <w:top w:w="0" w:type="dxa"/>
            <w:bottom w:w="0" w:type="dxa"/>
          </w:tblCellMar>
        </w:tblPrEx>
        <w:tc>
          <w:tcPr>
            <w:tcW w:w="1045" w:type="dxa"/>
            <w:tcBorders>
              <w:top w:val="nil"/>
              <w:left w:val="nil"/>
              <w:bottom w:val="nil"/>
              <w:right w:val="nil"/>
            </w:tcBorders>
          </w:tcPr>
          <w:p w14:paraId="212EF2AD" w14:textId="77777777" w:rsidR="00000000" w:rsidRDefault="00000000">
            <w:pPr>
              <w:pStyle w:val="aa"/>
              <w:jc w:val="center"/>
            </w:pPr>
            <w:bookmarkStart w:id="204" w:name="sub_11251"/>
            <w:r>
              <w:t>51.</w:t>
            </w:r>
            <w:bookmarkEnd w:id="204"/>
          </w:p>
        </w:tc>
        <w:tc>
          <w:tcPr>
            <w:tcW w:w="2837" w:type="dxa"/>
            <w:tcBorders>
              <w:top w:val="nil"/>
              <w:left w:val="nil"/>
              <w:bottom w:val="nil"/>
              <w:right w:val="nil"/>
            </w:tcBorders>
          </w:tcPr>
          <w:p w14:paraId="2120A9F2" w14:textId="77777777" w:rsidR="00000000" w:rsidRDefault="00000000">
            <w:pPr>
              <w:pStyle w:val="ad"/>
            </w:pPr>
            <w:r>
              <w:t>Поликомпонентное лечение системной красной волчанки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7D246D3F" w14:textId="77777777" w:rsidR="00000000" w:rsidRDefault="00000000">
            <w:pPr>
              <w:pStyle w:val="ad"/>
            </w:pPr>
            <w:r>
              <w:t>М32</w:t>
            </w:r>
          </w:p>
        </w:tc>
        <w:tc>
          <w:tcPr>
            <w:tcW w:w="2377" w:type="dxa"/>
            <w:tcBorders>
              <w:top w:val="nil"/>
              <w:left w:val="nil"/>
              <w:bottom w:val="nil"/>
              <w:right w:val="nil"/>
            </w:tcBorders>
          </w:tcPr>
          <w:p w14:paraId="797FFCE6" w14:textId="77777777" w:rsidR="00000000" w:rsidRDefault="00000000">
            <w:pPr>
              <w:pStyle w:val="ad"/>
            </w:pPr>
            <w:r>
              <w:t>системная красная волчанка с высокой/средней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3E15FCDD" w14:textId="77777777" w:rsidR="00000000" w:rsidRDefault="00000000">
            <w:pPr>
              <w:pStyle w:val="ad"/>
            </w:pPr>
            <w:r>
              <w:t>терапевтическое лечение</w:t>
            </w:r>
          </w:p>
        </w:tc>
        <w:tc>
          <w:tcPr>
            <w:tcW w:w="2992" w:type="dxa"/>
            <w:tcBorders>
              <w:top w:val="nil"/>
              <w:left w:val="nil"/>
              <w:bottom w:val="nil"/>
              <w:right w:val="nil"/>
            </w:tcBorders>
          </w:tcPr>
          <w:p w14:paraId="6C92871E"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4C568C20" w14:textId="77777777" w:rsidR="00000000" w:rsidRDefault="00000000">
            <w:pPr>
              <w:pStyle w:val="aa"/>
              <w:jc w:val="center"/>
            </w:pPr>
            <w:r>
              <w:t>672441</w:t>
            </w:r>
          </w:p>
        </w:tc>
      </w:tr>
      <w:tr w:rsidR="00000000" w14:paraId="1BE86FAD" w14:textId="77777777">
        <w:tblPrEx>
          <w:tblCellMar>
            <w:top w:w="0" w:type="dxa"/>
            <w:bottom w:w="0" w:type="dxa"/>
          </w:tblCellMar>
        </w:tblPrEx>
        <w:tc>
          <w:tcPr>
            <w:tcW w:w="1045" w:type="dxa"/>
            <w:tcBorders>
              <w:top w:val="nil"/>
              <w:left w:val="nil"/>
              <w:bottom w:val="nil"/>
              <w:right w:val="nil"/>
            </w:tcBorders>
          </w:tcPr>
          <w:p w14:paraId="56951813" w14:textId="77777777" w:rsidR="00000000" w:rsidRDefault="00000000">
            <w:pPr>
              <w:pStyle w:val="aa"/>
            </w:pPr>
          </w:p>
        </w:tc>
        <w:tc>
          <w:tcPr>
            <w:tcW w:w="2837" w:type="dxa"/>
            <w:tcBorders>
              <w:top w:val="nil"/>
              <w:left w:val="nil"/>
              <w:bottom w:val="nil"/>
              <w:right w:val="nil"/>
            </w:tcBorders>
          </w:tcPr>
          <w:p w14:paraId="30C9875D" w14:textId="77777777" w:rsidR="00000000" w:rsidRDefault="00000000">
            <w:pPr>
              <w:pStyle w:val="ad"/>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3E5ADB4B" w14:textId="77777777" w:rsidR="00000000" w:rsidRDefault="00000000">
            <w:pPr>
              <w:pStyle w:val="ad"/>
            </w:pPr>
            <w:r>
              <w:t>М08.2, Е85.0, D89.8</w:t>
            </w:r>
          </w:p>
        </w:tc>
        <w:tc>
          <w:tcPr>
            <w:tcW w:w="2377" w:type="dxa"/>
            <w:tcBorders>
              <w:top w:val="nil"/>
              <w:left w:val="nil"/>
              <w:bottom w:val="nil"/>
              <w:right w:val="nil"/>
            </w:tcBorders>
          </w:tcPr>
          <w:p w14:paraId="3E9BA44A" w14:textId="77777777" w:rsidR="00000000" w:rsidRDefault="00000000">
            <w:pPr>
              <w:pStyle w:val="ad"/>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высокой/средней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73FA6EC4" w14:textId="77777777" w:rsidR="00000000" w:rsidRDefault="00000000">
            <w:pPr>
              <w:pStyle w:val="ad"/>
            </w:pPr>
            <w:r>
              <w:t>терапевтическое лечение</w:t>
            </w:r>
          </w:p>
        </w:tc>
        <w:tc>
          <w:tcPr>
            <w:tcW w:w="2992" w:type="dxa"/>
            <w:tcBorders>
              <w:top w:val="nil"/>
              <w:left w:val="nil"/>
              <w:bottom w:val="nil"/>
              <w:right w:val="nil"/>
            </w:tcBorders>
          </w:tcPr>
          <w:p w14:paraId="697844C5"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45F3253D" w14:textId="77777777" w:rsidR="00000000" w:rsidRDefault="00000000">
            <w:pPr>
              <w:pStyle w:val="aa"/>
            </w:pPr>
          </w:p>
        </w:tc>
      </w:tr>
      <w:tr w:rsidR="00000000" w14:paraId="0B24A79C" w14:textId="77777777">
        <w:tblPrEx>
          <w:tblCellMar>
            <w:top w:w="0" w:type="dxa"/>
            <w:bottom w:w="0" w:type="dxa"/>
          </w:tblCellMar>
        </w:tblPrEx>
        <w:tc>
          <w:tcPr>
            <w:tcW w:w="1045" w:type="dxa"/>
            <w:tcBorders>
              <w:top w:val="nil"/>
              <w:left w:val="nil"/>
              <w:bottom w:val="nil"/>
              <w:right w:val="nil"/>
            </w:tcBorders>
          </w:tcPr>
          <w:p w14:paraId="3F110382" w14:textId="77777777" w:rsidR="00000000" w:rsidRDefault="00000000">
            <w:pPr>
              <w:pStyle w:val="aa"/>
            </w:pPr>
          </w:p>
        </w:tc>
        <w:tc>
          <w:tcPr>
            <w:tcW w:w="2837" w:type="dxa"/>
            <w:tcBorders>
              <w:top w:val="nil"/>
              <w:left w:val="nil"/>
              <w:bottom w:val="nil"/>
              <w:right w:val="nil"/>
            </w:tcBorders>
          </w:tcPr>
          <w:p w14:paraId="0AC06CE5" w14:textId="77777777" w:rsidR="00000000" w:rsidRDefault="00000000">
            <w:pPr>
              <w:pStyle w:val="ad"/>
            </w:pPr>
            <w:r>
              <w:t>Поликомпонентное лечение узелкового полиартериита и родственных состояний, других некротизирующих васкулопатий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131E386E" w14:textId="77777777" w:rsidR="00000000" w:rsidRDefault="00000000">
            <w:pPr>
              <w:pStyle w:val="ad"/>
            </w:pPr>
            <w:r>
              <w:t>М30, М31</w:t>
            </w:r>
          </w:p>
        </w:tc>
        <w:tc>
          <w:tcPr>
            <w:tcW w:w="2377" w:type="dxa"/>
            <w:tcBorders>
              <w:top w:val="nil"/>
              <w:left w:val="nil"/>
              <w:bottom w:val="nil"/>
              <w:right w:val="nil"/>
            </w:tcBorders>
          </w:tcPr>
          <w:p w14:paraId="09678006" w14:textId="77777777" w:rsidR="00000000" w:rsidRDefault="00000000">
            <w:pPr>
              <w:pStyle w:val="ad"/>
            </w:pPr>
            <w:r>
              <w:t>узелковый полиартериит и родственные состояния, другие некротизирующие васкулопатии с высокой/средней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62A71229" w14:textId="77777777" w:rsidR="00000000" w:rsidRDefault="00000000">
            <w:pPr>
              <w:pStyle w:val="ad"/>
            </w:pPr>
            <w:r>
              <w:t>терапевтическое лечение</w:t>
            </w:r>
          </w:p>
        </w:tc>
        <w:tc>
          <w:tcPr>
            <w:tcW w:w="2992" w:type="dxa"/>
            <w:tcBorders>
              <w:top w:val="nil"/>
              <w:left w:val="nil"/>
              <w:bottom w:val="nil"/>
              <w:right w:val="nil"/>
            </w:tcBorders>
          </w:tcPr>
          <w:p w14:paraId="3E70A0A3"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01CF5CB8" w14:textId="77777777" w:rsidR="00000000" w:rsidRDefault="00000000">
            <w:pPr>
              <w:pStyle w:val="aa"/>
            </w:pPr>
          </w:p>
        </w:tc>
      </w:tr>
      <w:tr w:rsidR="00000000" w14:paraId="2E0EC85A" w14:textId="77777777">
        <w:tblPrEx>
          <w:tblCellMar>
            <w:top w:w="0" w:type="dxa"/>
            <w:bottom w:w="0" w:type="dxa"/>
          </w:tblCellMar>
        </w:tblPrEx>
        <w:tc>
          <w:tcPr>
            <w:tcW w:w="1045" w:type="dxa"/>
            <w:tcBorders>
              <w:top w:val="nil"/>
              <w:left w:val="nil"/>
              <w:bottom w:val="nil"/>
              <w:right w:val="nil"/>
            </w:tcBorders>
          </w:tcPr>
          <w:p w14:paraId="183EB7F6" w14:textId="77777777" w:rsidR="00000000" w:rsidRDefault="00000000">
            <w:pPr>
              <w:pStyle w:val="aa"/>
            </w:pPr>
          </w:p>
        </w:tc>
        <w:tc>
          <w:tcPr>
            <w:tcW w:w="2837" w:type="dxa"/>
            <w:tcBorders>
              <w:top w:val="nil"/>
              <w:left w:val="nil"/>
              <w:bottom w:val="nil"/>
              <w:right w:val="nil"/>
            </w:tcBorders>
          </w:tcPr>
          <w:p w14:paraId="392409E3" w14:textId="77777777" w:rsidR="00000000" w:rsidRDefault="00000000">
            <w:pPr>
              <w:pStyle w:val="ad"/>
            </w:pPr>
            <w:r>
              <w:t>Поликомпонентное лечение системного склероза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369C1688" w14:textId="77777777" w:rsidR="00000000" w:rsidRDefault="00000000">
            <w:pPr>
              <w:pStyle w:val="ad"/>
            </w:pPr>
            <w:r>
              <w:t>М34</w:t>
            </w:r>
          </w:p>
        </w:tc>
        <w:tc>
          <w:tcPr>
            <w:tcW w:w="2377" w:type="dxa"/>
            <w:tcBorders>
              <w:top w:val="nil"/>
              <w:left w:val="nil"/>
              <w:bottom w:val="nil"/>
              <w:right w:val="nil"/>
            </w:tcBorders>
          </w:tcPr>
          <w:p w14:paraId="1D191F19" w14:textId="77777777" w:rsidR="00000000" w:rsidRDefault="00000000">
            <w:pPr>
              <w:pStyle w:val="ad"/>
            </w:pPr>
            <w:r>
              <w:t>системный склероз с высокой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67CAC4B1" w14:textId="77777777" w:rsidR="00000000" w:rsidRDefault="00000000">
            <w:pPr>
              <w:pStyle w:val="ad"/>
            </w:pPr>
            <w:r>
              <w:t>терапевтическое лечение</w:t>
            </w:r>
          </w:p>
        </w:tc>
        <w:tc>
          <w:tcPr>
            <w:tcW w:w="2992" w:type="dxa"/>
            <w:tcBorders>
              <w:top w:val="nil"/>
              <w:left w:val="nil"/>
              <w:bottom w:val="nil"/>
              <w:right w:val="nil"/>
            </w:tcBorders>
          </w:tcPr>
          <w:p w14:paraId="68E8A67F"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40483B11" w14:textId="77777777" w:rsidR="00000000" w:rsidRDefault="00000000">
            <w:pPr>
              <w:pStyle w:val="aa"/>
            </w:pPr>
          </w:p>
        </w:tc>
      </w:tr>
      <w:tr w:rsidR="00000000" w14:paraId="5E2A681B" w14:textId="77777777">
        <w:tblPrEx>
          <w:tblCellMar>
            <w:top w:w="0" w:type="dxa"/>
            <w:bottom w:w="0" w:type="dxa"/>
          </w:tblCellMar>
        </w:tblPrEx>
        <w:tc>
          <w:tcPr>
            <w:tcW w:w="1045" w:type="dxa"/>
            <w:tcBorders>
              <w:top w:val="nil"/>
              <w:left w:val="nil"/>
              <w:bottom w:val="nil"/>
              <w:right w:val="nil"/>
            </w:tcBorders>
          </w:tcPr>
          <w:p w14:paraId="082901FC" w14:textId="77777777" w:rsidR="00000000" w:rsidRDefault="00000000">
            <w:pPr>
              <w:pStyle w:val="aa"/>
              <w:jc w:val="center"/>
            </w:pPr>
            <w:bookmarkStart w:id="205" w:name="sub_11252"/>
            <w:r>
              <w:t>52.</w:t>
            </w:r>
            <w:bookmarkEnd w:id="205"/>
          </w:p>
        </w:tc>
        <w:tc>
          <w:tcPr>
            <w:tcW w:w="2837" w:type="dxa"/>
            <w:tcBorders>
              <w:top w:val="nil"/>
              <w:left w:val="nil"/>
              <w:bottom w:val="nil"/>
              <w:right w:val="nil"/>
            </w:tcBorders>
          </w:tcPr>
          <w:p w14:paraId="283DD97F" w14:textId="77777777" w:rsidR="00000000" w:rsidRDefault="00000000">
            <w:pPr>
              <w:pStyle w:val="ad"/>
            </w:pPr>
            <w:r>
              <w:t>Поликомпонентное лечение дерматополимиозита с инициацией или заменой генно-инженерных биологических лекарственных препаратов</w:t>
            </w:r>
          </w:p>
        </w:tc>
        <w:tc>
          <w:tcPr>
            <w:tcW w:w="2294" w:type="dxa"/>
            <w:tcBorders>
              <w:top w:val="nil"/>
              <w:left w:val="nil"/>
              <w:bottom w:val="nil"/>
              <w:right w:val="nil"/>
            </w:tcBorders>
          </w:tcPr>
          <w:p w14:paraId="67CD9269" w14:textId="77777777" w:rsidR="00000000" w:rsidRDefault="00000000">
            <w:pPr>
              <w:pStyle w:val="ad"/>
            </w:pPr>
            <w:r>
              <w:t>М33</w:t>
            </w:r>
          </w:p>
        </w:tc>
        <w:tc>
          <w:tcPr>
            <w:tcW w:w="2377" w:type="dxa"/>
            <w:tcBorders>
              <w:top w:val="nil"/>
              <w:left w:val="nil"/>
              <w:bottom w:val="nil"/>
              <w:right w:val="nil"/>
            </w:tcBorders>
          </w:tcPr>
          <w:p w14:paraId="5476A59A" w14:textId="77777777" w:rsidR="00000000" w:rsidRDefault="00000000">
            <w:pPr>
              <w:pStyle w:val="ad"/>
            </w:pPr>
            <w:r>
              <w:t>дерматополимиозит с высокой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66BBEE84" w14:textId="77777777" w:rsidR="00000000" w:rsidRDefault="00000000">
            <w:pPr>
              <w:pStyle w:val="ad"/>
            </w:pPr>
            <w:r>
              <w:t>терапевтическое лечение</w:t>
            </w:r>
          </w:p>
        </w:tc>
        <w:tc>
          <w:tcPr>
            <w:tcW w:w="2992" w:type="dxa"/>
            <w:tcBorders>
              <w:top w:val="nil"/>
              <w:left w:val="nil"/>
              <w:bottom w:val="nil"/>
              <w:right w:val="nil"/>
            </w:tcBorders>
          </w:tcPr>
          <w:p w14:paraId="52BA3B88" w14:textId="77777777" w:rsidR="00000000" w:rsidRDefault="00000000">
            <w:pPr>
              <w:pStyle w:val="ad"/>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73" w:type="dxa"/>
            <w:tcBorders>
              <w:top w:val="nil"/>
              <w:left w:val="nil"/>
              <w:bottom w:val="nil"/>
              <w:right w:val="nil"/>
            </w:tcBorders>
          </w:tcPr>
          <w:p w14:paraId="4D8ABABB" w14:textId="77777777" w:rsidR="00000000" w:rsidRDefault="00000000">
            <w:pPr>
              <w:pStyle w:val="aa"/>
              <w:jc w:val="center"/>
            </w:pPr>
            <w:r>
              <w:t>950150</w:t>
            </w:r>
          </w:p>
        </w:tc>
      </w:tr>
      <w:tr w:rsidR="00000000" w14:paraId="4A65B370" w14:textId="77777777">
        <w:tblPrEx>
          <w:tblCellMar>
            <w:top w:w="0" w:type="dxa"/>
            <w:bottom w:w="0" w:type="dxa"/>
          </w:tblCellMar>
        </w:tblPrEx>
        <w:tc>
          <w:tcPr>
            <w:tcW w:w="15125" w:type="dxa"/>
            <w:gridSpan w:val="7"/>
            <w:tcBorders>
              <w:top w:val="nil"/>
              <w:left w:val="nil"/>
              <w:bottom w:val="nil"/>
              <w:right w:val="nil"/>
            </w:tcBorders>
          </w:tcPr>
          <w:p w14:paraId="1BE8BB49" w14:textId="77777777" w:rsidR="00000000" w:rsidRDefault="00000000">
            <w:pPr>
              <w:pStyle w:val="1"/>
            </w:pPr>
            <w:r>
              <w:t>Сердечно-сосудистая хирургия</w:t>
            </w:r>
          </w:p>
        </w:tc>
      </w:tr>
      <w:tr w:rsidR="00000000" w14:paraId="1066E287" w14:textId="77777777">
        <w:tblPrEx>
          <w:tblCellMar>
            <w:top w:w="0" w:type="dxa"/>
            <w:bottom w:w="0" w:type="dxa"/>
          </w:tblCellMar>
        </w:tblPrEx>
        <w:tc>
          <w:tcPr>
            <w:tcW w:w="1045" w:type="dxa"/>
            <w:tcBorders>
              <w:top w:val="nil"/>
              <w:left w:val="nil"/>
              <w:bottom w:val="nil"/>
              <w:right w:val="nil"/>
            </w:tcBorders>
          </w:tcPr>
          <w:p w14:paraId="3AA1BA50" w14:textId="77777777" w:rsidR="00000000" w:rsidRDefault="00000000">
            <w:pPr>
              <w:pStyle w:val="aa"/>
              <w:jc w:val="center"/>
            </w:pPr>
            <w:bookmarkStart w:id="206" w:name="sub_11253"/>
            <w:r>
              <w:t>53.</w:t>
            </w:r>
            <w:bookmarkEnd w:id="206"/>
          </w:p>
        </w:tc>
        <w:tc>
          <w:tcPr>
            <w:tcW w:w="2837" w:type="dxa"/>
            <w:tcBorders>
              <w:top w:val="nil"/>
              <w:left w:val="nil"/>
              <w:bottom w:val="nil"/>
              <w:right w:val="nil"/>
            </w:tcBorders>
          </w:tcPr>
          <w:p w14:paraId="697554BE" w14:textId="77777777" w:rsidR="00000000" w:rsidRDefault="00000000">
            <w:pPr>
              <w:pStyle w:val="ad"/>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2294" w:type="dxa"/>
            <w:tcBorders>
              <w:top w:val="nil"/>
              <w:left w:val="nil"/>
              <w:bottom w:val="nil"/>
              <w:right w:val="nil"/>
            </w:tcBorders>
          </w:tcPr>
          <w:p w14:paraId="5540FA61" w14:textId="77777777" w:rsidR="00000000" w:rsidRDefault="00000000">
            <w:pPr>
              <w:pStyle w:val="ad"/>
            </w:pPr>
            <w:r>
              <w:t>I20.1, I20.8, I20.9, I25, I44.1, I44.2, I45.2, I45.3, I45.6, I46.0, I49.5, Q21.0, Q24.6</w:t>
            </w:r>
          </w:p>
        </w:tc>
        <w:tc>
          <w:tcPr>
            <w:tcW w:w="2377" w:type="dxa"/>
            <w:tcBorders>
              <w:top w:val="nil"/>
              <w:left w:val="nil"/>
              <w:bottom w:val="nil"/>
              <w:right w:val="nil"/>
            </w:tcBorders>
          </w:tcPr>
          <w:p w14:paraId="38D230A8" w14:textId="77777777" w:rsidR="00000000" w:rsidRDefault="00000000">
            <w:pPr>
              <w:pStyle w:val="ad"/>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707" w:type="dxa"/>
            <w:tcBorders>
              <w:top w:val="nil"/>
              <w:left w:val="nil"/>
              <w:bottom w:val="nil"/>
              <w:right w:val="nil"/>
            </w:tcBorders>
          </w:tcPr>
          <w:p w14:paraId="72A17991" w14:textId="77777777" w:rsidR="00000000" w:rsidRDefault="00000000">
            <w:pPr>
              <w:pStyle w:val="ad"/>
            </w:pPr>
            <w:r>
              <w:t>хирургическое лечение</w:t>
            </w:r>
          </w:p>
        </w:tc>
        <w:tc>
          <w:tcPr>
            <w:tcW w:w="2992" w:type="dxa"/>
            <w:tcBorders>
              <w:top w:val="nil"/>
              <w:left w:val="nil"/>
              <w:bottom w:val="nil"/>
              <w:right w:val="nil"/>
            </w:tcBorders>
          </w:tcPr>
          <w:p w14:paraId="37C19607" w14:textId="77777777" w:rsidR="00000000" w:rsidRDefault="00000000">
            <w:pPr>
              <w:pStyle w:val="ad"/>
            </w:pPr>
            <w:r>
              <w:t>аортокоронарное шунтирование у больных ишемической болезнью сердца в условиях искусственного кровоснабжения</w:t>
            </w:r>
          </w:p>
          <w:p w14:paraId="18A5692E" w14:textId="77777777" w:rsidR="00000000" w:rsidRDefault="00000000">
            <w:pPr>
              <w:pStyle w:val="aa"/>
            </w:pPr>
          </w:p>
          <w:p w14:paraId="1CC0CD00" w14:textId="77777777" w:rsidR="00000000" w:rsidRDefault="00000000">
            <w:pPr>
              <w:pStyle w:val="ad"/>
            </w:pPr>
            <w:r>
              <w:t>аортокоронарное шунтирование у больных ишемической болезнью сердца на работающем сердце</w:t>
            </w:r>
          </w:p>
          <w:p w14:paraId="2B8530D3" w14:textId="77777777" w:rsidR="00000000" w:rsidRDefault="00000000">
            <w:pPr>
              <w:pStyle w:val="aa"/>
            </w:pPr>
          </w:p>
          <w:p w14:paraId="2FAECE7E" w14:textId="77777777" w:rsidR="00000000" w:rsidRDefault="00000000">
            <w:pPr>
              <w:pStyle w:val="ad"/>
            </w:pPr>
            <w:r>
              <w:t>аортокоронарное шунтирование в сочетании с пластикой (протезированием) 1-2 клапанов</w:t>
            </w:r>
          </w:p>
          <w:p w14:paraId="60348852" w14:textId="77777777" w:rsidR="00000000" w:rsidRDefault="00000000">
            <w:pPr>
              <w:pStyle w:val="aa"/>
            </w:pPr>
          </w:p>
          <w:p w14:paraId="5A5E95BE" w14:textId="77777777" w:rsidR="00000000" w:rsidRDefault="00000000">
            <w:pPr>
              <w:pStyle w:val="ad"/>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873" w:type="dxa"/>
            <w:tcBorders>
              <w:top w:val="nil"/>
              <w:left w:val="nil"/>
              <w:bottom w:val="nil"/>
              <w:right w:val="nil"/>
            </w:tcBorders>
          </w:tcPr>
          <w:p w14:paraId="79A37FB3" w14:textId="77777777" w:rsidR="00000000" w:rsidRDefault="00000000">
            <w:pPr>
              <w:pStyle w:val="aa"/>
              <w:jc w:val="center"/>
            </w:pPr>
            <w:r>
              <w:t>449798</w:t>
            </w:r>
          </w:p>
        </w:tc>
      </w:tr>
      <w:tr w:rsidR="00000000" w14:paraId="69C76834" w14:textId="77777777">
        <w:tblPrEx>
          <w:tblCellMar>
            <w:top w:w="0" w:type="dxa"/>
            <w:bottom w:w="0" w:type="dxa"/>
          </w:tblCellMar>
        </w:tblPrEx>
        <w:tc>
          <w:tcPr>
            <w:tcW w:w="1045" w:type="dxa"/>
            <w:tcBorders>
              <w:top w:val="nil"/>
              <w:left w:val="nil"/>
              <w:bottom w:val="nil"/>
              <w:right w:val="nil"/>
            </w:tcBorders>
          </w:tcPr>
          <w:p w14:paraId="560D091E" w14:textId="77777777" w:rsidR="00000000" w:rsidRDefault="00000000">
            <w:pPr>
              <w:pStyle w:val="aa"/>
              <w:jc w:val="center"/>
            </w:pPr>
            <w:bookmarkStart w:id="207" w:name="sub_11254"/>
            <w:r>
              <w:t>54.</w:t>
            </w:r>
            <w:bookmarkEnd w:id="207"/>
          </w:p>
        </w:tc>
        <w:tc>
          <w:tcPr>
            <w:tcW w:w="2837" w:type="dxa"/>
            <w:tcBorders>
              <w:top w:val="nil"/>
              <w:left w:val="nil"/>
              <w:bottom w:val="nil"/>
              <w:right w:val="nil"/>
            </w:tcBorders>
          </w:tcPr>
          <w:p w14:paraId="4D23A6F4" w14:textId="77777777" w:rsidR="00000000" w:rsidRDefault="00000000">
            <w:pPr>
              <w:pStyle w:val="ad"/>
            </w:pPr>
            <w:r>
              <w:t>Эндоваскулярная, хирургическая коррекция нарушений ритма сердца без имплантации кардиовертера-дефибриллятора</w:t>
            </w:r>
          </w:p>
        </w:tc>
        <w:tc>
          <w:tcPr>
            <w:tcW w:w="2294" w:type="dxa"/>
            <w:tcBorders>
              <w:top w:val="nil"/>
              <w:left w:val="nil"/>
              <w:bottom w:val="nil"/>
              <w:right w:val="nil"/>
            </w:tcBorders>
          </w:tcPr>
          <w:p w14:paraId="6BC8BD6C" w14:textId="77777777" w:rsidR="00000000" w:rsidRDefault="00000000">
            <w:pPr>
              <w:pStyle w:val="ad"/>
            </w:pPr>
            <w:r>
              <w:t>I44.1, I44.2, I45.2, I45.3, I45.6, I46.0, I47.0, I47.1, I47.2, I47.9, I48, I49.0, I49.5, Q22.5, Q24.6</w:t>
            </w:r>
          </w:p>
        </w:tc>
        <w:tc>
          <w:tcPr>
            <w:tcW w:w="2377" w:type="dxa"/>
            <w:tcBorders>
              <w:top w:val="nil"/>
              <w:left w:val="nil"/>
              <w:bottom w:val="nil"/>
              <w:right w:val="nil"/>
            </w:tcBorders>
          </w:tcPr>
          <w:p w14:paraId="0F17CFD3" w14:textId="77777777" w:rsidR="00000000" w:rsidRDefault="0000000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707" w:type="dxa"/>
            <w:tcBorders>
              <w:top w:val="nil"/>
              <w:left w:val="nil"/>
              <w:bottom w:val="nil"/>
              <w:right w:val="nil"/>
            </w:tcBorders>
          </w:tcPr>
          <w:p w14:paraId="1F8C813C" w14:textId="77777777" w:rsidR="00000000" w:rsidRDefault="00000000">
            <w:pPr>
              <w:pStyle w:val="ad"/>
            </w:pPr>
            <w:r>
              <w:t>хирургическое лечение</w:t>
            </w:r>
          </w:p>
        </w:tc>
        <w:tc>
          <w:tcPr>
            <w:tcW w:w="2992" w:type="dxa"/>
            <w:tcBorders>
              <w:top w:val="nil"/>
              <w:left w:val="nil"/>
              <w:bottom w:val="nil"/>
              <w:right w:val="nil"/>
            </w:tcBorders>
          </w:tcPr>
          <w:p w14:paraId="6C469B62" w14:textId="77777777" w:rsidR="00000000" w:rsidRDefault="00000000">
            <w:pPr>
              <w:pStyle w:val="ad"/>
            </w:pPr>
            <w:r>
              <w:t>эндоваскулярная деструкция дополнительных проводящих путей и аритмогенных зон сердца</w:t>
            </w:r>
          </w:p>
          <w:p w14:paraId="6BC3EE78" w14:textId="77777777" w:rsidR="00000000" w:rsidRDefault="00000000">
            <w:pPr>
              <w:pStyle w:val="aa"/>
            </w:pPr>
          </w:p>
          <w:p w14:paraId="56A052C6" w14:textId="77777777" w:rsidR="00000000" w:rsidRDefault="00000000">
            <w:pPr>
              <w:pStyle w:val="ad"/>
            </w:pPr>
            <w:r>
              <w:t>имплантация частотно-адаптированного трехкамерного кардиостимулятора</w:t>
            </w:r>
          </w:p>
          <w:p w14:paraId="5F946665" w14:textId="77777777" w:rsidR="00000000" w:rsidRDefault="00000000">
            <w:pPr>
              <w:pStyle w:val="aa"/>
            </w:pPr>
          </w:p>
          <w:p w14:paraId="5B29232E" w14:textId="77777777" w:rsidR="00000000" w:rsidRDefault="00000000">
            <w:pPr>
              <w:pStyle w:val="ad"/>
            </w:pPr>
            <w:r>
              <w:t>торакоскопическая деструкция аритмогенных зон сердца</w:t>
            </w:r>
          </w:p>
          <w:p w14:paraId="54378A87" w14:textId="77777777" w:rsidR="00000000" w:rsidRDefault="00000000">
            <w:pPr>
              <w:pStyle w:val="aa"/>
            </w:pPr>
          </w:p>
          <w:p w14:paraId="71CA4FAE" w14:textId="77777777" w:rsidR="00000000" w:rsidRDefault="00000000">
            <w:pPr>
              <w:pStyle w:val="ad"/>
            </w:pPr>
            <w:r>
              <w:t>хирургическая и (или) криодеструкция дополнительных проводящих путей и аритмогенных зон сердца</w:t>
            </w:r>
          </w:p>
        </w:tc>
        <w:tc>
          <w:tcPr>
            <w:tcW w:w="1873" w:type="dxa"/>
            <w:tcBorders>
              <w:top w:val="nil"/>
              <w:left w:val="nil"/>
              <w:bottom w:val="nil"/>
              <w:right w:val="nil"/>
            </w:tcBorders>
          </w:tcPr>
          <w:p w14:paraId="795FC2F7" w14:textId="77777777" w:rsidR="00000000" w:rsidRDefault="00000000">
            <w:pPr>
              <w:pStyle w:val="aa"/>
              <w:jc w:val="center"/>
            </w:pPr>
            <w:r>
              <w:t>349311</w:t>
            </w:r>
          </w:p>
        </w:tc>
      </w:tr>
      <w:tr w:rsidR="00000000" w14:paraId="049201A1" w14:textId="77777777">
        <w:tblPrEx>
          <w:tblCellMar>
            <w:top w:w="0" w:type="dxa"/>
            <w:bottom w:w="0" w:type="dxa"/>
          </w:tblCellMar>
        </w:tblPrEx>
        <w:tc>
          <w:tcPr>
            <w:tcW w:w="1045" w:type="dxa"/>
            <w:tcBorders>
              <w:top w:val="nil"/>
              <w:left w:val="nil"/>
              <w:bottom w:val="nil"/>
              <w:right w:val="nil"/>
            </w:tcBorders>
          </w:tcPr>
          <w:p w14:paraId="21F57114" w14:textId="77777777" w:rsidR="00000000" w:rsidRDefault="00000000">
            <w:pPr>
              <w:pStyle w:val="aa"/>
              <w:jc w:val="center"/>
            </w:pPr>
            <w:bookmarkStart w:id="208" w:name="sub_11255"/>
            <w:r>
              <w:t>55.</w:t>
            </w:r>
            <w:bookmarkEnd w:id="208"/>
          </w:p>
        </w:tc>
        <w:tc>
          <w:tcPr>
            <w:tcW w:w="2837" w:type="dxa"/>
            <w:tcBorders>
              <w:top w:val="nil"/>
              <w:left w:val="nil"/>
              <w:bottom w:val="nil"/>
              <w:right w:val="nil"/>
            </w:tcBorders>
          </w:tcPr>
          <w:p w14:paraId="5FFFCC1A" w14:textId="77777777" w:rsidR="00000000" w:rsidRDefault="00000000">
            <w:pPr>
              <w:pStyle w:val="ad"/>
            </w:pPr>
            <w:r>
              <w:t>Хирургическая и эндоваскулярная коррекция заболеваний магистральных артерий</w:t>
            </w:r>
          </w:p>
        </w:tc>
        <w:tc>
          <w:tcPr>
            <w:tcW w:w="2294" w:type="dxa"/>
            <w:tcBorders>
              <w:top w:val="nil"/>
              <w:left w:val="nil"/>
              <w:bottom w:val="nil"/>
              <w:right w:val="nil"/>
            </w:tcBorders>
          </w:tcPr>
          <w:p w14:paraId="7345F85B" w14:textId="77777777" w:rsidR="00000000" w:rsidRDefault="00000000">
            <w:pPr>
              <w:pStyle w:val="ad"/>
            </w:pPr>
            <w:r>
              <w:t>I20, I25, I26, I65, I70.0, I70.1, I70.8, I71, I72.0, I72.2, I72.3, I72.8, I73.1, I77.6, I98, Q26.0, Q27.3</w:t>
            </w:r>
          </w:p>
        </w:tc>
        <w:tc>
          <w:tcPr>
            <w:tcW w:w="2377" w:type="dxa"/>
            <w:tcBorders>
              <w:top w:val="nil"/>
              <w:left w:val="nil"/>
              <w:bottom w:val="nil"/>
              <w:right w:val="nil"/>
            </w:tcBorders>
          </w:tcPr>
          <w:p w14:paraId="5E559F03" w14:textId="77777777" w:rsidR="00000000" w:rsidRDefault="00000000">
            <w:pPr>
              <w:pStyle w:val="ad"/>
            </w:pPr>
            <w:r>
              <w:t>врожденные и приобретенные заболевания аорты и магистральных артерий</w:t>
            </w:r>
          </w:p>
        </w:tc>
        <w:tc>
          <w:tcPr>
            <w:tcW w:w="1707" w:type="dxa"/>
            <w:tcBorders>
              <w:top w:val="nil"/>
              <w:left w:val="nil"/>
              <w:bottom w:val="nil"/>
              <w:right w:val="nil"/>
            </w:tcBorders>
          </w:tcPr>
          <w:p w14:paraId="15C21BEC" w14:textId="77777777" w:rsidR="00000000" w:rsidRDefault="00000000">
            <w:pPr>
              <w:pStyle w:val="ad"/>
            </w:pPr>
            <w:r>
              <w:t>хирургическое лечение</w:t>
            </w:r>
          </w:p>
        </w:tc>
        <w:tc>
          <w:tcPr>
            <w:tcW w:w="2992" w:type="dxa"/>
            <w:tcBorders>
              <w:top w:val="nil"/>
              <w:left w:val="nil"/>
              <w:bottom w:val="nil"/>
              <w:right w:val="nil"/>
            </w:tcBorders>
          </w:tcPr>
          <w:p w14:paraId="52B5DA71" w14:textId="77777777" w:rsidR="00000000" w:rsidRDefault="00000000">
            <w:pPr>
              <w:pStyle w:val="ad"/>
            </w:pPr>
            <w:r>
              <w:t>эндоваскулярная (баллонная ангиопластика со стентированием) и хирургическая коррекция приобретенной и врожденной артериовенозной аномалии</w:t>
            </w:r>
          </w:p>
          <w:p w14:paraId="2589F340" w14:textId="77777777" w:rsidR="00000000" w:rsidRDefault="00000000">
            <w:pPr>
              <w:pStyle w:val="aa"/>
            </w:pPr>
          </w:p>
          <w:p w14:paraId="38459BB1" w14:textId="77777777" w:rsidR="00000000" w:rsidRDefault="00000000">
            <w:pPr>
              <w:pStyle w:val="ad"/>
            </w:pPr>
            <w:r>
              <w:t>эндоваскулярные, хирургические и гибридные операции на аорте и магистральных сосудах (кроме артерий конечностей)</w:t>
            </w:r>
          </w:p>
          <w:p w14:paraId="6172AD0A" w14:textId="77777777" w:rsidR="00000000" w:rsidRDefault="00000000">
            <w:pPr>
              <w:pStyle w:val="aa"/>
            </w:pPr>
          </w:p>
          <w:p w14:paraId="07654D60" w14:textId="77777777" w:rsidR="00000000" w:rsidRDefault="00000000">
            <w:pPr>
              <w:pStyle w:val="ad"/>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873" w:type="dxa"/>
            <w:tcBorders>
              <w:top w:val="nil"/>
              <w:left w:val="nil"/>
              <w:bottom w:val="nil"/>
              <w:right w:val="nil"/>
            </w:tcBorders>
          </w:tcPr>
          <w:p w14:paraId="54560F33" w14:textId="77777777" w:rsidR="00000000" w:rsidRDefault="00000000">
            <w:pPr>
              <w:pStyle w:val="aa"/>
              <w:jc w:val="center"/>
            </w:pPr>
            <w:r>
              <w:t>407216</w:t>
            </w:r>
          </w:p>
        </w:tc>
      </w:tr>
      <w:tr w:rsidR="00000000" w14:paraId="5B1BE6EA" w14:textId="77777777">
        <w:tblPrEx>
          <w:tblCellMar>
            <w:top w:w="0" w:type="dxa"/>
            <w:bottom w:w="0" w:type="dxa"/>
          </w:tblCellMar>
        </w:tblPrEx>
        <w:tc>
          <w:tcPr>
            <w:tcW w:w="1045" w:type="dxa"/>
            <w:tcBorders>
              <w:top w:val="nil"/>
              <w:left w:val="nil"/>
              <w:bottom w:val="nil"/>
              <w:right w:val="nil"/>
            </w:tcBorders>
          </w:tcPr>
          <w:p w14:paraId="705538C1" w14:textId="77777777" w:rsidR="00000000" w:rsidRDefault="00000000">
            <w:pPr>
              <w:pStyle w:val="aa"/>
            </w:pPr>
          </w:p>
        </w:tc>
        <w:tc>
          <w:tcPr>
            <w:tcW w:w="2837" w:type="dxa"/>
            <w:tcBorders>
              <w:top w:val="nil"/>
              <w:left w:val="nil"/>
              <w:bottom w:val="nil"/>
              <w:right w:val="nil"/>
            </w:tcBorders>
          </w:tcPr>
          <w:p w14:paraId="106F37F5" w14:textId="77777777" w:rsidR="00000000" w:rsidRDefault="00000000">
            <w:pPr>
              <w:pStyle w:val="ad"/>
            </w:pPr>
            <w:r>
              <w:t>Радикальная и</w:t>
            </w:r>
          </w:p>
          <w:p w14:paraId="15C25E97" w14:textId="77777777" w:rsidR="00000000" w:rsidRDefault="00000000">
            <w:pPr>
              <w:pStyle w:val="ad"/>
            </w:pPr>
            <w:r>
              <w:t>гемодинамическая коррекция врожденных пороков перегородок, камер сердца и соединений магистральных сосудов</w:t>
            </w:r>
          </w:p>
        </w:tc>
        <w:tc>
          <w:tcPr>
            <w:tcW w:w="2294" w:type="dxa"/>
            <w:tcBorders>
              <w:top w:val="nil"/>
              <w:left w:val="nil"/>
              <w:bottom w:val="nil"/>
              <w:right w:val="nil"/>
            </w:tcBorders>
          </w:tcPr>
          <w:p w14:paraId="5CB37D41" w14:textId="77777777" w:rsidR="00000000" w:rsidRDefault="00000000">
            <w:pPr>
              <w:pStyle w:val="ad"/>
            </w:pPr>
            <w:r>
              <w:t>Q20.1 - Q20.9, Q21, Q22, Q23, Q24, Q25</w:t>
            </w:r>
          </w:p>
        </w:tc>
        <w:tc>
          <w:tcPr>
            <w:tcW w:w="2377" w:type="dxa"/>
            <w:tcBorders>
              <w:top w:val="nil"/>
              <w:left w:val="nil"/>
              <w:bottom w:val="nil"/>
              <w:right w:val="nil"/>
            </w:tcBorders>
          </w:tcPr>
          <w:p w14:paraId="6CD8FB81" w14:textId="77777777" w:rsidR="00000000" w:rsidRDefault="00000000">
            <w:pPr>
              <w:pStyle w:val="ad"/>
            </w:pPr>
            <w:r>
              <w:t>врожденные пороки перегородок, камер сердца и соединений магистральных сосудов</w:t>
            </w:r>
          </w:p>
        </w:tc>
        <w:tc>
          <w:tcPr>
            <w:tcW w:w="1707" w:type="dxa"/>
            <w:tcBorders>
              <w:top w:val="nil"/>
              <w:left w:val="nil"/>
              <w:bottom w:val="nil"/>
              <w:right w:val="nil"/>
            </w:tcBorders>
          </w:tcPr>
          <w:p w14:paraId="5B357C59" w14:textId="77777777" w:rsidR="00000000" w:rsidRDefault="00000000">
            <w:pPr>
              <w:pStyle w:val="ad"/>
            </w:pPr>
            <w:r>
              <w:t>хирургическое лечение</w:t>
            </w:r>
          </w:p>
        </w:tc>
        <w:tc>
          <w:tcPr>
            <w:tcW w:w="2992" w:type="dxa"/>
            <w:tcBorders>
              <w:top w:val="nil"/>
              <w:left w:val="nil"/>
              <w:bottom w:val="nil"/>
              <w:right w:val="nil"/>
            </w:tcBorders>
          </w:tcPr>
          <w:p w14:paraId="2DF03F2B" w14:textId="77777777" w:rsidR="00000000" w:rsidRDefault="00000000">
            <w:pPr>
              <w:pStyle w:val="ad"/>
            </w:pPr>
            <w:r>
              <w:t>эндоваскулярная (баллонная ангиопластика и стентирование) коррекция легочной артерии, аорты и ее ветвей</w:t>
            </w:r>
          </w:p>
          <w:p w14:paraId="74B4307B" w14:textId="77777777" w:rsidR="00000000" w:rsidRDefault="00000000">
            <w:pPr>
              <w:pStyle w:val="aa"/>
            </w:pPr>
          </w:p>
          <w:p w14:paraId="3FB4D30C" w14:textId="77777777" w:rsidR="00000000" w:rsidRDefault="00000000">
            <w:pPr>
              <w:pStyle w:val="ad"/>
            </w:pPr>
            <w:r>
              <w:t>радикальная, гемодинамическая, гибридная коррекция у детей старше 1 года и взрослых</w:t>
            </w:r>
          </w:p>
          <w:p w14:paraId="171150A6" w14:textId="77777777" w:rsidR="00000000" w:rsidRDefault="00000000">
            <w:pPr>
              <w:pStyle w:val="aa"/>
            </w:pPr>
          </w:p>
          <w:p w14:paraId="0E4FA941" w14:textId="77777777" w:rsidR="00000000" w:rsidRDefault="00000000">
            <w:pPr>
              <w:pStyle w:val="ad"/>
            </w:pPr>
            <w:r>
              <w:t>реконструктивные и пластические операции при изолированных дефектах перегородок сердца у детей старше 1 года и взрослых</w:t>
            </w:r>
          </w:p>
          <w:p w14:paraId="211CD7E4" w14:textId="77777777" w:rsidR="00000000" w:rsidRDefault="00000000">
            <w:pPr>
              <w:pStyle w:val="aa"/>
            </w:pPr>
          </w:p>
          <w:p w14:paraId="6A92FEEC" w14:textId="77777777" w:rsidR="00000000" w:rsidRDefault="00000000">
            <w:pPr>
              <w:pStyle w:val="ad"/>
            </w:pPr>
            <w:r>
              <w:t>хирургическая (перевязка, суживание, пластика) коррекция легочной артерии, аорты и ее ветвей</w:t>
            </w:r>
          </w:p>
        </w:tc>
        <w:tc>
          <w:tcPr>
            <w:tcW w:w="1873" w:type="dxa"/>
            <w:tcBorders>
              <w:top w:val="nil"/>
              <w:left w:val="nil"/>
              <w:bottom w:val="nil"/>
              <w:right w:val="nil"/>
            </w:tcBorders>
          </w:tcPr>
          <w:p w14:paraId="244A8D4F" w14:textId="77777777" w:rsidR="00000000" w:rsidRDefault="00000000">
            <w:pPr>
              <w:pStyle w:val="aa"/>
            </w:pPr>
          </w:p>
        </w:tc>
      </w:tr>
      <w:tr w:rsidR="00000000" w14:paraId="5AC095FB" w14:textId="77777777">
        <w:tblPrEx>
          <w:tblCellMar>
            <w:top w:w="0" w:type="dxa"/>
            <w:bottom w:w="0" w:type="dxa"/>
          </w:tblCellMar>
        </w:tblPrEx>
        <w:tc>
          <w:tcPr>
            <w:tcW w:w="1045" w:type="dxa"/>
            <w:tcBorders>
              <w:top w:val="nil"/>
              <w:left w:val="nil"/>
              <w:bottom w:val="nil"/>
              <w:right w:val="nil"/>
            </w:tcBorders>
          </w:tcPr>
          <w:p w14:paraId="58768954" w14:textId="77777777" w:rsidR="00000000" w:rsidRDefault="00000000">
            <w:pPr>
              <w:pStyle w:val="aa"/>
              <w:jc w:val="center"/>
            </w:pPr>
            <w:bookmarkStart w:id="209" w:name="sub_11256"/>
            <w:r>
              <w:t>56.</w:t>
            </w:r>
            <w:bookmarkEnd w:id="209"/>
          </w:p>
        </w:tc>
        <w:tc>
          <w:tcPr>
            <w:tcW w:w="2837" w:type="dxa"/>
            <w:tcBorders>
              <w:top w:val="nil"/>
              <w:left w:val="nil"/>
              <w:bottom w:val="nil"/>
              <w:right w:val="nil"/>
            </w:tcBorders>
          </w:tcPr>
          <w:p w14:paraId="567F520D" w14:textId="77777777" w:rsidR="00000000" w:rsidRDefault="00000000">
            <w:pPr>
              <w:pStyle w:val="ad"/>
            </w:pPr>
            <w:r>
              <w:t>Хирургическое лечение врожденных, ревматических и неревматических пороков клапанов сердца, опухолей сердца</w:t>
            </w:r>
          </w:p>
        </w:tc>
        <w:tc>
          <w:tcPr>
            <w:tcW w:w="2294" w:type="dxa"/>
            <w:tcBorders>
              <w:top w:val="nil"/>
              <w:left w:val="nil"/>
              <w:bottom w:val="nil"/>
              <w:right w:val="nil"/>
            </w:tcBorders>
          </w:tcPr>
          <w:p w14:paraId="6D7BA432" w14:textId="77777777" w:rsidR="00000000" w:rsidRDefault="00000000">
            <w:pPr>
              <w:pStyle w:val="ad"/>
            </w:pPr>
            <w:r>
              <w:t>Q20.5, Q21.3, Q22, Q23.0 - Q23.3, Q24.4, Q25.3, I34.0, I34.1, I34.2, I35.1, I35.2, I36.0, I36.1, I36.2, I05.0, I05.1, I05.2, I06.0, I06.1, I06.2, I07.0, I07.1, I07.2, I08.0, I08.1, I08.2, I08.3, I08.8, I08.9, D15.1</w:t>
            </w:r>
          </w:p>
        </w:tc>
        <w:tc>
          <w:tcPr>
            <w:tcW w:w="2377" w:type="dxa"/>
            <w:tcBorders>
              <w:top w:val="nil"/>
              <w:left w:val="nil"/>
              <w:bottom w:val="nil"/>
              <w:right w:val="nil"/>
            </w:tcBorders>
          </w:tcPr>
          <w:p w14:paraId="3B570C73" w14:textId="77777777" w:rsidR="00000000" w:rsidRDefault="00000000">
            <w:pPr>
              <w:pStyle w:val="ad"/>
            </w:pPr>
            <w:r>
              <w:t>поражение клапанного аппарата сердца различного генеза (врожденные, приобретенные пороки сердца, опухоли сердца)</w:t>
            </w:r>
          </w:p>
        </w:tc>
        <w:tc>
          <w:tcPr>
            <w:tcW w:w="1707" w:type="dxa"/>
            <w:tcBorders>
              <w:top w:val="nil"/>
              <w:left w:val="nil"/>
              <w:bottom w:val="nil"/>
              <w:right w:val="nil"/>
            </w:tcBorders>
          </w:tcPr>
          <w:p w14:paraId="15855C0A" w14:textId="77777777" w:rsidR="00000000" w:rsidRDefault="00000000">
            <w:pPr>
              <w:pStyle w:val="ad"/>
            </w:pPr>
            <w:r>
              <w:t>хирургическое лечение</w:t>
            </w:r>
          </w:p>
        </w:tc>
        <w:tc>
          <w:tcPr>
            <w:tcW w:w="2992" w:type="dxa"/>
            <w:tcBorders>
              <w:top w:val="nil"/>
              <w:left w:val="nil"/>
              <w:bottom w:val="nil"/>
              <w:right w:val="nil"/>
            </w:tcBorders>
          </w:tcPr>
          <w:p w14:paraId="3828B151" w14:textId="77777777" w:rsidR="00000000" w:rsidRDefault="00000000">
            <w:pPr>
              <w:pStyle w:val="ad"/>
            </w:pPr>
            <w:r>
              <w:t>пластика клапанов в условиях искусственного кровообращения</w:t>
            </w:r>
          </w:p>
          <w:p w14:paraId="0C27476C" w14:textId="77777777" w:rsidR="00000000" w:rsidRDefault="00000000">
            <w:pPr>
              <w:pStyle w:val="aa"/>
            </w:pPr>
          </w:p>
          <w:p w14:paraId="59EBA94A" w14:textId="77777777" w:rsidR="00000000" w:rsidRDefault="00000000">
            <w:pPr>
              <w:pStyle w:val="ad"/>
            </w:pPr>
            <w:r>
              <w:t>протезирование 1 клапана в сочетании с пластикой или без пластики клапана, удаление опухоли сердца с пластикой или без пластики клапана</w:t>
            </w:r>
          </w:p>
          <w:p w14:paraId="40CA586B" w14:textId="77777777" w:rsidR="00000000" w:rsidRDefault="00000000">
            <w:pPr>
              <w:pStyle w:val="aa"/>
            </w:pPr>
          </w:p>
          <w:p w14:paraId="2DAEE739" w14:textId="77777777" w:rsidR="00000000" w:rsidRDefault="00000000">
            <w:pPr>
              <w:pStyle w:val="ad"/>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14:paraId="29E95431" w14:textId="77777777" w:rsidR="00000000" w:rsidRDefault="00000000">
            <w:pPr>
              <w:pStyle w:val="aa"/>
            </w:pPr>
          </w:p>
          <w:p w14:paraId="774FB783" w14:textId="77777777" w:rsidR="00000000" w:rsidRDefault="00000000">
            <w:pPr>
              <w:pStyle w:val="ad"/>
            </w:pPr>
            <w:r>
              <w:t>протезирование 3 клапанов у больного без инфекционного эндокардита или 1-2 клапанов у больного с инфекционным эндокардитом</w:t>
            </w:r>
          </w:p>
        </w:tc>
        <w:tc>
          <w:tcPr>
            <w:tcW w:w="1873" w:type="dxa"/>
            <w:tcBorders>
              <w:top w:val="nil"/>
              <w:left w:val="nil"/>
              <w:bottom w:val="nil"/>
              <w:right w:val="nil"/>
            </w:tcBorders>
          </w:tcPr>
          <w:p w14:paraId="48400304" w14:textId="77777777" w:rsidR="00000000" w:rsidRDefault="00000000">
            <w:pPr>
              <w:pStyle w:val="aa"/>
              <w:jc w:val="center"/>
            </w:pPr>
            <w:r>
              <w:t>506020</w:t>
            </w:r>
          </w:p>
        </w:tc>
      </w:tr>
      <w:tr w:rsidR="00000000" w14:paraId="7782EDEC" w14:textId="77777777">
        <w:tblPrEx>
          <w:tblCellMar>
            <w:top w:w="0" w:type="dxa"/>
            <w:bottom w:w="0" w:type="dxa"/>
          </w:tblCellMar>
        </w:tblPrEx>
        <w:tc>
          <w:tcPr>
            <w:tcW w:w="1045" w:type="dxa"/>
            <w:tcBorders>
              <w:top w:val="nil"/>
              <w:left w:val="nil"/>
              <w:bottom w:val="nil"/>
              <w:right w:val="nil"/>
            </w:tcBorders>
          </w:tcPr>
          <w:p w14:paraId="29469CBF" w14:textId="77777777" w:rsidR="00000000" w:rsidRDefault="00000000">
            <w:pPr>
              <w:pStyle w:val="aa"/>
              <w:jc w:val="center"/>
            </w:pPr>
            <w:bookmarkStart w:id="210" w:name="sub_11257"/>
            <w:r>
              <w:t>57.</w:t>
            </w:r>
            <w:bookmarkEnd w:id="210"/>
          </w:p>
        </w:tc>
        <w:tc>
          <w:tcPr>
            <w:tcW w:w="2837" w:type="dxa"/>
            <w:tcBorders>
              <w:top w:val="nil"/>
              <w:left w:val="nil"/>
              <w:bottom w:val="nil"/>
              <w:right w:val="nil"/>
            </w:tcBorders>
          </w:tcPr>
          <w:p w14:paraId="14F807B5" w14:textId="77777777" w:rsidR="00000000" w:rsidRDefault="00000000">
            <w:pPr>
              <w:pStyle w:val="ad"/>
            </w:pPr>
            <w:r>
              <w:t>Эндоваскулярное лечение врожденных, ревматических и неревматических пороков клапанов сердца, опухолей сердца</w:t>
            </w:r>
          </w:p>
        </w:tc>
        <w:tc>
          <w:tcPr>
            <w:tcW w:w="2294" w:type="dxa"/>
            <w:tcBorders>
              <w:top w:val="nil"/>
              <w:left w:val="nil"/>
              <w:bottom w:val="nil"/>
              <w:right w:val="nil"/>
            </w:tcBorders>
          </w:tcPr>
          <w:p w14:paraId="0A4C66B3" w14:textId="77777777" w:rsidR="00000000" w:rsidRDefault="00000000">
            <w:pPr>
              <w:pStyle w:val="ad"/>
            </w:pPr>
            <w:r>
              <w:t>Q20.5, Q21.3,Q22, Q23.0 - Q23.3, Q24.4, Q25.3, I34.0, I34.1, I34.2, I35.1, I35.2, I36.0, I36.1, I36.2, I05.0, I05.1, I05.2, I06.0, I06.1, I06.2, I07.0, I07.1, I07.2, I08.0, I08.1, I08.2, I08.3, I08.8, I08.9, D15.1</w:t>
            </w:r>
          </w:p>
        </w:tc>
        <w:tc>
          <w:tcPr>
            <w:tcW w:w="2377" w:type="dxa"/>
            <w:tcBorders>
              <w:top w:val="nil"/>
              <w:left w:val="nil"/>
              <w:bottom w:val="nil"/>
              <w:right w:val="nil"/>
            </w:tcBorders>
          </w:tcPr>
          <w:p w14:paraId="300CA07E" w14:textId="77777777" w:rsidR="00000000" w:rsidRDefault="00000000">
            <w:pPr>
              <w:pStyle w:val="ad"/>
            </w:pPr>
            <w:r>
              <w:t>поражение клапанного аппарата сердца различного генеза (врожденные, приобретенные пороки сердца, опухоли сердца)</w:t>
            </w:r>
          </w:p>
        </w:tc>
        <w:tc>
          <w:tcPr>
            <w:tcW w:w="1707" w:type="dxa"/>
            <w:tcBorders>
              <w:top w:val="nil"/>
              <w:left w:val="nil"/>
              <w:bottom w:val="nil"/>
              <w:right w:val="nil"/>
            </w:tcBorders>
          </w:tcPr>
          <w:p w14:paraId="6F75D5D7" w14:textId="77777777" w:rsidR="00000000" w:rsidRDefault="00000000">
            <w:pPr>
              <w:pStyle w:val="ad"/>
            </w:pPr>
            <w:r>
              <w:t>хирургическое лечение</w:t>
            </w:r>
          </w:p>
        </w:tc>
        <w:tc>
          <w:tcPr>
            <w:tcW w:w="2992" w:type="dxa"/>
            <w:tcBorders>
              <w:top w:val="nil"/>
              <w:left w:val="nil"/>
              <w:bottom w:val="nil"/>
              <w:right w:val="nil"/>
            </w:tcBorders>
          </w:tcPr>
          <w:p w14:paraId="169991AB" w14:textId="77777777" w:rsidR="00000000" w:rsidRDefault="00000000">
            <w:pPr>
              <w:pStyle w:val="ad"/>
            </w:pPr>
            <w:r>
              <w:t>транскатетерное протезирование клапанов сердца</w:t>
            </w:r>
          </w:p>
        </w:tc>
        <w:tc>
          <w:tcPr>
            <w:tcW w:w="1873" w:type="dxa"/>
            <w:tcBorders>
              <w:top w:val="nil"/>
              <w:left w:val="nil"/>
              <w:bottom w:val="nil"/>
              <w:right w:val="nil"/>
            </w:tcBorders>
          </w:tcPr>
          <w:p w14:paraId="1C760AA4" w14:textId="77777777" w:rsidR="00000000" w:rsidRDefault="00000000">
            <w:pPr>
              <w:pStyle w:val="aa"/>
              <w:jc w:val="center"/>
            </w:pPr>
            <w:r>
              <w:t>1911871</w:t>
            </w:r>
          </w:p>
        </w:tc>
      </w:tr>
      <w:tr w:rsidR="00000000" w14:paraId="322C908B" w14:textId="77777777">
        <w:tblPrEx>
          <w:tblCellMar>
            <w:top w:w="0" w:type="dxa"/>
            <w:bottom w:w="0" w:type="dxa"/>
          </w:tblCellMar>
        </w:tblPrEx>
        <w:tc>
          <w:tcPr>
            <w:tcW w:w="1045" w:type="dxa"/>
            <w:tcBorders>
              <w:top w:val="nil"/>
              <w:left w:val="nil"/>
              <w:bottom w:val="nil"/>
              <w:right w:val="nil"/>
            </w:tcBorders>
          </w:tcPr>
          <w:p w14:paraId="74EE6759" w14:textId="77777777" w:rsidR="00000000" w:rsidRDefault="00000000">
            <w:pPr>
              <w:pStyle w:val="aa"/>
              <w:jc w:val="center"/>
            </w:pPr>
            <w:bookmarkStart w:id="211" w:name="sub_11258"/>
            <w:r>
              <w:t>58.</w:t>
            </w:r>
            <w:bookmarkEnd w:id="211"/>
          </w:p>
        </w:tc>
        <w:tc>
          <w:tcPr>
            <w:tcW w:w="2837" w:type="dxa"/>
            <w:tcBorders>
              <w:top w:val="nil"/>
              <w:left w:val="nil"/>
              <w:bottom w:val="nil"/>
              <w:right w:val="nil"/>
            </w:tcBorders>
          </w:tcPr>
          <w:p w14:paraId="78FFC1D5" w14:textId="77777777" w:rsidR="00000000" w:rsidRDefault="00000000">
            <w:pPr>
              <w:pStyle w:val="ad"/>
            </w:pPr>
            <w:r>
              <w:t>Эндоваскулярная, хирургическая коррекция нарушений ритма сердца с имплантацией кардиовертера-дефибриллятора</w:t>
            </w:r>
          </w:p>
        </w:tc>
        <w:tc>
          <w:tcPr>
            <w:tcW w:w="2294" w:type="dxa"/>
            <w:tcBorders>
              <w:top w:val="nil"/>
              <w:left w:val="nil"/>
              <w:bottom w:val="nil"/>
              <w:right w:val="nil"/>
            </w:tcBorders>
          </w:tcPr>
          <w:p w14:paraId="06BBF601" w14:textId="77777777" w:rsidR="00000000" w:rsidRDefault="00000000">
            <w:pPr>
              <w:pStyle w:val="ad"/>
            </w:pPr>
            <w:r>
              <w:t>I44.1, I44.2, I45.2, I45.3, I45.6, I46.0, I47.0, I47.1, I47.2, I47.9, I48, I49.0, I49.5, Q22.5, Q24.6</w:t>
            </w:r>
          </w:p>
        </w:tc>
        <w:tc>
          <w:tcPr>
            <w:tcW w:w="2377" w:type="dxa"/>
            <w:tcBorders>
              <w:top w:val="nil"/>
              <w:left w:val="nil"/>
              <w:bottom w:val="nil"/>
              <w:right w:val="nil"/>
            </w:tcBorders>
          </w:tcPr>
          <w:p w14:paraId="73D92DF2" w14:textId="77777777" w:rsidR="00000000" w:rsidRDefault="00000000">
            <w:pPr>
              <w:pStyle w:val="ad"/>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707" w:type="dxa"/>
            <w:tcBorders>
              <w:top w:val="nil"/>
              <w:left w:val="nil"/>
              <w:bottom w:val="nil"/>
              <w:right w:val="nil"/>
            </w:tcBorders>
          </w:tcPr>
          <w:p w14:paraId="6DC495D9" w14:textId="77777777" w:rsidR="00000000" w:rsidRDefault="00000000">
            <w:pPr>
              <w:pStyle w:val="ad"/>
            </w:pPr>
            <w:r>
              <w:t>хирургическое лечение</w:t>
            </w:r>
          </w:p>
        </w:tc>
        <w:tc>
          <w:tcPr>
            <w:tcW w:w="2992" w:type="dxa"/>
            <w:tcBorders>
              <w:top w:val="nil"/>
              <w:left w:val="nil"/>
              <w:bottom w:val="nil"/>
              <w:right w:val="nil"/>
            </w:tcBorders>
          </w:tcPr>
          <w:p w14:paraId="29B58644" w14:textId="77777777" w:rsidR="00000000" w:rsidRDefault="00000000">
            <w:pPr>
              <w:pStyle w:val="ad"/>
            </w:pPr>
            <w:r>
              <w:t>имплантация однокамерного кардиовертера-дефибриллятора</w:t>
            </w:r>
          </w:p>
          <w:p w14:paraId="33ECAFDA" w14:textId="77777777" w:rsidR="00000000" w:rsidRDefault="00000000">
            <w:pPr>
              <w:pStyle w:val="aa"/>
            </w:pPr>
          </w:p>
          <w:p w14:paraId="1A230D2C" w14:textId="77777777" w:rsidR="00000000" w:rsidRDefault="00000000">
            <w:pPr>
              <w:pStyle w:val="ad"/>
            </w:pPr>
            <w:r>
              <w:t>имплантация двухкамерного кардиовертера-дефибриллятора</w:t>
            </w:r>
          </w:p>
          <w:p w14:paraId="4DBD15B1" w14:textId="77777777" w:rsidR="00000000" w:rsidRDefault="00000000">
            <w:pPr>
              <w:pStyle w:val="aa"/>
            </w:pPr>
          </w:p>
          <w:p w14:paraId="69F616CB" w14:textId="77777777" w:rsidR="00000000" w:rsidRDefault="00000000">
            <w:pPr>
              <w:pStyle w:val="ad"/>
            </w:pPr>
            <w:r>
              <w:t>имплантация трехкамерного кардиовертера-дефибриллятора</w:t>
            </w:r>
          </w:p>
        </w:tc>
        <w:tc>
          <w:tcPr>
            <w:tcW w:w="1873" w:type="dxa"/>
            <w:tcBorders>
              <w:top w:val="nil"/>
              <w:left w:val="nil"/>
              <w:bottom w:val="nil"/>
              <w:right w:val="nil"/>
            </w:tcBorders>
          </w:tcPr>
          <w:p w14:paraId="20D54E61" w14:textId="77777777" w:rsidR="00000000" w:rsidRDefault="00000000">
            <w:pPr>
              <w:pStyle w:val="aa"/>
              <w:jc w:val="center"/>
            </w:pPr>
            <w:r>
              <w:t>1209859</w:t>
            </w:r>
          </w:p>
        </w:tc>
      </w:tr>
      <w:tr w:rsidR="00000000" w14:paraId="2B35763F" w14:textId="77777777">
        <w:tblPrEx>
          <w:tblCellMar>
            <w:top w:w="0" w:type="dxa"/>
            <w:bottom w:w="0" w:type="dxa"/>
          </w:tblCellMar>
        </w:tblPrEx>
        <w:tc>
          <w:tcPr>
            <w:tcW w:w="1045" w:type="dxa"/>
            <w:tcBorders>
              <w:top w:val="nil"/>
              <w:left w:val="nil"/>
              <w:bottom w:val="nil"/>
              <w:right w:val="nil"/>
            </w:tcBorders>
          </w:tcPr>
          <w:p w14:paraId="72B1EBE6" w14:textId="77777777" w:rsidR="00000000" w:rsidRDefault="00000000">
            <w:pPr>
              <w:pStyle w:val="aa"/>
              <w:jc w:val="center"/>
            </w:pPr>
            <w:bookmarkStart w:id="212" w:name="sub_11259"/>
            <w:r>
              <w:t>59.</w:t>
            </w:r>
            <w:bookmarkEnd w:id="212"/>
          </w:p>
        </w:tc>
        <w:tc>
          <w:tcPr>
            <w:tcW w:w="2837" w:type="dxa"/>
            <w:tcBorders>
              <w:top w:val="nil"/>
              <w:left w:val="nil"/>
              <w:bottom w:val="nil"/>
              <w:right w:val="nil"/>
            </w:tcBorders>
          </w:tcPr>
          <w:p w14:paraId="2EB3DABB" w14:textId="77777777" w:rsidR="00000000" w:rsidRDefault="00000000">
            <w:pPr>
              <w:pStyle w:val="ad"/>
            </w:pPr>
            <w:r>
              <w:t>Радикальная и</w:t>
            </w:r>
          </w:p>
          <w:p w14:paraId="44DAFB4B" w14:textId="77777777" w:rsidR="00000000" w:rsidRDefault="00000000">
            <w:pPr>
              <w:pStyle w:val="ad"/>
            </w:pPr>
            <w:r>
              <w:t>гемодинамическая коррекция врожденных пороков перегородок, камер сердца и соединений магистральных сосудов у детей до 1 года</w:t>
            </w:r>
          </w:p>
        </w:tc>
        <w:tc>
          <w:tcPr>
            <w:tcW w:w="2294" w:type="dxa"/>
            <w:tcBorders>
              <w:top w:val="nil"/>
              <w:left w:val="nil"/>
              <w:bottom w:val="nil"/>
              <w:right w:val="nil"/>
            </w:tcBorders>
          </w:tcPr>
          <w:p w14:paraId="1FE75167" w14:textId="77777777" w:rsidR="00000000" w:rsidRDefault="00000000">
            <w:pPr>
              <w:pStyle w:val="ad"/>
            </w:pPr>
            <w:r>
              <w:t>Q20.1 - Q20.9, Q21, Q22, Q23, Q24, Q25</w:t>
            </w:r>
          </w:p>
        </w:tc>
        <w:tc>
          <w:tcPr>
            <w:tcW w:w="2377" w:type="dxa"/>
            <w:tcBorders>
              <w:top w:val="nil"/>
              <w:left w:val="nil"/>
              <w:bottom w:val="nil"/>
              <w:right w:val="nil"/>
            </w:tcBorders>
          </w:tcPr>
          <w:p w14:paraId="082A9824" w14:textId="77777777" w:rsidR="00000000" w:rsidRDefault="00000000">
            <w:pPr>
              <w:pStyle w:val="ad"/>
            </w:pPr>
            <w:r>
              <w:t>врожденные пороки перегородок, камер сердца и соединений магистральных сосудов</w:t>
            </w:r>
          </w:p>
        </w:tc>
        <w:tc>
          <w:tcPr>
            <w:tcW w:w="1707" w:type="dxa"/>
            <w:tcBorders>
              <w:top w:val="nil"/>
              <w:left w:val="nil"/>
              <w:bottom w:val="nil"/>
              <w:right w:val="nil"/>
            </w:tcBorders>
          </w:tcPr>
          <w:p w14:paraId="651B47A3" w14:textId="77777777" w:rsidR="00000000" w:rsidRDefault="00000000">
            <w:pPr>
              <w:pStyle w:val="ad"/>
            </w:pPr>
            <w:r>
              <w:t>хирургическое лечение</w:t>
            </w:r>
          </w:p>
        </w:tc>
        <w:tc>
          <w:tcPr>
            <w:tcW w:w="2992" w:type="dxa"/>
            <w:tcBorders>
              <w:top w:val="nil"/>
              <w:left w:val="nil"/>
              <w:bottom w:val="nil"/>
              <w:right w:val="nil"/>
            </w:tcBorders>
          </w:tcPr>
          <w:p w14:paraId="629818A5" w14:textId="77777777" w:rsidR="00000000" w:rsidRDefault="00000000">
            <w:pPr>
              <w:pStyle w:val="ad"/>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873" w:type="dxa"/>
            <w:tcBorders>
              <w:top w:val="nil"/>
              <w:left w:val="nil"/>
              <w:bottom w:val="nil"/>
              <w:right w:val="nil"/>
            </w:tcBorders>
          </w:tcPr>
          <w:p w14:paraId="7FF66960" w14:textId="77777777" w:rsidR="00000000" w:rsidRDefault="00000000">
            <w:pPr>
              <w:pStyle w:val="aa"/>
              <w:jc w:val="center"/>
            </w:pPr>
            <w:r>
              <w:t>549316</w:t>
            </w:r>
          </w:p>
        </w:tc>
      </w:tr>
      <w:tr w:rsidR="00000000" w14:paraId="2BCAA231" w14:textId="77777777">
        <w:tblPrEx>
          <w:tblCellMar>
            <w:top w:w="0" w:type="dxa"/>
            <w:bottom w:w="0" w:type="dxa"/>
          </w:tblCellMar>
        </w:tblPrEx>
        <w:tc>
          <w:tcPr>
            <w:tcW w:w="1045" w:type="dxa"/>
            <w:tcBorders>
              <w:top w:val="nil"/>
              <w:left w:val="nil"/>
              <w:bottom w:val="nil"/>
              <w:right w:val="nil"/>
            </w:tcBorders>
          </w:tcPr>
          <w:p w14:paraId="3D0617CB" w14:textId="77777777" w:rsidR="00000000" w:rsidRDefault="00000000">
            <w:pPr>
              <w:pStyle w:val="aa"/>
              <w:jc w:val="center"/>
            </w:pPr>
            <w:bookmarkStart w:id="213" w:name="sub_11260"/>
            <w:r>
              <w:t>60.</w:t>
            </w:r>
            <w:bookmarkEnd w:id="213"/>
          </w:p>
        </w:tc>
        <w:tc>
          <w:tcPr>
            <w:tcW w:w="2837" w:type="dxa"/>
            <w:tcBorders>
              <w:top w:val="nil"/>
              <w:left w:val="nil"/>
              <w:bottom w:val="nil"/>
              <w:right w:val="nil"/>
            </w:tcBorders>
          </w:tcPr>
          <w:p w14:paraId="2DCB9679" w14:textId="77777777" w:rsidR="00000000" w:rsidRDefault="00000000">
            <w:pPr>
              <w:pStyle w:val="ad"/>
            </w:pPr>
            <w:r>
              <w:t>Эндоваскулярная коррекция заболеваний аорты и магистральных артерий</w:t>
            </w:r>
          </w:p>
        </w:tc>
        <w:tc>
          <w:tcPr>
            <w:tcW w:w="2294" w:type="dxa"/>
            <w:tcBorders>
              <w:top w:val="nil"/>
              <w:left w:val="nil"/>
              <w:bottom w:val="nil"/>
              <w:right w:val="nil"/>
            </w:tcBorders>
          </w:tcPr>
          <w:p w14:paraId="76585D9F" w14:textId="77777777" w:rsidR="00000000" w:rsidRDefault="00000000">
            <w:pPr>
              <w:pStyle w:val="ad"/>
            </w:pPr>
            <w:r>
              <w:t>I20, I25, I26, 165, I70.0, I70.1, I70.8, I71, I72.0, I72.2, I72.3, I72.8, I73.1, I77.6, I98, Q26.0, Q27.3</w:t>
            </w:r>
          </w:p>
        </w:tc>
        <w:tc>
          <w:tcPr>
            <w:tcW w:w="2377" w:type="dxa"/>
            <w:tcBorders>
              <w:top w:val="nil"/>
              <w:left w:val="nil"/>
              <w:bottom w:val="nil"/>
              <w:right w:val="nil"/>
            </w:tcBorders>
          </w:tcPr>
          <w:p w14:paraId="370C8969" w14:textId="77777777" w:rsidR="00000000" w:rsidRDefault="00000000">
            <w:pPr>
              <w:pStyle w:val="ad"/>
            </w:pPr>
            <w:r>
              <w:t>врожденные и приобретенные заболевания аорты и магистральных артерий</w:t>
            </w:r>
          </w:p>
        </w:tc>
        <w:tc>
          <w:tcPr>
            <w:tcW w:w="1707" w:type="dxa"/>
            <w:tcBorders>
              <w:top w:val="nil"/>
              <w:left w:val="nil"/>
              <w:bottom w:val="nil"/>
              <w:right w:val="nil"/>
            </w:tcBorders>
          </w:tcPr>
          <w:p w14:paraId="7700434E" w14:textId="77777777" w:rsidR="00000000" w:rsidRDefault="00000000">
            <w:pPr>
              <w:pStyle w:val="ad"/>
            </w:pPr>
            <w:r>
              <w:t>хирургическое лечение</w:t>
            </w:r>
          </w:p>
        </w:tc>
        <w:tc>
          <w:tcPr>
            <w:tcW w:w="2992" w:type="dxa"/>
            <w:tcBorders>
              <w:top w:val="nil"/>
              <w:left w:val="nil"/>
              <w:bottom w:val="nil"/>
              <w:right w:val="nil"/>
            </w:tcBorders>
          </w:tcPr>
          <w:p w14:paraId="6022F016" w14:textId="77777777" w:rsidR="00000000" w:rsidRDefault="00000000">
            <w:pPr>
              <w:pStyle w:val="ad"/>
            </w:pPr>
            <w:r>
              <w:t>эндопротезирование аорты</w:t>
            </w:r>
          </w:p>
        </w:tc>
        <w:tc>
          <w:tcPr>
            <w:tcW w:w="1873" w:type="dxa"/>
            <w:tcBorders>
              <w:top w:val="nil"/>
              <w:left w:val="nil"/>
              <w:bottom w:val="nil"/>
              <w:right w:val="nil"/>
            </w:tcBorders>
          </w:tcPr>
          <w:p w14:paraId="3761536F" w14:textId="77777777" w:rsidR="00000000" w:rsidRDefault="00000000">
            <w:pPr>
              <w:pStyle w:val="aa"/>
              <w:jc w:val="center"/>
            </w:pPr>
            <w:r>
              <w:t>1324218</w:t>
            </w:r>
          </w:p>
        </w:tc>
      </w:tr>
      <w:tr w:rsidR="00000000" w14:paraId="4E61DE48" w14:textId="77777777">
        <w:tblPrEx>
          <w:tblCellMar>
            <w:top w:w="0" w:type="dxa"/>
            <w:bottom w:w="0" w:type="dxa"/>
          </w:tblCellMar>
        </w:tblPrEx>
        <w:tc>
          <w:tcPr>
            <w:tcW w:w="1045" w:type="dxa"/>
            <w:tcBorders>
              <w:top w:val="nil"/>
              <w:left w:val="nil"/>
              <w:bottom w:val="nil"/>
              <w:right w:val="nil"/>
            </w:tcBorders>
          </w:tcPr>
          <w:p w14:paraId="17BCF59D" w14:textId="77777777" w:rsidR="00000000" w:rsidRDefault="00000000">
            <w:pPr>
              <w:pStyle w:val="aa"/>
              <w:jc w:val="center"/>
            </w:pPr>
            <w:bookmarkStart w:id="214" w:name="sub_11261"/>
            <w:r>
              <w:t>61.</w:t>
            </w:r>
            <w:bookmarkEnd w:id="214"/>
          </w:p>
        </w:tc>
        <w:tc>
          <w:tcPr>
            <w:tcW w:w="2837" w:type="dxa"/>
            <w:tcBorders>
              <w:top w:val="nil"/>
              <w:left w:val="nil"/>
              <w:bottom w:val="nil"/>
              <w:right w:val="nil"/>
            </w:tcBorders>
          </w:tcPr>
          <w:p w14:paraId="47274A46" w14:textId="77777777" w:rsidR="00000000" w:rsidRDefault="00000000">
            <w:pPr>
              <w:pStyle w:val="ad"/>
            </w:pPr>
            <w:r>
              <w:t>Транслюминальная баллонная ангиопластика легочных артерий</w:t>
            </w:r>
          </w:p>
        </w:tc>
        <w:tc>
          <w:tcPr>
            <w:tcW w:w="2294" w:type="dxa"/>
            <w:tcBorders>
              <w:top w:val="nil"/>
              <w:left w:val="nil"/>
              <w:bottom w:val="nil"/>
              <w:right w:val="nil"/>
            </w:tcBorders>
          </w:tcPr>
          <w:p w14:paraId="495928C9" w14:textId="77777777" w:rsidR="00000000" w:rsidRDefault="00000000">
            <w:pPr>
              <w:pStyle w:val="ad"/>
            </w:pPr>
            <w:r>
              <w:t>I27.8, I28.8</w:t>
            </w:r>
          </w:p>
        </w:tc>
        <w:tc>
          <w:tcPr>
            <w:tcW w:w="2377" w:type="dxa"/>
            <w:tcBorders>
              <w:top w:val="nil"/>
              <w:left w:val="nil"/>
              <w:bottom w:val="nil"/>
              <w:right w:val="nil"/>
            </w:tcBorders>
          </w:tcPr>
          <w:p w14:paraId="7C7E7A30" w14:textId="77777777" w:rsidR="00000000" w:rsidRDefault="00000000">
            <w:pPr>
              <w:pStyle w:val="ad"/>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w:t>
            </w:r>
          </w:p>
          <w:p w14:paraId="1B22751B" w14:textId="77777777" w:rsidR="00000000" w:rsidRDefault="00000000">
            <w:pPr>
              <w:pStyle w:val="ad"/>
            </w:pPr>
            <w:r>
              <w:t>ангиопульмонографии)</w:t>
            </w:r>
          </w:p>
        </w:tc>
        <w:tc>
          <w:tcPr>
            <w:tcW w:w="1707" w:type="dxa"/>
            <w:tcBorders>
              <w:top w:val="nil"/>
              <w:left w:val="nil"/>
              <w:bottom w:val="nil"/>
              <w:right w:val="nil"/>
            </w:tcBorders>
          </w:tcPr>
          <w:p w14:paraId="13F3556B" w14:textId="77777777" w:rsidR="00000000" w:rsidRDefault="00000000">
            <w:pPr>
              <w:pStyle w:val="ad"/>
            </w:pPr>
            <w:r>
              <w:t>эндоваскулярное лечение</w:t>
            </w:r>
          </w:p>
        </w:tc>
        <w:tc>
          <w:tcPr>
            <w:tcW w:w="2992" w:type="dxa"/>
            <w:tcBorders>
              <w:top w:val="nil"/>
              <w:left w:val="nil"/>
              <w:bottom w:val="nil"/>
              <w:right w:val="nil"/>
            </w:tcBorders>
          </w:tcPr>
          <w:p w14:paraId="79209DB8" w14:textId="77777777" w:rsidR="00000000" w:rsidRDefault="00000000">
            <w:pPr>
              <w:pStyle w:val="ad"/>
            </w:pPr>
            <w:r>
              <w:t>транслюминальная баллонная ангиопластика легочных артерий</w:t>
            </w:r>
          </w:p>
        </w:tc>
        <w:tc>
          <w:tcPr>
            <w:tcW w:w="1873" w:type="dxa"/>
            <w:tcBorders>
              <w:top w:val="nil"/>
              <w:left w:val="nil"/>
              <w:bottom w:val="nil"/>
              <w:right w:val="nil"/>
            </w:tcBorders>
          </w:tcPr>
          <w:p w14:paraId="734F905B" w14:textId="77777777" w:rsidR="00000000" w:rsidRDefault="00000000">
            <w:pPr>
              <w:pStyle w:val="aa"/>
              <w:jc w:val="center"/>
            </w:pPr>
            <w:r>
              <w:t>385318</w:t>
            </w:r>
          </w:p>
        </w:tc>
      </w:tr>
      <w:tr w:rsidR="00000000" w14:paraId="33A49F18" w14:textId="77777777">
        <w:tblPrEx>
          <w:tblCellMar>
            <w:top w:w="0" w:type="dxa"/>
            <w:bottom w:w="0" w:type="dxa"/>
          </w:tblCellMar>
        </w:tblPrEx>
        <w:tc>
          <w:tcPr>
            <w:tcW w:w="1045" w:type="dxa"/>
            <w:tcBorders>
              <w:top w:val="nil"/>
              <w:left w:val="nil"/>
              <w:bottom w:val="nil"/>
              <w:right w:val="nil"/>
            </w:tcBorders>
          </w:tcPr>
          <w:p w14:paraId="1B99474D" w14:textId="77777777" w:rsidR="00000000" w:rsidRDefault="00000000">
            <w:pPr>
              <w:pStyle w:val="aa"/>
              <w:jc w:val="center"/>
            </w:pPr>
            <w:bookmarkStart w:id="215" w:name="sub_11262"/>
            <w:r>
              <w:t>62.</w:t>
            </w:r>
            <w:bookmarkEnd w:id="215"/>
          </w:p>
        </w:tc>
        <w:tc>
          <w:tcPr>
            <w:tcW w:w="2837" w:type="dxa"/>
            <w:tcBorders>
              <w:top w:val="nil"/>
              <w:left w:val="nil"/>
              <w:bottom w:val="nil"/>
              <w:right w:val="nil"/>
            </w:tcBorders>
          </w:tcPr>
          <w:p w14:paraId="625111F6" w14:textId="77777777" w:rsidR="00000000" w:rsidRDefault="00000000">
            <w:pPr>
              <w:pStyle w:val="ad"/>
            </w:pPr>
            <w:r>
              <w:t>Модуляция сердечной сократимости</w:t>
            </w:r>
          </w:p>
        </w:tc>
        <w:tc>
          <w:tcPr>
            <w:tcW w:w="2294" w:type="dxa"/>
            <w:tcBorders>
              <w:top w:val="nil"/>
              <w:left w:val="nil"/>
              <w:bottom w:val="nil"/>
              <w:right w:val="nil"/>
            </w:tcBorders>
          </w:tcPr>
          <w:p w14:paraId="5B2B0506" w14:textId="77777777" w:rsidR="00000000" w:rsidRDefault="00000000">
            <w:pPr>
              <w:pStyle w:val="ad"/>
            </w:pPr>
            <w:r>
              <w:t>I50.0, I42, I42.0, I25.5</w:t>
            </w:r>
          </w:p>
        </w:tc>
        <w:tc>
          <w:tcPr>
            <w:tcW w:w="2377" w:type="dxa"/>
            <w:tcBorders>
              <w:top w:val="nil"/>
              <w:left w:val="nil"/>
              <w:bottom w:val="nil"/>
              <w:right w:val="nil"/>
            </w:tcBorders>
          </w:tcPr>
          <w:p w14:paraId="1C6C9E49" w14:textId="77777777" w:rsidR="00000000" w:rsidRDefault="00000000">
            <w:pPr>
              <w:pStyle w:val="ad"/>
            </w:pPr>
            <w: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707" w:type="dxa"/>
            <w:tcBorders>
              <w:top w:val="nil"/>
              <w:left w:val="nil"/>
              <w:bottom w:val="nil"/>
              <w:right w:val="nil"/>
            </w:tcBorders>
          </w:tcPr>
          <w:p w14:paraId="0E01079A" w14:textId="77777777" w:rsidR="00000000" w:rsidRDefault="00000000">
            <w:pPr>
              <w:pStyle w:val="ad"/>
            </w:pPr>
            <w:r>
              <w:t>хирургическое лечение</w:t>
            </w:r>
          </w:p>
        </w:tc>
        <w:tc>
          <w:tcPr>
            <w:tcW w:w="2992" w:type="dxa"/>
            <w:tcBorders>
              <w:top w:val="nil"/>
              <w:left w:val="nil"/>
              <w:bottom w:val="nil"/>
              <w:right w:val="nil"/>
            </w:tcBorders>
          </w:tcPr>
          <w:p w14:paraId="588D5172" w14:textId="77777777" w:rsidR="00000000" w:rsidRDefault="00000000">
            <w:pPr>
              <w:pStyle w:val="ad"/>
            </w:pPr>
            <w:r>
              <w:t>имплантация устройства для модуляции сердечной сократимости</w:t>
            </w:r>
          </w:p>
        </w:tc>
        <w:tc>
          <w:tcPr>
            <w:tcW w:w="1873" w:type="dxa"/>
            <w:tcBorders>
              <w:top w:val="nil"/>
              <w:left w:val="nil"/>
              <w:bottom w:val="nil"/>
              <w:right w:val="nil"/>
            </w:tcBorders>
          </w:tcPr>
          <w:p w14:paraId="407A6C96" w14:textId="77777777" w:rsidR="00000000" w:rsidRDefault="00000000">
            <w:pPr>
              <w:pStyle w:val="aa"/>
              <w:jc w:val="center"/>
            </w:pPr>
            <w:r>
              <w:t>1990090</w:t>
            </w:r>
          </w:p>
        </w:tc>
      </w:tr>
      <w:tr w:rsidR="00000000" w14:paraId="7A60D7CB" w14:textId="77777777">
        <w:tblPrEx>
          <w:tblCellMar>
            <w:top w:w="0" w:type="dxa"/>
            <w:bottom w:w="0" w:type="dxa"/>
          </w:tblCellMar>
        </w:tblPrEx>
        <w:tc>
          <w:tcPr>
            <w:tcW w:w="1045" w:type="dxa"/>
            <w:tcBorders>
              <w:top w:val="nil"/>
              <w:left w:val="nil"/>
              <w:bottom w:val="nil"/>
              <w:right w:val="nil"/>
            </w:tcBorders>
          </w:tcPr>
          <w:p w14:paraId="4D782513" w14:textId="77777777" w:rsidR="00000000" w:rsidRDefault="00000000">
            <w:pPr>
              <w:pStyle w:val="aa"/>
              <w:jc w:val="center"/>
            </w:pPr>
            <w:bookmarkStart w:id="216" w:name="sub_11263"/>
            <w:r>
              <w:t>63.</w:t>
            </w:r>
            <w:bookmarkEnd w:id="216"/>
          </w:p>
        </w:tc>
        <w:tc>
          <w:tcPr>
            <w:tcW w:w="2837" w:type="dxa"/>
            <w:tcBorders>
              <w:top w:val="nil"/>
              <w:left w:val="nil"/>
              <w:bottom w:val="nil"/>
              <w:right w:val="nil"/>
            </w:tcBorders>
          </w:tcPr>
          <w:p w14:paraId="15331D13" w14:textId="77777777" w:rsidR="00000000" w:rsidRDefault="00000000">
            <w:pPr>
              <w:pStyle w:val="ad"/>
            </w:pPr>
            <w:r>
              <w:t>Эндоваскулярная окклюзия ушка левого предсердия</w:t>
            </w:r>
          </w:p>
        </w:tc>
        <w:tc>
          <w:tcPr>
            <w:tcW w:w="2294" w:type="dxa"/>
            <w:tcBorders>
              <w:top w:val="nil"/>
              <w:left w:val="nil"/>
              <w:bottom w:val="nil"/>
              <w:right w:val="nil"/>
            </w:tcBorders>
          </w:tcPr>
          <w:p w14:paraId="64EF2D34" w14:textId="77777777" w:rsidR="00000000" w:rsidRDefault="00000000">
            <w:pPr>
              <w:pStyle w:val="ad"/>
            </w:pPr>
            <w:r>
              <w:t>I48.0, I48.1, I48.2, I48.9</w:t>
            </w:r>
          </w:p>
        </w:tc>
        <w:tc>
          <w:tcPr>
            <w:tcW w:w="2377" w:type="dxa"/>
            <w:tcBorders>
              <w:top w:val="nil"/>
              <w:left w:val="nil"/>
              <w:bottom w:val="nil"/>
              <w:right w:val="nil"/>
            </w:tcBorders>
          </w:tcPr>
          <w:p w14:paraId="46A612C9" w14:textId="77777777" w:rsidR="00000000" w:rsidRDefault="00000000">
            <w:pPr>
              <w:pStyle w:val="ad"/>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707" w:type="dxa"/>
            <w:tcBorders>
              <w:top w:val="nil"/>
              <w:left w:val="nil"/>
              <w:bottom w:val="nil"/>
              <w:right w:val="nil"/>
            </w:tcBorders>
          </w:tcPr>
          <w:p w14:paraId="6C2B7C43" w14:textId="77777777" w:rsidR="00000000" w:rsidRDefault="00000000">
            <w:pPr>
              <w:pStyle w:val="ad"/>
            </w:pPr>
            <w:r>
              <w:t>хирургическое лечение</w:t>
            </w:r>
          </w:p>
        </w:tc>
        <w:tc>
          <w:tcPr>
            <w:tcW w:w="2992" w:type="dxa"/>
            <w:tcBorders>
              <w:top w:val="nil"/>
              <w:left w:val="nil"/>
              <w:bottom w:val="nil"/>
              <w:right w:val="nil"/>
            </w:tcBorders>
          </w:tcPr>
          <w:p w14:paraId="5B4B0EF9" w14:textId="77777777" w:rsidR="00000000" w:rsidRDefault="00000000">
            <w:pPr>
              <w:pStyle w:val="ad"/>
            </w:pPr>
            <w:r>
              <w:t>имплантация окклюдера ушка левого предсердия</w:t>
            </w:r>
          </w:p>
        </w:tc>
        <w:tc>
          <w:tcPr>
            <w:tcW w:w="1873" w:type="dxa"/>
            <w:tcBorders>
              <w:top w:val="nil"/>
              <w:left w:val="nil"/>
              <w:bottom w:val="nil"/>
              <w:right w:val="nil"/>
            </w:tcBorders>
          </w:tcPr>
          <w:p w14:paraId="698A5161" w14:textId="77777777" w:rsidR="00000000" w:rsidRDefault="00000000">
            <w:pPr>
              <w:pStyle w:val="aa"/>
              <w:jc w:val="center"/>
            </w:pPr>
            <w:r>
              <w:t>444272</w:t>
            </w:r>
          </w:p>
        </w:tc>
      </w:tr>
      <w:tr w:rsidR="00000000" w14:paraId="6BC07189" w14:textId="77777777">
        <w:tblPrEx>
          <w:tblCellMar>
            <w:top w:w="0" w:type="dxa"/>
            <w:bottom w:w="0" w:type="dxa"/>
          </w:tblCellMar>
        </w:tblPrEx>
        <w:tc>
          <w:tcPr>
            <w:tcW w:w="1045" w:type="dxa"/>
            <w:tcBorders>
              <w:top w:val="nil"/>
              <w:left w:val="nil"/>
              <w:bottom w:val="nil"/>
              <w:right w:val="nil"/>
            </w:tcBorders>
          </w:tcPr>
          <w:p w14:paraId="7043739D" w14:textId="77777777" w:rsidR="00000000" w:rsidRDefault="00000000">
            <w:pPr>
              <w:pStyle w:val="aa"/>
              <w:jc w:val="center"/>
            </w:pPr>
            <w:bookmarkStart w:id="217" w:name="sub_11264"/>
            <w:r>
              <w:t>64.</w:t>
            </w:r>
            <w:bookmarkEnd w:id="217"/>
          </w:p>
        </w:tc>
        <w:tc>
          <w:tcPr>
            <w:tcW w:w="2837" w:type="dxa"/>
            <w:tcBorders>
              <w:top w:val="nil"/>
              <w:left w:val="nil"/>
              <w:bottom w:val="nil"/>
              <w:right w:val="nil"/>
            </w:tcBorders>
          </w:tcPr>
          <w:p w14:paraId="66B74B63" w14:textId="77777777" w:rsidR="00000000" w:rsidRDefault="00000000">
            <w:pPr>
              <w:pStyle w:val="ad"/>
            </w:pPr>
            <w:r>
              <w:t>Хирургическое лечение хронической сердечной недостаточности у детей</w:t>
            </w:r>
          </w:p>
        </w:tc>
        <w:tc>
          <w:tcPr>
            <w:tcW w:w="2294" w:type="dxa"/>
            <w:tcBorders>
              <w:top w:val="nil"/>
              <w:left w:val="nil"/>
              <w:bottom w:val="nil"/>
              <w:right w:val="nil"/>
            </w:tcBorders>
          </w:tcPr>
          <w:p w14:paraId="20D410D3" w14:textId="77777777" w:rsidR="00000000" w:rsidRDefault="00000000">
            <w:pPr>
              <w:pStyle w:val="ad"/>
            </w:pPr>
            <w:r>
              <w:t>I42.1, I50.0, I50.1</w:t>
            </w:r>
          </w:p>
        </w:tc>
        <w:tc>
          <w:tcPr>
            <w:tcW w:w="2377" w:type="dxa"/>
            <w:tcBorders>
              <w:top w:val="nil"/>
              <w:left w:val="nil"/>
              <w:bottom w:val="nil"/>
              <w:right w:val="nil"/>
            </w:tcBorders>
          </w:tcPr>
          <w:p w14:paraId="02962BCC" w14:textId="77777777" w:rsidR="00000000" w:rsidRDefault="00000000">
            <w:pPr>
              <w:pStyle w:val="ad"/>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707" w:type="dxa"/>
            <w:tcBorders>
              <w:top w:val="nil"/>
              <w:left w:val="nil"/>
              <w:bottom w:val="nil"/>
              <w:right w:val="nil"/>
            </w:tcBorders>
          </w:tcPr>
          <w:p w14:paraId="561AECFA" w14:textId="77777777" w:rsidR="00000000" w:rsidRDefault="00000000">
            <w:pPr>
              <w:pStyle w:val="ad"/>
            </w:pPr>
            <w:r>
              <w:t>хирургическое лечение</w:t>
            </w:r>
          </w:p>
        </w:tc>
        <w:tc>
          <w:tcPr>
            <w:tcW w:w="2992" w:type="dxa"/>
            <w:tcBorders>
              <w:top w:val="nil"/>
              <w:left w:val="nil"/>
              <w:bottom w:val="nil"/>
              <w:right w:val="nil"/>
            </w:tcBorders>
          </w:tcPr>
          <w:p w14:paraId="620211AE" w14:textId="77777777" w:rsidR="00000000" w:rsidRDefault="00000000">
            <w:pPr>
              <w:pStyle w:val="ad"/>
            </w:pPr>
            <w:r>
              <w:t>имплантация желудочковой вспомогательной системы длительного использования для детей</w:t>
            </w:r>
          </w:p>
        </w:tc>
        <w:tc>
          <w:tcPr>
            <w:tcW w:w="1873" w:type="dxa"/>
            <w:tcBorders>
              <w:top w:val="nil"/>
              <w:left w:val="nil"/>
              <w:bottom w:val="nil"/>
              <w:right w:val="nil"/>
            </w:tcBorders>
          </w:tcPr>
          <w:p w14:paraId="046D2F69" w14:textId="77777777" w:rsidR="00000000" w:rsidRDefault="00000000">
            <w:pPr>
              <w:pStyle w:val="aa"/>
              <w:jc w:val="center"/>
            </w:pPr>
            <w:r>
              <w:t>11292884</w:t>
            </w:r>
          </w:p>
        </w:tc>
      </w:tr>
      <w:tr w:rsidR="00000000" w14:paraId="0E06E8D4" w14:textId="77777777">
        <w:tblPrEx>
          <w:tblCellMar>
            <w:top w:w="0" w:type="dxa"/>
            <w:bottom w:w="0" w:type="dxa"/>
          </w:tblCellMar>
        </w:tblPrEx>
        <w:tc>
          <w:tcPr>
            <w:tcW w:w="1045" w:type="dxa"/>
            <w:tcBorders>
              <w:top w:val="nil"/>
              <w:left w:val="nil"/>
              <w:bottom w:val="nil"/>
              <w:right w:val="nil"/>
            </w:tcBorders>
          </w:tcPr>
          <w:p w14:paraId="50D07CEB" w14:textId="77777777" w:rsidR="00000000" w:rsidRDefault="00000000">
            <w:pPr>
              <w:pStyle w:val="aa"/>
              <w:jc w:val="center"/>
            </w:pPr>
            <w:bookmarkStart w:id="218" w:name="sub_11265"/>
            <w:r>
              <w:t>65.</w:t>
            </w:r>
            <w:bookmarkEnd w:id="218"/>
          </w:p>
        </w:tc>
        <w:tc>
          <w:tcPr>
            <w:tcW w:w="2837" w:type="dxa"/>
            <w:tcBorders>
              <w:top w:val="nil"/>
              <w:left w:val="nil"/>
              <w:bottom w:val="nil"/>
              <w:right w:val="nil"/>
            </w:tcBorders>
          </w:tcPr>
          <w:p w14:paraId="69552FCA" w14:textId="77777777" w:rsidR="00000000" w:rsidRDefault="00000000">
            <w:pPr>
              <w:pStyle w:val="ad"/>
            </w:pPr>
            <w:r>
              <w:t>Экстракардиальная (подкожная) система первичной и вторичной профилактики внезапной сердечной смерти</w:t>
            </w:r>
          </w:p>
        </w:tc>
        <w:tc>
          <w:tcPr>
            <w:tcW w:w="2294" w:type="dxa"/>
            <w:tcBorders>
              <w:top w:val="nil"/>
              <w:left w:val="nil"/>
              <w:bottom w:val="nil"/>
              <w:right w:val="nil"/>
            </w:tcBorders>
          </w:tcPr>
          <w:p w14:paraId="04175238" w14:textId="77777777" w:rsidR="00000000" w:rsidRDefault="00000000">
            <w:pPr>
              <w:pStyle w:val="ad"/>
            </w:pPr>
            <w:r>
              <w:t>I25.5, I42.0, I42.1, I42.2, I42.8, I42.9, I43, I46.0, I49.0, I49.8, I50.0</w:t>
            </w:r>
          </w:p>
        </w:tc>
        <w:tc>
          <w:tcPr>
            <w:tcW w:w="2377" w:type="dxa"/>
            <w:tcBorders>
              <w:top w:val="nil"/>
              <w:left w:val="nil"/>
              <w:bottom w:val="nil"/>
              <w:right w:val="nil"/>
            </w:tcBorders>
          </w:tcPr>
          <w:p w14:paraId="0DB9EF29" w14:textId="77777777" w:rsidR="00000000" w:rsidRDefault="00000000">
            <w:pPr>
              <w:pStyle w:val="ad"/>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707" w:type="dxa"/>
            <w:tcBorders>
              <w:top w:val="nil"/>
              <w:left w:val="nil"/>
              <w:bottom w:val="nil"/>
              <w:right w:val="nil"/>
            </w:tcBorders>
          </w:tcPr>
          <w:p w14:paraId="3118AFF1" w14:textId="77777777" w:rsidR="00000000" w:rsidRDefault="00000000">
            <w:pPr>
              <w:pStyle w:val="ad"/>
            </w:pPr>
            <w:r>
              <w:t>хирургическое лечение</w:t>
            </w:r>
          </w:p>
        </w:tc>
        <w:tc>
          <w:tcPr>
            <w:tcW w:w="2992" w:type="dxa"/>
            <w:tcBorders>
              <w:top w:val="nil"/>
              <w:left w:val="nil"/>
              <w:bottom w:val="nil"/>
              <w:right w:val="nil"/>
            </w:tcBorders>
          </w:tcPr>
          <w:p w14:paraId="1B22854C" w14:textId="77777777" w:rsidR="00000000" w:rsidRDefault="00000000">
            <w:pPr>
              <w:pStyle w:val="ad"/>
            </w:pPr>
            <w:r>
              <w:t>имплантация подкожной системы для профилактики внезапной сердечной смерти</w:t>
            </w:r>
          </w:p>
        </w:tc>
        <w:tc>
          <w:tcPr>
            <w:tcW w:w="1873" w:type="dxa"/>
            <w:tcBorders>
              <w:top w:val="nil"/>
              <w:left w:val="nil"/>
              <w:bottom w:val="nil"/>
              <w:right w:val="nil"/>
            </w:tcBorders>
          </w:tcPr>
          <w:p w14:paraId="166078CC" w14:textId="77777777" w:rsidR="00000000" w:rsidRDefault="00000000">
            <w:pPr>
              <w:pStyle w:val="aa"/>
              <w:jc w:val="center"/>
            </w:pPr>
            <w:r>
              <w:t>2513909</w:t>
            </w:r>
          </w:p>
        </w:tc>
      </w:tr>
      <w:tr w:rsidR="00000000" w14:paraId="48FC513F" w14:textId="77777777">
        <w:tblPrEx>
          <w:tblCellMar>
            <w:top w:w="0" w:type="dxa"/>
            <w:bottom w:w="0" w:type="dxa"/>
          </w:tblCellMar>
        </w:tblPrEx>
        <w:tc>
          <w:tcPr>
            <w:tcW w:w="15125" w:type="dxa"/>
            <w:gridSpan w:val="7"/>
            <w:tcBorders>
              <w:top w:val="nil"/>
              <w:left w:val="nil"/>
              <w:bottom w:val="nil"/>
              <w:right w:val="nil"/>
            </w:tcBorders>
          </w:tcPr>
          <w:p w14:paraId="3A1EC1C4" w14:textId="77777777" w:rsidR="00000000" w:rsidRDefault="00000000">
            <w:pPr>
              <w:pStyle w:val="1"/>
            </w:pPr>
            <w:r>
              <w:t>Торакальная хирургия</w:t>
            </w:r>
          </w:p>
        </w:tc>
      </w:tr>
      <w:tr w:rsidR="00000000" w14:paraId="18421C10" w14:textId="77777777">
        <w:tblPrEx>
          <w:tblCellMar>
            <w:top w:w="0" w:type="dxa"/>
            <w:bottom w:w="0" w:type="dxa"/>
          </w:tblCellMar>
        </w:tblPrEx>
        <w:tc>
          <w:tcPr>
            <w:tcW w:w="1045" w:type="dxa"/>
            <w:tcBorders>
              <w:top w:val="nil"/>
              <w:left w:val="nil"/>
              <w:bottom w:val="nil"/>
              <w:right w:val="nil"/>
            </w:tcBorders>
          </w:tcPr>
          <w:p w14:paraId="12C5BDF3" w14:textId="77777777" w:rsidR="00000000" w:rsidRDefault="00000000">
            <w:pPr>
              <w:pStyle w:val="aa"/>
              <w:jc w:val="center"/>
            </w:pPr>
            <w:bookmarkStart w:id="219" w:name="sub_11266"/>
            <w:r>
              <w:t>66.</w:t>
            </w:r>
            <w:bookmarkEnd w:id="219"/>
          </w:p>
        </w:tc>
        <w:tc>
          <w:tcPr>
            <w:tcW w:w="2837" w:type="dxa"/>
            <w:tcBorders>
              <w:top w:val="nil"/>
              <w:left w:val="nil"/>
              <w:bottom w:val="nil"/>
              <w:right w:val="nil"/>
            </w:tcBorders>
          </w:tcPr>
          <w:p w14:paraId="4714C182" w14:textId="77777777" w:rsidR="00000000" w:rsidRDefault="00000000">
            <w:pPr>
              <w:pStyle w:val="ad"/>
            </w:pPr>
            <w:r>
              <w:t>Реконструктивно-пластические операции на грудной стенке и диафрагме</w:t>
            </w:r>
          </w:p>
        </w:tc>
        <w:tc>
          <w:tcPr>
            <w:tcW w:w="2294" w:type="dxa"/>
            <w:tcBorders>
              <w:top w:val="nil"/>
              <w:left w:val="nil"/>
              <w:bottom w:val="nil"/>
              <w:right w:val="nil"/>
            </w:tcBorders>
          </w:tcPr>
          <w:p w14:paraId="025074D8" w14:textId="77777777" w:rsidR="00000000" w:rsidRDefault="00000000">
            <w:pPr>
              <w:pStyle w:val="ad"/>
            </w:pPr>
            <w:r>
              <w:t>А15, А16</w:t>
            </w:r>
          </w:p>
        </w:tc>
        <w:tc>
          <w:tcPr>
            <w:tcW w:w="2377" w:type="dxa"/>
            <w:tcBorders>
              <w:top w:val="nil"/>
              <w:left w:val="nil"/>
              <w:bottom w:val="nil"/>
              <w:right w:val="nil"/>
            </w:tcBorders>
          </w:tcPr>
          <w:p w14:paraId="639F2310" w14:textId="77777777" w:rsidR="00000000" w:rsidRDefault="00000000">
            <w:pPr>
              <w:pStyle w:val="ad"/>
            </w:pPr>
            <w:r>
              <w:t>туберкулез органов дыхания</w:t>
            </w:r>
          </w:p>
        </w:tc>
        <w:tc>
          <w:tcPr>
            <w:tcW w:w="1707" w:type="dxa"/>
            <w:tcBorders>
              <w:top w:val="nil"/>
              <w:left w:val="nil"/>
              <w:bottom w:val="nil"/>
              <w:right w:val="nil"/>
            </w:tcBorders>
          </w:tcPr>
          <w:p w14:paraId="6B10F72D" w14:textId="77777777" w:rsidR="00000000" w:rsidRDefault="00000000">
            <w:pPr>
              <w:pStyle w:val="ad"/>
            </w:pPr>
            <w:r>
              <w:t>хирургическое лечение</w:t>
            </w:r>
          </w:p>
        </w:tc>
        <w:tc>
          <w:tcPr>
            <w:tcW w:w="2992" w:type="dxa"/>
            <w:tcBorders>
              <w:top w:val="nil"/>
              <w:left w:val="nil"/>
              <w:bottom w:val="nil"/>
              <w:right w:val="nil"/>
            </w:tcBorders>
          </w:tcPr>
          <w:p w14:paraId="04E76C71" w14:textId="77777777" w:rsidR="00000000" w:rsidRDefault="00000000">
            <w:pPr>
              <w:pStyle w:val="ad"/>
            </w:pPr>
            <w:r>
              <w:t>торакопластика</w:t>
            </w:r>
          </w:p>
          <w:p w14:paraId="3D37DE87" w14:textId="77777777" w:rsidR="00000000" w:rsidRDefault="00000000">
            <w:pPr>
              <w:pStyle w:val="aa"/>
            </w:pPr>
          </w:p>
          <w:p w14:paraId="2360B2B8" w14:textId="77777777" w:rsidR="00000000" w:rsidRDefault="00000000">
            <w:pPr>
              <w:pStyle w:val="ad"/>
            </w:pPr>
            <w:r>
              <w:t>торакомиопластика</w:t>
            </w:r>
          </w:p>
          <w:p w14:paraId="4FB4EFDF" w14:textId="77777777" w:rsidR="00000000" w:rsidRDefault="00000000">
            <w:pPr>
              <w:pStyle w:val="aa"/>
            </w:pPr>
          </w:p>
          <w:p w14:paraId="6B630C3C" w14:textId="77777777" w:rsidR="00000000" w:rsidRDefault="00000000">
            <w:pPr>
              <w:pStyle w:val="ad"/>
            </w:pPr>
            <w:r>
              <w:t>перемещение и пластика диафрагмы</w:t>
            </w:r>
          </w:p>
        </w:tc>
        <w:tc>
          <w:tcPr>
            <w:tcW w:w="1873" w:type="dxa"/>
            <w:tcBorders>
              <w:top w:val="nil"/>
              <w:left w:val="nil"/>
              <w:bottom w:val="nil"/>
              <w:right w:val="nil"/>
            </w:tcBorders>
          </w:tcPr>
          <w:p w14:paraId="51D94BE9" w14:textId="77777777" w:rsidR="00000000" w:rsidRDefault="00000000">
            <w:pPr>
              <w:pStyle w:val="aa"/>
              <w:jc w:val="center"/>
            </w:pPr>
            <w:r>
              <w:t>239594</w:t>
            </w:r>
          </w:p>
        </w:tc>
      </w:tr>
      <w:tr w:rsidR="00000000" w14:paraId="68725694" w14:textId="77777777">
        <w:tblPrEx>
          <w:tblCellMar>
            <w:top w:w="0" w:type="dxa"/>
            <w:bottom w:w="0" w:type="dxa"/>
          </w:tblCellMar>
        </w:tblPrEx>
        <w:tc>
          <w:tcPr>
            <w:tcW w:w="1045" w:type="dxa"/>
            <w:tcBorders>
              <w:top w:val="nil"/>
              <w:left w:val="nil"/>
              <w:bottom w:val="nil"/>
              <w:right w:val="nil"/>
            </w:tcBorders>
          </w:tcPr>
          <w:p w14:paraId="3B3B534D" w14:textId="77777777" w:rsidR="00000000" w:rsidRDefault="00000000">
            <w:pPr>
              <w:pStyle w:val="aa"/>
            </w:pPr>
          </w:p>
        </w:tc>
        <w:tc>
          <w:tcPr>
            <w:tcW w:w="2837" w:type="dxa"/>
            <w:tcBorders>
              <w:top w:val="nil"/>
              <w:left w:val="nil"/>
              <w:bottom w:val="nil"/>
              <w:right w:val="nil"/>
            </w:tcBorders>
          </w:tcPr>
          <w:p w14:paraId="6DF7815E" w14:textId="77777777" w:rsidR="00000000" w:rsidRDefault="00000000">
            <w:pPr>
              <w:pStyle w:val="aa"/>
            </w:pPr>
          </w:p>
        </w:tc>
        <w:tc>
          <w:tcPr>
            <w:tcW w:w="2294" w:type="dxa"/>
            <w:tcBorders>
              <w:top w:val="nil"/>
              <w:left w:val="nil"/>
              <w:bottom w:val="nil"/>
              <w:right w:val="nil"/>
            </w:tcBorders>
          </w:tcPr>
          <w:p w14:paraId="4B2AEF87" w14:textId="77777777" w:rsidR="00000000" w:rsidRDefault="00000000">
            <w:pPr>
              <w:pStyle w:val="ad"/>
            </w:pPr>
            <w:r>
              <w:t>Q67.6, Q67.7, Q67.8 Q76.7</w:t>
            </w:r>
          </w:p>
        </w:tc>
        <w:tc>
          <w:tcPr>
            <w:tcW w:w="2377" w:type="dxa"/>
            <w:tcBorders>
              <w:top w:val="nil"/>
              <w:left w:val="nil"/>
              <w:bottom w:val="nil"/>
              <w:right w:val="nil"/>
            </w:tcBorders>
          </w:tcPr>
          <w:p w14:paraId="4933FBF6" w14:textId="77777777" w:rsidR="00000000" w:rsidRDefault="00000000">
            <w:pPr>
              <w:pStyle w:val="ad"/>
            </w:pPr>
            <w:r>
              <w:t>врожденные аномалии (пороки развития) грудной клетки</w:t>
            </w:r>
          </w:p>
        </w:tc>
        <w:tc>
          <w:tcPr>
            <w:tcW w:w="1707" w:type="dxa"/>
            <w:tcBorders>
              <w:top w:val="nil"/>
              <w:left w:val="nil"/>
              <w:bottom w:val="nil"/>
              <w:right w:val="nil"/>
            </w:tcBorders>
          </w:tcPr>
          <w:p w14:paraId="6A55F81D" w14:textId="77777777" w:rsidR="00000000" w:rsidRDefault="00000000">
            <w:pPr>
              <w:pStyle w:val="ad"/>
            </w:pPr>
            <w:r>
              <w:t>хирургическое лечение</w:t>
            </w:r>
          </w:p>
        </w:tc>
        <w:tc>
          <w:tcPr>
            <w:tcW w:w="2992" w:type="dxa"/>
            <w:tcBorders>
              <w:top w:val="nil"/>
              <w:left w:val="nil"/>
              <w:bottom w:val="nil"/>
              <w:right w:val="nil"/>
            </w:tcBorders>
          </w:tcPr>
          <w:p w14:paraId="7F1C5203" w14:textId="77777777" w:rsidR="00000000" w:rsidRDefault="00000000">
            <w:pPr>
              <w:pStyle w:val="ad"/>
            </w:pPr>
            <w:r>
              <w:t>коррекция воронкообразной деформации грудной клетки</w:t>
            </w:r>
          </w:p>
          <w:p w14:paraId="7C83495A" w14:textId="77777777" w:rsidR="00000000" w:rsidRDefault="00000000">
            <w:pPr>
              <w:pStyle w:val="aa"/>
            </w:pPr>
          </w:p>
          <w:p w14:paraId="53A20318" w14:textId="77777777" w:rsidR="00000000" w:rsidRDefault="00000000">
            <w:pPr>
              <w:pStyle w:val="ad"/>
            </w:pPr>
            <w:r>
              <w:t>торакопластика: резекция реберного горба</w:t>
            </w:r>
          </w:p>
        </w:tc>
        <w:tc>
          <w:tcPr>
            <w:tcW w:w="1873" w:type="dxa"/>
            <w:tcBorders>
              <w:top w:val="nil"/>
              <w:left w:val="nil"/>
              <w:bottom w:val="nil"/>
              <w:right w:val="nil"/>
            </w:tcBorders>
          </w:tcPr>
          <w:p w14:paraId="095DA43C" w14:textId="77777777" w:rsidR="00000000" w:rsidRDefault="00000000">
            <w:pPr>
              <w:pStyle w:val="aa"/>
            </w:pPr>
          </w:p>
        </w:tc>
      </w:tr>
      <w:tr w:rsidR="00000000" w14:paraId="2C492E93" w14:textId="77777777">
        <w:tblPrEx>
          <w:tblCellMar>
            <w:top w:w="0" w:type="dxa"/>
            <w:bottom w:w="0" w:type="dxa"/>
          </w:tblCellMar>
        </w:tblPrEx>
        <w:tc>
          <w:tcPr>
            <w:tcW w:w="1045" w:type="dxa"/>
            <w:tcBorders>
              <w:top w:val="nil"/>
              <w:left w:val="nil"/>
              <w:bottom w:val="nil"/>
              <w:right w:val="nil"/>
            </w:tcBorders>
          </w:tcPr>
          <w:p w14:paraId="0570623B" w14:textId="77777777" w:rsidR="00000000" w:rsidRDefault="00000000">
            <w:pPr>
              <w:pStyle w:val="aa"/>
            </w:pPr>
          </w:p>
        </w:tc>
        <w:tc>
          <w:tcPr>
            <w:tcW w:w="2837" w:type="dxa"/>
            <w:tcBorders>
              <w:top w:val="nil"/>
              <w:left w:val="nil"/>
              <w:bottom w:val="nil"/>
              <w:right w:val="nil"/>
            </w:tcBorders>
          </w:tcPr>
          <w:p w14:paraId="43752B94" w14:textId="77777777" w:rsidR="00000000" w:rsidRDefault="00000000">
            <w:pPr>
              <w:pStyle w:val="aa"/>
            </w:pPr>
          </w:p>
        </w:tc>
        <w:tc>
          <w:tcPr>
            <w:tcW w:w="2294" w:type="dxa"/>
            <w:tcBorders>
              <w:top w:val="nil"/>
              <w:left w:val="nil"/>
              <w:bottom w:val="nil"/>
              <w:right w:val="nil"/>
            </w:tcBorders>
          </w:tcPr>
          <w:p w14:paraId="0115A4CF" w14:textId="77777777" w:rsidR="00000000" w:rsidRDefault="00000000">
            <w:pPr>
              <w:pStyle w:val="ad"/>
            </w:pPr>
            <w:r>
              <w:t>М86</w:t>
            </w:r>
          </w:p>
        </w:tc>
        <w:tc>
          <w:tcPr>
            <w:tcW w:w="2377" w:type="dxa"/>
            <w:tcBorders>
              <w:top w:val="nil"/>
              <w:left w:val="nil"/>
              <w:bottom w:val="nil"/>
              <w:right w:val="nil"/>
            </w:tcBorders>
          </w:tcPr>
          <w:p w14:paraId="36605D16" w14:textId="77777777" w:rsidR="00000000" w:rsidRDefault="00000000">
            <w:pPr>
              <w:pStyle w:val="ad"/>
            </w:pPr>
            <w:r>
              <w:t>гнойно-некротические заболевания грудной стенки (остеомиелит ребер, грудины), лучевые язвы</w:t>
            </w:r>
          </w:p>
        </w:tc>
        <w:tc>
          <w:tcPr>
            <w:tcW w:w="1707" w:type="dxa"/>
            <w:tcBorders>
              <w:top w:val="nil"/>
              <w:left w:val="nil"/>
              <w:bottom w:val="nil"/>
              <w:right w:val="nil"/>
            </w:tcBorders>
          </w:tcPr>
          <w:p w14:paraId="29DFDE33" w14:textId="77777777" w:rsidR="00000000" w:rsidRDefault="00000000">
            <w:pPr>
              <w:pStyle w:val="ad"/>
            </w:pPr>
            <w:r>
              <w:t>хирургическое лечение</w:t>
            </w:r>
          </w:p>
        </w:tc>
        <w:tc>
          <w:tcPr>
            <w:tcW w:w="2992" w:type="dxa"/>
            <w:tcBorders>
              <w:top w:val="nil"/>
              <w:left w:val="nil"/>
              <w:bottom w:val="nil"/>
              <w:right w:val="nil"/>
            </w:tcBorders>
          </w:tcPr>
          <w:p w14:paraId="0C5C1B3B" w14:textId="77777777" w:rsidR="00000000" w:rsidRDefault="00000000">
            <w:pPr>
              <w:pStyle w:val="ad"/>
            </w:pPr>
            <w:r>
              <w:t>резекция грудины и (или) ребер с восстановлением каркаса при помощи металлоконструкций, синтетических материалов</w:t>
            </w:r>
          </w:p>
          <w:p w14:paraId="448D4B99" w14:textId="77777777" w:rsidR="00000000" w:rsidRDefault="00000000">
            <w:pPr>
              <w:pStyle w:val="aa"/>
            </w:pPr>
          </w:p>
          <w:p w14:paraId="7B9A0A04" w14:textId="77777777" w:rsidR="00000000" w:rsidRDefault="00000000">
            <w:pPr>
              <w:pStyle w:val="ad"/>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873" w:type="dxa"/>
            <w:tcBorders>
              <w:top w:val="nil"/>
              <w:left w:val="nil"/>
              <w:bottom w:val="nil"/>
              <w:right w:val="nil"/>
            </w:tcBorders>
          </w:tcPr>
          <w:p w14:paraId="5F7F28B2" w14:textId="77777777" w:rsidR="00000000" w:rsidRDefault="00000000">
            <w:pPr>
              <w:pStyle w:val="aa"/>
            </w:pPr>
          </w:p>
        </w:tc>
      </w:tr>
      <w:tr w:rsidR="00000000" w14:paraId="5162ED06" w14:textId="77777777">
        <w:tblPrEx>
          <w:tblCellMar>
            <w:top w:w="0" w:type="dxa"/>
            <w:bottom w:w="0" w:type="dxa"/>
          </w:tblCellMar>
        </w:tblPrEx>
        <w:tc>
          <w:tcPr>
            <w:tcW w:w="1045" w:type="dxa"/>
            <w:tcBorders>
              <w:top w:val="nil"/>
              <w:left w:val="nil"/>
              <w:bottom w:val="nil"/>
              <w:right w:val="nil"/>
            </w:tcBorders>
          </w:tcPr>
          <w:p w14:paraId="0E8C8530" w14:textId="77777777" w:rsidR="00000000" w:rsidRDefault="00000000">
            <w:pPr>
              <w:pStyle w:val="aa"/>
            </w:pPr>
          </w:p>
        </w:tc>
        <w:tc>
          <w:tcPr>
            <w:tcW w:w="2837" w:type="dxa"/>
            <w:tcBorders>
              <w:top w:val="nil"/>
              <w:left w:val="nil"/>
              <w:bottom w:val="nil"/>
              <w:right w:val="nil"/>
            </w:tcBorders>
          </w:tcPr>
          <w:p w14:paraId="3FDE365D" w14:textId="77777777" w:rsidR="00000000" w:rsidRDefault="00000000">
            <w:pPr>
              <w:pStyle w:val="aa"/>
            </w:pPr>
          </w:p>
        </w:tc>
        <w:tc>
          <w:tcPr>
            <w:tcW w:w="2294" w:type="dxa"/>
            <w:tcBorders>
              <w:top w:val="nil"/>
              <w:left w:val="nil"/>
              <w:bottom w:val="nil"/>
              <w:right w:val="nil"/>
            </w:tcBorders>
          </w:tcPr>
          <w:p w14:paraId="4AD862E7" w14:textId="77777777" w:rsidR="00000000" w:rsidRDefault="00000000">
            <w:pPr>
              <w:pStyle w:val="ad"/>
            </w:pPr>
            <w:r>
              <w:t>Q79.0, Т91</w:t>
            </w:r>
          </w:p>
        </w:tc>
        <w:tc>
          <w:tcPr>
            <w:tcW w:w="2377" w:type="dxa"/>
            <w:tcBorders>
              <w:top w:val="nil"/>
              <w:left w:val="nil"/>
              <w:bottom w:val="nil"/>
              <w:right w:val="nil"/>
            </w:tcBorders>
          </w:tcPr>
          <w:p w14:paraId="6A571EF1" w14:textId="77777777" w:rsidR="00000000" w:rsidRDefault="00000000">
            <w:pPr>
              <w:pStyle w:val="ad"/>
            </w:pPr>
            <w:r>
              <w:t>врожденная диафрагмальная грыжа, посттравматические диафрагмальные грыжи</w:t>
            </w:r>
          </w:p>
        </w:tc>
        <w:tc>
          <w:tcPr>
            <w:tcW w:w="1707" w:type="dxa"/>
            <w:tcBorders>
              <w:top w:val="nil"/>
              <w:left w:val="nil"/>
              <w:bottom w:val="nil"/>
              <w:right w:val="nil"/>
            </w:tcBorders>
          </w:tcPr>
          <w:p w14:paraId="2B4AFA63" w14:textId="77777777" w:rsidR="00000000" w:rsidRDefault="00000000">
            <w:pPr>
              <w:pStyle w:val="ad"/>
            </w:pPr>
            <w:r>
              <w:t>хирургическое лечение</w:t>
            </w:r>
          </w:p>
        </w:tc>
        <w:tc>
          <w:tcPr>
            <w:tcW w:w="2992" w:type="dxa"/>
            <w:tcBorders>
              <w:top w:val="nil"/>
              <w:left w:val="nil"/>
              <w:bottom w:val="nil"/>
              <w:right w:val="nil"/>
            </w:tcBorders>
          </w:tcPr>
          <w:p w14:paraId="767484F3" w14:textId="77777777" w:rsidR="00000000" w:rsidRDefault="00000000">
            <w:pPr>
              <w:pStyle w:val="ad"/>
            </w:pPr>
            <w:r>
              <w:t>пластика диафрагмы синтетическими материалами</w:t>
            </w:r>
          </w:p>
        </w:tc>
        <w:tc>
          <w:tcPr>
            <w:tcW w:w="1873" w:type="dxa"/>
            <w:tcBorders>
              <w:top w:val="nil"/>
              <w:left w:val="nil"/>
              <w:bottom w:val="nil"/>
              <w:right w:val="nil"/>
            </w:tcBorders>
          </w:tcPr>
          <w:p w14:paraId="6F1D4813" w14:textId="77777777" w:rsidR="00000000" w:rsidRDefault="00000000">
            <w:pPr>
              <w:pStyle w:val="aa"/>
            </w:pPr>
          </w:p>
        </w:tc>
      </w:tr>
      <w:tr w:rsidR="00000000" w14:paraId="176F5983" w14:textId="77777777">
        <w:tblPrEx>
          <w:tblCellMar>
            <w:top w:w="0" w:type="dxa"/>
            <w:bottom w:w="0" w:type="dxa"/>
          </w:tblCellMar>
        </w:tblPrEx>
        <w:tc>
          <w:tcPr>
            <w:tcW w:w="1045" w:type="dxa"/>
            <w:tcBorders>
              <w:top w:val="nil"/>
              <w:left w:val="nil"/>
              <w:bottom w:val="nil"/>
              <w:right w:val="nil"/>
            </w:tcBorders>
          </w:tcPr>
          <w:p w14:paraId="5B2BDD37" w14:textId="77777777" w:rsidR="00000000" w:rsidRDefault="00000000">
            <w:pPr>
              <w:pStyle w:val="aa"/>
            </w:pPr>
          </w:p>
        </w:tc>
        <w:tc>
          <w:tcPr>
            <w:tcW w:w="2837" w:type="dxa"/>
            <w:tcBorders>
              <w:top w:val="nil"/>
              <w:left w:val="nil"/>
              <w:bottom w:val="nil"/>
              <w:right w:val="nil"/>
            </w:tcBorders>
          </w:tcPr>
          <w:p w14:paraId="3CD25F3F" w14:textId="77777777" w:rsidR="00000000" w:rsidRDefault="00000000">
            <w:pPr>
              <w:pStyle w:val="ad"/>
            </w:pPr>
            <w:r>
              <w:t>Эндоскопические и эндоваскулярные операции на органах грудной полости</w:t>
            </w:r>
          </w:p>
        </w:tc>
        <w:tc>
          <w:tcPr>
            <w:tcW w:w="2294" w:type="dxa"/>
            <w:tcBorders>
              <w:top w:val="nil"/>
              <w:left w:val="nil"/>
              <w:bottom w:val="nil"/>
              <w:right w:val="nil"/>
            </w:tcBorders>
          </w:tcPr>
          <w:p w14:paraId="6D9CCCAD" w14:textId="77777777" w:rsidR="00000000" w:rsidRDefault="00000000">
            <w:pPr>
              <w:pStyle w:val="ad"/>
            </w:pPr>
            <w:r>
              <w:t>А15, А16</w:t>
            </w:r>
          </w:p>
        </w:tc>
        <w:tc>
          <w:tcPr>
            <w:tcW w:w="2377" w:type="dxa"/>
            <w:tcBorders>
              <w:top w:val="nil"/>
              <w:left w:val="nil"/>
              <w:bottom w:val="nil"/>
              <w:right w:val="nil"/>
            </w:tcBorders>
          </w:tcPr>
          <w:p w14:paraId="3364EC0E" w14:textId="77777777" w:rsidR="00000000" w:rsidRDefault="00000000">
            <w:pPr>
              <w:pStyle w:val="ad"/>
            </w:pPr>
            <w:r>
              <w:t>туберкулез органов дыхания</w:t>
            </w:r>
          </w:p>
        </w:tc>
        <w:tc>
          <w:tcPr>
            <w:tcW w:w="1707" w:type="dxa"/>
            <w:tcBorders>
              <w:top w:val="nil"/>
              <w:left w:val="nil"/>
              <w:bottom w:val="nil"/>
              <w:right w:val="nil"/>
            </w:tcBorders>
          </w:tcPr>
          <w:p w14:paraId="41C09B72" w14:textId="77777777" w:rsidR="00000000" w:rsidRDefault="00000000">
            <w:pPr>
              <w:pStyle w:val="ad"/>
            </w:pPr>
            <w:r>
              <w:t>хирургическое лечение</w:t>
            </w:r>
          </w:p>
        </w:tc>
        <w:tc>
          <w:tcPr>
            <w:tcW w:w="2992" w:type="dxa"/>
            <w:tcBorders>
              <w:top w:val="nil"/>
              <w:left w:val="nil"/>
              <w:bottom w:val="nil"/>
              <w:right w:val="nil"/>
            </w:tcBorders>
          </w:tcPr>
          <w:p w14:paraId="15182D66" w14:textId="77777777" w:rsidR="00000000" w:rsidRDefault="00000000">
            <w:pPr>
              <w:pStyle w:val="ad"/>
            </w:pPr>
            <w:r>
              <w:t>клапанная бронхоблокация, в том числе в сочетании с коллапсохирургическими вмешательствами</w:t>
            </w:r>
          </w:p>
        </w:tc>
        <w:tc>
          <w:tcPr>
            <w:tcW w:w="1873" w:type="dxa"/>
            <w:tcBorders>
              <w:top w:val="nil"/>
              <w:left w:val="nil"/>
              <w:bottom w:val="nil"/>
              <w:right w:val="nil"/>
            </w:tcBorders>
          </w:tcPr>
          <w:p w14:paraId="5B925262" w14:textId="77777777" w:rsidR="00000000" w:rsidRDefault="00000000">
            <w:pPr>
              <w:pStyle w:val="aa"/>
            </w:pPr>
          </w:p>
        </w:tc>
      </w:tr>
      <w:tr w:rsidR="00000000" w14:paraId="7D7FD55B" w14:textId="77777777">
        <w:tblPrEx>
          <w:tblCellMar>
            <w:top w:w="0" w:type="dxa"/>
            <w:bottom w:w="0" w:type="dxa"/>
          </w:tblCellMar>
        </w:tblPrEx>
        <w:tc>
          <w:tcPr>
            <w:tcW w:w="1045" w:type="dxa"/>
            <w:tcBorders>
              <w:top w:val="nil"/>
              <w:left w:val="nil"/>
              <w:bottom w:val="nil"/>
              <w:right w:val="nil"/>
            </w:tcBorders>
          </w:tcPr>
          <w:p w14:paraId="25C9BD40" w14:textId="77777777" w:rsidR="00000000" w:rsidRDefault="00000000">
            <w:pPr>
              <w:pStyle w:val="aa"/>
            </w:pPr>
          </w:p>
        </w:tc>
        <w:tc>
          <w:tcPr>
            <w:tcW w:w="2837" w:type="dxa"/>
            <w:tcBorders>
              <w:top w:val="nil"/>
              <w:left w:val="nil"/>
              <w:bottom w:val="nil"/>
              <w:right w:val="nil"/>
            </w:tcBorders>
          </w:tcPr>
          <w:p w14:paraId="476DFEBD" w14:textId="77777777" w:rsidR="00000000" w:rsidRDefault="00000000">
            <w:pPr>
              <w:pStyle w:val="aa"/>
            </w:pPr>
          </w:p>
        </w:tc>
        <w:tc>
          <w:tcPr>
            <w:tcW w:w="2294" w:type="dxa"/>
            <w:tcBorders>
              <w:top w:val="nil"/>
              <w:left w:val="nil"/>
              <w:bottom w:val="nil"/>
              <w:right w:val="nil"/>
            </w:tcBorders>
          </w:tcPr>
          <w:p w14:paraId="61D2853B" w14:textId="77777777" w:rsidR="00000000" w:rsidRDefault="00000000">
            <w:pPr>
              <w:pStyle w:val="ad"/>
            </w:pPr>
            <w:r>
              <w:t>D02.1</w:t>
            </w:r>
          </w:p>
        </w:tc>
        <w:tc>
          <w:tcPr>
            <w:tcW w:w="2377" w:type="dxa"/>
            <w:tcBorders>
              <w:top w:val="nil"/>
              <w:left w:val="nil"/>
              <w:bottom w:val="nil"/>
              <w:right w:val="nil"/>
            </w:tcBorders>
          </w:tcPr>
          <w:p w14:paraId="644E09D7" w14:textId="77777777" w:rsidR="00000000" w:rsidRDefault="00000000">
            <w:pPr>
              <w:pStyle w:val="ad"/>
            </w:pPr>
            <w:r>
              <w:t>новообразование трахеи in situ</w:t>
            </w:r>
          </w:p>
        </w:tc>
        <w:tc>
          <w:tcPr>
            <w:tcW w:w="1707" w:type="dxa"/>
            <w:tcBorders>
              <w:top w:val="nil"/>
              <w:left w:val="nil"/>
              <w:bottom w:val="nil"/>
              <w:right w:val="nil"/>
            </w:tcBorders>
          </w:tcPr>
          <w:p w14:paraId="20DC5C0B" w14:textId="77777777" w:rsidR="00000000" w:rsidRDefault="00000000">
            <w:pPr>
              <w:pStyle w:val="ad"/>
            </w:pPr>
            <w:r>
              <w:t>хирургическое лечение</w:t>
            </w:r>
          </w:p>
        </w:tc>
        <w:tc>
          <w:tcPr>
            <w:tcW w:w="2992" w:type="dxa"/>
            <w:tcBorders>
              <w:top w:val="nil"/>
              <w:left w:val="nil"/>
              <w:bottom w:val="nil"/>
              <w:right w:val="nil"/>
            </w:tcBorders>
          </w:tcPr>
          <w:p w14:paraId="40C3CACB" w14:textId="77777777" w:rsidR="00000000" w:rsidRDefault="00000000">
            <w:pPr>
              <w:pStyle w:val="ad"/>
            </w:pPr>
            <w:r>
              <w:t>эндоскопическая фотодинамическая терапия опухоли трахеи</w:t>
            </w:r>
          </w:p>
          <w:p w14:paraId="32479B73" w14:textId="77777777" w:rsidR="00000000" w:rsidRDefault="00000000">
            <w:pPr>
              <w:pStyle w:val="aa"/>
            </w:pPr>
          </w:p>
          <w:p w14:paraId="00234C1E" w14:textId="77777777" w:rsidR="00000000" w:rsidRDefault="00000000">
            <w:pPr>
              <w:pStyle w:val="ad"/>
            </w:pPr>
            <w:r>
              <w:t>эндоскопическая аргоноплазменная коагуляция опухоли трахеи</w:t>
            </w:r>
          </w:p>
          <w:p w14:paraId="652BDD5C" w14:textId="77777777" w:rsidR="00000000" w:rsidRDefault="00000000">
            <w:pPr>
              <w:pStyle w:val="aa"/>
            </w:pPr>
          </w:p>
          <w:p w14:paraId="5ED7F0AE" w14:textId="77777777" w:rsidR="00000000" w:rsidRDefault="00000000">
            <w:pPr>
              <w:pStyle w:val="ad"/>
            </w:pPr>
            <w:r>
              <w:t>эндоскопическая лазерная фотодеструкция опухоли трахеи</w:t>
            </w:r>
          </w:p>
          <w:p w14:paraId="1D393EC5" w14:textId="77777777" w:rsidR="00000000" w:rsidRDefault="00000000">
            <w:pPr>
              <w:pStyle w:val="aa"/>
            </w:pPr>
          </w:p>
          <w:p w14:paraId="3829D333" w14:textId="77777777" w:rsidR="00000000" w:rsidRDefault="00000000">
            <w:pPr>
              <w:pStyle w:val="ad"/>
            </w:pPr>
            <w:r>
              <w:t>эндоскопическое электрохирургическое удаление опухоли трахеи</w:t>
            </w:r>
          </w:p>
          <w:p w14:paraId="379817E1" w14:textId="77777777" w:rsidR="00000000" w:rsidRDefault="00000000">
            <w:pPr>
              <w:pStyle w:val="ad"/>
            </w:pPr>
            <w:r>
              <w:t>эндопротезирование (стентирование) трахеи</w:t>
            </w:r>
          </w:p>
        </w:tc>
        <w:tc>
          <w:tcPr>
            <w:tcW w:w="1873" w:type="dxa"/>
            <w:tcBorders>
              <w:top w:val="nil"/>
              <w:left w:val="nil"/>
              <w:bottom w:val="nil"/>
              <w:right w:val="nil"/>
            </w:tcBorders>
          </w:tcPr>
          <w:p w14:paraId="60D8F019" w14:textId="77777777" w:rsidR="00000000" w:rsidRDefault="00000000">
            <w:pPr>
              <w:pStyle w:val="aa"/>
            </w:pPr>
          </w:p>
        </w:tc>
      </w:tr>
      <w:tr w:rsidR="00000000" w14:paraId="5FAA0139" w14:textId="77777777">
        <w:tblPrEx>
          <w:tblCellMar>
            <w:top w:w="0" w:type="dxa"/>
            <w:bottom w:w="0" w:type="dxa"/>
          </w:tblCellMar>
        </w:tblPrEx>
        <w:tc>
          <w:tcPr>
            <w:tcW w:w="1045" w:type="dxa"/>
            <w:tcBorders>
              <w:top w:val="nil"/>
              <w:left w:val="nil"/>
              <w:bottom w:val="nil"/>
              <w:right w:val="nil"/>
            </w:tcBorders>
          </w:tcPr>
          <w:p w14:paraId="2C2901F1" w14:textId="77777777" w:rsidR="00000000" w:rsidRDefault="00000000">
            <w:pPr>
              <w:pStyle w:val="aa"/>
            </w:pPr>
          </w:p>
        </w:tc>
        <w:tc>
          <w:tcPr>
            <w:tcW w:w="2837" w:type="dxa"/>
            <w:tcBorders>
              <w:top w:val="nil"/>
              <w:left w:val="nil"/>
              <w:bottom w:val="nil"/>
              <w:right w:val="nil"/>
            </w:tcBorders>
          </w:tcPr>
          <w:p w14:paraId="3C3C3405" w14:textId="77777777" w:rsidR="00000000" w:rsidRDefault="00000000">
            <w:pPr>
              <w:pStyle w:val="aa"/>
            </w:pPr>
          </w:p>
        </w:tc>
        <w:tc>
          <w:tcPr>
            <w:tcW w:w="2294" w:type="dxa"/>
            <w:tcBorders>
              <w:top w:val="nil"/>
              <w:left w:val="nil"/>
              <w:bottom w:val="nil"/>
              <w:right w:val="nil"/>
            </w:tcBorders>
          </w:tcPr>
          <w:p w14:paraId="6CA489DE" w14:textId="77777777" w:rsidR="00000000" w:rsidRDefault="00000000">
            <w:pPr>
              <w:pStyle w:val="ad"/>
            </w:pPr>
            <w:r>
              <w:t>J95.5, Т98.3</w:t>
            </w:r>
          </w:p>
        </w:tc>
        <w:tc>
          <w:tcPr>
            <w:tcW w:w="2377" w:type="dxa"/>
            <w:tcBorders>
              <w:top w:val="nil"/>
              <w:left w:val="nil"/>
              <w:bottom w:val="nil"/>
              <w:right w:val="nil"/>
            </w:tcBorders>
          </w:tcPr>
          <w:p w14:paraId="7F49F29F" w14:textId="77777777" w:rsidR="00000000" w:rsidRDefault="00000000">
            <w:pPr>
              <w:pStyle w:val="ad"/>
            </w:pPr>
            <w:r>
              <w:t>рубцовый стеноз трахеи</w:t>
            </w:r>
          </w:p>
        </w:tc>
        <w:tc>
          <w:tcPr>
            <w:tcW w:w="1707" w:type="dxa"/>
            <w:tcBorders>
              <w:top w:val="nil"/>
              <w:left w:val="nil"/>
              <w:bottom w:val="nil"/>
              <w:right w:val="nil"/>
            </w:tcBorders>
          </w:tcPr>
          <w:p w14:paraId="52EDAA08" w14:textId="77777777" w:rsidR="00000000" w:rsidRDefault="00000000">
            <w:pPr>
              <w:pStyle w:val="ad"/>
            </w:pPr>
            <w:r>
              <w:t>хирургическое лечение</w:t>
            </w:r>
          </w:p>
        </w:tc>
        <w:tc>
          <w:tcPr>
            <w:tcW w:w="2992" w:type="dxa"/>
            <w:tcBorders>
              <w:top w:val="nil"/>
              <w:left w:val="nil"/>
              <w:bottom w:val="nil"/>
              <w:right w:val="nil"/>
            </w:tcBorders>
          </w:tcPr>
          <w:p w14:paraId="02A0E0E2" w14:textId="77777777" w:rsidR="00000000" w:rsidRDefault="00000000">
            <w:pPr>
              <w:pStyle w:val="ad"/>
            </w:pPr>
            <w:r>
              <w:t>эндоскопическая реканализация трахеи: бужирование, электрорезекция, лазерная фотодеструкция, криодеструкция</w:t>
            </w:r>
          </w:p>
          <w:p w14:paraId="70DFE7C2" w14:textId="77777777" w:rsidR="00000000" w:rsidRDefault="00000000">
            <w:pPr>
              <w:pStyle w:val="aa"/>
            </w:pPr>
          </w:p>
          <w:p w14:paraId="58CAFD61" w14:textId="77777777" w:rsidR="00000000" w:rsidRDefault="00000000">
            <w:pPr>
              <w:pStyle w:val="ad"/>
            </w:pPr>
            <w:r>
              <w:t>эндопротезирование (стентирование) трахеи</w:t>
            </w:r>
          </w:p>
        </w:tc>
        <w:tc>
          <w:tcPr>
            <w:tcW w:w="1873" w:type="dxa"/>
            <w:tcBorders>
              <w:top w:val="nil"/>
              <w:left w:val="nil"/>
              <w:bottom w:val="nil"/>
              <w:right w:val="nil"/>
            </w:tcBorders>
          </w:tcPr>
          <w:p w14:paraId="7E676566" w14:textId="77777777" w:rsidR="00000000" w:rsidRDefault="00000000">
            <w:pPr>
              <w:pStyle w:val="aa"/>
            </w:pPr>
          </w:p>
        </w:tc>
      </w:tr>
      <w:tr w:rsidR="00000000" w14:paraId="160AFA79" w14:textId="77777777">
        <w:tblPrEx>
          <w:tblCellMar>
            <w:top w:w="0" w:type="dxa"/>
            <w:bottom w:w="0" w:type="dxa"/>
          </w:tblCellMar>
        </w:tblPrEx>
        <w:tc>
          <w:tcPr>
            <w:tcW w:w="1045" w:type="dxa"/>
            <w:tcBorders>
              <w:top w:val="nil"/>
              <w:left w:val="nil"/>
              <w:bottom w:val="nil"/>
              <w:right w:val="nil"/>
            </w:tcBorders>
          </w:tcPr>
          <w:p w14:paraId="17FDDBA0" w14:textId="77777777" w:rsidR="00000000" w:rsidRDefault="00000000">
            <w:pPr>
              <w:pStyle w:val="aa"/>
            </w:pPr>
          </w:p>
        </w:tc>
        <w:tc>
          <w:tcPr>
            <w:tcW w:w="2837" w:type="dxa"/>
            <w:tcBorders>
              <w:top w:val="nil"/>
              <w:left w:val="nil"/>
              <w:bottom w:val="nil"/>
              <w:right w:val="nil"/>
            </w:tcBorders>
          </w:tcPr>
          <w:p w14:paraId="00DF3C88" w14:textId="77777777" w:rsidR="00000000" w:rsidRDefault="00000000">
            <w:pPr>
              <w:pStyle w:val="aa"/>
            </w:pPr>
          </w:p>
        </w:tc>
        <w:tc>
          <w:tcPr>
            <w:tcW w:w="2294" w:type="dxa"/>
            <w:tcBorders>
              <w:top w:val="nil"/>
              <w:left w:val="nil"/>
              <w:bottom w:val="nil"/>
              <w:right w:val="nil"/>
            </w:tcBorders>
          </w:tcPr>
          <w:p w14:paraId="0F21D1C0" w14:textId="77777777" w:rsidR="00000000" w:rsidRDefault="00000000">
            <w:pPr>
              <w:pStyle w:val="ad"/>
            </w:pPr>
            <w:r>
              <w:t>J86</w:t>
            </w:r>
          </w:p>
        </w:tc>
        <w:tc>
          <w:tcPr>
            <w:tcW w:w="2377" w:type="dxa"/>
            <w:tcBorders>
              <w:top w:val="nil"/>
              <w:left w:val="nil"/>
              <w:bottom w:val="nil"/>
              <w:right w:val="nil"/>
            </w:tcBorders>
          </w:tcPr>
          <w:p w14:paraId="1F7869E7" w14:textId="77777777" w:rsidR="00000000" w:rsidRDefault="00000000">
            <w:pPr>
              <w:pStyle w:val="ad"/>
            </w:pPr>
            <w:r>
              <w:t>гнойные и некротические состояния нижних дыхательных путей</w:t>
            </w:r>
          </w:p>
        </w:tc>
        <w:tc>
          <w:tcPr>
            <w:tcW w:w="1707" w:type="dxa"/>
            <w:tcBorders>
              <w:top w:val="nil"/>
              <w:left w:val="nil"/>
              <w:bottom w:val="nil"/>
              <w:right w:val="nil"/>
            </w:tcBorders>
          </w:tcPr>
          <w:p w14:paraId="698375E8" w14:textId="77777777" w:rsidR="00000000" w:rsidRDefault="00000000">
            <w:pPr>
              <w:pStyle w:val="ad"/>
            </w:pPr>
            <w:r>
              <w:t>хирургическое лечение</w:t>
            </w:r>
          </w:p>
        </w:tc>
        <w:tc>
          <w:tcPr>
            <w:tcW w:w="2992" w:type="dxa"/>
            <w:tcBorders>
              <w:top w:val="nil"/>
              <w:left w:val="nil"/>
              <w:bottom w:val="nil"/>
              <w:right w:val="nil"/>
            </w:tcBorders>
          </w:tcPr>
          <w:p w14:paraId="734F2333" w14:textId="77777777" w:rsidR="00000000" w:rsidRDefault="00000000">
            <w:pPr>
              <w:pStyle w:val="ad"/>
            </w:pPr>
            <w:r>
              <w:t>установка эндобронхиальных клапанов с целью лечения эмпиемы плевры с бронхоплевральным свищом</w:t>
            </w:r>
          </w:p>
        </w:tc>
        <w:tc>
          <w:tcPr>
            <w:tcW w:w="1873" w:type="dxa"/>
            <w:tcBorders>
              <w:top w:val="nil"/>
              <w:left w:val="nil"/>
              <w:bottom w:val="nil"/>
              <w:right w:val="nil"/>
            </w:tcBorders>
          </w:tcPr>
          <w:p w14:paraId="3E0662D9" w14:textId="77777777" w:rsidR="00000000" w:rsidRDefault="00000000">
            <w:pPr>
              <w:pStyle w:val="aa"/>
            </w:pPr>
          </w:p>
        </w:tc>
      </w:tr>
      <w:tr w:rsidR="00000000" w14:paraId="1D43D3BF" w14:textId="77777777">
        <w:tblPrEx>
          <w:tblCellMar>
            <w:top w:w="0" w:type="dxa"/>
            <w:bottom w:w="0" w:type="dxa"/>
          </w:tblCellMar>
        </w:tblPrEx>
        <w:tc>
          <w:tcPr>
            <w:tcW w:w="1045" w:type="dxa"/>
            <w:tcBorders>
              <w:top w:val="nil"/>
              <w:left w:val="nil"/>
              <w:bottom w:val="nil"/>
              <w:right w:val="nil"/>
            </w:tcBorders>
          </w:tcPr>
          <w:p w14:paraId="3E37AD0E" w14:textId="77777777" w:rsidR="00000000" w:rsidRDefault="00000000">
            <w:pPr>
              <w:pStyle w:val="aa"/>
            </w:pPr>
          </w:p>
        </w:tc>
        <w:tc>
          <w:tcPr>
            <w:tcW w:w="2837" w:type="dxa"/>
            <w:tcBorders>
              <w:top w:val="nil"/>
              <w:left w:val="nil"/>
              <w:bottom w:val="nil"/>
              <w:right w:val="nil"/>
            </w:tcBorders>
          </w:tcPr>
          <w:p w14:paraId="78F6B54B" w14:textId="77777777" w:rsidR="00000000" w:rsidRDefault="00000000">
            <w:pPr>
              <w:pStyle w:val="aa"/>
            </w:pPr>
          </w:p>
        </w:tc>
        <w:tc>
          <w:tcPr>
            <w:tcW w:w="2294" w:type="dxa"/>
            <w:tcBorders>
              <w:top w:val="nil"/>
              <w:left w:val="nil"/>
              <w:bottom w:val="nil"/>
              <w:right w:val="nil"/>
            </w:tcBorders>
          </w:tcPr>
          <w:p w14:paraId="2B95FBD4" w14:textId="77777777" w:rsidR="00000000" w:rsidRDefault="00000000">
            <w:pPr>
              <w:pStyle w:val="ad"/>
            </w:pPr>
            <w:r>
              <w:t>J43</w:t>
            </w:r>
          </w:p>
        </w:tc>
        <w:tc>
          <w:tcPr>
            <w:tcW w:w="2377" w:type="dxa"/>
            <w:tcBorders>
              <w:top w:val="nil"/>
              <w:left w:val="nil"/>
              <w:bottom w:val="nil"/>
              <w:right w:val="nil"/>
            </w:tcBorders>
          </w:tcPr>
          <w:p w14:paraId="33EAB7FA" w14:textId="77777777" w:rsidR="00000000" w:rsidRDefault="00000000">
            <w:pPr>
              <w:pStyle w:val="ad"/>
            </w:pPr>
            <w:r>
              <w:t>эмфизема легкого</w:t>
            </w:r>
          </w:p>
        </w:tc>
        <w:tc>
          <w:tcPr>
            <w:tcW w:w="1707" w:type="dxa"/>
            <w:tcBorders>
              <w:top w:val="nil"/>
              <w:left w:val="nil"/>
              <w:bottom w:val="nil"/>
              <w:right w:val="nil"/>
            </w:tcBorders>
          </w:tcPr>
          <w:p w14:paraId="4EA0C1FE" w14:textId="77777777" w:rsidR="00000000" w:rsidRDefault="00000000">
            <w:pPr>
              <w:pStyle w:val="ad"/>
            </w:pPr>
            <w:r>
              <w:t>хирургическое лечение</w:t>
            </w:r>
          </w:p>
        </w:tc>
        <w:tc>
          <w:tcPr>
            <w:tcW w:w="2992" w:type="dxa"/>
            <w:tcBorders>
              <w:top w:val="nil"/>
              <w:left w:val="nil"/>
              <w:bottom w:val="nil"/>
              <w:right w:val="nil"/>
            </w:tcBorders>
          </w:tcPr>
          <w:p w14:paraId="083F14C1" w14:textId="77777777" w:rsidR="00000000" w:rsidRDefault="00000000">
            <w:pPr>
              <w:pStyle w:val="ad"/>
            </w:pPr>
            <w:r>
              <w:t>установка эндобронхиальных клапанов с целью редукции легочного объема</w:t>
            </w:r>
          </w:p>
        </w:tc>
        <w:tc>
          <w:tcPr>
            <w:tcW w:w="1873" w:type="dxa"/>
            <w:tcBorders>
              <w:top w:val="nil"/>
              <w:left w:val="nil"/>
              <w:bottom w:val="nil"/>
              <w:right w:val="nil"/>
            </w:tcBorders>
          </w:tcPr>
          <w:p w14:paraId="770BDDAB" w14:textId="77777777" w:rsidR="00000000" w:rsidRDefault="00000000">
            <w:pPr>
              <w:pStyle w:val="aa"/>
            </w:pPr>
          </w:p>
        </w:tc>
      </w:tr>
      <w:tr w:rsidR="00000000" w14:paraId="33792912" w14:textId="77777777">
        <w:tblPrEx>
          <w:tblCellMar>
            <w:top w:w="0" w:type="dxa"/>
            <w:bottom w:w="0" w:type="dxa"/>
          </w:tblCellMar>
        </w:tblPrEx>
        <w:tc>
          <w:tcPr>
            <w:tcW w:w="1045" w:type="dxa"/>
            <w:tcBorders>
              <w:top w:val="nil"/>
              <w:left w:val="nil"/>
              <w:bottom w:val="nil"/>
              <w:right w:val="nil"/>
            </w:tcBorders>
          </w:tcPr>
          <w:p w14:paraId="4E1F0C25" w14:textId="77777777" w:rsidR="00000000" w:rsidRDefault="00000000">
            <w:pPr>
              <w:pStyle w:val="aa"/>
            </w:pPr>
          </w:p>
        </w:tc>
        <w:tc>
          <w:tcPr>
            <w:tcW w:w="2837" w:type="dxa"/>
            <w:tcBorders>
              <w:top w:val="nil"/>
              <w:left w:val="nil"/>
              <w:bottom w:val="nil"/>
              <w:right w:val="nil"/>
            </w:tcBorders>
          </w:tcPr>
          <w:p w14:paraId="1821C567" w14:textId="77777777" w:rsidR="00000000" w:rsidRDefault="00000000">
            <w:pPr>
              <w:pStyle w:val="aa"/>
            </w:pPr>
          </w:p>
        </w:tc>
        <w:tc>
          <w:tcPr>
            <w:tcW w:w="2294" w:type="dxa"/>
            <w:tcBorders>
              <w:top w:val="nil"/>
              <w:left w:val="nil"/>
              <w:bottom w:val="nil"/>
              <w:right w:val="nil"/>
            </w:tcBorders>
          </w:tcPr>
          <w:p w14:paraId="629ED1B7" w14:textId="77777777" w:rsidR="00000000" w:rsidRDefault="00000000">
            <w:pPr>
              <w:pStyle w:val="ad"/>
            </w:pPr>
            <w:r>
              <w:t>А15, А16</w:t>
            </w:r>
          </w:p>
        </w:tc>
        <w:tc>
          <w:tcPr>
            <w:tcW w:w="2377" w:type="dxa"/>
            <w:tcBorders>
              <w:top w:val="nil"/>
              <w:left w:val="nil"/>
              <w:bottom w:val="nil"/>
              <w:right w:val="nil"/>
            </w:tcBorders>
          </w:tcPr>
          <w:p w14:paraId="01E03665" w14:textId="77777777" w:rsidR="00000000" w:rsidRDefault="00000000">
            <w:pPr>
              <w:pStyle w:val="ad"/>
            </w:pPr>
            <w:r>
              <w:t>туберкулез органов дыхания</w:t>
            </w:r>
          </w:p>
        </w:tc>
        <w:tc>
          <w:tcPr>
            <w:tcW w:w="1707" w:type="dxa"/>
            <w:tcBorders>
              <w:top w:val="nil"/>
              <w:left w:val="nil"/>
              <w:bottom w:val="nil"/>
              <w:right w:val="nil"/>
            </w:tcBorders>
          </w:tcPr>
          <w:p w14:paraId="11937D29" w14:textId="77777777" w:rsidR="00000000" w:rsidRDefault="00000000">
            <w:pPr>
              <w:pStyle w:val="ad"/>
            </w:pPr>
            <w:r>
              <w:t>хирургическое лечение</w:t>
            </w:r>
          </w:p>
        </w:tc>
        <w:tc>
          <w:tcPr>
            <w:tcW w:w="2992" w:type="dxa"/>
            <w:tcBorders>
              <w:top w:val="nil"/>
              <w:left w:val="nil"/>
              <w:bottom w:val="nil"/>
              <w:right w:val="nil"/>
            </w:tcBorders>
          </w:tcPr>
          <w:p w14:paraId="623557C6" w14:textId="77777777" w:rsidR="00000000" w:rsidRDefault="00000000">
            <w:pPr>
              <w:pStyle w:val="ad"/>
            </w:pPr>
            <w:r>
              <w:t>эндоваскулярная окклюзия (эмболизация) бронхиальных артерий при легочных кровотечениях</w:t>
            </w:r>
          </w:p>
        </w:tc>
        <w:tc>
          <w:tcPr>
            <w:tcW w:w="1873" w:type="dxa"/>
            <w:tcBorders>
              <w:top w:val="nil"/>
              <w:left w:val="nil"/>
              <w:bottom w:val="nil"/>
              <w:right w:val="nil"/>
            </w:tcBorders>
          </w:tcPr>
          <w:p w14:paraId="33753B85" w14:textId="77777777" w:rsidR="00000000" w:rsidRDefault="00000000">
            <w:pPr>
              <w:pStyle w:val="aa"/>
            </w:pPr>
          </w:p>
        </w:tc>
      </w:tr>
      <w:tr w:rsidR="00000000" w14:paraId="37CBD9CC" w14:textId="77777777">
        <w:tblPrEx>
          <w:tblCellMar>
            <w:top w:w="0" w:type="dxa"/>
            <w:bottom w:w="0" w:type="dxa"/>
          </w:tblCellMar>
        </w:tblPrEx>
        <w:tc>
          <w:tcPr>
            <w:tcW w:w="1045" w:type="dxa"/>
            <w:tcBorders>
              <w:top w:val="nil"/>
              <w:left w:val="nil"/>
              <w:bottom w:val="nil"/>
              <w:right w:val="nil"/>
            </w:tcBorders>
          </w:tcPr>
          <w:p w14:paraId="4A296384" w14:textId="77777777" w:rsidR="00000000" w:rsidRDefault="00000000">
            <w:pPr>
              <w:pStyle w:val="aa"/>
            </w:pPr>
          </w:p>
        </w:tc>
        <w:tc>
          <w:tcPr>
            <w:tcW w:w="2837" w:type="dxa"/>
            <w:tcBorders>
              <w:top w:val="nil"/>
              <w:left w:val="nil"/>
              <w:bottom w:val="nil"/>
              <w:right w:val="nil"/>
            </w:tcBorders>
          </w:tcPr>
          <w:p w14:paraId="30DB9FD6" w14:textId="77777777" w:rsidR="00000000" w:rsidRDefault="00000000">
            <w:pPr>
              <w:pStyle w:val="aa"/>
            </w:pPr>
          </w:p>
        </w:tc>
        <w:tc>
          <w:tcPr>
            <w:tcW w:w="2294" w:type="dxa"/>
            <w:tcBorders>
              <w:top w:val="nil"/>
              <w:left w:val="nil"/>
              <w:bottom w:val="nil"/>
              <w:right w:val="nil"/>
            </w:tcBorders>
          </w:tcPr>
          <w:p w14:paraId="748FA942" w14:textId="77777777" w:rsidR="00000000" w:rsidRDefault="00000000">
            <w:pPr>
              <w:pStyle w:val="ad"/>
            </w:pPr>
            <w:r>
              <w:t>J47</w:t>
            </w:r>
          </w:p>
        </w:tc>
        <w:tc>
          <w:tcPr>
            <w:tcW w:w="2377" w:type="dxa"/>
            <w:tcBorders>
              <w:top w:val="nil"/>
              <w:left w:val="nil"/>
              <w:bottom w:val="nil"/>
              <w:right w:val="nil"/>
            </w:tcBorders>
          </w:tcPr>
          <w:p w14:paraId="465D44FC" w14:textId="77777777" w:rsidR="00000000" w:rsidRDefault="00000000">
            <w:pPr>
              <w:pStyle w:val="ad"/>
            </w:pPr>
            <w:r>
              <w:t>бронхоэктазии</w:t>
            </w:r>
          </w:p>
        </w:tc>
        <w:tc>
          <w:tcPr>
            <w:tcW w:w="1707" w:type="dxa"/>
            <w:tcBorders>
              <w:top w:val="nil"/>
              <w:left w:val="nil"/>
              <w:bottom w:val="nil"/>
              <w:right w:val="nil"/>
            </w:tcBorders>
          </w:tcPr>
          <w:p w14:paraId="032C42B4" w14:textId="77777777" w:rsidR="00000000" w:rsidRDefault="00000000">
            <w:pPr>
              <w:pStyle w:val="ad"/>
            </w:pPr>
            <w:r>
              <w:t>хирургическое лечение</w:t>
            </w:r>
          </w:p>
        </w:tc>
        <w:tc>
          <w:tcPr>
            <w:tcW w:w="2992" w:type="dxa"/>
            <w:tcBorders>
              <w:top w:val="nil"/>
              <w:left w:val="nil"/>
              <w:bottom w:val="nil"/>
              <w:right w:val="nil"/>
            </w:tcBorders>
          </w:tcPr>
          <w:p w14:paraId="5407ADFC" w14:textId="77777777" w:rsidR="00000000" w:rsidRDefault="00000000">
            <w:pPr>
              <w:pStyle w:val="ad"/>
            </w:pPr>
            <w:r>
              <w:t>эндоваскулярная окклюзия (эмболизация) бронхиальных артерий при легочных кровотечениях</w:t>
            </w:r>
          </w:p>
        </w:tc>
        <w:tc>
          <w:tcPr>
            <w:tcW w:w="1873" w:type="dxa"/>
            <w:tcBorders>
              <w:top w:val="nil"/>
              <w:left w:val="nil"/>
              <w:bottom w:val="nil"/>
              <w:right w:val="nil"/>
            </w:tcBorders>
          </w:tcPr>
          <w:p w14:paraId="45AA7809" w14:textId="77777777" w:rsidR="00000000" w:rsidRDefault="00000000">
            <w:pPr>
              <w:pStyle w:val="aa"/>
            </w:pPr>
          </w:p>
        </w:tc>
      </w:tr>
      <w:tr w:rsidR="00000000" w14:paraId="50F55286" w14:textId="77777777">
        <w:tblPrEx>
          <w:tblCellMar>
            <w:top w:w="0" w:type="dxa"/>
            <w:bottom w:w="0" w:type="dxa"/>
          </w:tblCellMar>
        </w:tblPrEx>
        <w:tc>
          <w:tcPr>
            <w:tcW w:w="1045" w:type="dxa"/>
            <w:tcBorders>
              <w:top w:val="nil"/>
              <w:left w:val="nil"/>
              <w:bottom w:val="nil"/>
              <w:right w:val="nil"/>
            </w:tcBorders>
          </w:tcPr>
          <w:p w14:paraId="226F297F" w14:textId="77777777" w:rsidR="00000000" w:rsidRDefault="00000000">
            <w:pPr>
              <w:pStyle w:val="aa"/>
            </w:pPr>
          </w:p>
        </w:tc>
        <w:tc>
          <w:tcPr>
            <w:tcW w:w="2837" w:type="dxa"/>
            <w:tcBorders>
              <w:top w:val="nil"/>
              <w:left w:val="nil"/>
              <w:bottom w:val="nil"/>
              <w:right w:val="nil"/>
            </w:tcBorders>
          </w:tcPr>
          <w:p w14:paraId="1D97C46E" w14:textId="77777777" w:rsidR="00000000" w:rsidRDefault="00000000">
            <w:pPr>
              <w:pStyle w:val="aa"/>
            </w:pPr>
          </w:p>
        </w:tc>
        <w:tc>
          <w:tcPr>
            <w:tcW w:w="2294" w:type="dxa"/>
            <w:tcBorders>
              <w:top w:val="nil"/>
              <w:left w:val="nil"/>
              <w:bottom w:val="nil"/>
              <w:right w:val="nil"/>
            </w:tcBorders>
          </w:tcPr>
          <w:p w14:paraId="62577AE3" w14:textId="77777777" w:rsidR="00000000" w:rsidRDefault="00000000">
            <w:pPr>
              <w:pStyle w:val="ad"/>
            </w:pPr>
            <w:r>
              <w:t>Q32, Q33, Q34</w:t>
            </w:r>
          </w:p>
        </w:tc>
        <w:tc>
          <w:tcPr>
            <w:tcW w:w="2377" w:type="dxa"/>
            <w:tcBorders>
              <w:top w:val="nil"/>
              <w:left w:val="nil"/>
              <w:bottom w:val="nil"/>
              <w:right w:val="nil"/>
            </w:tcBorders>
          </w:tcPr>
          <w:p w14:paraId="511248E1" w14:textId="77777777" w:rsidR="00000000" w:rsidRDefault="00000000">
            <w:pPr>
              <w:pStyle w:val="ad"/>
            </w:pPr>
            <w:r>
              <w:t>врожденные аномалии (пороки развития) органов дыхания</w:t>
            </w:r>
          </w:p>
        </w:tc>
        <w:tc>
          <w:tcPr>
            <w:tcW w:w="1707" w:type="dxa"/>
            <w:tcBorders>
              <w:top w:val="nil"/>
              <w:left w:val="nil"/>
              <w:bottom w:val="nil"/>
              <w:right w:val="nil"/>
            </w:tcBorders>
          </w:tcPr>
          <w:p w14:paraId="4582C797" w14:textId="77777777" w:rsidR="00000000" w:rsidRDefault="00000000">
            <w:pPr>
              <w:pStyle w:val="ad"/>
            </w:pPr>
            <w:r>
              <w:t>хирургическое лечение</w:t>
            </w:r>
          </w:p>
        </w:tc>
        <w:tc>
          <w:tcPr>
            <w:tcW w:w="2992" w:type="dxa"/>
            <w:tcBorders>
              <w:top w:val="nil"/>
              <w:left w:val="nil"/>
              <w:bottom w:val="nil"/>
              <w:right w:val="nil"/>
            </w:tcBorders>
          </w:tcPr>
          <w:p w14:paraId="452FBC41" w14:textId="77777777" w:rsidR="00000000" w:rsidRDefault="00000000">
            <w:pPr>
              <w:pStyle w:val="ad"/>
            </w:pPr>
            <w:r>
              <w:t>эндоваскулярная эмболизация легочных артериовенозных фистул</w:t>
            </w:r>
          </w:p>
          <w:p w14:paraId="5355DFA1" w14:textId="77777777" w:rsidR="00000000" w:rsidRDefault="00000000">
            <w:pPr>
              <w:pStyle w:val="aa"/>
            </w:pPr>
          </w:p>
          <w:p w14:paraId="20711169" w14:textId="77777777" w:rsidR="00000000" w:rsidRDefault="00000000">
            <w:pPr>
              <w:pStyle w:val="ad"/>
            </w:pPr>
            <w:r>
              <w:t>катетеризация и эмболизация бронхиальных артерий при легочных кровотечениях</w:t>
            </w:r>
          </w:p>
        </w:tc>
        <w:tc>
          <w:tcPr>
            <w:tcW w:w="1873" w:type="dxa"/>
            <w:tcBorders>
              <w:top w:val="nil"/>
              <w:left w:val="nil"/>
              <w:bottom w:val="nil"/>
              <w:right w:val="nil"/>
            </w:tcBorders>
          </w:tcPr>
          <w:p w14:paraId="2CB5AE88" w14:textId="77777777" w:rsidR="00000000" w:rsidRDefault="00000000">
            <w:pPr>
              <w:pStyle w:val="aa"/>
            </w:pPr>
          </w:p>
        </w:tc>
      </w:tr>
      <w:tr w:rsidR="00000000" w14:paraId="5AB3B254" w14:textId="77777777">
        <w:tblPrEx>
          <w:tblCellMar>
            <w:top w:w="0" w:type="dxa"/>
            <w:bottom w:w="0" w:type="dxa"/>
          </w:tblCellMar>
        </w:tblPrEx>
        <w:tc>
          <w:tcPr>
            <w:tcW w:w="1045" w:type="dxa"/>
            <w:tcBorders>
              <w:top w:val="nil"/>
              <w:left w:val="nil"/>
              <w:bottom w:val="nil"/>
              <w:right w:val="nil"/>
            </w:tcBorders>
          </w:tcPr>
          <w:p w14:paraId="6E6BC494" w14:textId="77777777" w:rsidR="00000000" w:rsidRDefault="00000000">
            <w:pPr>
              <w:pStyle w:val="aa"/>
            </w:pPr>
          </w:p>
        </w:tc>
        <w:tc>
          <w:tcPr>
            <w:tcW w:w="2837" w:type="dxa"/>
            <w:tcBorders>
              <w:top w:val="nil"/>
              <w:left w:val="nil"/>
              <w:bottom w:val="nil"/>
              <w:right w:val="nil"/>
            </w:tcBorders>
          </w:tcPr>
          <w:p w14:paraId="3761632B" w14:textId="77777777" w:rsidR="00000000" w:rsidRDefault="00000000">
            <w:pPr>
              <w:pStyle w:val="ad"/>
            </w:pPr>
            <w:r>
              <w:t>Видеоторакоскопические операции на органах грудной полости</w:t>
            </w:r>
          </w:p>
        </w:tc>
        <w:tc>
          <w:tcPr>
            <w:tcW w:w="2294" w:type="dxa"/>
            <w:tcBorders>
              <w:top w:val="nil"/>
              <w:left w:val="nil"/>
              <w:bottom w:val="nil"/>
              <w:right w:val="nil"/>
            </w:tcBorders>
          </w:tcPr>
          <w:p w14:paraId="2E2636C6" w14:textId="77777777" w:rsidR="00000000" w:rsidRDefault="00000000">
            <w:pPr>
              <w:pStyle w:val="ad"/>
            </w:pPr>
            <w:r>
              <w:t>А15, А16</w:t>
            </w:r>
          </w:p>
        </w:tc>
        <w:tc>
          <w:tcPr>
            <w:tcW w:w="2377" w:type="dxa"/>
            <w:tcBorders>
              <w:top w:val="nil"/>
              <w:left w:val="nil"/>
              <w:bottom w:val="nil"/>
              <w:right w:val="nil"/>
            </w:tcBorders>
          </w:tcPr>
          <w:p w14:paraId="0B100EB8" w14:textId="77777777" w:rsidR="00000000" w:rsidRDefault="00000000">
            <w:pPr>
              <w:pStyle w:val="ad"/>
            </w:pPr>
            <w:r>
              <w:t>туберкулез органов дыхания</w:t>
            </w:r>
          </w:p>
        </w:tc>
        <w:tc>
          <w:tcPr>
            <w:tcW w:w="1707" w:type="dxa"/>
            <w:tcBorders>
              <w:top w:val="nil"/>
              <w:left w:val="nil"/>
              <w:bottom w:val="nil"/>
              <w:right w:val="nil"/>
            </w:tcBorders>
          </w:tcPr>
          <w:p w14:paraId="02115295" w14:textId="77777777" w:rsidR="00000000" w:rsidRDefault="00000000">
            <w:pPr>
              <w:pStyle w:val="ad"/>
            </w:pPr>
            <w:r>
              <w:t>хирургическое лечение</w:t>
            </w:r>
          </w:p>
        </w:tc>
        <w:tc>
          <w:tcPr>
            <w:tcW w:w="2992" w:type="dxa"/>
            <w:tcBorders>
              <w:top w:val="nil"/>
              <w:left w:val="nil"/>
              <w:bottom w:val="nil"/>
              <w:right w:val="nil"/>
            </w:tcBorders>
          </w:tcPr>
          <w:p w14:paraId="6D99D845" w14:textId="77777777" w:rsidR="00000000" w:rsidRDefault="00000000">
            <w:pPr>
              <w:pStyle w:val="ad"/>
            </w:pPr>
            <w:r>
              <w:t>видеоторакоскопические анатомические резекции легких</w:t>
            </w:r>
          </w:p>
          <w:p w14:paraId="420ACD79" w14:textId="77777777" w:rsidR="00000000" w:rsidRDefault="00000000">
            <w:pPr>
              <w:pStyle w:val="aa"/>
            </w:pPr>
          </w:p>
          <w:p w14:paraId="337975D9" w14:textId="77777777" w:rsidR="00000000" w:rsidRDefault="00000000">
            <w:pPr>
              <w:pStyle w:val="ad"/>
            </w:pPr>
            <w:r>
              <w:t>видеоассистированные резекции легких</w:t>
            </w:r>
          </w:p>
          <w:p w14:paraId="55AAC5F8" w14:textId="77777777" w:rsidR="00000000" w:rsidRDefault="00000000">
            <w:pPr>
              <w:pStyle w:val="aa"/>
            </w:pPr>
          </w:p>
          <w:p w14:paraId="1379A785" w14:textId="77777777" w:rsidR="00000000" w:rsidRDefault="00000000">
            <w:pPr>
              <w:pStyle w:val="ad"/>
            </w:pPr>
            <w:r>
              <w:t>видеоассистированная пневмонэктомия</w:t>
            </w:r>
          </w:p>
          <w:p w14:paraId="3D1C466C" w14:textId="77777777" w:rsidR="00000000" w:rsidRDefault="00000000">
            <w:pPr>
              <w:pStyle w:val="aa"/>
            </w:pPr>
          </w:p>
          <w:p w14:paraId="00C6846A" w14:textId="77777777" w:rsidR="00000000" w:rsidRDefault="00000000">
            <w:pPr>
              <w:pStyle w:val="ad"/>
            </w:pPr>
            <w:r>
              <w:t>видеоассистированная плеврэктомия с декортикацией легкого</w:t>
            </w:r>
          </w:p>
        </w:tc>
        <w:tc>
          <w:tcPr>
            <w:tcW w:w="1873" w:type="dxa"/>
            <w:tcBorders>
              <w:top w:val="nil"/>
              <w:left w:val="nil"/>
              <w:bottom w:val="nil"/>
              <w:right w:val="nil"/>
            </w:tcBorders>
          </w:tcPr>
          <w:p w14:paraId="5AD28E8E" w14:textId="77777777" w:rsidR="00000000" w:rsidRDefault="00000000">
            <w:pPr>
              <w:pStyle w:val="aa"/>
            </w:pPr>
          </w:p>
        </w:tc>
      </w:tr>
      <w:tr w:rsidR="00000000" w14:paraId="7E0C3E53" w14:textId="77777777">
        <w:tblPrEx>
          <w:tblCellMar>
            <w:top w:w="0" w:type="dxa"/>
            <w:bottom w:w="0" w:type="dxa"/>
          </w:tblCellMar>
        </w:tblPrEx>
        <w:tc>
          <w:tcPr>
            <w:tcW w:w="1045" w:type="dxa"/>
            <w:tcBorders>
              <w:top w:val="nil"/>
              <w:left w:val="nil"/>
              <w:bottom w:val="nil"/>
              <w:right w:val="nil"/>
            </w:tcBorders>
          </w:tcPr>
          <w:p w14:paraId="3ACD3687" w14:textId="77777777" w:rsidR="00000000" w:rsidRDefault="00000000">
            <w:pPr>
              <w:pStyle w:val="aa"/>
            </w:pPr>
          </w:p>
        </w:tc>
        <w:tc>
          <w:tcPr>
            <w:tcW w:w="2837" w:type="dxa"/>
            <w:tcBorders>
              <w:top w:val="nil"/>
              <w:left w:val="nil"/>
              <w:bottom w:val="nil"/>
              <w:right w:val="nil"/>
            </w:tcBorders>
          </w:tcPr>
          <w:p w14:paraId="6DB1B61A" w14:textId="77777777" w:rsidR="00000000" w:rsidRDefault="00000000">
            <w:pPr>
              <w:pStyle w:val="aa"/>
            </w:pPr>
          </w:p>
        </w:tc>
        <w:tc>
          <w:tcPr>
            <w:tcW w:w="2294" w:type="dxa"/>
            <w:tcBorders>
              <w:top w:val="nil"/>
              <w:left w:val="nil"/>
              <w:bottom w:val="nil"/>
              <w:right w:val="nil"/>
            </w:tcBorders>
          </w:tcPr>
          <w:p w14:paraId="55A3F436" w14:textId="77777777" w:rsidR="00000000" w:rsidRDefault="00000000">
            <w:pPr>
              <w:pStyle w:val="ad"/>
            </w:pPr>
            <w:r>
              <w:t>Q32, Q33, Q34</w:t>
            </w:r>
          </w:p>
        </w:tc>
        <w:tc>
          <w:tcPr>
            <w:tcW w:w="2377" w:type="dxa"/>
            <w:tcBorders>
              <w:top w:val="nil"/>
              <w:left w:val="nil"/>
              <w:bottom w:val="nil"/>
              <w:right w:val="nil"/>
            </w:tcBorders>
          </w:tcPr>
          <w:p w14:paraId="0DDCA3B2" w14:textId="77777777" w:rsidR="00000000" w:rsidRDefault="00000000">
            <w:pPr>
              <w:pStyle w:val="ad"/>
            </w:pPr>
            <w:r>
              <w:t>врожденные аномалии (пороки развития) органов дыхания</w:t>
            </w:r>
          </w:p>
        </w:tc>
        <w:tc>
          <w:tcPr>
            <w:tcW w:w="1707" w:type="dxa"/>
            <w:tcBorders>
              <w:top w:val="nil"/>
              <w:left w:val="nil"/>
              <w:bottom w:val="nil"/>
              <w:right w:val="nil"/>
            </w:tcBorders>
          </w:tcPr>
          <w:p w14:paraId="6480A29A" w14:textId="77777777" w:rsidR="00000000" w:rsidRDefault="00000000">
            <w:pPr>
              <w:pStyle w:val="ad"/>
            </w:pPr>
            <w:r>
              <w:t>хирургическое лечение</w:t>
            </w:r>
          </w:p>
        </w:tc>
        <w:tc>
          <w:tcPr>
            <w:tcW w:w="2992" w:type="dxa"/>
            <w:tcBorders>
              <w:top w:val="nil"/>
              <w:left w:val="nil"/>
              <w:bottom w:val="nil"/>
              <w:right w:val="nil"/>
            </w:tcBorders>
          </w:tcPr>
          <w:p w14:paraId="35EADDF7" w14:textId="77777777" w:rsidR="00000000" w:rsidRDefault="00000000">
            <w:pPr>
              <w:pStyle w:val="ad"/>
            </w:pPr>
            <w:r>
              <w:t>видеоторакоскопические анатомические резекции легких</w:t>
            </w:r>
          </w:p>
        </w:tc>
        <w:tc>
          <w:tcPr>
            <w:tcW w:w="1873" w:type="dxa"/>
            <w:tcBorders>
              <w:top w:val="nil"/>
              <w:left w:val="nil"/>
              <w:bottom w:val="nil"/>
              <w:right w:val="nil"/>
            </w:tcBorders>
          </w:tcPr>
          <w:p w14:paraId="0E52156A" w14:textId="77777777" w:rsidR="00000000" w:rsidRDefault="00000000">
            <w:pPr>
              <w:pStyle w:val="aa"/>
            </w:pPr>
          </w:p>
        </w:tc>
      </w:tr>
      <w:tr w:rsidR="00000000" w14:paraId="6118739D" w14:textId="77777777">
        <w:tblPrEx>
          <w:tblCellMar>
            <w:top w:w="0" w:type="dxa"/>
            <w:bottom w:w="0" w:type="dxa"/>
          </w:tblCellMar>
        </w:tblPrEx>
        <w:tc>
          <w:tcPr>
            <w:tcW w:w="1045" w:type="dxa"/>
            <w:tcBorders>
              <w:top w:val="nil"/>
              <w:left w:val="nil"/>
              <w:bottom w:val="nil"/>
              <w:right w:val="nil"/>
            </w:tcBorders>
          </w:tcPr>
          <w:p w14:paraId="36BFE68C" w14:textId="77777777" w:rsidR="00000000" w:rsidRDefault="00000000">
            <w:pPr>
              <w:pStyle w:val="aa"/>
            </w:pPr>
          </w:p>
        </w:tc>
        <w:tc>
          <w:tcPr>
            <w:tcW w:w="2837" w:type="dxa"/>
            <w:tcBorders>
              <w:top w:val="nil"/>
              <w:left w:val="nil"/>
              <w:bottom w:val="nil"/>
              <w:right w:val="nil"/>
            </w:tcBorders>
          </w:tcPr>
          <w:p w14:paraId="7AFC4E04" w14:textId="77777777" w:rsidR="00000000" w:rsidRDefault="00000000">
            <w:pPr>
              <w:pStyle w:val="aa"/>
            </w:pPr>
          </w:p>
        </w:tc>
        <w:tc>
          <w:tcPr>
            <w:tcW w:w="2294" w:type="dxa"/>
            <w:tcBorders>
              <w:top w:val="nil"/>
              <w:left w:val="nil"/>
              <w:bottom w:val="nil"/>
              <w:right w:val="nil"/>
            </w:tcBorders>
          </w:tcPr>
          <w:p w14:paraId="3C49E265" w14:textId="77777777" w:rsidR="00000000" w:rsidRDefault="00000000">
            <w:pPr>
              <w:pStyle w:val="ad"/>
            </w:pPr>
            <w:r>
              <w:t>J47</w:t>
            </w:r>
          </w:p>
        </w:tc>
        <w:tc>
          <w:tcPr>
            <w:tcW w:w="2377" w:type="dxa"/>
            <w:tcBorders>
              <w:top w:val="nil"/>
              <w:left w:val="nil"/>
              <w:bottom w:val="nil"/>
              <w:right w:val="nil"/>
            </w:tcBorders>
          </w:tcPr>
          <w:p w14:paraId="797F08BE" w14:textId="77777777" w:rsidR="00000000" w:rsidRDefault="00000000">
            <w:pPr>
              <w:pStyle w:val="ad"/>
            </w:pPr>
            <w:r>
              <w:t>бронхоэктазии</w:t>
            </w:r>
          </w:p>
        </w:tc>
        <w:tc>
          <w:tcPr>
            <w:tcW w:w="1707" w:type="dxa"/>
            <w:tcBorders>
              <w:top w:val="nil"/>
              <w:left w:val="nil"/>
              <w:bottom w:val="nil"/>
              <w:right w:val="nil"/>
            </w:tcBorders>
          </w:tcPr>
          <w:p w14:paraId="197F48E0" w14:textId="77777777" w:rsidR="00000000" w:rsidRDefault="00000000">
            <w:pPr>
              <w:pStyle w:val="ad"/>
            </w:pPr>
            <w:r>
              <w:t>хирургическое лечение</w:t>
            </w:r>
          </w:p>
        </w:tc>
        <w:tc>
          <w:tcPr>
            <w:tcW w:w="2992" w:type="dxa"/>
            <w:tcBorders>
              <w:top w:val="nil"/>
              <w:left w:val="nil"/>
              <w:bottom w:val="nil"/>
              <w:right w:val="nil"/>
            </w:tcBorders>
          </w:tcPr>
          <w:p w14:paraId="431B89EC" w14:textId="77777777" w:rsidR="00000000" w:rsidRDefault="00000000">
            <w:pPr>
              <w:pStyle w:val="ad"/>
            </w:pPr>
            <w:r>
              <w:t>видеоторакоскопические анатомические резекции легких</w:t>
            </w:r>
          </w:p>
        </w:tc>
        <w:tc>
          <w:tcPr>
            <w:tcW w:w="1873" w:type="dxa"/>
            <w:tcBorders>
              <w:top w:val="nil"/>
              <w:left w:val="nil"/>
              <w:bottom w:val="nil"/>
              <w:right w:val="nil"/>
            </w:tcBorders>
          </w:tcPr>
          <w:p w14:paraId="128706B1" w14:textId="77777777" w:rsidR="00000000" w:rsidRDefault="00000000">
            <w:pPr>
              <w:pStyle w:val="aa"/>
            </w:pPr>
          </w:p>
        </w:tc>
      </w:tr>
      <w:tr w:rsidR="00000000" w14:paraId="45FEC228" w14:textId="77777777">
        <w:tblPrEx>
          <w:tblCellMar>
            <w:top w:w="0" w:type="dxa"/>
            <w:bottom w:w="0" w:type="dxa"/>
          </w:tblCellMar>
        </w:tblPrEx>
        <w:tc>
          <w:tcPr>
            <w:tcW w:w="1045" w:type="dxa"/>
            <w:tcBorders>
              <w:top w:val="nil"/>
              <w:left w:val="nil"/>
              <w:bottom w:val="nil"/>
              <w:right w:val="nil"/>
            </w:tcBorders>
          </w:tcPr>
          <w:p w14:paraId="02183A89" w14:textId="77777777" w:rsidR="00000000" w:rsidRDefault="00000000">
            <w:pPr>
              <w:pStyle w:val="aa"/>
            </w:pPr>
          </w:p>
        </w:tc>
        <w:tc>
          <w:tcPr>
            <w:tcW w:w="2837" w:type="dxa"/>
            <w:tcBorders>
              <w:top w:val="nil"/>
              <w:left w:val="nil"/>
              <w:bottom w:val="nil"/>
              <w:right w:val="nil"/>
            </w:tcBorders>
          </w:tcPr>
          <w:p w14:paraId="768A4DD7" w14:textId="77777777" w:rsidR="00000000" w:rsidRDefault="00000000">
            <w:pPr>
              <w:pStyle w:val="aa"/>
            </w:pPr>
          </w:p>
        </w:tc>
        <w:tc>
          <w:tcPr>
            <w:tcW w:w="2294" w:type="dxa"/>
            <w:tcBorders>
              <w:top w:val="nil"/>
              <w:left w:val="nil"/>
              <w:bottom w:val="nil"/>
              <w:right w:val="nil"/>
            </w:tcBorders>
          </w:tcPr>
          <w:p w14:paraId="32D93A87" w14:textId="77777777" w:rsidR="00000000" w:rsidRDefault="00000000">
            <w:pPr>
              <w:pStyle w:val="ad"/>
            </w:pPr>
            <w:r>
              <w:t>J85</w:t>
            </w:r>
          </w:p>
        </w:tc>
        <w:tc>
          <w:tcPr>
            <w:tcW w:w="2377" w:type="dxa"/>
            <w:tcBorders>
              <w:top w:val="nil"/>
              <w:left w:val="nil"/>
              <w:bottom w:val="nil"/>
              <w:right w:val="nil"/>
            </w:tcBorders>
          </w:tcPr>
          <w:p w14:paraId="52A71C8B" w14:textId="77777777" w:rsidR="00000000" w:rsidRDefault="00000000">
            <w:pPr>
              <w:pStyle w:val="ad"/>
            </w:pPr>
            <w:r>
              <w:t>абсцесс легкого</w:t>
            </w:r>
          </w:p>
        </w:tc>
        <w:tc>
          <w:tcPr>
            <w:tcW w:w="1707" w:type="dxa"/>
            <w:tcBorders>
              <w:top w:val="nil"/>
              <w:left w:val="nil"/>
              <w:bottom w:val="nil"/>
              <w:right w:val="nil"/>
            </w:tcBorders>
          </w:tcPr>
          <w:p w14:paraId="6FFECF9E" w14:textId="77777777" w:rsidR="00000000" w:rsidRDefault="00000000">
            <w:pPr>
              <w:pStyle w:val="ad"/>
            </w:pPr>
            <w:r>
              <w:t>хирургическое лечение</w:t>
            </w:r>
          </w:p>
        </w:tc>
        <w:tc>
          <w:tcPr>
            <w:tcW w:w="2992" w:type="dxa"/>
            <w:tcBorders>
              <w:top w:val="nil"/>
              <w:left w:val="nil"/>
              <w:bottom w:val="nil"/>
              <w:right w:val="nil"/>
            </w:tcBorders>
          </w:tcPr>
          <w:p w14:paraId="1D6FD969" w14:textId="77777777" w:rsidR="00000000" w:rsidRDefault="00000000">
            <w:pPr>
              <w:pStyle w:val="ad"/>
            </w:pPr>
            <w:r>
              <w:t>видеоторакоскопические анатомические резекции легких</w:t>
            </w:r>
          </w:p>
        </w:tc>
        <w:tc>
          <w:tcPr>
            <w:tcW w:w="1873" w:type="dxa"/>
            <w:tcBorders>
              <w:top w:val="nil"/>
              <w:left w:val="nil"/>
              <w:bottom w:val="nil"/>
              <w:right w:val="nil"/>
            </w:tcBorders>
          </w:tcPr>
          <w:p w14:paraId="66F4521B" w14:textId="77777777" w:rsidR="00000000" w:rsidRDefault="00000000">
            <w:pPr>
              <w:pStyle w:val="aa"/>
            </w:pPr>
          </w:p>
        </w:tc>
      </w:tr>
      <w:tr w:rsidR="00000000" w14:paraId="78473222" w14:textId="77777777">
        <w:tblPrEx>
          <w:tblCellMar>
            <w:top w:w="0" w:type="dxa"/>
            <w:bottom w:w="0" w:type="dxa"/>
          </w:tblCellMar>
        </w:tblPrEx>
        <w:tc>
          <w:tcPr>
            <w:tcW w:w="1045" w:type="dxa"/>
            <w:tcBorders>
              <w:top w:val="nil"/>
              <w:left w:val="nil"/>
              <w:bottom w:val="nil"/>
              <w:right w:val="nil"/>
            </w:tcBorders>
          </w:tcPr>
          <w:p w14:paraId="596B4508" w14:textId="77777777" w:rsidR="00000000" w:rsidRDefault="00000000">
            <w:pPr>
              <w:pStyle w:val="aa"/>
            </w:pPr>
          </w:p>
        </w:tc>
        <w:tc>
          <w:tcPr>
            <w:tcW w:w="2837" w:type="dxa"/>
            <w:tcBorders>
              <w:top w:val="nil"/>
              <w:left w:val="nil"/>
              <w:bottom w:val="nil"/>
              <w:right w:val="nil"/>
            </w:tcBorders>
          </w:tcPr>
          <w:p w14:paraId="03442F35" w14:textId="77777777" w:rsidR="00000000" w:rsidRDefault="00000000">
            <w:pPr>
              <w:pStyle w:val="aa"/>
            </w:pPr>
          </w:p>
        </w:tc>
        <w:tc>
          <w:tcPr>
            <w:tcW w:w="2294" w:type="dxa"/>
            <w:tcBorders>
              <w:top w:val="nil"/>
              <w:left w:val="nil"/>
              <w:bottom w:val="nil"/>
              <w:right w:val="nil"/>
            </w:tcBorders>
          </w:tcPr>
          <w:p w14:paraId="69D3BBEC" w14:textId="77777777" w:rsidR="00000000" w:rsidRDefault="00000000">
            <w:pPr>
              <w:pStyle w:val="ad"/>
            </w:pPr>
            <w:r>
              <w:t>J94.8</w:t>
            </w:r>
          </w:p>
        </w:tc>
        <w:tc>
          <w:tcPr>
            <w:tcW w:w="2377" w:type="dxa"/>
            <w:tcBorders>
              <w:top w:val="nil"/>
              <w:left w:val="nil"/>
              <w:bottom w:val="nil"/>
              <w:right w:val="nil"/>
            </w:tcBorders>
          </w:tcPr>
          <w:p w14:paraId="7ADD4B5D" w14:textId="77777777" w:rsidR="00000000" w:rsidRDefault="00000000">
            <w:pPr>
              <w:pStyle w:val="ad"/>
            </w:pPr>
            <w:r>
              <w:t>эмпиема плевры</w:t>
            </w:r>
          </w:p>
        </w:tc>
        <w:tc>
          <w:tcPr>
            <w:tcW w:w="1707" w:type="dxa"/>
            <w:tcBorders>
              <w:top w:val="nil"/>
              <w:left w:val="nil"/>
              <w:bottom w:val="nil"/>
              <w:right w:val="nil"/>
            </w:tcBorders>
          </w:tcPr>
          <w:p w14:paraId="16A11E95" w14:textId="77777777" w:rsidR="00000000" w:rsidRDefault="00000000">
            <w:pPr>
              <w:pStyle w:val="ad"/>
            </w:pPr>
            <w:r>
              <w:t>хирургическое лечение</w:t>
            </w:r>
          </w:p>
        </w:tc>
        <w:tc>
          <w:tcPr>
            <w:tcW w:w="2992" w:type="dxa"/>
            <w:tcBorders>
              <w:top w:val="nil"/>
              <w:left w:val="nil"/>
              <w:bottom w:val="nil"/>
              <w:right w:val="nil"/>
            </w:tcBorders>
          </w:tcPr>
          <w:p w14:paraId="3E1EEDE8" w14:textId="77777777" w:rsidR="00000000" w:rsidRDefault="00000000">
            <w:pPr>
              <w:pStyle w:val="ad"/>
            </w:pPr>
            <w:r>
              <w:t>видеоторакоскопическая декортикация легкого</w:t>
            </w:r>
          </w:p>
        </w:tc>
        <w:tc>
          <w:tcPr>
            <w:tcW w:w="1873" w:type="dxa"/>
            <w:tcBorders>
              <w:top w:val="nil"/>
              <w:left w:val="nil"/>
              <w:bottom w:val="nil"/>
              <w:right w:val="nil"/>
            </w:tcBorders>
          </w:tcPr>
          <w:p w14:paraId="4399A477" w14:textId="77777777" w:rsidR="00000000" w:rsidRDefault="00000000">
            <w:pPr>
              <w:pStyle w:val="aa"/>
            </w:pPr>
          </w:p>
        </w:tc>
      </w:tr>
      <w:tr w:rsidR="00000000" w14:paraId="3DF3F32C" w14:textId="77777777">
        <w:tblPrEx>
          <w:tblCellMar>
            <w:top w:w="0" w:type="dxa"/>
            <w:bottom w:w="0" w:type="dxa"/>
          </w:tblCellMar>
        </w:tblPrEx>
        <w:tc>
          <w:tcPr>
            <w:tcW w:w="1045" w:type="dxa"/>
            <w:tcBorders>
              <w:top w:val="nil"/>
              <w:left w:val="nil"/>
              <w:bottom w:val="nil"/>
              <w:right w:val="nil"/>
            </w:tcBorders>
          </w:tcPr>
          <w:p w14:paraId="5E5B3870" w14:textId="77777777" w:rsidR="00000000" w:rsidRDefault="00000000">
            <w:pPr>
              <w:pStyle w:val="aa"/>
            </w:pPr>
          </w:p>
        </w:tc>
        <w:tc>
          <w:tcPr>
            <w:tcW w:w="2837" w:type="dxa"/>
            <w:tcBorders>
              <w:top w:val="nil"/>
              <w:left w:val="nil"/>
              <w:bottom w:val="nil"/>
              <w:right w:val="nil"/>
            </w:tcBorders>
          </w:tcPr>
          <w:p w14:paraId="6C9104B7" w14:textId="77777777" w:rsidR="00000000" w:rsidRDefault="00000000">
            <w:pPr>
              <w:pStyle w:val="aa"/>
            </w:pPr>
          </w:p>
        </w:tc>
        <w:tc>
          <w:tcPr>
            <w:tcW w:w="2294" w:type="dxa"/>
            <w:tcBorders>
              <w:top w:val="nil"/>
              <w:left w:val="nil"/>
              <w:bottom w:val="nil"/>
              <w:right w:val="nil"/>
            </w:tcBorders>
          </w:tcPr>
          <w:p w14:paraId="126ECD21" w14:textId="77777777" w:rsidR="00000000" w:rsidRDefault="00000000">
            <w:pPr>
              <w:pStyle w:val="ad"/>
            </w:pPr>
            <w:r>
              <w:t>J85, J86</w:t>
            </w:r>
          </w:p>
        </w:tc>
        <w:tc>
          <w:tcPr>
            <w:tcW w:w="2377" w:type="dxa"/>
            <w:tcBorders>
              <w:top w:val="nil"/>
              <w:left w:val="nil"/>
              <w:bottom w:val="nil"/>
              <w:right w:val="nil"/>
            </w:tcBorders>
          </w:tcPr>
          <w:p w14:paraId="3FC02D26" w14:textId="77777777" w:rsidR="00000000" w:rsidRDefault="00000000">
            <w:pPr>
              <w:pStyle w:val="ad"/>
            </w:pPr>
            <w:r>
              <w:t>гнойные и некротические состояния нижних дыхательных путей</w:t>
            </w:r>
          </w:p>
        </w:tc>
        <w:tc>
          <w:tcPr>
            <w:tcW w:w="1707" w:type="dxa"/>
            <w:tcBorders>
              <w:top w:val="nil"/>
              <w:left w:val="nil"/>
              <w:bottom w:val="nil"/>
              <w:right w:val="nil"/>
            </w:tcBorders>
          </w:tcPr>
          <w:p w14:paraId="4A90F38E" w14:textId="77777777" w:rsidR="00000000" w:rsidRDefault="00000000">
            <w:pPr>
              <w:pStyle w:val="ad"/>
            </w:pPr>
            <w:r>
              <w:t>хирургическое лечение</w:t>
            </w:r>
          </w:p>
        </w:tc>
        <w:tc>
          <w:tcPr>
            <w:tcW w:w="2992" w:type="dxa"/>
            <w:tcBorders>
              <w:top w:val="nil"/>
              <w:left w:val="nil"/>
              <w:bottom w:val="nil"/>
              <w:right w:val="nil"/>
            </w:tcBorders>
          </w:tcPr>
          <w:p w14:paraId="35DC65E1" w14:textId="77777777" w:rsidR="00000000" w:rsidRDefault="00000000">
            <w:pPr>
              <w:pStyle w:val="ad"/>
            </w:pPr>
            <w:r>
              <w:t>видеоторакоскопическая плеврэктомия с декортикацией легкого</w:t>
            </w:r>
          </w:p>
        </w:tc>
        <w:tc>
          <w:tcPr>
            <w:tcW w:w="1873" w:type="dxa"/>
            <w:tcBorders>
              <w:top w:val="nil"/>
              <w:left w:val="nil"/>
              <w:bottom w:val="nil"/>
              <w:right w:val="nil"/>
            </w:tcBorders>
          </w:tcPr>
          <w:p w14:paraId="633D33AA" w14:textId="77777777" w:rsidR="00000000" w:rsidRDefault="00000000">
            <w:pPr>
              <w:pStyle w:val="aa"/>
            </w:pPr>
          </w:p>
        </w:tc>
      </w:tr>
      <w:tr w:rsidR="00000000" w14:paraId="6212A434" w14:textId="77777777">
        <w:tblPrEx>
          <w:tblCellMar>
            <w:top w:w="0" w:type="dxa"/>
            <w:bottom w:w="0" w:type="dxa"/>
          </w:tblCellMar>
        </w:tblPrEx>
        <w:tc>
          <w:tcPr>
            <w:tcW w:w="1045" w:type="dxa"/>
            <w:tcBorders>
              <w:top w:val="nil"/>
              <w:left w:val="nil"/>
              <w:bottom w:val="nil"/>
              <w:right w:val="nil"/>
            </w:tcBorders>
          </w:tcPr>
          <w:p w14:paraId="52C4C6D6" w14:textId="77777777" w:rsidR="00000000" w:rsidRDefault="00000000">
            <w:pPr>
              <w:pStyle w:val="aa"/>
            </w:pPr>
          </w:p>
        </w:tc>
        <w:tc>
          <w:tcPr>
            <w:tcW w:w="2837" w:type="dxa"/>
            <w:tcBorders>
              <w:top w:val="nil"/>
              <w:left w:val="nil"/>
              <w:bottom w:val="nil"/>
              <w:right w:val="nil"/>
            </w:tcBorders>
          </w:tcPr>
          <w:p w14:paraId="620CD023" w14:textId="77777777" w:rsidR="00000000" w:rsidRDefault="00000000">
            <w:pPr>
              <w:pStyle w:val="aa"/>
            </w:pPr>
          </w:p>
        </w:tc>
        <w:tc>
          <w:tcPr>
            <w:tcW w:w="2294" w:type="dxa"/>
            <w:tcBorders>
              <w:top w:val="nil"/>
              <w:left w:val="nil"/>
              <w:bottom w:val="nil"/>
              <w:right w:val="nil"/>
            </w:tcBorders>
          </w:tcPr>
          <w:p w14:paraId="2099CB19" w14:textId="77777777" w:rsidR="00000000" w:rsidRDefault="00000000">
            <w:pPr>
              <w:pStyle w:val="ad"/>
            </w:pPr>
            <w:r>
              <w:t>J43.1</w:t>
            </w:r>
          </w:p>
        </w:tc>
        <w:tc>
          <w:tcPr>
            <w:tcW w:w="2377" w:type="dxa"/>
            <w:tcBorders>
              <w:top w:val="nil"/>
              <w:left w:val="nil"/>
              <w:bottom w:val="nil"/>
              <w:right w:val="nil"/>
            </w:tcBorders>
          </w:tcPr>
          <w:p w14:paraId="471145A3" w14:textId="77777777" w:rsidR="00000000" w:rsidRDefault="00000000">
            <w:pPr>
              <w:pStyle w:val="ad"/>
            </w:pPr>
            <w:r>
              <w:t>панлобулярная эмфизема легкого</w:t>
            </w:r>
          </w:p>
        </w:tc>
        <w:tc>
          <w:tcPr>
            <w:tcW w:w="1707" w:type="dxa"/>
            <w:tcBorders>
              <w:top w:val="nil"/>
              <w:left w:val="nil"/>
              <w:bottom w:val="nil"/>
              <w:right w:val="nil"/>
            </w:tcBorders>
          </w:tcPr>
          <w:p w14:paraId="7CA969F5" w14:textId="77777777" w:rsidR="00000000" w:rsidRDefault="00000000">
            <w:pPr>
              <w:pStyle w:val="ad"/>
            </w:pPr>
            <w:r>
              <w:t>хирургическое лечение</w:t>
            </w:r>
          </w:p>
        </w:tc>
        <w:tc>
          <w:tcPr>
            <w:tcW w:w="2992" w:type="dxa"/>
            <w:tcBorders>
              <w:top w:val="nil"/>
              <w:left w:val="nil"/>
              <w:bottom w:val="nil"/>
              <w:right w:val="nil"/>
            </w:tcBorders>
          </w:tcPr>
          <w:p w14:paraId="0A52E3DA" w14:textId="77777777" w:rsidR="00000000" w:rsidRDefault="00000000">
            <w:pPr>
              <w:pStyle w:val="ad"/>
            </w:pPr>
            <w:r>
              <w:t>видеоторакоскопическая хирургическая редукция объема легких при диффузной эмфиземе</w:t>
            </w:r>
          </w:p>
        </w:tc>
        <w:tc>
          <w:tcPr>
            <w:tcW w:w="1873" w:type="dxa"/>
            <w:tcBorders>
              <w:top w:val="nil"/>
              <w:left w:val="nil"/>
              <w:bottom w:val="nil"/>
              <w:right w:val="nil"/>
            </w:tcBorders>
          </w:tcPr>
          <w:p w14:paraId="28FBE1D0" w14:textId="77777777" w:rsidR="00000000" w:rsidRDefault="00000000">
            <w:pPr>
              <w:pStyle w:val="aa"/>
            </w:pPr>
          </w:p>
        </w:tc>
      </w:tr>
      <w:tr w:rsidR="00000000" w14:paraId="4D3F7BF0" w14:textId="77777777">
        <w:tblPrEx>
          <w:tblCellMar>
            <w:top w:w="0" w:type="dxa"/>
            <w:bottom w:w="0" w:type="dxa"/>
          </w:tblCellMar>
        </w:tblPrEx>
        <w:tc>
          <w:tcPr>
            <w:tcW w:w="1045" w:type="dxa"/>
            <w:tcBorders>
              <w:top w:val="nil"/>
              <w:left w:val="nil"/>
              <w:bottom w:val="nil"/>
              <w:right w:val="nil"/>
            </w:tcBorders>
          </w:tcPr>
          <w:p w14:paraId="00324F36" w14:textId="77777777" w:rsidR="00000000" w:rsidRDefault="00000000">
            <w:pPr>
              <w:pStyle w:val="aa"/>
            </w:pPr>
          </w:p>
        </w:tc>
        <w:tc>
          <w:tcPr>
            <w:tcW w:w="2837" w:type="dxa"/>
            <w:tcBorders>
              <w:top w:val="nil"/>
              <w:left w:val="nil"/>
              <w:bottom w:val="nil"/>
              <w:right w:val="nil"/>
            </w:tcBorders>
          </w:tcPr>
          <w:p w14:paraId="251588CF" w14:textId="77777777" w:rsidR="00000000" w:rsidRDefault="00000000">
            <w:pPr>
              <w:pStyle w:val="aa"/>
            </w:pPr>
          </w:p>
        </w:tc>
        <w:tc>
          <w:tcPr>
            <w:tcW w:w="2294" w:type="dxa"/>
            <w:tcBorders>
              <w:top w:val="nil"/>
              <w:left w:val="nil"/>
              <w:bottom w:val="nil"/>
              <w:right w:val="nil"/>
            </w:tcBorders>
          </w:tcPr>
          <w:p w14:paraId="462E3DE6" w14:textId="77777777" w:rsidR="00000000" w:rsidRDefault="00000000">
            <w:pPr>
              <w:pStyle w:val="ad"/>
            </w:pPr>
            <w:r>
              <w:t>D38.3</w:t>
            </w:r>
          </w:p>
          <w:p w14:paraId="77097A77" w14:textId="77777777" w:rsidR="00000000" w:rsidRDefault="00000000">
            <w:pPr>
              <w:pStyle w:val="aa"/>
            </w:pPr>
          </w:p>
          <w:p w14:paraId="41AC263C" w14:textId="77777777" w:rsidR="00000000" w:rsidRDefault="00000000">
            <w:pPr>
              <w:pStyle w:val="aa"/>
            </w:pPr>
          </w:p>
          <w:p w14:paraId="0443A125" w14:textId="77777777" w:rsidR="00000000" w:rsidRDefault="00000000">
            <w:pPr>
              <w:pStyle w:val="aa"/>
            </w:pPr>
          </w:p>
          <w:p w14:paraId="3189B7A6" w14:textId="77777777" w:rsidR="00000000" w:rsidRDefault="00000000">
            <w:pPr>
              <w:pStyle w:val="ad"/>
            </w:pPr>
            <w:r>
              <w:t>D38.4</w:t>
            </w:r>
          </w:p>
        </w:tc>
        <w:tc>
          <w:tcPr>
            <w:tcW w:w="2377" w:type="dxa"/>
            <w:tcBorders>
              <w:top w:val="nil"/>
              <w:left w:val="nil"/>
              <w:bottom w:val="nil"/>
              <w:right w:val="nil"/>
            </w:tcBorders>
          </w:tcPr>
          <w:p w14:paraId="0B571F6B" w14:textId="77777777" w:rsidR="00000000" w:rsidRDefault="00000000">
            <w:pPr>
              <w:pStyle w:val="ad"/>
            </w:pPr>
            <w:r>
              <w:t>неуточненные новообразования средостения</w:t>
            </w:r>
          </w:p>
          <w:p w14:paraId="285D039F" w14:textId="77777777" w:rsidR="00000000" w:rsidRDefault="00000000">
            <w:pPr>
              <w:pStyle w:val="aa"/>
            </w:pPr>
          </w:p>
          <w:p w14:paraId="1360A3A3" w14:textId="77777777" w:rsidR="00000000" w:rsidRDefault="00000000">
            <w:pPr>
              <w:pStyle w:val="ad"/>
            </w:pPr>
            <w:r>
              <w:t>неуточненные новообразования вилочковой железы</w:t>
            </w:r>
          </w:p>
        </w:tc>
        <w:tc>
          <w:tcPr>
            <w:tcW w:w="1707" w:type="dxa"/>
            <w:tcBorders>
              <w:top w:val="nil"/>
              <w:left w:val="nil"/>
              <w:bottom w:val="nil"/>
              <w:right w:val="nil"/>
            </w:tcBorders>
          </w:tcPr>
          <w:p w14:paraId="7D725284" w14:textId="77777777" w:rsidR="00000000" w:rsidRDefault="00000000">
            <w:pPr>
              <w:pStyle w:val="ad"/>
            </w:pPr>
            <w:r>
              <w:t>хирургическое лечение</w:t>
            </w:r>
          </w:p>
        </w:tc>
        <w:tc>
          <w:tcPr>
            <w:tcW w:w="2992" w:type="dxa"/>
            <w:tcBorders>
              <w:top w:val="nil"/>
              <w:left w:val="nil"/>
              <w:bottom w:val="nil"/>
              <w:right w:val="nil"/>
            </w:tcBorders>
          </w:tcPr>
          <w:p w14:paraId="25D49BE6" w14:textId="77777777" w:rsidR="00000000" w:rsidRDefault="00000000">
            <w:pPr>
              <w:pStyle w:val="ad"/>
            </w:pPr>
            <w:r>
              <w:t>видеоторакоскопическое удаление новообразования средостения, вилочковой железы</w:t>
            </w:r>
          </w:p>
        </w:tc>
        <w:tc>
          <w:tcPr>
            <w:tcW w:w="1873" w:type="dxa"/>
            <w:tcBorders>
              <w:top w:val="nil"/>
              <w:left w:val="nil"/>
              <w:bottom w:val="nil"/>
              <w:right w:val="nil"/>
            </w:tcBorders>
          </w:tcPr>
          <w:p w14:paraId="686D8977" w14:textId="77777777" w:rsidR="00000000" w:rsidRDefault="00000000">
            <w:pPr>
              <w:pStyle w:val="aa"/>
            </w:pPr>
          </w:p>
        </w:tc>
      </w:tr>
      <w:tr w:rsidR="00000000" w14:paraId="133E3485" w14:textId="77777777">
        <w:tblPrEx>
          <w:tblCellMar>
            <w:top w:w="0" w:type="dxa"/>
            <w:bottom w:w="0" w:type="dxa"/>
          </w:tblCellMar>
        </w:tblPrEx>
        <w:tc>
          <w:tcPr>
            <w:tcW w:w="1045" w:type="dxa"/>
            <w:tcBorders>
              <w:top w:val="nil"/>
              <w:left w:val="nil"/>
              <w:bottom w:val="nil"/>
              <w:right w:val="nil"/>
            </w:tcBorders>
          </w:tcPr>
          <w:p w14:paraId="17827AA2" w14:textId="77777777" w:rsidR="00000000" w:rsidRDefault="00000000">
            <w:pPr>
              <w:pStyle w:val="aa"/>
            </w:pPr>
          </w:p>
        </w:tc>
        <w:tc>
          <w:tcPr>
            <w:tcW w:w="2837" w:type="dxa"/>
            <w:tcBorders>
              <w:top w:val="nil"/>
              <w:left w:val="nil"/>
              <w:bottom w:val="nil"/>
              <w:right w:val="nil"/>
            </w:tcBorders>
          </w:tcPr>
          <w:p w14:paraId="03A76788" w14:textId="77777777" w:rsidR="00000000" w:rsidRDefault="00000000">
            <w:pPr>
              <w:pStyle w:val="aa"/>
            </w:pPr>
          </w:p>
        </w:tc>
        <w:tc>
          <w:tcPr>
            <w:tcW w:w="2294" w:type="dxa"/>
            <w:tcBorders>
              <w:top w:val="nil"/>
              <w:left w:val="nil"/>
              <w:bottom w:val="nil"/>
              <w:right w:val="nil"/>
            </w:tcBorders>
          </w:tcPr>
          <w:p w14:paraId="483B753E" w14:textId="77777777" w:rsidR="00000000" w:rsidRDefault="00000000">
            <w:pPr>
              <w:pStyle w:val="ad"/>
            </w:pPr>
            <w:r>
              <w:t>D15.0</w:t>
            </w:r>
          </w:p>
        </w:tc>
        <w:tc>
          <w:tcPr>
            <w:tcW w:w="2377" w:type="dxa"/>
            <w:tcBorders>
              <w:top w:val="nil"/>
              <w:left w:val="nil"/>
              <w:bottom w:val="nil"/>
              <w:right w:val="nil"/>
            </w:tcBorders>
          </w:tcPr>
          <w:p w14:paraId="2C0DA524" w14:textId="77777777" w:rsidR="00000000" w:rsidRDefault="00000000">
            <w:pPr>
              <w:pStyle w:val="ad"/>
            </w:pPr>
            <w:r>
              <w:t>доброкачественные новообразования вилочковой железы</w:t>
            </w:r>
          </w:p>
        </w:tc>
        <w:tc>
          <w:tcPr>
            <w:tcW w:w="1707" w:type="dxa"/>
            <w:tcBorders>
              <w:top w:val="nil"/>
              <w:left w:val="nil"/>
              <w:bottom w:val="nil"/>
              <w:right w:val="nil"/>
            </w:tcBorders>
          </w:tcPr>
          <w:p w14:paraId="228512D9" w14:textId="77777777" w:rsidR="00000000" w:rsidRDefault="00000000">
            <w:pPr>
              <w:pStyle w:val="aa"/>
            </w:pPr>
          </w:p>
        </w:tc>
        <w:tc>
          <w:tcPr>
            <w:tcW w:w="2992" w:type="dxa"/>
            <w:tcBorders>
              <w:top w:val="nil"/>
              <w:left w:val="nil"/>
              <w:bottom w:val="nil"/>
              <w:right w:val="nil"/>
            </w:tcBorders>
          </w:tcPr>
          <w:p w14:paraId="6630CE38" w14:textId="77777777" w:rsidR="00000000" w:rsidRDefault="00000000">
            <w:pPr>
              <w:pStyle w:val="aa"/>
            </w:pPr>
          </w:p>
        </w:tc>
        <w:tc>
          <w:tcPr>
            <w:tcW w:w="1873" w:type="dxa"/>
            <w:tcBorders>
              <w:top w:val="nil"/>
              <w:left w:val="nil"/>
              <w:bottom w:val="nil"/>
              <w:right w:val="nil"/>
            </w:tcBorders>
          </w:tcPr>
          <w:p w14:paraId="79642DCE" w14:textId="77777777" w:rsidR="00000000" w:rsidRDefault="00000000">
            <w:pPr>
              <w:pStyle w:val="aa"/>
            </w:pPr>
          </w:p>
        </w:tc>
      </w:tr>
      <w:tr w:rsidR="00000000" w14:paraId="3FE04237" w14:textId="77777777">
        <w:tblPrEx>
          <w:tblCellMar>
            <w:top w:w="0" w:type="dxa"/>
            <w:bottom w:w="0" w:type="dxa"/>
          </w:tblCellMar>
        </w:tblPrEx>
        <w:tc>
          <w:tcPr>
            <w:tcW w:w="1045" w:type="dxa"/>
            <w:tcBorders>
              <w:top w:val="nil"/>
              <w:left w:val="nil"/>
              <w:bottom w:val="nil"/>
              <w:right w:val="nil"/>
            </w:tcBorders>
          </w:tcPr>
          <w:p w14:paraId="54718F62" w14:textId="77777777" w:rsidR="00000000" w:rsidRDefault="00000000">
            <w:pPr>
              <w:pStyle w:val="aa"/>
            </w:pPr>
          </w:p>
        </w:tc>
        <w:tc>
          <w:tcPr>
            <w:tcW w:w="2837" w:type="dxa"/>
            <w:tcBorders>
              <w:top w:val="nil"/>
              <w:left w:val="nil"/>
              <w:bottom w:val="nil"/>
              <w:right w:val="nil"/>
            </w:tcBorders>
          </w:tcPr>
          <w:p w14:paraId="23967DDE" w14:textId="77777777" w:rsidR="00000000" w:rsidRDefault="00000000">
            <w:pPr>
              <w:pStyle w:val="aa"/>
            </w:pPr>
          </w:p>
        </w:tc>
        <w:tc>
          <w:tcPr>
            <w:tcW w:w="2294" w:type="dxa"/>
            <w:tcBorders>
              <w:top w:val="nil"/>
              <w:left w:val="nil"/>
              <w:bottom w:val="nil"/>
              <w:right w:val="nil"/>
            </w:tcBorders>
          </w:tcPr>
          <w:p w14:paraId="5F676A44" w14:textId="77777777" w:rsidR="00000000" w:rsidRDefault="00000000">
            <w:pPr>
              <w:pStyle w:val="ad"/>
            </w:pPr>
            <w:r>
              <w:t>D15.2</w:t>
            </w:r>
          </w:p>
        </w:tc>
        <w:tc>
          <w:tcPr>
            <w:tcW w:w="2377" w:type="dxa"/>
            <w:tcBorders>
              <w:top w:val="nil"/>
              <w:left w:val="nil"/>
              <w:bottom w:val="nil"/>
              <w:right w:val="nil"/>
            </w:tcBorders>
          </w:tcPr>
          <w:p w14:paraId="1D648A86" w14:textId="77777777" w:rsidR="00000000" w:rsidRDefault="00000000">
            <w:pPr>
              <w:pStyle w:val="ad"/>
            </w:pPr>
            <w:r>
              <w:t>доброкачественные новообразования средостения</w:t>
            </w:r>
          </w:p>
        </w:tc>
        <w:tc>
          <w:tcPr>
            <w:tcW w:w="1707" w:type="dxa"/>
            <w:tcBorders>
              <w:top w:val="nil"/>
              <w:left w:val="nil"/>
              <w:bottom w:val="nil"/>
              <w:right w:val="nil"/>
            </w:tcBorders>
          </w:tcPr>
          <w:p w14:paraId="3522E5A9" w14:textId="77777777" w:rsidR="00000000" w:rsidRDefault="00000000">
            <w:pPr>
              <w:pStyle w:val="aa"/>
            </w:pPr>
          </w:p>
        </w:tc>
        <w:tc>
          <w:tcPr>
            <w:tcW w:w="2992" w:type="dxa"/>
            <w:tcBorders>
              <w:top w:val="nil"/>
              <w:left w:val="nil"/>
              <w:bottom w:val="nil"/>
              <w:right w:val="nil"/>
            </w:tcBorders>
          </w:tcPr>
          <w:p w14:paraId="16D159F7" w14:textId="77777777" w:rsidR="00000000" w:rsidRDefault="00000000">
            <w:pPr>
              <w:pStyle w:val="aa"/>
            </w:pPr>
          </w:p>
        </w:tc>
        <w:tc>
          <w:tcPr>
            <w:tcW w:w="1873" w:type="dxa"/>
            <w:tcBorders>
              <w:top w:val="nil"/>
              <w:left w:val="nil"/>
              <w:bottom w:val="nil"/>
              <w:right w:val="nil"/>
            </w:tcBorders>
          </w:tcPr>
          <w:p w14:paraId="78751CD6" w14:textId="77777777" w:rsidR="00000000" w:rsidRDefault="00000000">
            <w:pPr>
              <w:pStyle w:val="aa"/>
            </w:pPr>
          </w:p>
        </w:tc>
      </w:tr>
      <w:tr w:rsidR="00000000" w14:paraId="12271419" w14:textId="77777777">
        <w:tblPrEx>
          <w:tblCellMar>
            <w:top w:w="0" w:type="dxa"/>
            <w:bottom w:w="0" w:type="dxa"/>
          </w:tblCellMar>
        </w:tblPrEx>
        <w:tc>
          <w:tcPr>
            <w:tcW w:w="1045" w:type="dxa"/>
            <w:tcBorders>
              <w:top w:val="nil"/>
              <w:left w:val="nil"/>
              <w:bottom w:val="nil"/>
              <w:right w:val="nil"/>
            </w:tcBorders>
          </w:tcPr>
          <w:p w14:paraId="19591738" w14:textId="77777777" w:rsidR="00000000" w:rsidRDefault="00000000">
            <w:pPr>
              <w:pStyle w:val="aa"/>
            </w:pPr>
          </w:p>
        </w:tc>
        <w:tc>
          <w:tcPr>
            <w:tcW w:w="2837" w:type="dxa"/>
            <w:tcBorders>
              <w:top w:val="nil"/>
              <w:left w:val="nil"/>
              <w:bottom w:val="nil"/>
              <w:right w:val="nil"/>
            </w:tcBorders>
          </w:tcPr>
          <w:p w14:paraId="09DC6DA7" w14:textId="77777777" w:rsidR="00000000" w:rsidRDefault="00000000">
            <w:pPr>
              <w:pStyle w:val="aa"/>
            </w:pPr>
          </w:p>
        </w:tc>
        <w:tc>
          <w:tcPr>
            <w:tcW w:w="2294" w:type="dxa"/>
            <w:tcBorders>
              <w:top w:val="nil"/>
              <w:left w:val="nil"/>
              <w:bottom w:val="nil"/>
              <w:right w:val="nil"/>
            </w:tcBorders>
          </w:tcPr>
          <w:p w14:paraId="68675CE2" w14:textId="77777777" w:rsidR="00000000" w:rsidRDefault="00000000">
            <w:pPr>
              <w:pStyle w:val="ad"/>
            </w:pPr>
            <w:r>
              <w:t>I32</w:t>
            </w:r>
          </w:p>
        </w:tc>
        <w:tc>
          <w:tcPr>
            <w:tcW w:w="2377" w:type="dxa"/>
            <w:tcBorders>
              <w:top w:val="nil"/>
              <w:left w:val="nil"/>
              <w:bottom w:val="nil"/>
              <w:right w:val="nil"/>
            </w:tcBorders>
          </w:tcPr>
          <w:p w14:paraId="6063334D" w14:textId="77777777" w:rsidR="00000000" w:rsidRDefault="00000000">
            <w:pPr>
              <w:pStyle w:val="ad"/>
            </w:pPr>
            <w:r>
              <w:t>перикардит</w:t>
            </w:r>
          </w:p>
        </w:tc>
        <w:tc>
          <w:tcPr>
            <w:tcW w:w="1707" w:type="dxa"/>
            <w:tcBorders>
              <w:top w:val="nil"/>
              <w:left w:val="nil"/>
              <w:bottom w:val="nil"/>
              <w:right w:val="nil"/>
            </w:tcBorders>
          </w:tcPr>
          <w:p w14:paraId="58B3EBB6" w14:textId="77777777" w:rsidR="00000000" w:rsidRDefault="00000000">
            <w:pPr>
              <w:pStyle w:val="ad"/>
            </w:pPr>
            <w:r>
              <w:t>хирургическое лечение</w:t>
            </w:r>
          </w:p>
        </w:tc>
        <w:tc>
          <w:tcPr>
            <w:tcW w:w="2992" w:type="dxa"/>
            <w:tcBorders>
              <w:top w:val="nil"/>
              <w:left w:val="nil"/>
              <w:bottom w:val="nil"/>
              <w:right w:val="nil"/>
            </w:tcBorders>
          </w:tcPr>
          <w:p w14:paraId="09667DB0" w14:textId="77777777" w:rsidR="00000000" w:rsidRDefault="00000000">
            <w:pPr>
              <w:pStyle w:val="ad"/>
            </w:pPr>
            <w:r>
              <w:t>видеоторакоскопическая перикардэктомия</w:t>
            </w:r>
          </w:p>
        </w:tc>
        <w:tc>
          <w:tcPr>
            <w:tcW w:w="1873" w:type="dxa"/>
            <w:tcBorders>
              <w:top w:val="nil"/>
              <w:left w:val="nil"/>
              <w:bottom w:val="nil"/>
              <w:right w:val="nil"/>
            </w:tcBorders>
          </w:tcPr>
          <w:p w14:paraId="3BF070E0" w14:textId="77777777" w:rsidR="00000000" w:rsidRDefault="00000000">
            <w:pPr>
              <w:pStyle w:val="aa"/>
            </w:pPr>
          </w:p>
        </w:tc>
      </w:tr>
      <w:tr w:rsidR="00000000" w14:paraId="314B1F9E" w14:textId="77777777">
        <w:tblPrEx>
          <w:tblCellMar>
            <w:top w:w="0" w:type="dxa"/>
            <w:bottom w:w="0" w:type="dxa"/>
          </w:tblCellMar>
        </w:tblPrEx>
        <w:tc>
          <w:tcPr>
            <w:tcW w:w="1045" w:type="dxa"/>
            <w:tcBorders>
              <w:top w:val="nil"/>
              <w:left w:val="nil"/>
              <w:bottom w:val="nil"/>
              <w:right w:val="nil"/>
            </w:tcBorders>
          </w:tcPr>
          <w:p w14:paraId="003ACAF1" w14:textId="77777777" w:rsidR="00000000" w:rsidRDefault="00000000">
            <w:pPr>
              <w:pStyle w:val="aa"/>
            </w:pPr>
          </w:p>
        </w:tc>
        <w:tc>
          <w:tcPr>
            <w:tcW w:w="2837" w:type="dxa"/>
            <w:tcBorders>
              <w:top w:val="nil"/>
              <w:left w:val="nil"/>
              <w:bottom w:val="nil"/>
              <w:right w:val="nil"/>
            </w:tcBorders>
          </w:tcPr>
          <w:p w14:paraId="6A883A71" w14:textId="77777777" w:rsidR="00000000" w:rsidRDefault="00000000">
            <w:pPr>
              <w:pStyle w:val="aa"/>
            </w:pPr>
          </w:p>
        </w:tc>
        <w:tc>
          <w:tcPr>
            <w:tcW w:w="2294" w:type="dxa"/>
            <w:tcBorders>
              <w:top w:val="nil"/>
              <w:left w:val="nil"/>
              <w:bottom w:val="nil"/>
              <w:right w:val="nil"/>
            </w:tcBorders>
          </w:tcPr>
          <w:p w14:paraId="0736F86B" w14:textId="77777777" w:rsidR="00000000" w:rsidRDefault="00000000">
            <w:pPr>
              <w:pStyle w:val="ad"/>
            </w:pPr>
            <w:r>
              <w:t>Q79.0, Т91</w:t>
            </w:r>
          </w:p>
        </w:tc>
        <w:tc>
          <w:tcPr>
            <w:tcW w:w="2377" w:type="dxa"/>
            <w:tcBorders>
              <w:top w:val="nil"/>
              <w:left w:val="nil"/>
              <w:bottom w:val="nil"/>
              <w:right w:val="nil"/>
            </w:tcBorders>
          </w:tcPr>
          <w:p w14:paraId="62E4C9EE" w14:textId="77777777" w:rsidR="00000000" w:rsidRDefault="00000000">
            <w:pPr>
              <w:pStyle w:val="ad"/>
            </w:pPr>
            <w:r>
              <w:t>врожденная диафрагмальная грыжа, посттравматические диафрагмальные грыжи</w:t>
            </w:r>
          </w:p>
        </w:tc>
        <w:tc>
          <w:tcPr>
            <w:tcW w:w="1707" w:type="dxa"/>
            <w:tcBorders>
              <w:top w:val="nil"/>
              <w:left w:val="nil"/>
              <w:bottom w:val="nil"/>
              <w:right w:val="nil"/>
            </w:tcBorders>
          </w:tcPr>
          <w:p w14:paraId="7E239DFA" w14:textId="77777777" w:rsidR="00000000" w:rsidRDefault="00000000">
            <w:pPr>
              <w:pStyle w:val="ad"/>
            </w:pPr>
            <w:r>
              <w:t>хирургическое лечение</w:t>
            </w:r>
          </w:p>
        </w:tc>
        <w:tc>
          <w:tcPr>
            <w:tcW w:w="2992" w:type="dxa"/>
            <w:tcBorders>
              <w:top w:val="nil"/>
              <w:left w:val="nil"/>
              <w:bottom w:val="nil"/>
              <w:right w:val="nil"/>
            </w:tcBorders>
          </w:tcPr>
          <w:p w14:paraId="37707CF4" w14:textId="77777777" w:rsidR="00000000" w:rsidRDefault="00000000">
            <w:pPr>
              <w:pStyle w:val="ad"/>
            </w:pPr>
            <w:r>
              <w:t>видеоторакоскопическая пликация диафрагмы</w:t>
            </w:r>
          </w:p>
          <w:p w14:paraId="71765D4D" w14:textId="77777777" w:rsidR="00000000" w:rsidRDefault="00000000">
            <w:pPr>
              <w:pStyle w:val="aa"/>
            </w:pPr>
          </w:p>
          <w:p w14:paraId="64E649CF" w14:textId="77777777" w:rsidR="00000000" w:rsidRDefault="00000000">
            <w:pPr>
              <w:pStyle w:val="ad"/>
            </w:pPr>
            <w:r>
              <w:t>видеоторакоскопическая пластика диафрагмы синтетическими материалами</w:t>
            </w:r>
          </w:p>
        </w:tc>
        <w:tc>
          <w:tcPr>
            <w:tcW w:w="1873" w:type="dxa"/>
            <w:tcBorders>
              <w:top w:val="nil"/>
              <w:left w:val="nil"/>
              <w:bottom w:val="nil"/>
              <w:right w:val="nil"/>
            </w:tcBorders>
          </w:tcPr>
          <w:p w14:paraId="71AA6755" w14:textId="77777777" w:rsidR="00000000" w:rsidRDefault="00000000">
            <w:pPr>
              <w:pStyle w:val="aa"/>
            </w:pPr>
          </w:p>
        </w:tc>
      </w:tr>
      <w:tr w:rsidR="00000000" w14:paraId="5FD4399E" w14:textId="77777777">
        <w:tblPrEx>
          <w:tblCellMar>
            <w:top w:w="0" w:type="dxa"/>
            <w:bottom w:w="0" w:type="dxa"/>
          </w:tblCellMar>
        </w:tblPrEx>
        <w:tc>
          <w:tcPr>
            <w:tcW w:w="1045" w:type="dxa"/>
            <w:tcBorders>
              <w:top w:val="nil"/>
              <w:left w:val="nil"/>
              <w:bottom w:val="nil"/>
              <w:right w:val="nil"/>
            </w:tcBorders>
          </w:tcPr>
          <w:p w14:paraId="2A08AE11" w14:textId="77777777" w:rsidR="00000000" w:rsidRDefault="00000000">
            <w:pPr>
              <w:pStyle w:val="aa"/>
            </w:pPr>
          </w:p>
        </w:tc>
        <w:tc>
          <w:tcPr>
            <w:tcW w:w="2837" w:type="dxa"/>
            <w:tcBorders>
              <w:top w:val="nil"/>
              <w:left w:val="nil"/>
              <w:bottom w:val="nil"/>
              <w:right w:val="nil"/>
            </w:tcBorders>
          </w:tcPr>
          <w:p w14:paraId="2A0A8876" w14:textId="77777777" w:rsidR="00000000" w:rsidRDefault="00000000">
            <w:pPr>
              <w:pStyle w:val="ad"/>
            </w:pPr>
            <w:r>
              <w:t>Расширенные и реконструктивно-пластические операции на органах грудной полости</w:t>
            </w:r>
          </w:p>
        </w:tc>
        <w:tc>
          <w:tcPr>
            <w:tcW w:w="2294" w:type="dxa"/>
            <w:tcBorders>
              <w:top w:val="nil"/>
              <w:left w:val="nil"/>
              <w:bottom w:val="nil"/>
              <w:right w:val="nil"/>
            </w:tcBorders>
          </w:tcPr>
          <w:p w14:paraId="7121D8E0" w14:textId="77777777" w:rsidR="00000000" w:rsidRDefault="00000000">
            <w:pPr>
              <w:pStyle w:val="ad"/>
            </w:pPr>
            <w:r>
              <w:t>А15, А16</w:t>
            </w:r>
          </w:p>
        </w:tc>
        <w:tc>
          <w:tcPr>
            <w:tcW w:w="2377" w:type="dxa"/>
            <w:tcBorders>
              <w:top w:val="nil"/>
              <w:left w:val="nil"/>
              <w:bottom w:val="nil"/>
              <w:right w:val="nil"/>
            </w:tcBorders>
          </w:tcPr>
          <w:p w14:paraId="3A8A0A8D" w14:textId="77777777" w:rsidR="00000000" w:rsidRDefault="00000000">
            <w:pPr>
              <w:pStyle w:val="ad"/>
            </w:pPr>
            <w:r>
              <w:t>туберкулез органов дыхания</w:t>
            </w:r>
          </w:p>
        </w:tc>
        <w:tc>
          <w:tcPr>
            <w:tcW w:w="1707" w:type="dxa"/>
            <w:tcBorders>
              <w:top w:val="nil"/>
              <w:left w:val="nil"/>
              <w:bottom w:val="nil"/>
              <w:right w:val="nil"/>
            </w:tcBorders>
          </w:tcPr>
          <w:p w14:paraId="5CC3A2C1" w14:textId="77777777" w:rsidR="00000000" w:rsidRDefault="00000000">
            <w:pPr>
              <w:pStyle w:val="ad"/>
            </w:pPr>
            <w:r>
              <w:t>хирургическое лечение</w:t>
            </w:r>
          </w:p>
        </w:tc>
        <w:tc>
          <w:tcPr>
            <w:tcW w:w="2992" w:type="dxa"/>
            <w:tcBorders>
              <w:top w:val="nil"/>
              <w:left w:val="nil"/>
              <w:bottom w:val="nil"/>
              <w:right w:val="nil"/>
            </w:tcBorders>
          </w:tcPr>
          <w:p w14:paraId="5847B6A8" w14:textId="77777777" w:rsidR="00000000" w:rsidRDefault="00000000">
            <w:pPr>
              <w:pStyle w:val="ad"/>
            </w:pPr>
            <w:r>
              <w:t>резекционные и коллапсохирургические операции легких у детей и подростков</w:t>
            </w:r>
          </w:p>
          <w:p w14:paraId="52371E20" w14:textId="77777777" w:rsidR="00000000" w:rsidRDefault="00000000">
            <w:pPr>
              <w:pStyle w:val="aa"/>
            </w:pPr>
          </w:p>
          <w:p w14:paraId="278B9C53" w14:textId="77777777" w:rsidR="00000000" w:rsidRDefault="00000000">
            <w:pPr>
              <w:pStyle w:val="ad"/>
            </w:pPr>
            <w:r>
              <w:t>двусторонняя одномоментная резекция легких</w:t>
            </w:r>
          </w:p>
          <w:p w14:paraId="31F8E8CE" w14:textId="77777777" w:rsidR="00000000" w:rsidRDefault="00000000">
            <w:pPr>
              <w:pStyle w:val="aa"/>
            </w:pPr>
          </w:p>
          <w:p w14:paraId="3507F9B5" w14:textId="77777777" w:rsidR="00000000" w:rsidRDefault="00000000">
            <w:pPr>
              <w:pStyle w:val="ad"/>
            </w:pPr>
            <w:r>
              <w:t>плеврэктомия с декортикацией легкого при эмпиеме плевры туберкулезной этитологии</w:t>
            </w:r>
          </w:p>
          <w:p w14:paraId="0E036A8D" w14:textId="77777777" w:rsidR="00000000" w:rsidRDefault="00000000">
            <w:pPr>
              <w:pStyle w:val="aa"/>
            </w:pPr>
          </w:p>
          <w:p w14:paraId="341B55E0" w14:textId="77777777" w:rsidR="00000000" w:rsidRDefault="00000000">
            <w:pPr>
              <w:pStyle w:val="ad"/>
            </w:pPr>
            <w:r>
              <w:t>пневмонэктомия и плевропневмонэктомия</w:t>
            </w:r>
          </w:p>
        </w:tc>
        <w:tc>
          <w:tcPr>
            <w:tcW w:w="1873" w:type="dxa"/>
            <w:tcBorders>
              <w:top w:val="nil"/>
              <w:left w:val="nil"/>
              <w:bottom w:val="nil"/>
              <w:right w:val="nil"/>
            </w:tcBorders>
          </w:tcPr>
          <w:p w14:paraId="17BA4420" w14:textId="77777777" w:rsidR="00000000" w:rsidRDefault="00000000">
            <w:pPr>
              <w:pStyle w:val="aa"/>
            </w:pPr>
          </w:p>
        </w:tc>
      </w:tr>
      <w:tr w:rsidR="00000000" w14:paraId="75D19097" w14:textId="77777777">
        <w:tblPrEx>
          <w:tblCellMar>
            <w:top w:w="0" w:type="dxa"/>
            <w:bottom w:w="0" w:type="dxa"/>
          </w:tblCellMar>
        </w:tblPrEx>
        <w:tc>
          <w:tcPr>
            <w:tcW w:w="1045" w:type="dxa"/>
            <w:tcBorders>
              <w:top w:val="nil"/>
              <w:left w:val="nil"/>
              <w:bottom w:val="nil"/>
              <w:right w:val="nil"/>
            </w:tcBorders>
          </w:tcPr>
          <w:p w14:paraId="6BB352DD" w14:textId="77777777" w:rsidR="00000000" w:rsidRDefault="00000000">
            <w:pPr>
              <w:pStyle w:val="aa"/>
            </w:pPr>
          </w:p>
        </w:tc>
        <w:tc>
          <w:tcPr>
            <w:tcW w:w="2837" w:type="dxa"/>
            <w:tcBorders>
              <w:top w:val="nil"/>
              <w:left w:val="nil"/>
              <w:bottom w:val="nil"/>
              <w:right w:val="nil"/>
            </w:tcBorders>
          </w:tcPr>
          <w:p w14:paraId="597EDAC6" w14:textId="77777777" w:rsidR="00000000" w:rsidRDefault="00000000">
            <w:pPr>
              <w:pStyle w:val="aa"/>
            </w:pPr>
          </w:p>
        </w:tc>
        <w:tc>
          <w:tcPr>
            <w:tcW w:w="2294" w:type="dxa"/>
            <w:tcBorders>
              <w:top w:val="nil"/>
              <w:left w:val="nil"/>
              <w:bottom w:val="nil"/>
              <w:right w:val="nil"/>
            </w:tcBorders>
          </w:tcPr>
          <w:p w14:paraId="729BCCBF" w14:textId="77777777" w:rsidR="00000000" w:rsidRDefault="00000000">
            <w:pPr>
              <w:pStyle w:val="ad"/>
            </w:pPr>
            <w:r>
              <w:t>Q39</w:t>
            </w:r>
          </w:p>
        </w:tc>
        <w:tc>
          <w:tcPr>
            <w:tcW w:w="2377" w:type="dxa"/>
            <w:tcBorders>
              <w:top w:val="nil"/>
              <w:left w:val="nil"/>
              <w:bottom w:val="nil"/>
              <w:right w:val="nil"/>
            </w:tcBorders>
          </w:tcPr>
          <w:p w14:paraId="5E0AAE07" w14:textId="77777777" w:rsidR="00000000" w:rsidRDefault="00000000">
            <w:pPr>
              <w:pStyle w:val="ad"/>
            </w:pPr>
            <w:r>
              <w:t>врожденные аномалии (пороки развития) пищевода</w:t>
            </w:r>
          </w:p>
        </w:tc>
        <w:tc>
          <w:tcPr>
            <w:tcW w:w="1707" w:type="dxa"/>
            <w:tcBorders>
              <w:top w:val="nil"/>
              <w:left w:val="nil"/>
              <w:bottom w:val="nil"/>
              <w:right w:val="nil"/>
            </w:tcBorders>
          </w:tcPr>
          <w:p w14:paraId="5AC31915" w14:textId="77777777" w:rsidR="00000000" w:rsidRDefault="00000000">
            <w:pPr>
              <w:pStyle w:val="ad"/>
            </w:pPr>
            <w:r>
              <w:t>хирургическое лечение</w:t>
            </w:r>
          </w:p>
        </w:tc>
        <w:tc>
          <w:tcPr>
            <w:tcW w:w="2992" w:type="dxa"/>
            <w:tcBorders>
              <w:top w:val="nil"/>
              <w:left w:val="nil"/>
              <w:bottom w:val="nil"/>
              <w:right w:val="nil"/>
            </w:tcBorders>
          </w:tcPr>
          <w:p w14:paraId="09A632F8" w14:textId="77777777" w:rsidR="00000000" w:rsidRDefault="00000000">
            <w:pPr>
              <w:pStyle w:val="ad"/>
            </w:pPr>
            <w:r>
              <w:t>реконструктивные операции на пищеводе, в том числе с применением микрохирургической техники</w:t>
            </w:r>
          </w:p>
        </w:tc>
        <w:tc>
          <w:tcPr>
            <w:tcW w:w="1873" w:type="dxa"/>
            <w:tcBorders>
              <w:top w:val="nil"/>
              <w:left w:val="nil"/>
              <w:bottom w:val="nil"/>
              <w:right w:val="nil"/>
            </w:tcBorders>
          </w:tcPr>
          <w:p w14:paraId="47FDFCA1" w14:textId="77777777" w:rsidR="00000000" w:rsidRDefault="00000000">
            <w:pPr>
              <w:pStyle w:val="aa"/>
            </w:pPr>
          </w:p>
        </w:tc>
      </w:tr>
      <w:tr w:rsidR="00000000" w14:paraId="3F106D98" w14:textId="77777777">
        <w:tblPrEx>
          <w:tblCellMar>
            <w:top w:w="0" w:type="dxa"/>
            <w:bottom w:w="0" w:type="dxa"/>
          </w:tblCellMar>
        </w:tblPrEx>
        <w:tc>
          <w:tcPr>
            <w:tcW w:w="1045" w:type="dxa"/>
            <w:tcBorders>
              <w:top w:val="nil"/>
              <w:left w:val="nil"/>
              <w:bottom w:val="nil"/>
              <w:right w:val="nil"/>
            </w:tcBorders>
          </w:tcPr>
          <w:p w14:paraId="03A4E479" w14:textId="77777777" w:rsidR="00000000" w:rsidRDefault="00000000">
            <w:pPr>
              <w:pStyle w:val="aa"/>
            </w:pPr>
          </w:p>
        </w:tc>
        <w:tc>
          <w:tcPr>
            <w:tcW w:w="2837" w:type="dxa"/>
            <w:tcBorders>
              <w:top w:val="nil"/>
              <w:left w:val="nil"/>
              <w:bottom w:val="nil"/>
              <w:right w:val="nil"/>
            </w:tcBorders>
          </w:tcPr>
          <w:p w14:paraId="67DDB3EC" w14:textId="77777777" w:rsidR="00000000" w:rsidRDefault="00000000">
            <w:pPr>
              <w:pStyle w:val="aa"/>
            </w:pPr>
          </w:p>
        </w:tc>
        <w:tc>
          <w:tcPr>
            <w:tcW w:w="2294" w:type="dxa"/>
            <w:tcBorders>
              <w:top w:val="nil"/>
              <w:left w:val="nil"/>
              <w:bottom w:val="nil"/>
              <w:right w:val="nil"/>
            </w:tcBorders>
          </w:tcPr>
          <w:p w14:paraId="3F4C46E4" w14:textId="77777777" w:rsidR="00000000" w:rsidRDefault="00000000">
            <w:pPr>
              <w:pStyle w:val="ad"/>
            </w:pPr>
            <w:r>
              <w:t>C33</w:t>
            </w:r>
          </w:p>
        </w:tc>
        <w:tc>
          <w:tcPr>
            <w:tcW w:w="2377" w:type="dxa"/>
            <w:tcBorders>
              <w:top w:val="nil"/>
              <w:left w:val="nil"/>
              <w:bottom w:val="nil"/>
              <w:right w:val="nil"/>
            </w:tcBorders>
          </w:tcPr>
          <w:p w14:paraId="6C4870B7" w14:textId="77777777" w:rsidR="00000000" w:rsidRDefault="00000000">
            <w:pPr>
              <w:pStyle w:val="ad"/>
            </w:pPr>
            <w:r>
              <w:t>новообразование трахеи</w:t>
            </w:r>
          </w:p>
        </w:tc>
        <w:tc>
          <w:tcPr>
            <w:tcW w:w="1707" w:type="dxa"/>
            <w:tcBorders>
              <w:top w:val="nil"/>
              <w:left w:val="nil"/>
              <w:bottom w:val="nil"/>
              <w:right w:val="nil"/>
            </w:tcBorders>
          </w:tcPr>
          <w:p w14:paraId="32191F28" w14:textId="77777777" w:rsidR="00000000" w:rsidRDefault="00000000">
            <w:pPr>
              <w:pStyle w:val="ad"/>
            </w:pPr>
            <w:r>
              <w:t>хирургическое лечение</w:t>
            </w:r>
          </w:p>
        </w:tc>
        <w:tc>
          <w:tcPr>
            <w:tcW w:w="2992" w:type="dxa"/>
            <w:tcBorders>
              <w:top w:val="nil"/>
              <w:left w:val="nil"/>
              <w:bottom w:val="nil"/>
              <w:right w:val="nil"/>
            </w:tcBorders>
          </w:tcPr>
          <w:p w14:paraId="08CD12FB" w14:textId="77777777" w:rsidR="00000000" w:rsidRDefault="00000000">
            <w:pPr>
              <w:pStyle w:val="ad"/>
            </w:pPr>
            <w:r>
              <w:t>циркулярные резекции трахеи торцевой трахеостомией</w:t>
            </w:r>
          </w:p>
          <w:p w14:paraId="3E5DEBAB" w14:textId="77777777" w:rsidR="00000000" w:rsidRDefault="00000000">
            <w:pPr>
              <w:pStyle w:val="aa"/>
            </w:pPr>
          </w:p>
          <w:p w14:paraId="3426D9B6" w14:textId="77777777" w:rsidR="00000000" w:rsidRDefault="00000000">
            <w:pPr>
              <w:pStyle w:val="ad"/>
            </w:pPr>
            <w:r>
              <w:t>реконструктивно-пластические операции на трахее и ее бифуркации, в том числе с резекцией легкого и пневмонэктомией</w:t>
            </w:r>
          </w:p>
          <w:p w14:paraId="517AE5BF" w14:textId="77777777" w:rsidR="00000000" w:rsidRDefault="00000000">
            <w:pPr>
              <w:pStyle w:val="aa"/>
            </w:pPr>
          </w:p>
          <w:p w14:paraId="72CCA6ED" w14:textId="77777777" w:rsidR="00000000" w:rsidRDefault="00000000">
            <w:pPr>
              <w:pStyle w:val="ad"/>
            </w:pPr>
            <w:r>
              <w:t>циркулярная резекция трахеи с формированием межтрахеального или трахеогортанного анастомоза</w:t>
            </w:r>
          </w:p>
          <w:p w14:paraId="302CCA6F" w14:textId="77777777" w:rsidR="00000000" w:rsidRDefault="00000000">
            <w:pPr>
              <w:pStyle w:val="aa"/>
            </w:pPr>
          </w:p>
          <w:p w14:paraId="415ED360" w14:textId="77777777" w:rsidR="00000000" w:rsidRDefault="00000000">
            <w:pPr>
              <w:pStyle w:val="ad"/>
            </w:pPr>
            <w:r>
              <w:t>пластика трахеи (ауто-, аллопластика, использование свободных микрохирургических, перемещенных и биоинженерных лоскутов)</w:t>
            </w:r>
          </w:p>
        </w:tc>
        <w:tc>
          <w:tcPr>
            <w:tcW w:w="1873" w:type="dxa"/>
            <w:tcBorders>
              <w:top w:val="nil"/>
              <w:left w:val="nil"/>
              <w:bottom w:val="nil"/>
              <w:right w:val="nil"/>
            </w:tcBorders>
          </w:tcPr>
          <w:p w14:paraId="6DDFD58D" w14:textId="77777777" w:rsidR="00000000" w:rsidRDefault="00000000">
            <w:pPr>
              <w:pStyle w:val="aa"/>
            </w:pPr>
          </w:p>
        </w:tc>
      </w:tr>
      <w:tr w:rsidR="00000000" w14:paraId="08BFBB54" w14:textId="77777777">
        <w:tblPrEx>
          <w:tblCellMar>
            <w:top w:w="0" w:type="dxa"/>
            <w:bottom w:w="0" w:type="dxa"/>
          </w:tblCellMar>
        </w:tblPrEx>
        <w:tc>
          <w:tcPr>
            <w:tcW w:w="1045" w:type="dxa"/>
            <w:tcBorders>
              <w:top w:val="nil"/>
              <w:left w:val="nil"/>
              <w:bottom w:val="nil"/>
              <w:right w:val="nil"/>
            </w:tcBorders>
          </w:tcPr>
          <w:p w14:paraId="7449454B" w14:textId="77777777" w:rsidR="00000000" w:rsidRDefault="00000000">
            <w:pPr>
              <w:pStyle w:val="aa"/>
            </w:pPr>
          </w:p>
        </w:tc>
        <w:tc>
          <w:tcPr>
            <w:tcW w:w="2837" w:type="dxa"/>
            <w:tcBorders>
              <w:top w:val="nil"/>
              <w:left w:val="nil"/>
              <w:bottom w:val="nil"/>
              <w:right w:val="nil"/>
            </w:tcBorders>
          </w:tcPr>
          <w:p w14:paraId="39F44FB9" w14:textId="77777777" w:rsidR="00000000" w:rsidRDefault="00000000">
            <w:pPr>
              <w:pStyle w:val="aa"/>
            </w:pPr>
          </w:p>
        </w:tc>
        <w:tc>
          <w:tcPr>
            <w:tcW w:w="2294" w:type="dxa"/>
            <w:tcBorders>
              <w:top w:val="nil"/>
              <w:left w:val="nil"/>
              <w:bottom w:val="nil"/>
              <w:right w:val="nil"/>
            </w:tcBorders>
          </w:tcPr>
          <w:p w14:paraId="6CA34140" w14:textId="77777777" w:rsidR="00000000" w:rsidRDefault="00000000">
            <w:pPr>
              <w:pStyle w:val="ad"/>
            </w:pPr>
            <w:r>
              <w:t>J95.5, Т98.3</w:t>
            </w:r>
          </w:p>
        </w:tc>
        <w:tc>
          <w:tcPr>
            <w:tcW w:w="2377" w:type="dxa"/>
            <w:tcBorders>
              <w:top w:val="nil"/>
              <w:left w:val="nil"/>
              <w:bottom w:val="nil"/>
              <w:right w:val="nil"/>
            </w:tcBorders>
          </w:tcPr>
          <w:p w14:paraId="4E0B144F" w14:textId="77777777" w:rsidR="00000000" w:rsidRDefault="00000000">
            <w:pPr>
              <w:pStyle w:val="ad"/>
            </w:pPr>
            <w:r>
              <w:t>рубцовый стеноз трахеи, трахео- и бронхопищеводные свищи</w:t>
            </w:r>
          </w:p>
        </w:tc>
        <w:tc>
          <w:tcPr>
            <w:tcW w:w="1707" w:type="dxa"/>
            <w:tcBorders>
              <w:top w:val="nil"/>
              <w:left w:val="nil"/>
              <w:bottom w:val="nil"/>
              <w:right w:val="nil"/>
            </w:tcBorders>
          </w:tcPr>
          <w:p w14:paraId="1A16EF72" w14:textId="77777777" w:rsidR="00000000" w:rsidRDefault="00000000">
            <w:pPr>
              <w:pStyle w:val="ad"/>
            </w:pPr>
            <w:r>
              <w:t>хирургическое лечение</w:t>
            </w:r>
          </w:p>
        </w:tc>
        <w:tc>
          <w:tcPr>
            <w:tcW w:w="2992" w:type="dxa"/>
            <w:tcBorders>
              <w:top w:val="nil"/>
              <w:left w:val="nil"/>
              <w:bottom w:val="nil"/>
              <w:right w:val="nil"/>
            </w:tcBorders>
          </w:tcPr>
          <w:p w14:paraId="7CECAC98" w14:textId="77777777" w:rsidR="00000000" w:rsidRDefault="00000000">
            <w:pPr>
              <w:pStyle w:val="ad"/>
            </w:pPr>
            <w:r>
              <w:t>циркулярная резекция трахеи с межтрахеальным анастомозом</w:t>
            </w:r>
          </w:p>
          <w:p w14:paraId="1EA64EAA" w14:textId="77777777" w:rsidR="00000000" w:rsidRDefault="00000000">
            <w:pPr>
              <w:pStyle w:val="aa"/>
            </w:pPr>
          </w:p>
          <w:p w14:paraId="6D248494" w14:textId="77777777" w:rsidR="00000000" w:rsidRDefault="00000000">
            <w:pPr>
              <w:pStyle w:val="ad"/>
            </w:pPr>
            <w:r>
              <w:t>трахеопластика с использованием микрохирургической техники</w:t>
            </w:r>
          </w:p>
          <w:p w14:paraId="2CFF2424" w14:textId="77777777" w:rsidR="00000000" w:rsidRDefault="00000000">
            <w:pPr>
              <w:pStyle w:val="aa"/>
            </w:pPr>
          </w:p>
          <w:p w14:paraId="531A5504" w14:textId="77777777" w:rsidR="00000000" w:rsidRDefault="00000000">
            <w:pPr>
              <w:pStyle w:val="ad"/>
            </w:pPr>
            <w:r>
              <w:t>разобщение респираторно-пищеводных свищей</w:t>
            </w:r>
          </w:p>
        </w:tc>
        <w:tc>
          <w:tcPr>
            <w:tcW w:w="1873" w:type="dxa"/>
            <w:tcBorders>
              <w:top w:val="nil"/>
              <w:left w:val="nil"/>
              <w:bottom w:val="nil"/>
              <w:right w:val="nil"/>
            </w:tcBorders>
          </w:tcPr>
          <w:p w14:paraId="343C4F6C" w14:textId="77777777" w:rsidR="00000000" w:rsidRDefault="00000000">
            <w:pPr>
              <w:pStyle w:val="aa"/>
            </w:pPr>
          </w:p>
        </w:tc>
      </w:tr>
      <w:tr w:rsidR="00000000" w14:paraId="2B13FD92" w14:textId="77777777">
        <w:tblPrEx>
          <w:tblCellMar>
            <w:top w:w="0" w:type="dxa"/>
            <w:bottom w:w="0" w:type="dxa"/>
          </w:tblCellMar>
        </w:tblPrEx>
        <w:tc>
          <w:tcPr>
            <w:tcW w:w="1045" w:type="dxa"/>
            <w:tcBorders>
              <w:top w:val="nil"/>
              <w:left w:val="nil"/>
              <w:bottom w:val="nil"/>
              <w:right w:val="nil"/>
            </w:tcBorders>
          </w:tcPr>
          <w:p w14:paraId="3E8237DE" w14:textId="77777777" w:rsidR="00000000" w:rsidRDefault="00000000">
            <w:pPr>
              <w:pStyle w:val="aa"/>
            </w:pPr>
          </w:p>
        </w:tc>
        <w:tc>
          <w:tcPr>
            <w:tcW w:w="2837" w:type="dxa"/>
            <w:tcBorders>
              <w:top w:val="nil"/>
              <w:left w:val="nil"/>
              <w:bottom w:val="nil"/>
              <w:right w:val="nil"/>
            </w:tcBorders>
          </w:tcPr>
          <w:p w14:paraId="24A61BE3" w14:textId="77777777" w:rsidR="00000000" w:rsidRDefault="00000000">
            <w:pPr>
              <w:pStyle w:val="aa"/>
            </w:pPr>
          </w:p>
        </w:tc>
        <w:tc>
          <w:tcPr>
            <w:tcW w:w="2294" w:type="dxa"/>
            <w:tcBorders>
              <w:top w:val="nil"/>
              <w:left w:val="nil"/>
              <w:bottom w:val="nil"/>
              <w:right w:val="nil"/>
            </w:tcBorders>
          </w:tcPr>
          <w:p w14:paraId="13889DF2" w14:textId="77777777" w:rsidR="00000000" w:rsidRDefault="00000000">
            <w:pPr>
              <w:pStyle w:val="ad"/>
            </w:pPr>
            <w:r>
              <w:t>D38.1, D38.2, D38.3, D38.4</w:t>
            </w:r>
          </w:p>
        </w:tc>
        <w:tc>
          <w:tcPr>
            <w:tcW w:w="2377" w:type="dxa"/>
            <w:tcBorders>
              <w:top w:val="nil"/>
              <w:left w:val="nil"/>
              <w:bottom w:val="nil"/>
              <w:right w:val="nil"/>
            </w:tcBorders>
          </w:tcPr>
          <w:p w14:paraId="7B201584" w14:textId="77777777" w:rsidR="00000000" w:rsidRDefault="00000000">
            <w:pPr>
              <w:pStyle w:val="ad"/>
            </w:pPr>
            <w:r>
              <w:t>новообразование органов дыхания и грудной клетки</w:t>
            </w:r>
          </w:p>
        </w:tc>
        <w:tc>
          <w:tcPr>
            <w:tcW w:w="1707" w:type="dxa"/>
            <w:tcBorders>
              <w:top w:val="nil"/>
              <w:left w:val="nil"/>
              <w:bottom w:val="nil"/>
              <w:right w:val="nil"/>
            </w:tcBorders>
          </w:tcPr>
          <w:p w14:paraId="18E66988" w14:textId="77777777" w:rsidR="00000000" w:rsidRDefault="00000000">
            <w:pPr>
              <w:pStyle w:val="ad"/>
            </w:pPr>
            <w:r>
              <w:t>хирургическое лечение</w:t>
            </w:r>
          </w:p>
        </w:tc>
        <w:tc>
          <w:tcPr>
            <w:tcW w:w="2992" w:type="dxa"/>
            <w:tcBorders>
              <w:top w:val="nil"/>
              <w:left w:val="nil"/>
              <w:bottom w:val="nil"/>
              <w:right w:val="nil"/>
            </w:tcBorders>
          </w:tcPr>
          <w:p w14:paraId="5A6B548E" w14:textId="77777777" w:rsidR="00000000" w:rsidRDefault="00000000">
            <w:pPr>
              <w:pStyle w:val="ad"/>
            </w:pPr>
            <w:r>
              <w:t>тотальная плеврэктомия с гемиперикардэктомией, резекцией диафрагмы</w:t>
            </w:r>
          </w:p>
          <w:p w14:paraId="6297B6BB" w14:textId="77777777" w:rsidR="00000000" w:rsidRDefault="00000000">
            <w:pPr>
              <w:pStyle w:val="aa"/>
            </w:pPr>
          </w:p>
          <w:p w14:paraId="714A1A64" w14:textId="77777777" w:rsidR="00000000" w:rsidRDefault="00000000">
            <w:pPr>
              <w:pStyle w:val="ad"/>
            </w:pPr>
            <w:r>
              <w:t>плевропневмонэктомия</w:t>
            </w:r>
          </w:p>
        </w:tc>
        <w:tc>
          <w:tcPr>
            <w:tcW w:w="1873" w:type="dxa"/>
            <w:tcBorders>
              <w:top w:val="nil"/>
              <w:left w:val="nil"/>
              <w:bottom w:val="nil"/>
              <w:right w:val="nil"/>
            </w:tcBorders>
          </w:tcPr>
          <w:p w14:paraId="42E37533" w14:textId="77777777" w:rsidR="00000000" w:rsidRDefault="00000000">
            <w:pPr>
              <w:pStyle w:val="aa"/>
            </w:pPr>
          </w:p>
        </w:tc>
      </w:tr>
      <w:tr w:rsidR="00000000" w14:paraId="460E2365" w14:textId="77777777">
        <w:tblPrEx>
          <w:tblCellMar>
            <w:top w:w="0" w:type="dxa"/>
            <w:bottom w:w="0" w:type="dxa"/>
          </w:tblCellMar>
        </w:tblPrEx>
        <w:tc>
          <w:tcPr>
            <w:tcW w:w="1045" w:type="dxa"/>
            <w:tcBorders>
              <w:top w:val="nil"/>
              <w:left w:val="nil"/>
              <w:bottom w:val="nil"/>
              <w:right w:val="nil"/>
            </w:tcBorders>
          </w:tcPr>
          <w:p w14:paraId="38F38DED" w14:textId="77777777" w:rsidR="00000000" w:rsidRDefault="00000000">
            <w:pPr>
              <w:pStyle w:val="aa"/>
            </w:pPr>
          </w:p>
        </w:tc>
        <w:tc>
          <w:tcPr>
            <w:tcW w:w="2837" w:type="dxa"/>
            <w:tcBorders>
              <w:top w:val="nil"/>
              <w:left w:val="nil"/>
              <w:bottom w:val="nil"/>
              <w:right w:val="nil"/>
            </w:tcBorders>
          </w:tcPr>
          <w:p w14:paraId="7298864D" w14:textId="77777777" w:rsidR="00000000" w:rsidRDefault="00000000">
            <w:pPr>
              <w:pStyle w:val="aa"/>
            </w:pPr>
          </w:p>
        </w:tc>
        <w:tc>
          <w:tcPr>
            <w:tcW w:w="2294" w:type="dxa"/>
            <w:tcBorders>
              <w:top w:val="nil"/>
              <w:left w:val="nil"/>
              <w:bottom w:val="nil"/>
              <w:right w:val="nil"/>
            </w:tcBorders>
          </w:tcPr>
          <w:p w14:paraId="60652391" w14:textId="77777777" w:rsidR="00000000" w:rsidRDefault="00000000">
            <w:pPr>
              <w:pStyle w:val="ad"/>
            </w:pPr>
            <w:r>
              <w:t>Q32</w:t>
            </w:r>
          </w:p>
        </w:tc>
        <w:tc>
          <w:tcPr>
            <w:tcW w:w="2377" w:type="dxa"/>
            <w:tcBorders>
              <w:top w:val="nil"/>
              <w:left w:val="nil"/>
              <w:bottom w:val="nil"/>
              <w:right w:val="nil"/>
            </w:tcBorders>
          </w:tcPr>
          <w:p w14:paraId="23126B96" w14:textId="77777777" w:rsidR="00000000" w:rsidRDefault="00000000">
            <w:pPr>
              <w:pStyle w:val="ad"/>
            </w:pPr>
            <w:r>
              <w:t>врожденные аномалии (пороки развития) трахеи и бронхов</w:t>
            </w:r>
          </w:p>
        </w:tc>
        <w:tc>
          <w:tcPr>
            <w:tcW w:w="1707" w:type="dxa"/>
            <w:tcBorders>
              <w:top w:val="nil"/>
              <w:left w:val="nil"/>
              <w:bottom w:val="nil"/>
              <w:right w:val="nil"/>
            </w:tcBorders>
          </w:tcPr>
          <w:p w14:paraId="14B62147" w14:textId="77777777" w:rsidR="00000000" w:rsidRDefault="00000000">
            <w:pPr>
              <w:pStyle w:val="ad"/>
            </w:pPr>
            <w:r>
              <w:t>хирургическое лечение</w:t>
            </w:r>
          </w:p>
        </w:tc>
        <w:tc>
          <w:tcPr>
            <w:tcW w:w="2992" w:type="dxa"/>
            <w:tcBorders>
              <w:top w:val="nil"/>
              <w:left w:val="nil"/>
              <w:bottom w:val="nil"/>
              <w:right w:val="nil"/>
            </w:tcBorders>
          </w:tcPr>
          <w:p w14:paraId="2A2754B8" w14:textId="77777777" w:rsidR="00000000" w:rsidRDefault="00000000">
            <w:pPr>
              <w:pStyle w:val="ad"/>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873" w:type="dxa"/>
            <w:tcBorders>
              <w:top w:val="nil"/>
              <w:left w:val="nil"/>
              <w:bottom w:val="nil"/>
              <w:right w:val="nil"/>
            </w:tcBorders>
          </w:tcPr>
          <w:p w14:paraId="41E9EBF6" w14:textId="77777777" w:rsidR="00000000" w:rsidRDefault="00000000">
            <w:pPr>
              <w:pStyle w:val="aa"/>
            </w:pPr>
          </w:p>
        </w:tc>
      </w:tr>
      <w:tr w:rsidR="00000000" w14:paraId="42EE702D" w14:textId="77777777">
        <w:tblPrEx>
          <w:tblCellMar>
            <w:top w:w="0" w:type="dxa"/>
            <w:bottom w:w="0" w:type="dxa"/>
          </w:tblCellMar>
        </w:tblPrEx>
        <w:tc>
          <w:tcPr>
            <w:tcW w:w="1045" w:type="dxa"/>
            <w:tcBorders>
              <w:top w:val="nil"/>
              <w:left w:val="nil"/>
              <w:bottom w:val="nil"/>
              <w:right w:val="nil"/>
            </w:tcBorders>
          </w:tcPr>
          <w:p w14:paraId="2770AA2B" w14:textId="77777777" w:rsidR="00000000" w:rsidRDefault="00000000">
            <w:pPr>
              <w:pStyle w:val="aa"/>
            </w:pPr>
          </w:p>
        </w:tc>
        <w:tc>
          <w:tcPr>
            <w:tcW w:w="2837" w:type="dxa"/>
            <w:tcBorders>
              <w:top w:val="nil"/>
              <w:left w:val="nil"/>
              <w:bottom w:val="nil"/>
              <w:right w:val="nil"/>
            </w:tcBorders>
          </w:tcPr>
          <w:p w14:paraId="283CEA3F" w14:textId="77777777" w:rsidR="00000000" w:rsidRDefault="00000000">
            <w:pPr>
              <w:pStyle w:val="aa"/>
            </w:pPr>
          </w:p>
        </w:tc>
        <w:tc>
          <w:tcPr>
            <w:tcW w:w="2294" w:type="dxa"/>
            <w:tcBorders>
              <w:top w:val="nil"/>
              <w:left w:val="nil"/>
              <w:bottom w:val="nil"/>
              <w:right w:val="nil"/>
            </w:tcBorders>
          </w:tcPr>
          <w:p w14:paraId="43F33653" w14:textId="77777777" w:rsidR="00000000" w:rsidRDefault="00000000">
            <w:pPr>
              <w:pStyle w:val="ad"/>
            </w:pPr>
            <w:r>
              <w:t>J43.1</w:t>
            </w:r>
          </w:p>
        </w:tc>
        <w:tc>
          <w:tcPr>
            <w:tcW w:w="2377" w:type="dxa"/>
            <w:tcBorders>
              <w:top w:val="nil"/>
              <w:left w:val="nil"/>
              <w:bottom w:val="nil"/>
              <w:right w:val="nil"/>
            </w:tcBorders>
          </w:tcPr>
          <w:p w14:paraId="6477D3E9" w14:textId="77777777" w:rsidR="00000000" w:rsidRDefault="00000000">
            <w:pPr>
              <w:pStyle w:val="ad"/>
            </w:pPr>
            <w:r>
              <w:t>панлобарная эмфизема легкого</w:t>
            </w:r>
          </w:p>
        </w:tc>
        <w:tc>
          <w:tcPr>
            <w:tcW w:w="1707" w:type="dxa"/>
            <w:tcBorders>
              <w:top w:val="nil"/>
              <w:left w:val="nil"/>
              <w:bottom w:val="nil"/>
              <w:right w:val="nil"/>
            </w:tcBorders>
          </w:tcPr>
          <w:p w14:paraId="64096F9A" w14:textId="77777777" w:rsidR="00000000" w:rsidRDefault="00000000">
            <w:pPr>
              <w:pStyle w:val="ad"/>
            </w:pPr>
            <w:r>
              <w:t>хирургическое лечение</w:t>
            </w:r>
          </w:p>
        </w:tc>
        <w:tc>
          <w:tcPr>
            <w:tcW w:w="2992" w:type="dxa"/>
            <w:tcBorders>
              <w:top w:val="nil"/>
              <w:left w:val="nil"/>
              <w:bottom w:val="nil"/>
              <w:right w:val="nil"/>
            </w:tcBorders>
          </w:tcPr>
          <w:p w14:paraId="590B5E9B" w14:textId="77777777" w:rsidR="00000000" w:rsidRDefault="00000000">
            <w:pPr>
              <w:pStyle w:val="ad"/>
            </w:pPr>
            <w:r>
              <w:t>одномоментная двусторонняя хирургическая редукция объема легких при диффузной эмфиземе</w:t>
            </w:r>
          </w:p>
        </w:tc>
        <w:tc>
          <w:tcPr>
            <w:tcW w:w="1873" w:type="dxa"/>
            <w:tcBorders>
              <w:top w:val="nil"/>
              <w:left w:val="nil"/>
              <w:bottom w:val="nil"/>
              <w:right w:val="nil"/>
            </w:tcBorders>
          </w:tcPr>
          <w:p w14:paraId="24393D39" w14:textId="77777777" w:rsidR="00000000" w:rsidRDefault="00000000">
            <w:pPr>
              <w:pStyle w:val="aa"/>
            </w:pPr>
          </w:p>
        </w:tc>
      </w:tr>
      <w:tr w:rsidR="00000000" w14:paraId="5956F2DA" w14:textId="77777777">
        <w:tblPrEx>
          <w:tblCellMar>
            <w:top w:w="0" w:type="dxa"/>
            <w:bottom w:w="0" w:type="dxa"/>
          </w:tblCellMar>
        </w:tblPrEx>
        <w:tc>
          <w:tcPr>
            <w:tcW w:w="1045" w:type="dxa"/>
            <w:tcBorders>
              <w:top w:val="nil"/>
              <w:left w:val="nil"/>
              <w:bottom w:val="nil"/>
              <w:right w:val="nil"/>
            </w:tcBorders>
          </w:tcPr>
          <w:p w14:paraId="5052383A" w14:textId="77777777" w:rsidR="00000000" w:rsidRDefault="00000000">
            <w:pPr>
              <w:pStyle w:val="aa"/>
            </w:pPr>
          </w:p>
        </w:tc>
        <w:tc>
          <w:tcPr>
            <w:tcW w:w="2837" w:type="dxa"/>
            <w:tcBorders>
              <w:top w:val="nil"/>
              <w:left w:val="nil"/>
              <w:bottom w:val="nil"/>
              <w:right w:val="nil"/>
            </w:tcBorders>
          </w:tcPr>
          <w:p w14:paraId="7D43E6A7" w14:textId="77777777" w:rsidR="00000000" w:rsidRDefault="00000000">
            <w:pPr>
              <w:pStyle w:val="aa"/>
            </w:pPr>
          </w:p>
        </w:tc>
        <w:tc>
          <w:tcPr>
            <w:tcW w:w="2294" w:type="dxa"/>
            <w:tcBorders>
              <w:top w:val="nil"/>
              <w:left w:val="nil"/>
              <w:bottom w:val="nil"/>
              <w:right w:val="nil"/>
            </w:tcBorders>
          </w:tcPr>
          <w:p w14:paraId="30F48FDA" w14:textId="77777777" w:rsidR="00000000" w:rsidRDefault="00000000">
            <w:pPr>
              <w:pStyle w:val="ad"/>
            </w:pPr>
            <w:r>
              <w:t>J85, J86</w:t>
            </w:r>
          </w:p>
        </w:tc>
        <w:tc>
          <w:tcPr>
            <w:tcW w:w="2377" w:type="dxa"/>
            <w:tcBorders>
              <w:top w:val="nil"/>
              <w:left w:val="nil"/>
              <w:bottom w:val="nil"/>
              <w:right w:val="nil"/>
            </w:tcBorders>
          </w:tcPr>
          <w:p w14:paraId="313F695A" w14:textId="77777777" w:rsidR="00000000" w:rsidRDefault="00000000">
            <w:pPr>
              <w:pStyle w:val="ad"/>
            </w:pPr>
            <w:r>
              <w:t>гнойные и некротические состояния нижних дыхательных путей</w:t>
            </w:r>
          </w:p>
        </w:tc>
        <w:tc>
          <w:tcPr>
            <w:tcW w:w="1707" w:type="dxa"/>
            <w:tcBorders>
              <w:top w:val="nil"/>
              <w:left w:val="nil"/>
              <w:bottom w:val="nil"/>
              <w:right w:val="nil"/>
            </w:tcBorders>
          </w:tcPr>
          <w:p w14:paraId="68B95C49" w14:textId="77777777" w:rsidR="00000000" w:rsidRDefault="00000000">
            <w:pPr>
              <w:pStyle w:val="ad"/>
            </w:pPr>
            <w:r>
              <w:t>хирургическое лечение</w:t>
            </w:r>
          </w:p>
        </w:tc>
        <w:tc>
          <w:tcPr>
            <w:tcW w:w="2992" w:type="dxa"/>
            <w:tcBorders>
              <w:top w:val="nil"/>
              <w:left w:val="nil"/>
              <w:bottom w:val="nil"/>
              <w:right w:val="nil"/>
            </w:tcBorders>
          </w:tcPr>
          <w:p w14:paraId="2A165E5F" w14:textId="77777777" w:rsidR="00000000" w:rsidRDefault="00000000">
            <w:pPr>
              <w:pStyle w:val="ad"/>
            </w:pPr>
            <w:r>
              <w:t>лоб-, билобэктомия с плеврэктомией и декортикацией легкого</w:t>
            </w:r>
          </w:p>
          <w:p w14:paraId="372F3409" w14:textId="77777777" w:rsidR="00000000" w:rsidRDefault="00000000">
            <w:pPr>
              <w:pStyle w:val="aa"/>
            </w:pPr>
          </w:p>
          <w:p w14:paraId="28EC08B9" w14:textId="77777777" w:rsidR="00000000" w:rsidRDefault="00000000">
            <w:pPr>
              <w:pStyle w:val="ad"/>
            </w:pPr>
            <w:r>
              <w:t>плевропневмонэктомия</w:t>
            </w:r>
          </w:p>
        </w:tc>
        <w:tc>
          <w:tcPr>
            <w:tcW w:w="1873" w:type="dxa"/>
            <w:tcBorders>
              <w:top w:val="nil"/>
              <w:left w:val="nil"/>
              <w:bottom w:val="nil"/>
              <w:right w:val="nil"/>
            </w:tcBorders>
          </w:tcPr>
          <w:p w14:paraId="021777AE" w14:textId="77777777" w:rsidR="00000000" w:rsidRDefault="00000000">
            <w:pPr>
              <w:pStyle w:val="aa"/>
            </w:pPr>
          </w:p>
        </w:tc>
      </w:tr>
      <w:tr w:rsidR="00000000" w14:paraId="1BB10EB9" w14:textId="77777777">
        <w:tblPrEx>
          <w:tblCellMar>
            <w:top w:w="0" w:type="dxa"/>
            <w:bottom w:w="0" w:type="dxa"/>
          </w:tblCellMar>
        </w:tblPrEx>
        <w:tc>
          <w:tcPr>
            <w:tcW w:w="1045" w:type="dxa"/>
            <w:tcBorders>
              <w:top w:val="nil"/>
              <w:left w:val="nil"/>
              <w:bottom w:val="nil"/>
              <w:right w:val="nil"/>
            </w:tcBorders>
          </w:tcPr>
          <w:p w14:paraId="77AF6837" w14:textId="77777777" w:rsidR="00000000" w:rsidRDefault="00000000">
            <w:pPr>
              <w:pStyle w:val="aa"/>
              <w:jc w:val="center"/>
            </w:pPr>
            <w:bookmarkStart w:id="220" w:name="sub_11267"/>
            <w:r>
              <w:t>67.</w:t>
            </w:r>
            <w:bookmarkEnd w:id="220"/>
          </w:p>
        </w:tc>
        <w:tc>
          <w:tcPr>
            <w:tcW w:w="2837" w:type="dxa"/>
            <w:tcBorders>
              <w:top w:val="nil"/>
              <w:left w:val="nil"/>
              <w:bottom w:val="nil"/>
              <w:right w:val="nil"/>
            </w:tcBorders>
          </w:tcPr>
          <w:p w14:paraId="1F3E00B7" w14:textId="77777777" w:rsidR="00000000" w:rsidRDefault="00000000">
            <w:pPr>
              <w:pStyle w:val="ad"/>
            </w:pPr>
            <w:r>
              <w:t>Комбинированные и повторные операции на органах грудной полости, операции с искусственным кровообращением</w:t>
            </w:r>
          </w:p>
        </w:tc>
        <w:tc>
          <w:tcPr>
            <w:tcW w:w="2294" w:type="dxa"/>
            <w:tcBorders>
              <w:top w:val="nil"/>
              <w:left w:val="nil"/>
              <w:bottom w:val="nil"/>
              <w:right w:val="nil"/>
            </w:tcBorders>
          </w:tcPr>
          <w:p w14:paraId="28AE3457" w14:textId="77777777" w:rsidR="00000000" w:rsidRDefault="00000000">
            <w:pPr>
              <w:pStyle w:val="ad"/>
            </w:pPr>
            <w:r>
              <w:t>А15, А16</w:t>
            </w:r>
          </w:p>
        </w:tc>
        <w:tc>
          <w:tcPr>
            <w:tcW w:w="2377" w:type="dxa"/>
            <w:tcBorders>
              <w:top w:val="nil"/>
              <w:left w:val="nil"/>
              <w:bottom w:val="nil"/>
              <w:right w:val="nil"/>
            </w:tcBorders>
          </w:tcPr>
          <w:p w14:paraId="3E1AA880" w14:textId="77777777" w:rsidR="00000000" w:rsidRDefault="00000000">
            <w:pPr>
              <w:pStyle w:val="ad"/>
            </w:pPr>
            <w:r>
              <w:t>туберкулез органов дыхания</w:t>
            </w:r>
          </w:p>
        </w:tc>
        <w:tc>
          <w:tcPr>
            <w:tcW w:w="1707" w:type="dxa"/>
            <w:tcBorders>
              <w:top w:val="nil"/>
              <w:left w:val="nil"/>
              <w:bottom w:val="nil"/>
              <w:right w:val="nil"/>
            </w:tcBorders>
          </w:tcPr>
          <w:p w14:paraId="1FBF0780" w14:textId="77777777" w:rsidR="00000000" w:rsidRDefault="00000000">
            <w:pPr>
              <w:pStyle w:val="ad"/>
            </w:pPr>
            <w:r>
              <w:t>хирургическое лечение</w:t>
            </w:r>
          </w:p>
        </w:tc>
        <w:tc>
          <w:tcPr>
            <w:tcW w:w="2992" w:type="dxa"/>
            <w:tcBorders>
              <w:top w:val="nil"/>
              <w:left w:val="nil"/>
              <w:bottom w:val="nil"/>
              <w:right w:val="nil"/>
            </w:tcBorders>
          </w:tcPr>
          <w:p w14:paraId="7E8F7A89" w14:textId="77777777" w:rsidR="00000000" w:rsidRDefault="00000000">
            <w:pPr>
              <w:pStyle w:val="ad"/>
            </w:pPr>
            <w:r>
              <w:t>резекционные и</w:t>
            </w:r>
          </w:p>
          <w:p w14:paraId="615CCD15" w14:textId="77777777" w:rsidR="00000000" w:rsidRDefault="00000000">
            <w:pPr>
              <w:pStyle w:val="ad"/>
            </w:pPr>
            <w:r>
              <w:t>коллапсохирургические операции на единственном легком</w:t>
            </w:r>
          </w:p>
          <w:p w14:paraId="40348D73" w14:textId="77777777" w:rsidR="00000000" w:rsidRDefault="00000000">
            <w:pPr>
              <w:pStyle w:val="aa"/>
            </w:pPr>
          </w:p>
          <w:p w14:paraId="3B23410E" w14:textId="77777777" w:rsidR="00000000" w:rsidRDefault="00000000">
            <w:pPr>
              <w:pStyle w:val="ad"/>
            </w:pPr>
            <w:r>
              <w:t>пневмонэктомия при резецированном противоположном легком</w:t>
            </w:r>
          </w:p>
        </w:tc>
        <w:tc>
          <w:tcPr>
            <w:tcW w:w="1873" w:type="dxa"/>
            <w:tcBorders>
              <w:top w:val="nil"/>
              <w:left w:val="nil"/>
              <w:bottom w:val="nil"/>
              <w:right w:val="nil"/>
            </w:tcBorders>
          </w:tcPr>
          <w:p w14:paraId="52838C7A" w14:textId="77777777" w:rsidR="00000000" w:rsidRDefault="00000000">
            <w:pPr>
              <w:pStyle w:val="aa"/>
              <w:jc w:val="center"/>
            </w:pPr>
            <w:r>
              <w:t>330331</w:t>
            </w:r>
          </w:p>
        </w:tc>
      </w:tr>
      <w:tr w:rsidR="00000000" w14:paraId="1B0D26D9" w14:textId="77777777">
        <w:tblPrEx>
          <w:tblCellMar>
            <w:top w:w="0" w:type="dxa"/>
            <w:bottom w:w="0" w:type="dxa"/>
          </w:tblCellMar>
        </w:tblPrEx>
        <w:tc>
          <w:tcPr>
            <w:tcW w:w="1045" w:type="dxa"/>
            <w:tcBorders>
              <w:top w:val="nil"/>
              <w:left w:val="nil"/>
              <w:bottom w:val="nil"/>
              <w:right w:val="nil"/>
            </w:tcBorders>
          </w:tcPr>
          <w:p w14:paraId="728E7FFC" w14:textId="77777777" w:rsidR="00000000" w:rsidRDefault="00000000">
            <w:pPr>
              <w:pStyle w:val="aa"/>
            </w:pPr>
          </w:p>
        </w:tc>
        <w:tc>
          <w:tcPr>
            <w:tcW w:w="2837" w:type="dxa"/>
            <w:tcBorders>
              <w:top w:val="nil"/>
              <w:left w:val="nil"/>
              <w:bottom w:val="nil"/>
              <w:right w:val="nil"/>
            </w:tcBorders>
          </w:tcPr>
          <w:p w14:paraId="5FD0C9E6" w14:textId="77777777" w:rsidR="00000000" w:rsidRDefault="00000000">
            <w:pPr>
              <w:pStyle w:val="aa"/>
            </w:pPr>
          </w:p>
        </w:tc>
        <w:tc>
          <w:tcPr>
            <w:tcW w:w="2294" w:type="dxa"/>
            <w:tcBorders>
              <w:top w:val="nil"/>
              <w:left w:val="nil"/>
              <w:bottom w:val="nil"/>
              <w:right w:val="nil"/>
            </w:tcBorders>
          </w:tcPr>
          <w:p w14:paraId="67DE775C" w14:textId="77777777" w:rsidR="00000000" w:rsidRDefault="00000000">
            <w:pPr>
              <w:pStyle w:val="aa"/>
            </w:pPr>
          </w:p>
        </w:tc>
        <w:tc>
          <w:tcPr>
            <w:tcW w:w="2377" w:type="dxa"/>
            <w:tcBorders>
              <w:top w:val="nil"/>
              <w:left w:val="nil"/>
              <w:bottom w:val="nil"/>
              <w:right w:val="nil"/>
            </w:tcBorders>
          </w:tcPr>
          <w:p w14:paraId="5C95F975" w14:textId="77777777" w:rsidR="00000000" w:rsidRDefault="00000000">
            <w:pPr>
              <w:pStyle w:val="aa"/>
            </w:pPr>
          </w:p>
        </w:tc>
        <w:tc>
          <w:tcPr>
            <w:tcW w:w="1707" w:type="dxa"/>
            <w:tcBorders>
              <w:top w:val="nil"/>
              <w:left w:val="nil"/>
              <w:bottom w:val="nil"/>
              <w:right w:val="nil"/>
            </w:tcBorders>
          </w:tcPr>
          <w:p w14:paraId="008FF312" w14:textId="77777777" w:rsidR="00000000" w:rsidRDefault="00000000">
            <w:pPr>
              <w:pStyle w:val="aa"/>
            </w:pPr>
          </w:p>
        </w:tc>
        <w:tc>
          <w:tcPr>
            <w:tcW w:w="2992" w:type="dxa"/>
            <w:tcBorders>
              <w:top w:val="nil"/>
              <w:left w:val="nil"/>
              <w:bottom w:val="nil"/>
              <w:right w:val="nil"/>
            </w:tcBorders>
          </w:tcPr>
          <w:p w14:paraId="2D6CACCB" w14:textId="77777777" w:rsidR="00000000" w:rsidRDefault="00000000">
            <w:pPr>
              <w:pStyle w:val="ad"/>
            </w:pPr>
            <w:r>
              <w:t>повторные резекции и пневмонэктомия на стороне ранее оперированного легкого</w:t>
            </w:r>
          </w:p>
        </w:tc>
        <w:tc>
          <w:tcPr>
            <w:tcW w:w="1873" w:type="dxa"/>
            <w:tcBorders>
              <w:top w:val="nil"/>
              <w:left w:val="nil"/>
              <w:bottom w:val="nil"/>
              <w:right w:val="nil"/>
            </w:tcBorders>
          </w:tcPr>
          <w:p w14:paraId="3D2DA484" w14:textId="77777777" w:rsidR="00000000" w:rsidRDefault="00000000">
            <w:pPr>
              <w:pStyle w:val="aa"/>
            </w:pPr>
          </w:p>
        </w:tc>
      </w:tr>
      <w:tr w:rsidR="00000000" w14:paraId="72B9EDF8" w14:textId="77777777">
        <w:tblPrEx>
          <w:tblCellMar>
            <w:top w:w="0" w:type="dxa"/>
            <w:bottom w:w="0" w:type="dxa"/>
          </w:tblCellMar>
        </w:tblPrEx>
        <w:tc>
          <w:tcPr>
            <w:tcW w:w="1045" w:type="dxa"/>
            <w:tcBorders>
              <w:top w:val="nil"/>
              <w:left w:val="nil"/>
              <w:bottom w:val="nil"/>
              <w:right w:val="nil"/>
            </w:tcBorders>
          </w:tcPr>
          <w:p w14:paraId="6298082E" w14:textId="77777777" w:rsidR="00000000" w:rsidRDefault="00000000">
            <w:pPr>
              <w:pStyle w:val="aa"/>
            </w:pPr>
          </w:p>
        </w:tc>
        <w:tc>
          <w:tcPr>
            <w:tcW w:w="2837" w:type="dxa"/>
            <w:tcBorders>
              <w:top w:val="nil"/>
              <w:left w:val="nil"/>
              <w:bottom w:val="nil"/>
              <w:right w:val="nil"/>
            </w:tcBorders>
          </w:tcPr>
          <w:p w14:paraId="7D7EB322" w14:textId="77777777" w:rsidR="00000000" w:rsidRDefault="00000000">
            <w:pPr>
              <w:pStyle w:val="aa"/>
            </w:pPr>
          </w:p>
        </w:tc>
        <w:tc>
          <w:tcPr>
            <w:tcW w:w="2294" w:type="dxa"/>
            <w:tcBorders>
              <w:top w:val="nil"/>
              <w:left w:val="nil"/>
              <w:bottom w:val="nil"/>
              <w:right w:val="nil"/>
            </w:tcBorders>
          </w:tcPr>
          <w:p w14:paraId="00AB2B2C" w14:textId="77777777" w:rsidR="00000000" w:rsidRDefault="00000000">
            <w:pPr>
              <w:pStyle w:val="aa"/>
            </w:pPr>
          </w:p>
        </w:tc>
        <w:tc>
          <w:tcPr>
            <w:tcW w:w="2377" w:type="dxa"/>
            <w:tcBorders>
              <w:top w:val="nil"/>
              <w:left w:val="nil"/>
              <w:bottom w:val="nil"/>
              <w:right w:val="nil"/>
            </w:tcBorders>
          </w:tcPr>
          <w:p w14:paraId="41A3E85D" w14:textId="77777777" w:rsidR="00000000" w:rsidRDefault="00000000">
            <w:pPr>
              <w:pStyle w:val="aa"/>
            </w:pPr>
          </w:p>
        </w:tc>
        <w:tc>
          <w:tcPr>
            <w:tcW w:w="1707" w:type="dxa"/>
            <w:tcBorders>
              <w:top w:val="nil"/>
              <w:left w:val="nil"/>
              <w:bottom w:val="nil"/>
              <w:right w:val="nil"/>
            </w:tcBorders>
          </w:tcPr>
          <w:p w14:paraId="48160629" w14:textId="77777777" w:rsidR="00000000" w:rsidRDefault="00000000">
            <w:pPr>
              <w:pStyle w:val="aa"/>
            </w:pPr>
          </w:p>
        </w:tc>
        <w:tc>
          <w:tcPr>
            <w:tcW w:w="2992" w:type="dxa"/>
            <w:tcBorders>
              <w:top w:val="nil"/>
              <w:left w:val="nil"/>
              <w:bottom w:val="nil"/>
              <w:right w:val="nil"/>
            </w:tcBorders>
          </w:tcPr>
          <w:p w14:paraId="0FF7380D" w14:textId="77777777" w:rsidR="00000000" w:rsidRDefault="00000000">
            <w:pPr>
              <w:pStyle w:val="ad"/>
            </w:pPr>
            <w:r>
              <w:t>трансстернальная трансперикардиальная окклюзия главного бронха</w:t>
            </w:r>
          </w:p>
        </w:tc>
        <w:tc>
          <w:tcPr>
            <w:tcW w:w="1873" w:type="dxa"/>
            <w:tcBorders>
              <w:top w:val="nil"/>
              <w:left w:val="nil"/>
              <w:bottom w:val="nil"/>
              <w:right w:val="nil"/>
            </w:tcBorders>
          </w:tcPr>
          <w:p w14:paraId="1A2E0671" w14:textId="77777777" w:rsidR="00000000" w:rsidRDefault="00000000">
            <w:pPr>
              <w:pStyle w:val="aa"/>
            </w:pPr>
          </w:p>
        </w:tc>
      </w:tr>
      <w:tr w:rsidR="00000000" w14:paraId="54EA5476" w14:textId="77777777">
        <w:tblPrEx>
          <w:tblCellMar>
            <w:top w:w="0" w:type="dxa"/>
            <w:bottom w:w="0" w:type="dxa"/>
          </w:tblCellMar>
        </w:tblPrEx>
        <w:tc>
          <w:tcPr>
            <w:tcW w:w="1045" w:type="dxa"/>
            <w:tcBorders>
              <w:top w:val="nil"/>
              <w:left w:val="nil"/>
              <w:bottom w:val="nil"/>
              <w:right w:val="nil"/>
            </w:tcBorders>
          </w:tcPr>
          <w:p w14:paraId="61EB49E3" w14:textId="77777777" w:rsidR="00000000" w:rsidRDefault="00000000">
            <w:pPr>
              <w:pStyle w:val="aa"/>
            </w:pPr>
          </w:p>
        </w:tc>
        <w:tc>
          <w:tcPr>
            <w:tcW w:w="2837" w:type="dxa"/>
            <w:tcBorders>
              <w:top w:val="nil"/>
              <w:left w:val="nil"/>
              <w:bottom w:val="nil"/>
              <w:right w:val="nil"/>
            </w:tcBorders>
          </w:tcPr>
          <w:p w14:paraId="1A7E80FA" w14:textId="77777777" w:rsidR="00000000" w:rsidRDefault="00000000">
            <w:pPr>
              <w:pStyle w:val="aa"/>
            </w:pPr>
          </w:p>
        </w:tc>
        <w:tc>
          <w:tcPr>
            <w:tcW w:w="2294" w:type="dxa"/>
            <w:tcBorders>
              <w:top w:val="nil"/>
              <w:left w:val="nil"/>
              <w:bottom w:val="nil"/>
              <w:right w:val="nil"/>
            </w:tcBorders>
          </w:tcPr>
          <w:p w14:paraId="0226C5CD" w14:textId="77777777" w:rsidR="00000000" w:rsidRDefault="00000000">
            <w:pPr>
              <w:pStyle w:val="aa"/>
            </w:pPr>
          </w:p>
        </w:tc>
        <w:tc>
          <w:tcPr>
            <w:tcW w:w="2377" w:type="dxa"/>
            <w:tcBorders>
              <w:top w:val="nil"/>
              <w:left w:val="nil"/>
              <w:bottom w:val="nil"/>
              <w:right w:val="nil"/>
            </w:tcBorders>
          </w:tcPr>
          <w:p w14:paraId="247EE7D2" w14:textId="77777777" w:rsidR="00000000" w:rsidRDefault="00000000">
            <w:pPr>
              <w:pStyle w:val="aa"/>
            </w:pPr>
          </w:p>
        </w:tc>
        <w:tc>
          <w:tcPr>
            <w:tcW w:w="1707" w:type="dxa"/>
            <w:tcBorders>
              <w:top w:val="nil"/>
              <w:left w:val="nil"/>
              <w:bottom w:val="nil"/>
              <w:right w:val="nil"/>
            </w:tcBorders>
          </w:tcPr>
          <w:p w14:paraId="33902C6C" w14:textId="77777777" w:rsidR="00000000" w:rsidRDefault="00000000">
            <w:pPr>
              <w:pStyle w:val="aa"/>
            </w:pPr>
          </w:p>
        </w:tc>
        <w:tc>
          <w:tcPr>
            <w:tcW w:w="2992" w:type="dxa"/>
            <w:tcBorders>
              <w:top w:val="nil"/>
              <w:left w:val="nil"/>
              <w:bottom w:val="nil"/>
              <w:right w:val="nil"/>
            </w:tcBorders>
          </w:tcPr>
          <w:p w14:paraId="3D050081" w14:textId="77777777" w:rsidR="00000000" w:rsidRDefault="00000000">
            <w:pPr>
              <w:pStyle w:val="ad"/>
            </w:pPr>
            <w:r>
              <w:t>реампутация культи бронха трансплевральная, а также из контралатерального доступа</w:t>
            </w:r>
          </w:p>
        </w:tc>
        <w:tc>
          <w:tcPr>
            <w:tcW w:w="1873" w:type="dxa"/>
            <w:tcBorders>
              <w:top w:val="nil"/>
              <w:left w:val="nil"/>
              <w:bottom w:val="nil"/>
              <w:right w:val="nil"/>
            </w:tcBorders>
          </w:tcPr>
          <w:p w14:paraId="03F12378" w14:textId="77777777" w:rsidR="00000000" w:rsidRDefault="00000000">
            <w:pPr>
              <w:pStyle w:val="aa"/>
            </w:pPr>
          </w:p>
        </w:tc>
      </w:tr>
      <w:tr w:rsidR="00000000" w14:paraId="2C3789C7" w14:textId="77777777">
        <w:tblPrEx>
          <w:tblCellMar>
            <w:top w:w="0" w:type="dxa"/>
            <w:bottom w:w="0" w:type="dxa"/>
          </w:tblCellMar>
        </w:tblPrEx>
        <w:tc>
          <w:tcPr>
            <w:tcW w:w="1045" w:type="dxa"/>
            <w:tcBorders>
              <w:top w:val="nil"/>
              <w:left w:val="nil"/>
              <w:bottom w:val="nil"/>
              <w:right w:val="nil"/>
            </w:tcBorders>
          </w:tcPr>
          <w:p w14:paraId="3CB7109A" w14:textId="77777777" w:rsidR="00000000" w:rsidRDefault="00000000">
            <w:pPr>
              <w:pStyle w:val="aa"/>
            </w:pPr>
          </w:p>
        </w:tc>
        <w:tc>
          <w:tcPr>
            <w:tcW w:w="2837" w:type="dxa"/>
            <w:tcBorders>
              <w:top w:val="nil"/>
              <w:left w:val="nil"/>
              <w:bottom w:val="nil"/>
              <w:right w:val="nil"/>
            </w:tcBorders>
          </w:tcPr>
          <w:p w14:paraId="5604C6B3" w14:textId="77777777" w:rsidR="00000000" w:rsidRDefault="00000000">
            <w:pPr>
              <w:pStyle w:val="aa"/>
            </w:pPr>
          </w:p>
        </w:tc>
        <w:tc>
          <w:tcPr>
            <w:tcW w:w="2294" w:type="dxa"/>
            <w:tcBorders>
              <w:top w:val="nil"/>
              <w:left w:val="nil"/>
              <w:bottom w:val="nil"/>
              <w:right w:val="nil"/>
            </w:tcBorders>
          </w:tcPr>
          <w:p w14:paraId="1047AA4E" w14:textId="77777777" w:rsidR="00000000" w:rsidRDefault="00000000">
            <w:pPr>
              <w:pStyle w:val="ad"/>
            </w:pPr>
            <w:r>
              <w:t>J85</w:t>
            </w:r>
          </w:p>
        </w:tc>
        <w:tc>
          <w:tcPr>
            <w:tcW w:w="2377" w:type="dxa"/>
            <w:tcBorders>
              <w:top w:val="nil"/>
              <w:left w:val="nil"/>
              <w:bottom w:val="nil"/>
              <w:right w:val="nil"/>
            </w:tcBorders>
          </w:tcPr>
          <w:p w14:paraId="285D2DAE" w14:textId="77777777" w:rsidR="00000000" w:rsidRDefault="00000000">
            <w:pPr>
              <w:pStyle w:val="ad"/>
            </w:pPr>
            <w:r>
              <w:t>гнойные и некротические состояния нижних дыхательных путей</w:t>
            </w:r>
          </w:p>
        </w:tc>
        <w:tc>
          <w:tcPr>
            <w:tcW w:w="1707" w:type="dxa"/>
            <w:tcBorders>
              <w:top w:val="nil"/>
              <w:left w:val="nil"/>
              <w:bottom w:val="nil"/>
              <w:right w:val="nil"/>
            </w:tcBorders>
          </w:tcPr>
          <w:p w14:paraId="19AE40A8" w14:textId="77777777" w:rsidR="00000000" w:rsidRDefault="00000000">
            <w:pPr>
              <w:pStyle w:val="ad"/>
            </w:pPr>
            <w:r>
              <w:t>хирургическое лечение</w:t>
            </w:r>
          </w:p>
        </w:tc>
        <w:tc>
          <w:tcPr>
            <w:tcW w:w="2992" w:type="dxa"/>
            <w:tcBorders>
              <w:top w:val="nil"/>
              <w:left w:val="nil"/>
              <w:bottom w:val="nil"/>
              <w:right w:val="nil"/>
            </w:tcBorders>
          </w:tcPr>
          <w:p w14:paraId="4CF33BB5" w14:textId="77777777" w:rsidR="00000000" w:rsidRDefault="00000000">
            <w:pPr>
              <w:pStyle w:val="ad"/>
            </w:pPr>
            <w:r>
              <w:t>трансстернальная трансперикардиальная окклюзия главного бронха</w:t>
            </w:r>
          </w:p>
          <w:p w14:paraId="2A465DF4" w14:textId="77777777" w:rsidR="00000000" w:rsidRDefault="00000000">
            <w:pPr>
              <w:pStyle w:val="aa"/>
            </w:pPr>
          </w:p>
          <w:p w14:paraId="688F3341" w14:textId="77777777" w:rsidR="00000000" w:rsidRDefault="00000000">
            <w:pPr>
              <w:pStyle w:val="ad"/>
            </w:pPr>
            <w:r>
              <w:t>реампутация культи бронха трансплевральная, реампутация культи бронха из контрлатерального доступа</w:t>
            </w:r>
          </w:p>
        </w:tc>
        <w:tc>
          <w:tcPr>
            <w:tcW w:w="1873" w:type="dxa"/>
            <w:tcBorders>
              <w:top w:val="nil"/>
              <w:left w:val="nil"/>
              <w:bottom w:val="nil"/>
              <w:right w:val="nil"/>
            </w:tcBorders>
          </w:tcPr>
          <w:p w14:paraId="58AE27BE" w14:textId="77777777" w:rsidR="00000000" w:rsidRDefault="00000000">
            <w:pPr>
              <w:pStyle w:val="aa"/>
            </w:pPr>
          </w:p>
        </w:tc>
      </w:tr>
      <w:tr w:rsidR="00000000" w14:paraId="35AB1E45" w14:textId="77777777">
        <w:tblPrEx>
          <w:tblCellMar>
            <w:top w:w="0" w:type="dxa"/>
            <w:bottom w:w="0" w:type="dxa"/>
          </w:tblCellMar>
        </w:tblPrEx>
        <w:tc>
          <w:tcPr>
            <w:tcW w:w="1045" w:type="dxa"/>
            <w:tcBorders>
              <w:top w:val="nil"/>
              <w:left w:val="nil"/>
              <w:bottom w:val="nil"/>
              <w:right w:val="nil"/>
            </w:tcBorders>
          </w:tcPr>
          <w:p w14:paraId="69AD6464" w14:textId="77777777" w:rsidR="00000000" w:rsidRDefault="00000000">
            <w:pPr>
              <w:pStyle w:val="aa"/>
            </w:pPr>
          </w:p>
        </w:tc>
        <w:tc>
          <w:tcPr>
            <w:tcW w:w="2837" w:type="dxa"/>
            <w:tcBorders>
              <w:top w:val="nil"/>
              <w:left w:val="nil"/>
              <w:bottom w:val="nil"/>
              <w:right w:val="nil"/>
            </w:tcBorders>
          </w:tcPr>
          <w:p w14:paraId="3BF14D02" w14:textId="77777777" w:rsidR="00000000" w:rsidRDefault="00000000">
            <w:pPr>
              <w:pStyle w:val="aa"/>
            </w:pPr>
          </w:p>
        </w:tc>
        <w:tc>
          <w:tcPr>
            <w:tcW w:w="2294" w:type="dxa"/>
            <w:tcBorders>
              <w:top w:val="nil"/>
              <w:left w:val="nil"/>
              <w:bottom w:val="nil"/>
              <w:right w:val="nil"/>
            </w:tcBorders>
          </w:tcPr>
          <w:p w14:paraId="33242928" w14:textId="77777777" w:rsidR="00000000" w:rsidRDefault="00000000">
            <w:pPr>
              <w:pStyle w:val="ad"/>
            </w:pPr>
            <w:r>
              <w:t>J95.5, T98.3, D14.2</w:t>
            </w:r>
          </w:p>
        </w:tc>
        <w:tc>
          <w:tcPr>
            <w:tcW w:w="2377" w:type="dxa"/>
            <w:tcBorders>
              <w:top w:val="nil"/>
              <w:left w:val="nil"/>
              <w:bottom w:val="nil"/>
              <w:right w:val="nil"/>
            </w:tcBorders>
          </w:tcPr>
          <w:p w14:paraId="0D4BBECC" w14:textId="77777777" w:rsidR="00000000" w:rsidRDefault="00000000">
            <w:pPr>
              <w:pStyle w:val="ad"/>
            </w:pPr>
            <w:r>
              <w:t>доброкачественные опухоли трахеи. Рецидивирующий рубцовый стеноз трахеи</w:t>
            </w:r>
          </w:p>
        </w:tc>
        <w:tc>
          <w:tcPr>
            <w:tcW w:w="1707" w:type="dxa"/>
            <w:tcBorders>
              <w:top w:val="nil"/>
              <w:left w:val="nil"/>
              <w:bottom w:val="nil"/>
              <w:right w:val="nil"/>
            </w:tcBorders>
          </w:tcPr>
          <w:p w14:paraId="2DE354BA" w14:textId="77777777" w:rsidR="00000000" w:rsidRDefault="00000000">
            <w:pPr>
              <w:pStyle w:val="ad"/>
            </w:pPr>
            <w:r>
              <w:t>хирургическое лечение</w:t>
            </w:r>
          </w:p>
        </w:tc>
        <w:tc>
          <w:tcPr>
            <w:tcW w:w="2992" w:type="dxa"/>
            <w:tcBorders>
              <w:top w:val="nil"/>
              <w:left w:val="nil"/>
              <w:bottom w:val="nil"/>
              <w:right w:val="nil"/>
            </w:tcBorders>
          </w:tcPr>
          <w:p w14:paraId="05363B64" w14:textId="77777777" w:rsidR="00000000" w:rsidRDefault="00000000">
            <w:pPr>
              <w:pStyle w:val="ad"/>
            </w:pPr>
            <w:r>
              <w:t>повторные резекции трахеи</w:t>
            </w:r>
          </w:p>
        </w:tc>
        <w:tc>
          <w:tcPr>
            <w:tcW w:w="1873" w:type="dxa"/>
            <w:tcBorders>
              <w:top w:val="nil"/>
              <w:left w:val="nil"/>
              <w:bottom w:val="nil"/>
              <w:right w:val="nil"/>
            </w:tcBorders>
          </w:tcPr>
          <w:p w14:paraId="0C911A50" w14:textId="77777777" w:rsidR="00000000" w:rsidRDefault="00000000">
            <w:pPr>
              <w:pStyle w:val="aa"/>
            </w:pPr>
          </w:p>
        </w:tc>
      </w:tr>
      <w:tr w:rsidR="00000000" w14:paraId="553B7A31" w14:textId="77777777">
        <w:tblPrEx>
          <w:tblCellMar>
            <w:top w:w="0" w:type="dxa"/>
            <w:bottom w:w="0" w:type="dxa"/>
          </w:tblCellMar>
        </w:tblPrEx>
        <w:tc>
          <w:tcPr>
            <w:tcW w:w="1045" w:type="dxa"/>
            <w:tcBorders>
              <w:top w:val="nil"/>
              <w:left w:val="nil"/>
              <w:bottom w:val="nil"/>
              <w:right w:val="nil"/>
            </w:tcBorders>
          </w:tcPr>
          <w:p w14:paraId="00B5012E" w14:textId="77777777" w:rsidR="00000000" w:rsidRDefault="00000000">
            <w:pPr>
              <w:pStyle w:val="aa"/>
              <w:jc w:val="center"/>
            </w:pPr>
            <w:bookmarkStart w:id="221" w:name="sub_11268"/>
            <w:r>
              <w:t>68.</w:t>
            </w:r>
            <w:bookmarkEnd w:id="221"/>
          </w:p>
        </w:tc>
        <w:tc>
          <w:tcPr>
            <w:tcW w:w="2837" w:type="dxa"/>
            <w:tcBorders>
              <w:top w:val="nil"/>
              <w:left w:val="nil"/>
              <w:bottom w:val="nil"/>
              <w:right w:val="nil"/>
            </w:tcBorders>
          </w:tcPr>
          <w:p w14:paraId="3AFAF975" w14:textId="77777777" w:rsidR="00000000" w:rsidRDefault="00000000">
            <w:pPr>
              <w:pStyle w:val="ad"/>
            </w:pPr>
            <w:r>
              <w:t>Роботассистированные операции на органах грудной полости</w:t>
            </w:r>
          </w:p>
        </w:tc>
        <w:tc>
          <w:tcPr>
            <w:tcW w:w="2294" w:type="dxa"/>
            <w:tcBorders>
              <w:top w:val="nil"/>
              <w:left w:val="nil"/>
              <w:bottom w:val="nil"/>
              <w:right w:val="nil"/>
            </w:tcBorders>
          </w:tcPr>
          <w:p w14:paraId="4940DCBD" w14:textId="77777777" w:rsidR="00000000" w:rsidRDefault="00000000">
            <w:pPr>
              <w:pStyle w:val="ad"/>
            </w:pPr>
            <w:r>
              <w:t>А15, А16</w:t>
            </w:r>
          </w:p>
        </w:tc>
        <w:tc>
          <w:tcPr>
            <w:tcW w:w="2377" w:type="dxa"/>
            <w:tcBorders>
              <w:top w:val="nil"/>
              <w:left w:val="nil"/>
              <w:bottom w:val="nil"/>
              <w:right w:val="nil"/>
            </w:tcBorders>
          </w:tcPr>
          <w:p w14:paraId="58611ECB" w14:textId="77777777" w:rsidR="00000000" w:rsidRDefault="00000000">
            <w:pPr>
              <w:pStyle w:val="ad"/>
            </w:pPr>
            <w:r>
              <w:t>туберкулез органов дыхания</w:t>
            </w:r>
          </w:p>
        </w:tc>
        <w:tc>
          <w:tcPr>
            <w:tcW w:w="1707" w:type="dxa"/>
            <w:tcBorders>
              <w:top w:val="nil"/>
              <w:left w:val="nil"/>
              <w:bottom w:val="nil"/>
              <w:right w:val="nil"/>
            </w:tcBorders>
          </w:tcPr>
          <w:p w14:paraId="20E72D50" w14:textId="77777777" w:rsidR="00000000" w:rsidRDefault="00000000">
            <w:pPr>
              <w:pStyle w:val="ad"/>
            </w:pPr>
            <w:r>
              <w:t>хирургическое лечение</w:t>
            </w:r>
          </w:p>
        </w:tc>
        <w:tc>
          <w:tcPr>
            <w:tcW w:w="2992" w:type="dxa"/>
            <w:tcBorders>
              <w:top w:val="nil"/>
              <w:left w:val="nil"/>
              <w:bottom w:val="nil"/>
              <w:right w:val="nil"/>
            </w:tcBorders>
          </w:tcPr>
          <w:p w14:paraId="5FC20830" w14:textId="77777777" w:rsidR="00000000" w:rsidRDefault="00000000">
            <w:pPr>
              <w:pStyle w:val="ad"/>
            </w:pPr>
            <w:r>
              <w:t>роботассистированная анатомическая резекция легких</w:t>
            </w:r>
          </w:p>
        </w:tc>
        <w:tc>
          <w:tcPr>
            <w:tcW w:w="1873" w:type="dxa"/>
            <w:tcBorders>
              <w:top w:val="nil"/>
              <w:left w:val="nil"/>
              <w:bottom w:val="nil"/>
              <w:right w:val="nil"/>
            </w:tcBorders>
          </w:tcPr>
          <w:p w14:paraId="31C10722" w14:textId="77777777" w:rsidR="00000000" w:rsidRDefault="00000000">
            <w:pPr>
              <w:pStyle w:val="aa"/>
              <w:jc w:val="center"/>
            </w:pPr>
            <w:r>
              <w:t>377575</w:t>
            </w:r>
          </w:p>
        </w:tc>
      </w:tr>
      <w:tr w:rsidR="00000000" w14:paraId="522DAA6C" w14:textId="77777777">
        <w:tblPrEx>
          <w:tblCellMar>
            <w:top w:w="0" w:type="dxa"/>
            <w:bottom w:w="0" w:type="dxa"/>
          </w:tblCellMar>
        </w:tblPrEx>
        <w:tc>
          <w:tcPr>
            <w:tcW w:w="1045" w:type="dxa"/>
            <w:tcBorders>
              <w:top w:val="nil"/>
              <w:left w:val="nil"/>
              <w:bottom w:val="nil"/>
              <w:right w:val="nil"/>
            </w:tcBorders>
          </w:tcPr>
          <w:p w14:paraId="65CB97A5" w14:textId="77777777" w:rsidR="00000000" w:rsidRDefault="00000000">
            <w:pPr>
              <w:pStyle w:val="aa"/>
            </w:pPr>
          </w:p>
        </w:tc>
        <w:tc>
          <w:tcPr>
            <w:tcW w:w="2837" w:type="dxa"/>
            <w:tcBorders>
              <w:top w:val="nil"/>
              <w:left w:val="nil"/>
              <w:bottom w:val="nil"/>
              <w:right w:val="nil"/>
            </w:tcBorders>
          </w:tcPr>
          <w:p w14:paraId="4E8579B8" w14:textId="77777777" w:rsidR="00000000" w:rsidRDefault="00000000">
            <w:pPr>
              <w:pStyle w:val="aa"/>
            </w:pPr>
          </w:p>
        </w:tc>
        <w:tc>
          <w:tcPr>
            <w:tcW w:w="2294" w:type="dxa"/>
            <w:tcBorders>
              <w:top w:val="nil"/>
              <w:left w:val="nil"/>
              <w:bottom w:val="nil"/>
              <w:right w:val="nil"/>
            </w:tcBorders>
          </w:tcPr>
          <w:p w14:paraId="719B6D72" w14:textId="77777777" w:rsidR="00000000" w:rsidRDefault="00000000">
            <w:pPr>
              <w:pStyle w:val="ad"/>
            </w:pPr>
            <w:r>
              <w:t>Q39</w:t>
            </w:r>
          </w:p>
        </w:tc>
        <w:tc>
          <w:tcPr>
            <w:tcW w:w="2377" w:type="dxa"/>
            <w:tcBorders>
              <w:top w:val="nil"/>
              <w:left w:val="nil"/>
              <w:bottom w:val="nil"/>
              <w:right w:val="nil"/>
            </w:tcBorders>
          </w:tcPr>
          <w:p w14:paraId="72C293F0" w14:textId="77777777" w:rsidR="00000000" w:rsidRDefault="00000000">
            <w:pPr>
              <w:pStyle w:val="ad"/>
            </w:pPr>
            <w:r>
              <w:t>врожденные аномалии (пороки развития) пищевода</w:t>
            </w:r>
          </w:p>
        </w:tc>
        <w:tc>
          <w:tcPr>
            <w:tcW w:w="1707" w:type="dxa"/>
            <w:tcBorders>
              <w:top w:val="nil"/>
              <w:left w:val="nil"/>
              <w:bottom w:val="nil"/>
              <w:right w:val="nil"/>
            </w:tcBorders>
          </w:tcPr>
          <w:p w14:paraId="2DB26330" w14:textId="77777777" w:rsidR="00000000" w:rsidRDefault="00000000">
            <w:pPr>
              <w:pStyle w:val="ad"/>
            </w:pPr>
            <w:r>
              <w:t>хирургическое лечение</w:t>
            </w:r>
          </w:p>
        </w:tc>
        <w:tc>
          <w:tcPr>
            <w:tcW w:w="2992" w:type="dxa"/>
            <w:tcBorders>
              <w:top w:val="nil"/>
              <w:left w:val="nil"/>
              <w:bottom w:val="nil"/>
              <w:right w:val="nil"/>
            </w:tcBorders>
          </w:tcPr>
          <w:p w14:paraId="2F93EBCD" w14:textId="77777777" w:rsidR="00000000" w:rsidRDefault="00000000">
            <w:pPr>
              <w:pStyle w:val="ad"/>
            </w:pPr>
            <w:r>
              <w:t>реконструктивные операции на пищеводе с применением робототехники</w:t>
            </w:r>
          </w:p>
        </w:tc>
        <w:tc>
          <w:tcPr>
            <w:tcW w:w="1873" w:type="dxa"/>
            <w:tcBorders>
              <w:top w:val="nil"/>
              <w:left w:val="nil"/>
              <w:bottom w:val="nil"/>
              <w:right w:val="nil"/>
            </w:tcBorders>
          </w:tcPr>
          <w:p w14:paraId="58C9D643" w14:textId="77777777" w:rsidR="00000000" w:rsidRDefault="00000000">
            <w:pPr>
              <w:pStyle w:val="aa"/>
            </w:pPr>
          </w:p>
        </w:tc>
      </w:tr>
      <w:tr w:rsidR="00000000" w14:paraId="098030FD" w14:textId="77777777">
        <w:tblPrEx>
          <w:tblCellMar>
            <w:top w:w="0" w:type="dxa"/>
            <w:bottom w:w="0" w:type="dxa"/>
          </w:tblCellMar>
        </w:tblPrEx>
        <w:tc>
          <w:tcPr>
            <w:tcW w:w="1045" w:type="dxa"/>
            <w:tcBorders>
              <w:top w:val="nil"/>
              <w:left w:val="nil"/>
              <w:bottom w:val="nil"/>
              <w:right w:val="nil"/>
            </w:tcBorders>
          </w:tcPr>
          <w:p w14:paraId="3CEFC228" w14:textId="77777777" w:rsidR="00000000" w:rsidRDefault="00000000">
            <w:pPr>
              <w:pStyle w:val="aa"/>
            </w:pPr>
          </w:p>
        </w:tc>
        <w:tc>
          <w:tcPr>
            <w:tcW w:w="2837" w:type="dxa"/>
            <w:tcBorders>
              <w:top w:val="nil"/>
              <w:left w:val="nil"/>
              <w:bottom w:val="nil"/>
              <w:right w:val="nil"/>
            </w:tcBorders>
          </w:tcPr>
          <w:p w14:paraId="54F858F7" w14:textId="77777777" w:rsidR="00000000" w:rsidRDefault="00000000">
            <w:pPr>
              <w:pStyle w:val="aa"/>
            </w:pPr>
          </w:p>
        </w:tc>
        <w:tc>
          <w:tcPr>
            <w:tcW w:w="2294" w:type="dxa"/>
            <w:tcBorders>
              <w:top w:val="nil"/>
              <w:left w:val="nil"/>
              <w:bottom w:val="nil"/>
              <w:right w:val="nil"/>
            </w:tcBorders>
          </w:tcPr>
          <w:p w14:paraId="5679CCCD" w14:textId="77777777" w:rsidR="00000000" w:rsidRDefault="00000000">
            <w:pPr>
              <w:pStyle w:val="ad"/>
            </w:pPr>
            <w:r>
              <w:t>Q32, Q33, Q34</w:t>
            </w:r>
          </w:p>
        </w:tc>
        <w:tc>
          <w:tcPr>
            <w:tcW w:w="2377" w:type="dxa"/>
            <w:tcBorders>
              <w:top w:val="nil"/>
              <w:left w:val="nil"/>
              <w:bottom w:val="nil"/>
              <w:right w:val="nil"/>
            </w:tcBorders>
          </w:tcPr>
          <w:p w14:paraId="19B2C2D8" w14:textId="77777777" w:rsidR="00000000" w:rsidRDefault="00000000">
            <w:pPr>
              <w:pStyle w:val="ad"/>
            </w:pPr>
            <w:r>
              <w:t>врожденные аномалии (пороки развития) органов дыхания</w:t>
            </w:r>
          </w:p>
        </w:tc>
        <w:tc>
          <w:tcPr>
            <w:tcW w:w="1707" w:type="dxa"/>
            <w:tcBorders>
              <w:top w:val="nil"/>
              <w:left w:val="nil"/>
              <w:bottom w:val="nil"/>
              <w:right w:val="nil"/>
            </w:tcBorders>
          </w:tcPr>
          <w:p w14:paraId="79E9A14C" w14:textId="77777777" w:rsidR="00000000" w:rsidRDefault="00000000">
            <w:pPr>
              <w:pStyle w:val="ad"/>
            </w:pPr>
            <w:r>
              <w:t>хирургическое лечение</w:t>
            </w:r>
          </w:p>
        </w:tc>
        <w:tc>
          <w:tcPr>
            <w:tcW w:w="2992" w:type="dxa"/>
            <w:tcBorders>
              <w:top w:val="nil"/>
              <w:left w:val="nil"/>
              <w:bottom w:val="nil"/>
              <w:right w:val="nil"/>
            </w:tcBorders>
          </w:tcPr>
          <w:p w14:paraId="12DDCFBB" w14:textId="77777777" w:rsidR="00000000" w:rsidRDefault="00000000">
            <w:pPr>
              <w:pStyle w:val="ad"/>
            </w:pPr>
            <w:r>
              <w:t>роботассистированные резекции легких и пневмонэктомии</w:t>
            </w:r>
          </w:p>
        </w:tc>
        <w:tc>
          <w:tcPr>
            <w:tcW w:w="1873" w:type="dxa"/>
            <w:tcBorders>
              <w:top w:val="nil"/>
              <w:left w:val="nil"/>
              <w:bottom w:val="nil"/>
              <w:right w:val="nil"/>
            </w:tcBorders>
          </w:tcPr>
          <w:p w14:paraId="6276FACB" w14:textId="77777777" w:rsidR="00000000" w:rsidRDefault="00000000">
            <w:pPr>
              <w:pStyle w:val="aa"/>
            </w:pPr>
          </w:p>
        </w:tc>
      </w:tr>
      <w:tr w:rsidR="00000000" w14:paraId="27BF85F8" w14:textId="77777777">
        <w:tblPrEx>
          <w:tblCellMar>
            <w:top w:w="0" w:type="dxa"/>
            <w:bottom w:w="0" w:type="dxa"/>
          </w:tblCellMar>
        </w:tblPrEx>
        <w:tc>
          <w:tcPr>
            <w:tcW w:w="1045" w:type="dxa"/>
            <w:tcBorders>
              <w:top w:val="nil"/>
              <w:left w:val="nil"/>
              <w:bottom w:val="nil"/>
              <w:right w:val="nil"/>
            </w:tcBorders>
          </w:tcPr>
          <w:p w14:paraId="15E41B53" w14:textId="77777777" w:rsidR="00000000" w:rsidRDefault="00000000">
            <w:pPr>
              <w:pStyle w:val="aa"/>
            </w:pPr>
          </w:p>
        </w:tc>
        <w:tc>
          <w:tcPr>
            <w:tcW w:w="2837" w:type="dxa"/>
            <w:tcBorders>
              <w:top w:val="nil"/>
              <w:left w:val="nil"/>
              <w:bottom w:val="nil"/>
              <w:right w:val="nil"/>
            </w:tcBorders>
          </w:tcPr>
          <w:p w14:paraId="6AF90894" w14:textId="77777777" w:rsidR="00000000" w:rsidRDefault="00000000">
            <w:pPr>
              <w:pStyle w:val="aa"/>
            </w:pPr>
          </w:p>
        </w:tc>
        <w:tc>
          <w:tcPr>
            <w:tcW w:w="2294" w:type="dxa"/>
            <w:tcBorders>
              <w:top w:val="nil"/>
              <w:left w:val="nil"/>
              <w:bottom w:val="nil"/>
              <w:right w:val="nil"/>
            </w:tcBorders>
          </w:tcPr>
          <w:p w14:paraId="6ECB1644" w14:textId="77777777" w:rsidR="00000000" w:rsidRDefault="00000000">
            <w:pPr>
              <w:pStyle w:val="ad"/>
            </w:pPr>
            <w:r>
              <w:t>I32</w:t>
            </w:r>
          </w:p>
        </w:tc>
        <w:tc>
          <w:tcPr>
            <w:tcW w:w="2377" w:type="dxa"/>
            <w:tcBorders>
              <w:top w:val="nil"/>
              <w:left w:val="nil"/>
              <w:bottom w:val="nil"/>
              <w:right w:val="nil"/>
            </w:tcBorders>
          </w:tcPr>
          <w:p w14:paraId="00221C54" w14:textId="77777777" w:rsidR="00000000" w:rsidRDefault="00000000">
            <w:pPr>
              <w:pStyle w:val="ad"/>
            </w:pPr>
            <w:r>
              <w:t>перикардит</w:t>
            </w:r>
          </w:p>
        </w:tc>
        <w:tc>
          <w:tcPr>
            <w:tcW w:w="1707" w:type="dxa"/>
            <w:tcBorders>
              <w:top w:val="nil"/>
              <w:left w:val="nil"/>
              <w:bottom w:val="nil"/>
              <w:right w:val="nil"/>
            </w:tcBorders>
          </w:tcPr>
          <w:p w14:paraId="37A56C1A" w14:textId="77777777" w:rsidR="00000000" w:rsidRDefault="00000000">
            <w:pPr>
              <w:pStyle w:val="ad"/>
            </w:pPr>
            <w:r>
              <w:t>хирургическое лечение</w:t>
            </w:r>
          </w:p>
        </w:tc>
        <w:tc>
          <w:tcPr>
            <w:tcW w:w="2992" w:type="dxa"/>
            <w:tcBorders>
              <w:top w:val="nil"/>
              <w:left w:val="nil"/>
              <w:bottom w:val="nil"/>
              <w:right w:val="nil"/>
            </w:tcBorders>
          </w:tcPr>
          <w:p w14:paraId="6030F404" w14:textId="77777777" w:rsidR="00000000" w:rsidRDefault="00000000">
            <w:pPr>
              <w:pStyle w:val="ad"/>
            </w:pPr>
            <w:r>
              <w:t>роботассистированная перикардэктомия</w:t>
            </w:r>
          </w:p>
        </w:tc>
        <w:tc>
          <w:tcPr>
            <w:tcW w:w="1873" w:type="dxa"/>
            <w:tcBorders>
              <w:top w:val="nil"/>
              <w:left w:val="nil"/>
              <w:bottom w:val="nil"/>
              <w:right w:val="nil"/>
            </w:tcBorders>
          </w:tcPr>
          <w:p w14:paraId="510E2C1F" w14:textId="77777777" w:rsidR="00000000" w:rsidRDefault="00000000">
            <w:pPr>
              <w:pStyle w:val="aa"/>
            </w:pPr>
          </w:p>
        </w:tc>
      </w:tr>
      <w:tr w:rsidR="00000000" w14:paraId="4CC9CE46" w14:textId="77777777">
        <w:tblPrEx>
          <w:tblCellMar>
            <w:top w:w="0" w:type="dxa"/>
            <w:bottom w:w="0" w:type="dxa"/>
          </w:tblCellMar>
        </w:tblPrEx>
        <w:tc>
          <w:tcPr>
            <w:tcW w:w="1045" w:type="dxa"/>
            <w:tcBorders>
              <w:top w:val="nil"/>
              <w:left w:val="nil"/>
              <w:bottom w:val="nil"/>
              <w:right w:val="nil"/>
            </w:tcBorders>
          </w:tcPr>
          <w:p w14:paraId="7983335D" w14:textId="77777777" w:rsidR="00000000" w:rsidRDefault="00000000">
            <w:pPr>
              <w:pStyle w:val="aa"/>
            </w:pPr>
          </w:p>
        </w:tc>
        <w:tc>
          <w:tcPr>
            <w:tcW w:w="2837" w:type="dxa"/>
            <w:tcBorders>
              <w:top w:val="nil"/>
              <w:left w:val="nil"/>
              <w:bottom w:val="nil"/>
              <w:right w:val="nil"/>
            </w:tcBorders>
          </w:tcPr>
          <w:p w14:paraId="3956606F" w14:textId="77777777" w:rsidR="00000000" w:rsidRDefault="00000000">
            <w:pPr>
              <w:pStyle w:val="aa"/>
            </w:pPr>
          </w:p>
        </w:tc>
        <w:tc>
          <w:tcPr>
            <w:tcW w:w="2294" w:type="dxa"/>
            <w:tcBorders>
              <w:top w:val="nil"/>
              <w:left w:val="nil"/>
              <w:bottom w:val="nil"/>
              <w:right w:val="nil"/>
            </w:tcBorders>
          </w:tcPr>
          <w:p w14:paraId="41BE60A9" w14:textId="77777777" w:rsidR="00000000" w:rsidRDefault="00000000">
            <w:pPr>
              <w:pStyle w:val="ad"/>
            </w:pPr>
            <w:r>
              <w:t>J47</w:t>
            </w:r>
          </w:p>
        </w:tc>
        <w:tc>
          <w:tcPr>
            <w:tcW w:w="2377" w:type="dxa"/>
            <w:tcBorders>
              <w:top w:val="nil"/>
              <w:left w:val="nil"/>
              <w:bottom w:val="nil"/>
              <w:right w:val="nil"/>
            </w:tcBorders>
          </w:tcPr>
          <w:p w14:paraId="3F8F012C" w14:textId="77777777" w:rsidR="00000000" w:rsidRDefault="00000000">
            <w:pPr>
              <w:pStyle w:val="ad"/>
            </w:pPr>
            <w:r>
              <w:t>бронхоэктазия</w:t>
            </w:r>
          </w:p>
        </w:tc>
        <w:tc>
          <w:tcPr>
            <w:tcW w:w="1707" w:type="dxa"/>
            <w:tcBorders>
              <w:top w:val="nil"/>
              <w:left w:val="nil"/>
              <w:bottom w:val="nil"/>
              <w:right w:val="nil"/>
            </w:tcBorders>
          </w:tcPr>
          <w:p w14:paraId="6C2CBD4A" w14:textId="77777777" w:rsidR="00000000" w:rsidRDefault="00000000">
            <w:pPr>
              <w:pStyle w:val="ad"/>
            </w:pPr>
            <w:r>
              <w:t>хирургическое лечение</w:t>
            </w:r>
          </w:p>
        </w:tc>
        <w:tc>
          <w:tcPr>
            <w:tcW w:w="2992" w:type="dxa"/>
            <w:tcBorders>
              <w:top w:val="nil"/>
              <w:left w:val="nil"/>
              <w:bottom w:val="nil"/>
              <w:right w:val="nil"/>
            </w:tcBorders>
          </w:tcPr>
          <w:p w14:paraId="0B66A497" w14:textId="77777777" w:rsidR="00000000" w:rsidRDefault="00000000">
            <w:pPr>
              <w:pStyle w:val="ad"/>
            </w:pPr>
            <w:r>
              <w:t>роботассистированные анатомические резекции легких и пневмонэктомии</w:t>
            </w:r>
          </w:p>
        </w:tc>
        <w:tc>
          <w:tcPr>
            <w:tcW w:w="1873" w:type="dxa"/>
            <w:tcBorders>
              <w:top w:val="nil"/>
              <w:left w:val="nil"/>
              <w:bottom w:val="nil"/>
              <w:right w:val="nil"/>
            </w:tcBorders>
          </w:tcPr>
          <w:p w14:paraId="7BC4ED20" w14:textId="77777777" w:rsidR="00000000" w:rsidRDefault="00000000">
            <w:pPr>
              <w:pStyle w:val="aa"/>
            </w:pPr>
          </w:p>
        </w:tc>
      </w:tr>
      <w:tr w:rsidR="00000000" w14:paraId="4D7C3C44" w14:textId="77777777">
        <w:tblPrEx>
          <w:tblCellMar>
            <w:top w:w="0" w:type="dxa"/>
            <w:bottom w:w="0" w:type="dxa"/>
          </w:tblCellMar>
        </w:tblPrEx>
        <w:tc>
          <w:tcPr>
            <w:tcW w:w="1045" w:type="dxa"/>
            <w:tcBorders>
              <w:top w:val="nil"/>
              <w:left w:val="nil"/>
              <w:bottom w:val="nil"/>
              <w:right w:val="nil"/>
            </w:tcBorders>
          </w:tcPr>
          <w:p w14:paraId="74FB31C3" w14:textId="77777777" w:rsidR="00000000" w:rsidRDefault="00000000">
            <w:pPr>
              <w:pStyle w:val="aa"/>
            </w:pPr>
          </w:p>
        </w:tc>
        <w:tc>
          <w:tcPr>
            <w:tcW w:w="2837" w:type="dxa"/>
            <w:tcBorders>
              <w:top w:val="nil"/>
              <w:left w:val="nil"/>
              <w:bottom w:val="nil"/>
              <w:right w:val="nil"/>
            </w:tcBorders>
          </w:tcPr>
          <w:p w14:paraId="63B0F9FA" w14:textId="77777777" w:rsidR="00000000" w:rsidRDefault="00000000">
            <w:pPr>
              <w:pStyle w:val="aa"/>
            </w:pPr>
          </w:p>
        </w:tc>
        <w:tc>
          <w:tcPr>
            <w:tcW w:w="2294" w:type="dxa"/>
            <w:tcBorders>
              <w:top w:val="nil"/>
              <w:left w:val="nil"/>
              <w:bottom w:val="nil"/>
              <w:right w:val="nil"/>
            </w:tcBorders>
          </w:tcPr>
          <w:p w14:paraId="1772DAA4" w14:textId="77777777" w:rsidR="00000000" w:rsidRDefault="00000000">
            <w:pPr>
              <w:pStyle w:val="ad"/>
            </w:pPr>
            <w:r>
              <w:t>Q39</w:t>
            </w:r>
          </w:p>
        </w:tc>
        <w:tc>
          <w:tcPr>
            <w:tcW w:w="2377" w:type="dxa"/>
            <w:tcBorders>
              <w:top w:val="nil"/>
              <w:left w:val="nil"/>
              <w:bottom w:val="nil"/>
              <w:right w:val="nil"/>
            </w:tcBorders>
          </w:tcPr>
          <w:p w14:paraId="2C3A91DB" w14:textId="77777777" w:rsidR="00000000" w:rsidRDefault="00000000">
            <w:pPr>
              <w:pStyle w:val="ad"/>
            </w:pPr>
            <w:r>
              <w:t>врожденные аномалии (пороки развития) пищевода</w:t>
            </w:r>
          </w:p>
        </w:tc>
        <w:tc>
          <w:tcPr>
            <w:tcW w:w="1707" w:type="dxa"/>
            <w:tcBorders>
              <w:top w:val="nil"/>
              <w:left w:val="nil"/>
              <w:bottom w:val="nil"/>
              <w:right w:val="nil"/>
            </w:tcBorders>
          </w:tcPr>
          <w:p w14:paraId="5DFA54F3" w14:textId="77777777" w:rsidR="00000000" w:rsidRDefault="00000000">
            <w:pPr>
              <w:pStyle w:val="ad"/>
            </w:pPr>
            <w:r>
              <w:t>хирургическое лечение</w:t>
            </w:r>
          </w:p>
        </w:tc>
        <w:tc>
          <w:tcPr>
            <w:tcW w:w="2992" w:type="dxa"/>
            <w:tcBorders>
              <w:top w:val="nil"/>
              <w:left w:val="nil"/>
              <w:bottom w:val="nil"/>
              <w:right w:val="nil"/>
            </w:tcBorders>
          </w:tcPr>
          <w:p w14:paraId="6799D8AC" w14:textId="77777777" w:rsidR="00000000" w:rsidRDefault="00000000">
            <w:pPr>
              <w:pStyle w:val="ad"/>
            </w:pPr>
            <w:r>
              <w:t>резекция пищевода с одномоментной пластикой желудка, тонкой или толстой кишки с применением робототехники</w:t>
            </w:r>
          </w:p>
        </w:tc>
        <w:tc>
          <w:tcPr>
            <w:tcW w:w="1873" w:type="dxa"/>
            <w:tcBorders>
              <w:top w:val="nil"/>
              <w:left w:val="nil"/>
              <w:bottom w:val="nil"/>
              <w:right w:val="nil"/>
            </w:tcBorders>
          </w:tcPr>
          <w:p w14:paraId="141A3BFE" w14:textId="77777777" w:rsidR="00000000" w:rsidRDefault="00000000">
            <w:pPr>
              <w:pStyle w:val="aa"/>
            </w:pPr>
          </w:p>
        </w:tc>
      </w:tr>
      <w:tr w:rsidR="00000000" w14:paraId="2FFEADBD" w14:textId="77777777">
        <w:tblPrEx>
          <w:tblCellMar>
            <w:top w:w="0" w:type="dxa"/>
            <w:bottom w:w="0" w:type="dxa"/>
          </w:tblCellMar>
        </w:tblPrEx>
        <w:tc>
          <w:tcPr>
            <w:tcW w:w="15125" w:type="dxa"/>
            <w:gridSpan w:val="7"/>
            <w:tcBorders>
              <w:top w:val="nil"/>
              <w:left w:val="nil"/>
              <w:bottom w:val="nil"/>
              <w:right w:val="nil"/>
            </w:tcBorders>
          </w:tcPr>
          <w:p w14:paraId="3220D100" w14:textId="77777777" w:rsidR="00000000" w:rsidRDefault="00000000">
            <w:pPr>
              <w:pStyle w:val="1"/>
            </w:pPr>
            <w:r>
              <w:t>Травматология и ортопедия</w:t>
            </w:r>
          </w:p>
        </w:tc>
      </w:tr>
      <w:tr w:rsidR="00000000" w14:paraId="459DDEDA" w14:textId="77777777">
        <w:tblPrEx>
          <w:tblCellMar>
            <w:top w:w="0" w:type="dxa"/>
            <w:bottom w:w="0" w:type="dxa"/>
          </w:tblCellMar>
        </w:tblPrEx>
        <w:tc>
          <w:tcPr>
            <w:tcW w:w="1045" w:type="dxa"/>
            <w:tcBorders>
              <w:top w:val="nil"/>
              <w:left w:val="nil"/>
              <w:bottom w:val="nil"/>
              <w:right w:val="nil"/>
            </w:tcBorders>
          </w:tcPr>
          <w:p w14:paraId="585C031A" w14:textId="77777777" w:rsidR="00000000" w:rsidRDefault="00000000">
            <w:pPr>
              <w:pStyle w:val="aa"/>
              <w:jc w:val="center"/>
            </w:pPr>
            <w:bookmarkStart w:id="222" w:name="sub_11269"/>
            <w:r>
              <w:t>69.</w:t>
            </w:r>
            <w:bookmarkEnd w:id="222"/>
          </w:p>
        </w:tc>
        <w:tc>
          <w:tcPr>
            <w:tcW w:w="2837" w:type="dxa"/>
            <w:vMerge w:val="restart"/>
            <w:tcBorders>
              <w:top w:val="nil"/>
              <w:left w:val="nil"/>
              <w:bottom w:val="nil"/>
              <w:right w:val="nil"/>
            </w:tcBorders>
          </w:tcPr>
          <w:p w14:paraId="5CEFD54F" w14:textId="77777777" w:rsidR="00000000" w:rsidRDefault="0000000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2294" w:type="dxa"/>
            <w:tcBorders>
              <w:top w:val="nil"/>
              <w:left w:val="nil"/>
              <w:bottom w:val="nil"/>
              <w:right w:val="nil"/>
            </w:tcBorders>
          </w:tcPr>
          <w:p w14:paraId="77D721DF" w14:textId="77777777" w:rsidR="00000000" w:rsidRDefault="00000000">
            <w:pPr>
              <w:pStyle w:val="ad"/>
            </w:pPr>
            <w:r>
              <w:t>В67, D16, D18, M88</w:t>
            </w:r>
          </w:p>
        </w:tc>
        <w:tc>
          <w:tcPr>
            <w:tcW w:w="2377" w:type="dxa"/>
            <w:tcBorders>
              <w:top w:val="nil"/>
              <w:left w:val="nil"/>
              <w:bottom w:val="nil"/>
              <w:right w:val="nil"/>
            </w:tcBorders>
          </w:tcPr>
          <w:p w14:paraId="133B509D" w14:textId="77777777" w:rsidR="00000000" w:rsidRDefault="0000000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7" w:type="dxa"/>
            <w:tcBorders>
              <w:top w:val="nil"/>
              <w:left w:val="nil"/>
              <w:bottom w:val="nil"/>
              <w:right w:val="nil"/>
            </w:tcBorders>
          </w:tcPr>
          <w:p w14:paraId="65906063" w14:textId="77777777" w:rsidR="00000000" w:rsidRDefault="00000000">
            <w:pPr>
              <w:pStyle w:val="ad"/>
            </w:pPr>
            <w:r>
              <w:t>хирургическое лечение</w:t>
            </w:r>
          </w:p>
        </w:tc>
        <w:tc>
          <w:tcPr>
            <w:tcW w:w="2992" w:type="dxa"/>
            <w:tcBorders>
              <w:top w:val="nil"/>
              <w:left w:val="nil"/>
              <w:bottom w:val="nil"/>
              <w:right w:val="nil"/>
            </w:tcBorders>
          </w:tcPr>
          <w:p w14:paraId="6ECEAF7F" w14:textId="77777777" w:rsidR="00000000" w:rsidRDefault="00000000">
            <w:pPr>
              <w:pStyle w:val="ad"/>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14:paraId="0A2F8CCE" w14:textId="77777777" w:rsidR="00000000" w:rsidRDefault="00000000">
            <w:pPr>
              <w:pStyle w:val="aa"/>
            </w:pPr>
          </w:p>
          <w:p w14:paraId="5D398371" w14:textId="77777777" w:rsidR="00000000" w:rsidRDefault="00000000">
            <w:pPr>
              <w:pStyle w:val="ad"/>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73" w:type="dxa"/>
            <w:tcBorders>
              <w:top w:val="nil"/>
              <w:left w:val="nil"/>
              <w:bottom w:val="nil"/>
              <w:right w:val="nil"/>
            </w:tcBorders>
          </w:tcPr>
          <w:p w14:paraId="02746045" w14:textId="77777777" w:rsidR="00000000" w:rsidRDefault="00000000">
            <w:pPr>
              <w:pStyle w:val="aa"/>
              <w:jc w:val="center"/>
            </w:pPr>
            <w:r>
              <w:t>343828</w:t>
            </w:r>
          </w:p>
        </w:tc>
      </w:tr>
      <w:tr w:rsidR="00000000" w14:paraId="14D9F4CD" w14:textId="77777777">
        <w:tblPrEx>
          <w:tblCellMar>
            <w:top w:w="0" w:type="dxa"/>
            <w:bottom w:w="0" w:type="dxa"/>
          </w:tblCellMar>
        </w:tblPrEx>
        <w:tc>
          <w:tcPr>
            <w:tcW w:w="1045" w:type="dxa"/>
            <w:tcBorders>
              <w:top w:val="nil"/>
              <w:left w:val="nil"/>
              <w:bottom w:val="nil"/>
              <w:right w:val="nil"/>
            </w:tcBorders>
          </w:tcPr>
          <w:p w14:paraId="547B3C58" w14:textId="77777777" w:rsidR="00000000" w:rsidRDefault="00000000">
            <w:pPr>
              <w:pStyle w:val="aa"/>
            </w:pPr>
          </w:p>
        </w:tc>
        <w:tc>
          <w:tcPr>
            <w:tcW w:w="2837" w:type="dxa"/>
            <w:vMerge/>
            <w:tcBorders>
              <w:top w:val="nil"/>
              <w:left w:val="nil"/>
              <w:bottom w:val="nil"/>
              <w:right w:val="nil"/>
            </w:tcBorders>
          </w:tcPr>
          <w:p w14:paraId="16C6E313" w14:textId="77777777" w:rsidR="00000000" w:rsidRDefault="00000000">
            <w:pPr>
              <w:pStyle w:val="aa"/>
            </w:pPr>
          </w:p>
        </w:tc>
        <w:tc>
          <w:tcPr>
            <w:tcW w:w="2294" w:type="dxa"/>
            <w:tcBorders>
              <w:top w:val="nil"/>
              <w:left w:val="nil"/>
              <w:bottom w:val="nil"/>
              <w:right w:val="nil"/>
            </w:tcBorders>
          </w:tcPr>
          <w:p w14:paraId="670200FA" w14:textId="77777777" w:rsidR="00000000" w:rsidRDefault="00000000">
            <w:pPr>
              <w:pStyle w:val="ad"/>
            </w:pPr>
            <w:r>
              <w:t>М42, М43, М45, М46, М48, М50, М51, М53, М92, М93, М95, Q76.2</w:t>
            </w:r>
          </w:p>
        </w:tc>
        <w:tc>
          <w:tcPr>
            <w:tcW w:w="2377" w:type="dxa"/>
            <w:tcBorders>
              <w:top w:val="nil"/>
              <w:left w:val="nil"/>
              <w:bottom w:val="nil"/>
              <w:right w:val="nil"/>
            </w:tcBorders>
          </w:tcPr>
          <w:p w14:paraId="52EC760C" w14:textId="77777777" w:rsidR="00000000" w:rsidRDefault="0000000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7" w:type="dxa"/>
            <w:tcBorders>
              <w:top w:val="nil"/>
              <w:left w:val="nil"/>
              <w:bottom w:val="nil"/>
              <w:right w:val="nil"/>
            </w:tcBorders>
          </w:tcPr>
          <w:p w14:paraId="54799488" w14:textId="77777777" w:rsidR="00000000" w:rsidRDefault="00000000">
            <w:pPr>
              <w:pStyle w:val="ad"/>
            </w:pPr>
            <w:r>
              <w:t>хирургическое лечение</w:t>
            </w:r>
          </w:p>
        </w:tc>
        <w:tc>
          <w:tcPr>
            <w:tcW w:w="2992" w:type="dxa"/>
            <w:tcBorders>
              <w:top w:val="nil"/>
              <w:left w:val="nil"/>
              <w:bottom w:val="nil"/>
              <w:right w:val="nil"/>
            </w:tcBorders>
          </w:tcPr>
          <w:p w14:paraId="57440E01" w14:textId="77777777" w:rsidR="00000000" w:rsidRDefault="00000000">
            <w:pPr>
              <w:pStyle w:val="ad"/>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73" w:type="dxa"/>
            <w:tcBorders>
              <w:top w:val="nil"/>
              <w:left w:val="nil"/>
              <w:bottom w:val="nil"/>
              <w:right w:val="nil"/>
            </w:tcBorders>
          </w:tcPr>
          <w:p w14:paraId="68DA2C14" w14:textId="77777777" w:rsidR="00000000" w:rsidRDefault="00000000">
            <w:pPr>
              <w:pStyle w:val="aa"/>
            </w:pPr>
          </w:p>
        </w:tc>
      </w:tr>
      <w:tr w:rsidR="00000000" w14:paraId="620490A5" w14:textId="77777777">
        <w:tblPrEx>
          <w:tblCellMar>
            <w:top w:w="0" w:type="dxa"/>
            <w:bottom w:w="0" w:type="dxa"/>
          </w:tblCellMar>
        </w:tblPrEx>
        <w:tc>
          <w:tcPr>
            <w:tcW w:w="1045" w:type="dxa"/>
            <w:tcBorders>
              <w:top w:val="nil"/>
              <w:left w:val="nil"/>
              <w:bottom w:val="nil"/>
              <w:right w:val="nil"/>
            </w:tcBorders>
          </w:tcPr>
          <w:p w14:paraId="089127C8" w14:textId="77777777" w:rsidR="00000000" w:rsidRDefault="00000000">
            <w:pPr>
              <w:pStyle w:val="aa"/>
            </w:pPr>
          </w:p>
        </w:tc>
        <w:tc>
          <w:tcPr>
            <w:tcW w:w="2837" w:type="dxa"/>
            <w:vMerge/>
            <w:tcBorders>
              <w:top w:val="nil"/>
              <w:left w:val="nil"/>
              <w:bottom w:val="nil"/>
              <w:right w:val="nil"/>
            </w:tcBorders>
          </w:tcPr>
          <w:p w14:paraId="43AFC5D3" w14:textId="77777777" w:rsidR="00000000" w:rsidRDefault="00000000">
            <w:pPr>
              <w:pStyle w:val="aa"/>
            </w:pPr>
          </w:p>
        </w:tc>
        <w:tc>
          <w:tcPr>
            <w:tcW w:w="2294" w:type="dxa"/>
            <w:tcBorders>
              <w:top w:val="nil"/>
              <w:left w:val="nil"/>
              <w:bottom w:val="nil"/>
              <w:right w:val="nil"/>
            </w:tcBorders>
          </w:tcPr>
          <w:p w14:paraId="494502E6" w14:textId="77777777" w:rsidR="00000000" w:rsidRDefault="00000000">
            <w:pPr>
              <w:pStyle w:val="ad"/>
            </w:pPr>
            <w:r>
              <w:t>А18.0, S12.0, S12.1, S13, S14, S19, S22.0, S22.1, S23, S24, S32.0, S32.1, S33, S34, Т08, Т09, Т85, Т91, М80, М81, М82, М86, М85, М87, М96, М99, Q67, Q76.0, Q76.1, Q76.4, Q77, Q76.3</w:t>
            </w:r>
          </w:p>
        </w:tc>
        <w:tc>
          <w:tcPr>
            <w:tcW w:w="2377" w:type="dxa"/>
            <w:tcBorders>
              <w:top w:val="nil"/>
              <w:left w:val="nil"/>
              <w:bottom w:val="nil"/>
              <w:right w:val="nil"/>
            </w:tcBorders>
          </w:tcPr>
          <w:p w14:paraId="778D03D3" w14:textId="77777777" w:rsidR="00000000" w:rsidRDefault="0000000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7" w:type="dxa"/>
            <w:tcBorders>
              <w:top w:val="nil"/>
              <w:left w:val="nil"/>
              <w:bottom w:val="nil"/>
              <w:right w:val="nil"/>
            </w:tcBorders>
          </w:tcPr>
          <w:p w14:paraId="77D8A06C" w14:textId="77777777" w:rsidR="00000000" w:rsidRDefault="00000000">
            <w:pPr>
              <w:pStyle w:val="ad"/>
            </w:pPr>
            <w:r>
              <w:t>хирургическое лечение</w:t>
            </w:r>
          </w:p>
        </w:tc>
        <w:tc>
          <w:tcPr>
            <w:tcW w:w="2992" w:type="dxa"/>
            <w:tcBorders>
              <w:top w:val="nil"/>
              <w:left w:val="nil"/>
              <w:bottom w:val="nil"/>
              <w:right w:val="nil"/>
            </w:tcBorders>
          </w:tcPr>
          <w:p w14:paraId="4C8F494B" w14:textId="77777777" w:rsidR="00000000" w:rsidRDefault="00000000">
            <w:pPr>
              <w:pStyle w:val="ad"/>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73" w:type="dxa"/>
            <w:tcBorders>
              <w:top w:val="nil"/>
              <w:left w:val="nil"/>
              <w:bottom w:val="nil"/>
              <w:right w:val="nil"/>
            </w:tcBorders>
          </w:tcPr>
          <w:p w14:paraId="2FFB980A" w14:textId="77777777" w:rsidR="00000000" w:rsidRDefault="00000000">
            <w:pPr>
              <w:pStyle w:val="aa"/>
            </w:pPr>
          </w:p>
        </w:tc>
      </w:tr>
      <w:tr w:rsidR="00000000" w14:paraId="0A04C383" w14:textId="77777777">
        <w:tblPrEx>
          <w:tblCellMar>
            <w:top w:w="0" w:type="dxa"/>
            <w:bottom w:w="0" w:type="dxa"/>
          </w:tblCellMar>
        </w:tblPrEx>
        <w:tc>
          <w:tcPr>
            <w:tcW w:w="1045" w:type="dxa"/>
            <w:tcBorders>
              <w:top w:val="nil"/>
              <w:left w:val="nil"/>
              <w:bottom w:val="nil"/>
              <w:right w:val="nil"/>
            </w:tcBorders>
          </w:tcPr>
          <w:p w14:paraId="642E020D" w14:textId="77777777" w:rsidR="00000000" w:rsidRDefault="00000000">
            <w:pPr>
              <w:pStyle w:val="aa"/>
              <w:jc w:val="center"/>
            </w:pPr>
            <w:bookmarkStart w:id="223" w:name="sub_11270"/>
            <w:r>
              <w:t>70.</w:t>
            </w:r>
            <w:bookmarkEnd w:id="223"/>
          </w:p>
        </w:tc>
        <w:tc>
          <w:tcPr>
            <w:tcW w:w="2837" w:type="dxa"/>
            <w:tcBorders>
              <w:top w:val="nil"/>
              <w:left w:val="nil"/>
              <w:bottom w:val="nil"/>
              <w:right w:val="nil"/>
            </w:tcBorders>
          </w:tcPr>
          <w:p w14:paraId="54118D14" w14:textId="77777777" w:rsidR="00000000" w:rsidRDefault="00000000">
            <w:pPr>
              <w:pStyle w:val="ad"/>
            </w:pPr>
            <w:r>
              <w:t>Реплантация конечностей и их сегментов с применением микрохирургической техники</w:t>
            </w:r>
          </w:p>
        </w:tc>
        <w:tc>
          <w:tcPr>
            <w:tcW w:w="2294" w:type="dxa"/>
            <w:tcBorders>
              <w:top w:val="nil"/>
              <w:left w:val="nil"/>
              <w:bottom w:val="nil"/>
              <w:right w:val="nil"/>
            </w:tcBorders>
          </w:tcPr>
          <w:p w14:paraId="405E28BC" w14:textId="77777777" w:rsidR="00000000" w:rsidRDefault="00000000">
            <w:pPr>
              <w:pStyle w:val="ad"/>
            </w:pPr>
            <w:r>
              <w:t>Т11.6, Т13.4-Т13.6, Т14.5, Т14.7, Т05, S48, S58, S68, S88, S98</w:t>
            </w:r>
          </w:p>
        </w:tc>
        <w:tc>
          <w:tcPr>
            <w:tcW w:w="2377" w:type="dxa"/>
            <w:tcBorders>
              <w:top w:val="nil"/>
              <w:left w:val="nil"/>
              <w:bottom w:val="nil"/>
              <w:right w:val="nil"/>
            </w:tcBorders>
          </w:tcPr>
          <w:p w14:paraId="774D806C" w14:textId="77777777" w:rsidR="00000000" w:rsidRDefault="00000000">
            <w:pPr>
              <w:pStyle w:val="ad"/>
            </w:pPr>
            <w:r>
              <w:t>полное отчленение или неполное отчленение с декомпенсацией кровоснабжения различных сегментов верхней и нижней конечности</w:t>
            </w:r>
          </w:p>
        </w:tc>
        <w:tc>
          <w:tcPr>
            <w:tcW w:w="1707" w:type="dxa"/>
            <w:tcBorders>
              <w:top w:val="nil"/>
              <w:left w:val="nil"/>
              <w:bottom w:val="nil"/>
              <w:right w:val="nil"/>
            </w:tcBorders>
          </w:tcPr>
          <w:p w14:paraId="73449E0D" w14:textId="77777777" w:rsidR="00000000" w:rsidRDefault="00000000">
            <w:pPr>
              <w:pStyle w:val="ad"/>
            </w:pPr>
            <w:r>
              <w:t>хирургическое лечение</w:t>
            </w:r>
          </w:p>
        </w:tc>
        <w:tc>
          <w:tcPr>
            <w:tcW w:w="2992" w:type="dxa"/>
            <w:tcBorders>
              <w:top w:val="nil"/>
              <w:left w:val="nil"/>
              <w:bottom w:val="nil"/>
              <w:right w:val="nil"/>
            </w:tcBorders>
          </w:tcPr>
          <w:p w14:paraId="2A704B71" w14:textId="77777777" w:rsidR="00000000" w:rsidRDefault="00000000">
            <w:pPr>
              <w:pStyle w:val="ad"/>
            </w:pPr>
            <w:r>
              <w:t>реплантация (реваскуляризация) отчлененного сегмента верхней или нижней конечности</w:t>
            </w:r>
          </w:p>
        </w:tc>
        <w:tc>
          <w:tcPr>
            <w:tcW w:w="1873" w:type="dxa"/>
            <w:tcBorders>
              <w:top w:val="nil"/>
              <w:left w:val="nil"/>
              <w:bottom w:val="nil"/>
              <w:right w:val="nil"/>
            </w:tcBorders>
          </w:tcPr>
          <w:p w14:paraId="310AE520" w14:textId="77777777" w:rsidR="00000000" w:rsidRDefault="00000000">
            <w:pPr>
              <w:pStyle w:val="aa"/>
              <w:jc w:val="center"/>
            </w:pPr>
            <w:r>
              <w:t>233004</w:t>
            </w:r>
          </w:p>
        </w:tc>
      </w:tr>
      <w:tr w:rsidR="00000000" w14:paraId="42769A48" w14:textId="77777777">
        <w:tblPrEx>
          <w:tblCellMar>
            <w:top w:w="0" w:type="dxa"/>
            <w:bottom w:w="0" w:type="dxa"/>
          </w:tblCellMar>
        </w:tblPrEx>
        <w:tc>
          <w:tcPr>
            <w:tcW w:w="1045" w:type="dxa"/>
            <w:tcBorders>
              <w:top w:val="nil"/>
              <w:left w:val="nil"/>
              <w:bottom w:val="nil"/>
              <w:right w:val="nil"/>
            </w:tcBorders>
          </w:tcPr>
          <w:p w14:paraId="73CD259E" w14:textId="77777777" w:rsidR="00000000" w:rsidRDefault="00000000">
            <w:pPr>
              <w:pStyle w:val="aa"/>
            </w:pPr>
          </w:p>
        </w:tc>
        <w:tc>
          <w:tcPr>
            <w:tcW w:w="2837" w:type="dxa"/>
            <w:tcBorders>
              <w:top w:val="nil"/>
              <w:left w:val="nil"/>
              <w:bottom w:val="nil"/>
              <w:right w:val="nil"/>
            </w:tcBorders>
          </w:tcPr>
          <w:p w14:paraId="202924F9" w14:textId="77777777" w:rsidR="00000000" w:rsidRDefault="00000000">
            <w:pPr>
              <w:pStyle w:val="ad"/>
            </w:pPr>
            <w:r>
              <w:t>Реконструктивно-пластические операции при</w:t>
            </w:r>
          </w:p>
          <w:p w14:paraId="657C209F" w14:textId="77777777" w:rsidR="00000000" w:rsidRDefault="00000000">
            <w:pPr>
              <w:pStyle w:val="ad"/>
            </w:pPr>
            <w:r>
              <w:t>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2294" w:type="dxa"/>
            <w:tcBorders>
              <w:top w:val="nil"/>
              <w:left w:val="nil"/>
              <w:bottom w:val="nil"/>
              <w:right w:val="nil"/>
            </w:tcBorders>
          </w:tcPr>
          <w:p w14:paraId="65FC6E7E" w14:textId="77777777" w:rsidR="00000000" w:rsidRDefault="00000000">
            <w:pPr>
              <w:pStyle w:val="ad"/>
            </w:pPr>
            <w:r>
              <w:t>М24.6, Z98.1, G80.1, G80.2, М21.0, М21.2, М21.4, М21.5, М21.9, Q68.1, Q72.5, Q72.6, Q72.8, Q72.9, Q74.2, Q74.3, Q74.8, Q77.7, Q87.3, G11.4, G12.1, G80.9</w:t>
            </w:r>
          </w:p>
        </w:tc>
        <w:tc>
          <w:tcPr>
            <w:tcW w:w="2377" w:type="dxa"/>
            <w:tcBorders>
              <w:top w:val="nil"/>
              <w:left w:val="nil"/>
              <w:bottom w:val="nil"/>
              <w:right w:val="nil"/>
            </w:tcBorders>
          </w:tcPr>
          <w:p w14:paraId="2027C5D8" w14:textId="77777777" w:rsidR="00000000" w:rsidRDefault="00000000">
            <w:pPr>
              <w:pStyle w:val="ad"/>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707" w:type="dxa"/>
            <w:tcBorders>
              <w:top w:val="nil"/>
              <w:left w:val="nil"/>
              <w:bottom w:val="nil"/>
              <w:right w:val="nil"/>
            </w:tcBorders>
          </w:tcPr>
          <w:p w14:paraId="30DDC2CA" w14:textId="77777777" w:rsidR="00000000" w:rsidRDefault="00000000">
            <w:pPr>
              <w:pStyle w:val="ad"/>
            </w:pPr>
            <w:r>
              <w:t>хирургическое лечение</w:t>
            </w:r>
          </w:p>
        </w:tc>
        <w:tc>
          <w:tcPr>
            <w:tcW w:w="2992" w:type="dxa"/>
            <w:tcBorders>
              <w:top w:val="nil"/>
              <w:left w:val="nil"/>
              <w:bottom w:val="nil"/>
              <w:right w:val="nil"/>
            </w:tcBorders>
          </w:tcPr>
          <w:p w14:paraId="4686989F" w14:textId="77777777" w:rsidR="00000000" w:rsidRDefault="00000000">
            <w:pPr>
              <w:pStyle w:val="ad"/>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p w14:paraId="3499F26A" w14:textId="77777777" w:rsidR="00000000" w:rsidRDefault="00000000">
            <w:pPr>
              <w:pStyle w:val="aa"/>
            </w:pPr>
          </w:p>
          <w:p w14:paraId="10F5A081" w14:textId="77777777" w:rsidR="00000000" w:rsidRDefault="00000000">
            <w:pPr>
              <w:pStyle w:val="ad"/>
            </w:pPr>
            <w:r>
              <w:t>реконструктивно-пластическое хирургическое вмешательство на костях стопы, кисти, с использованием ауто-и аллотрансплантатов, имплантатов, остеозамещающих материалов, металлоконструкций</w:t>
            </w:r>
          </w:p>
        </w:tc>
        <w:tc>
          <w:tcPr>
            <w:tcW w:w="1873" w:type="dxa"/>
            <w:tcBorders>
              <w:top w:val="nil"/>
              <w:left w:val="nil"/>
              <w:bottom w:val="nil"/>
              <w:right w:val="nil"/>
            </w:tcBorders>
          </w:tcPr>
          <w:p w14:paraId="3A1B4018" w14:textId="77777777" w:rsidR="00000000" w:rsidRDefault="00000000">
            <w:pPr>
              <w:pStyle w:val="aa"/>
            </w:pPr>
          </w:p>
        </w:tc>
      </w:tr>
      <w:tr w:rsidR="00000000" w14:paraId="707DE1DC" w14:textId="77777777">
        <w:tblPrEx>
          <w:tblCellMar>
            <w:top w:w="0" w:type="dxa"/>
            <w:bottom w:w="0" w:type="dxa"/>
          </w:tblCellMar>
        </w:tblPrEx>
        <w:tc>
          <w:tcPr>
            <w:tcW w:w="1045" w:type="dxa"/>
            <w:tcBorders>
              <w:top w:val="nil"/>
              <w:left w:val="nil"/>
              <w:bottom w:val="nil"/>
              <w:right w:val="nil"/>
            </w:tcBorders>
          </w:tcPr>
          <w:p w14:paraId="5B099385" w14:textId="77777777" w:rsidR="00000000" w:rsidRDefault="00000000">
            <w:pPr>
              <w:pStyle w:val="aa"/>
            </w:pPr>
          </w:p>
        </w:tc>
        <w:tc>
          <w:tcPr>
            <w:tcW w:w="2837" w:type="dxa"/>
            <w:vMerge w:val="restart"/>
            <w:tcBorders>
              <w:top w:val="nil"/>
              <w:left w:val="nil"/>
              <w:bottom w:val="nil"/>
              <w:right w:val="nil"/>
            </w:tcBorders>
          </w:tcPr>
          <w:p w14:paraId="196D4D94" w14:textId="77777777" w:rsidR="00000000" w:rsidRDefault="00000000">
            <w:pPr>
              <w:pStyle w:val="ad"/>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2294" w:type="dxa"/>
            <w:tcBorders>
              <w:top w:val="nil"/>
              <w:left w:val="nil"/>
              <w:bottom w:val="nil"/>
              <w:right w:val="nil"/>
            </w:tcBorders>
          </w:tcPr>
          <w:p w14:paraId="1145EEB3" w14:textId="77777777" w:rsidR="00000000" w:rsidRDefault="00000000">
            <w:pPr>
              <w:pStyle w:val="ad"/>
            </w:pPr>
            <w:r>
              <w:t>Т94.1, М95.8, М96, М21, М85, М21.7, М25.6, М84.1, М84.2, М95.8, Q65, Q68 - Q74, Q77</w:t>
            </w:r>
          </w:p>
        </w:tc>
        <w:tc>
          <w:tcPr>
            <w:tcW w:w="2377" w:type="dxa"/>
            <w:tcBorders>
              <w:top w:val="nil"/>
              <w:left w:val="nil"/>
              <w:bottom w:val="nil"/>
              <w:right w:val="nil"/>
            </w:tcBorders>
          </w:tcPr>
          <w:p w14:paraId="42E30AE4" w14:textId="77777777" w:rsidR="00000000" w:rsidRDefault="00000000">
            <w:pPr>
              <w:pStyle w:val="ad"/>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707" w:type="dxa"/>
            <w:tcBorders>
              <w:top w:val="nil"/>
              <w:left w:val="nil"/>
              <w:bottom w:val="nil"/>
              <w:right w:val="nil"/>
            </w:tcBorders>
          </w:tcPr>
          <w:p w14:paraId="1B2599B5" w14:textId="77777777" w:rsidR="00000000" w:rsidRDefault="00000000">
            <w:pPr>
              <w:pStyle w:val="ad"/>
            </w:pPr>
            <w:r>
              <w:t>хирургическое лечение</w:t>
            </w:r>
          </w:p>
        </w:tc>
        <w:tc>
          <w:tcPr>
            <w:tcW w:w="2992" w:type="dxa"/>
            <w:tcBorders>
              <w:top w:val="nil"/>
              <w:left w:val="nil"/>
              <w:bottom w:val="nil"/>
              <w:right w:val="nil"/>
            </w:tcBorders>
          </w:tcPr>
          <w:p w14:paraId="0C86762B" w14:textId="77777777" w:rsidR="00000000" w:rsidRDefault="00000000">
            <w:pPr>
              <w:pStyle w:val="ad"/>
            </w:pPr>
            <w:r>
              <w:t>корригирующие остеотомии костей таза, верхних и нижних конечностей</w:t>
            </w:r>
          </w:p>
        </w:tc>
        <w:tc>
          <w:tcPr>
            <w:tcW w:w="1873" w:type="dxa"/>
            <w:tcBorders>
              <w:top w:val="nil"/>
              <w:left w:val="nil"/>
              <w:bottom w:val="nil"/>
              <w:right w:val="nil"/>
            </w:tcBorders>
          </w:tcPr>
          <w:p w14:paraId="1D70190E" w14:textId="77777777" w:rsidR="00000000" w:rsidRDefault="00000000">
            <w:pPr>
              <w:pStyle w:val="aa"/>
            </w:pPr>
          </w:p>
        </w:tc>
      </w:tr>
      <w:tr w:rsidR="00000000" w14:paraId="6CD6DA38" w14:textId="77777777">
        <w:tblPrEx>
          <w:tblCellMar>
            <w:top w:w="0" w:type="dxa"/>
            <w:bottom w:w="0" w:type="dxa"/>
          </w:tblCellMar>
        </w:tblPrEx>
        <w:tc>
          <w:tcPr>
            <w:tcW w:w="1045" w:type="dxa"/>
            <w:tcBorders>
              <w:top w:val="nil"/>
              <w:left w:val="nil"/>
              <w:bottom w:val="nil"/>
              <w:right w:val="nil"/>
            </w:tcBorders>
          </w:tcPr>
          <w:p w14:paraId="284EA278" w14:textId="77777777" w:rsidR="00000000" w:rsidRDefault="00000000">
            <w:pPr>
              <w:pStyle w:val="aa"/>
            </w:pPr>
          </w:p>
        </w:tc>
        <w:tc>
          <w:tcPr>
            <w:tcW w:w="2837" w:type="dxa"/>
            <w:vMerge/>
            <w:tcBorders>
              <w:top w:val="nil"/>
              <w:left w:val="nil"/>
              <w:bottom w:val="nil"/>
              <w:right w:val="nil"/>
            </w:tcBorders>
          </w:tcPr>
          <w:p w14:paraId="6BBB9EA6" w14:textId="77777777" w:rsidR="00000000" w:rsidRDefault="00000000">
            <w:pPr>
              <w:pStyle w:val="aa"/>
            </w:pPr>
          </w:p>
        </w:tc>
        <w:tc>
          <w:tcPr>
            <w:tcW w:w="2294" w:type="dxa"/>
            <w:tcBorders>
              <w:top w:val="nil"/>
              <w:left w:val="nil"/>
              <w:bottom w:val="nil"/>
              <w:right w:val="nil"/>
            </w:tcBorders>
          </w:tcPr>
          <w:p w14:paraId="17C223F8" w14:textId="77777777" w:rsidR="00000000" w:rsidRDefault="00000000">
            <w:pPr>
              <w:pStyle w:val="ad"/>
            </w:pPr>
            <w:r>
              <w:t>М25.3, М91, М95.8, Q65.0, Q65.1, Q65.3, Q65.4, Q65.8</w:t>
            </w:r>
          </w:p>
        </w:tc>
        <w:tc>
          <w:tcPr>
            <w:tcW w:w="2377" w:type="dxa"/>
            <w:tcBorders>
              <w:top w:val="nil"/>
              <w:left w:val="nil"/>
              <w:bottom w:val="nil"/>
              <w:right w:val="nil"/>
            </w:tcBorders>
          </w:tcPr>
          <w:p w14:paraId="0DEA96AC" w14:textId="77777777" w:rsidR="00000000" w:rsidRDefault="00000000">
            <w:pPr>
              <w:pStyle w:val="ad"/>
            </w:pPr>
            <w:r>
              <w:t>дисплазии, аномалии развития, последствия травм крупных суставов</w:t>
            </w:r>
          </w:p>
        </w:tc>
        <w:tc>
          <w:tcPr>
            <w:tcW w:w="1707" w:type="dxa"/>
            <w:tcBorders>
              <w:top w:val="nil"/>
              <w:left w:val="nil"/>
              <w:bottom w:val="nil"/>
              <w:right w:val="nil"/>
            </w:tcBorders>
          </w:tcPr>
          <w:p w14:paraId="7BA2F316" w14:textId="77777777" w:rsidR="00000000" w:rsidRDefault="00000000">
            <w:pPr>
              <w:pStyle w:val="ad"/>
            </w:pPr>
            <w:r>
              <w:t>хирургическое лечение</w:t>
            </w:r>
          </w:p>
        </w:tc>
        <w:tc>
          <w:tcPr>
            <w:tcW w:w="2992" w:type="dxa"/>
            <w:tcBorders>
              <w:top w:val="nil"/>
              <w:left w:val="nil"/>
              <w:bottom w:val="nil"/>
              <w:right w:val="nil"/>
            </w:tcBorders>
          </w:tcPr>
          <w:p w14:paraId="35549272" w14:textId="77777777" w:rsidR="00000000" w:rsidRDefault="00000000">
            <w:pPr>
              <w:pStyle w:val="ad"/>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p w14:paraId="0882F835" w14:textId="77777777" w:rsidR="00000000" w:rsidRDefault="00000000">
            <w:pPr>
              <w:pStyle w:val="aa"/>
            </w:pPr>
          </w:p>
          <w:p w14:paraId="2378C619" w14:textId="77777777" w:rsidR="00000000" w:rsidRDefault="00000000">
            <w:pPr>
              <w:pStyle w:val="ad"/>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p w14:paraId="6B547370" w14:textId="77777777" w:rsidR="00000000" w:rsidRDefault="00000000">
            <w:pPr>
              <w:pStyle w:val="aa"/>
            </w:pPr>
          </w:p>
          <w:p w14:paraId="21DD7F08" w14:textId="77777777" w:rsidR="00000000" w:rsidRDefault="00000000">
            <w:pPr>
              <w:pStyle w:val="ad"/>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14:paraId="495F2CBF" w14:textId="77777777" w:rsidR="00000000" w:rsidRDefault="00000000">
            <w:pPr>
              <w:pStyle w:val="aa"/>
            </w:pPr>
          </w:p>
          <w:p w14:paraId="6344893B" w14:textId="77777777" w:rsidR="00000000" w:rsidRDefault="00000000">
            <w:pPr>
              <w:pStyle w:val="ad"/>
            </w:pPr>
            <w:r>
              <w:t>создание оптимальных взаимоотношений в суставе путем выполнения различных вариантов остеотомии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73" w:type="dxa"/>
            <w:tcBorders>
              <w:top w:val="nil"/>
              <w:left w:val="nil"/>
              <w:bottom w:val="nil"/>
              <w:right w:val="nil"/>
            </w:tcBorders>
          </w:tcPr>
          <w:p w14:paraId="57518136" w14:textId="77777777" w:rsidR="00000000" w:rsidRDefault="00000000">
            <w:pPr>
              <w:pStyle w:val="aa"/>
            </w:pPr>
          </w:p>
        </w:tc>
      </w:tr>
      <w:tr w:rsidR="00000000" w14:paraId="005C52A0" w14:textId="77777777">
        <w:tblPrEx>
          <w:tblCellMar>
            <w:top w:w="0" w:type="dxa"/>
            <w:bottom w:w="0" w:type="dxa"/>
          </w:tblCellMar>
        </w:tblPrEx>
        <w:tc>
          <w:tcPr>
            <w:tcW w:w="1045" w:type="dxa"/>
            <w:tcBorders>
              <w:top w:val="nil"/>
              <w:left w:val="nil"/>
              <w:bottom w:val="nil"/>
              <w:right w:val="nil"/>
            </w:tcBorders>
          </w:tcPr>
          <w:p w14:paraId="097E7BE0" w14:textId="77777777" w:rsidR="00000000" w:rsidRDefault="00000000">
            <w:pPr>
              <w:pStyle w:val="aa"/>
            </w:pPr>
          </w:p>
        </w:tc>
        <w:tc>
          <w:tcPr>
            <w:tcW w:w="2837" w:type="dxa"/>
            <w:tcBorders>
              <w:top w:val="nil"/>
              <w:left w:val="nil"/>
              <w:bottom w:val="nil"/>
              <w:right w:val="nil"/>
            </w:tcBorders>
          </w:tcPr>
          <w:p w14:paraId="5462F8A5" w14:textId="77777777" w:rsidR="00000000" w:rsidRDefault="00000000">
            <w:pPr>
              <w:pStyle w:val="ad"/>
            </w:pPr>
            <w:r>
              <w:t>Микрохирургическая пересадка комплексов тканей с восстановлением их кровоснабжения</w:t>
            </w:r>
          </w:p>
        </w:tc>
        <w:tc>
          <w:tcPr>
            <w:tcW w:w="2294" w:type="dxa"/>
            <w:tcBorders>
              <w:top w:val="nil"/>
              <w:left w:val="nil"/>
              <w:bottom w:val="nil"/>
              <w:right w:val="nil"/>
            </w:tcBorders>
          </w:tcPr>
          <w:p w14:paraId="73E9BB96" w14:textId="77777777" w:rsidR="00000000" w:rsidRDefault="00000000">
            <w:pPr>
              <w:pStyle w:val="ad"/>
            </w:pPr>
            <w:r>
              <w:t>Т92, Т93, Т95</w:t>
            </w:r>
          </w:p>
        </w:tc>
        <w:tc>
          <w:tcPr>
            <w:tcW w:w="2377" w:type="dxa"/>
            <w:tcBorders>
              <w:top w:val="nil"/>
              <w:left w:val="nil"/>
              <w:bottom w:val="nil"/>
              <w:right w:val="nil"/>
            </w:tcBorders>
          </w:tcPr>
          <w:p w14:paraId="68CE6E0A" w14:textId="77777777" w:rsidR="00000000" w:rsidRDefault="00000000">
            <w:pPr>
              <w:pStyle w:val="ad"/>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707" w:type="dxa"/>
            <w:tcBorders>
              <w:top w:val="nil"/>
              <w:left w:val="nil"/>
              <w:bottom w:val="nil"/>
              <w:right w:val="nil"/>
            </w:tcBorders>
          </w:tcPr>
          <w:p w14:paraId="52605BE9" w14:textId="77777777" w:rsidR="00000000" w:rsidRDefault="00000000">
            <w:pPr>
              <w:pStyle w:val="ad"/>
            </w:pPr>
            <w:r>
              <w:t>хирургическое лечение</w:t>
            </w:r>
          </w:p>
        </w:tc>
        <w:tc>
          <w:tcPr>
            <w:tcW w:w="2992" w:type="dxa"/>
            <w:tcBorders>
              <w:top w:val="nil"/>
              <w:left w:val="nil"/>
              <w:bottom w:val="nil"/>
              <w:right w:val="nil"/>
            </w:tcBorders>
          </w:tcPr>
          <w:p w14:paraId="55B2D129" w14:textId="77777777" w:rsidR="00000000" w:rsidRDefault="00000000">
            <w:pPr>
              <w:pStyle w:val="ad"/>
            </w:pPr>
            <w:r>
              <w:t>свободная пересадка кровоснабжаемого комплекса тканей с использованием операционного микроскопа и прецессионной техники</w:t>
            </w:r>
          </w:p>
        </w:tc>
        <w:tc>
          <w:tcPr>
            <w:tcW w:w="1873" w:type="dxa"/>
            <w:tcBorders>
              <w:top w:val="nil"/>
              <w:left w:val="nil"/>
              <w:bottom w:val="nil"/>
              <w:right w:val="nil"/>
            </w:tcBorders>
          </w:tcPr>
          <w:p w14:paraId="480EF1BA" w14:textId="77777777" w:rsidR="00000000" w:rsidRDefault="00000000">
            <w:pPr>
              <w:pStyle w:val="aa"/>
            </w:pPr>
          </w:p>
        </w:tc>
      </w:tr>
      <w:tr w:rsidR="00000000" w14:paraId="0B6DC3F4" w14:textId="77777777">
        <w:tblPrEx>
          <w:tblCellMar>
            <w:top w:w="0" w:type="dxa"/>
            <w:bottom w:w="0" w:type="dxa"/>
          </w:tblCellMar>
        </w:tblPrEx>
        <w:tc>
          <w:tcPr>
            <w:tcW w:w="1045" w:type="dxa"/>
            <w:tcBorders>
              <w:top w:val="nil"/>
              <w:left w:val="nil"/>
              <w:bottom w:val="nil"/>
              <w:right w:val="nil"/>
            </w:tcBorders>
          </w:tcPr>
          <w:p w14:paraId="70DA86BC" w14:textId="77777777" w:rsidR="00000000" w:rsidRDefault="00000000">
            <w:pPr>
              <w:pStyle w:val="aa"/>
              <w:jc w:val="center"/>
            </w:pPr>
            <w:bookmarkStart w:id="224" w:name="sub_11271"/>
            <w:r>
              <w:t>71.</w:t>
            </w:r>
            <w:bookmarkEnd w:id="224"/>
          </w:p>
        </w:tc>
        <w:tc>
          <w:tcPr>
            <w:tcW w:w="2837" w:type="dxa"/>
            <w:tcBorders>
              <w:top w:val="nil"/>
              <w:left w:val="nil"/>
              <w:bottom w:val="nil"/>
              <w:right w:val="nil"/>
            </w:tcBorders>
          </w:tcPr>
          <w:p w14:paraId="0A6FC680" w14:textId="77777777" w:rsidR="00000000" w:rsidRDefault="00000000">
            <w:pPr>
              <w:pStyle w:val="ad"/>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2294" w:type="dxa"/>
            <w:tcBorders>
              <w:top w:val="nil"/>
              <w:left w:val="nil"/>
              <w:bottom w:val="nil"/>
              <w:right w:val="nil"/>
            </w:tcBorders>
          </w:tcPr>
          <w:p w14:paraId="7D1EC316" w14:textId="77777777" w:rsidR="00000000" w:rsidRDefault="00000000">
            <w:pPr>
              <w:pStyle w:val="ad"/>
            </w:pPr>
            <w:r>
              <w:t>М15, М17, М19, М24.1, М87, S83.3, S83.7</w:t>
            </w:r>
          </w:p>
        </w:tc>
        <w:tc>
          <w:tcPr>
            <w:tcW w:w="2377" w:type="dxa"/>
            <w:tcBorders>
              <w:top w:val="nil"/>
              <w:left w:val="nil"/>
              <w:bottom w:val="nil"/>
              <w:right w:val="nil"/>
            </w:tcBorders>
          </w:tcPr>
          <w:p w14:paraId="202F11BD" w14:textId="77777777" w:rsidR="00000000" w:rsidRDefault="00000000">
            <w:pPr>
              <w:pStyle w:val="ad"/>
            </w:pPr>
            <w:r>
              <w:t>умеренное нарушение анатомии и функции крупного сустава</w:t>
            </w:r>
          </w:p>
        </w:tc>
        <w:tc>
          <w:tcPr>
            <w:tcW w:w="1707" w:type="dxa"/>
            <w:tcBorders>
              <w:top w:val="nil"/>
              <w:left w:val="nil"/>
              <w:bottom w:val="nil"/>
              <w:right w:val="nil"/>
            </w:tcBorders>
          </w:tcPr>
          <w:p w14:paraId="48C8451E" w14:textId="77777777" w:rsidR="00000000" w:rsidRDefault="00000000">
            <w:pPr>
              <w:pStyle w:val="ad"/>
            </w:pPr>
            <w:r>
              <w:t>хирургическое лечение</w:t>
            </w:r>
          </w:p>
        </w:tc>
        <w:tc>
          <w:tcPr>
            <w:tcW w:w="2992" w:type="dxa"/>
            <w:tcBorders>
              <w:top w:val="nil"/>
              <w:left w:val="nil"/>
              <w:bottom w:val="nil"/>
              <w:right w:val="nil"/>
            </w:tcBorders>
          </w:tcPr>
          <w:p w14:paraId="46107859" w14:textId="77777777" w:rsidR="00000000" w:rsidRDefault="00000000">
            <w:pPr>
              <w:pStyle w:val="ad"/>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873" w:type="dxa"/>
            <w:tcBorders>
              <w:top w:val="nil"/>
              <w:left w:val="nil"/>
              <w:bottom w:val="nil"/>
              <w:right w:val="nil"/>
            </w:tcBorders>
          </w:tcPr>
          <w:p w14:paraId="00E5D01E" w14:textId="77777777" w:rsidR="00000000" w:rsidRDefault="00000000">
            <w:pPr>
              <w:pStyle w:val="aa"/>
              <w:jc w:val="center"/>
            </w:pPr>
            <w:r>
              <w:t>192742</w:t>
            </w:r>
          </w:p>
        </w:tc>
      </w:tr>
      <w:tr w:rsidR="00000000" w14:paraId="13B69B6C" w14:textId="77777777">
        <w:tblPrEx>
          <w:tblCellMar>
            <w:top w:w="0" w:type="dxa"/>
            <w:bottom w:w="0" w:type="dxa"/>
          </w:tblCellMar>
        </w:tblPrEx>
        <w:tc>
          <w:tcPr>
            <w:tcW w:w="1045" w:type="dxa"/>
            <w:tcBorders>
              <w:top w:val="nil"/>
              <w:left w:val="nil"/>
              <w:bottom w:val="nil"/>
              <w:right w:val="nil"/>
            </w:tcBorders>
          </w:tcPr>
          <w:p w14:paraId="0D030BD6" w14:textId="77777777" w:rsidR="00000000" w:rsidRDefault="00000000">
            <w:pPr>
              <w:pStyle w:val="aa"/>
              <w:jc w:val="center"/>
            </w:pPr>
            <w:bookmarkStart w:id="225" w:name="sub_11272"/>
            <w:r>
              <w:t>72.</w:t>
            </w:r>
            <w:bookmarkEnd w:id="225"/>
          </w:p>
        </w:tc>
        <w:tc>
          <w:tcPr>
            <w:tcW w:w="2837" w:type="dxa"/>
            <w:tcBorders>
              <w:top w:val="nil"/>
              <w:left w:val="nil"/>
              <w:bottom w:val="nil"/>
              <w:right w:val="nil"/>
            </w:tcBorders>
          </w:tcPr>
          <w:p w14:paraId="48E9C574" w14:textId="77777777" w:rsidR="00000000" w:rsidRDefault="00000000">
            <w:pPr>
              <w:pStyle w:val="ad"/>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2294" w:type="dxa"/>
            <w:tcBorders>
              <w:top w:val="nil"/>
              <w:left w:val="nil"/>
              <w:bottom w:val="nil"/>
              <w:right w:val="nil"/>
            </w:tcBorders>
          </w:tcPr>
          <w:p w14:paraId="4B48D7E2" w14:textId="77777777" w:rsidR="00000000" w:rsidRDefault="00000000">
            <w:pPr>
              <w:pStyle w:val="ad"/>
            </w:pPr>
            <w:r>
              <w:t>М10, М15, М17, М19, М95.9</w:t>
            </w:r>
          </w:p>
        </w:tc>
        <w:tc>
          <w:tcPr>
            <w:tcW w:w="2377" w:type="dxa"/>
            <w:tcBorders>
              <w:top w:val="nil"/>
              <w:left w:val="nil"/>
              <w:bottom w:val="nil"/>
              <w:right w:val="nil"/>
            </w:tcBorders>
          </w:tcPr>
          <w:p w14:paraId="448EC813" w14:textId="77777777" w:rsidR="00000000" w:rsidRDefault="00000000">
            <w:pPr>
              <w:pStyle w:val="ad"/>
            </w:pPr>
            <w:r>
              <w:t>деформирующий артроз в сочетании с</w:t>
            </w:r>
          </w:p>
          <w:p w14:paraId="349E6BFA" w14:textId="77777777" w:rsidR="00000000" w:rsidRDefault="00000000">
            <w:pPr>
              <w:pStyle w:val="ad"/>
            </w:pPr>
            <w:r>
              <w:t>посттравматическими и послеоперационными деформациями конечности на различном уровне и в различных плоскостях</w:t>
            </w:r>
          </w:p>
        </w:tc>
        <w:tc>
          <w:tcPr>
            <w:tcW w:w="1707" w:type="dxa"/>
            <w:tcBorders>
              <w:top w:val="nil"/>
              <w:left w:val="nil"/>
              <w:bottom w:val="nil"/>
              <w:right w:val="nil"/>
            </w:tcBorders>
          </w:tcPr>
          <w:p w14:paraId="3CA11EF3" w14:textId="77777777" w:rsidR="00000000" w:rsidRDefault="00000000">
            <w:pPr>
              <w:pStyle w:val="ad"/>
            </w:pPr>
            <w:r>
              <w:t>хирургическое лечение</w:t>
            </w:r>
          </w:p>
        </w:tc>
        <w:tc>
          <w:tcPr>
            <w:tcW w:w="2992" w:type="dxa"/>
            <w:tcBorders>
              <w:top w:val="nil"/>
              <w:left w:val="nil"/>
              <w:bottom w:val="nil"/>
              <w:right w:val="nil"/>
            </w:tcBorders>
          </w:tcPr>
          <w:p w14:paraId="0C2D34E9" w14:textId="77777777" w:rsidR="00000000" w:rsidRDefault="00000000">
            <w:pPr>
              <w:pStyle w:val="ad"/>
            </w:pPr>
            <w:r>
              <w:t>имплантация эндопротеза, в том числе под контролем компьютерной навигации, с одновременной реконструкцией биологической оси конечности</w:t>
            </w:r>
          </w:p>
          <w:p w14:paraId="3D537FF3" w14:textId="77777777" w:rsidR="00000000" w:rsidRDefault="00000000">
            <w:pPr>
              <w:pStyle w:val="aa"/>
            </w:pPr>
          </w:p>
          <w:p w14:paraId="476054AF" w14:textId="77777777" w:rsidR="00000000" w:rsidRDefault="00000000">
            <w:pPr>
              <w:pStyle w:val="ad"/>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p w14:paraId="559D9B62" w14:textId="77777777" w:rsidR="00000000" w:rsidRDefault="00000000">
            <w:pPr>
              <w:pStyle w:val="aa"/>
            </w:pPr>
          </w:p>
          <w:p w14:paraId="1A5EE854" w14:textId="77777777" w:rsidR="00000000" w:rsidRDefault="00000000">
            <w:pPr>
              <w:pStyle w:val="ad"/>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873" w:type="dxa"/>
            <w:tcBorders>
              <w:top w:val="nil"/>
              <w:left w:val="nil"/>
              <w:bottom w:val="nil"/>
              <w:right w:val="nil"/>
            </w:tcBorders>
          </w:tcPr>
          <w:p w14:paraId="46039D4E" w14:textId="77777777" w:rsidR="00000000" w:rsidRDefault="00000000">
            <w:pPr>
              <w:pStyle w:val="aa"/>
              <w:jc w:val="center"/>
            </w:pPr>
            <w:r>
              <w:t>213792</w:t>
            </w:r>
          </w:p>
        </w:tc>
      </w:tr>
      <w:tr w:rsidR="00000000" w14:paraId="26019DF9" w14:textId="77777777">
        <w:tblPrEx>
          <w:tblCellMar>
            <w:top w:w="0" w:type="dxa"/>
            <w:bottom w:w="0" w:type="dxa"/>
          </w:tblCellMar>
        </w:tblPrEx>
        <w:tc>
          <w:tcPr>
            <w:tcW w:w="1045" w:type="dxa"/>
            <w:tcBorders>
              <w:top w:val="nil"/>
              <w:left w:val="nil"/>
              <w:bottom w:val="nil"/>
              <w:right w:val="nil"/>
            </w:tcBorders>
          </w:tcPr>
          <w:p w14:paraId="5F7528CB" w14:textId="77777777" w:rsidR="00000000" w:rsidRDefault="00000000">
            <w:pPr>
              <w:pStyle w:val="aa"/>
            </w:pPr>
          </w:p>
        </w:tc>
        <w:tc>
          <w:tcPr>
            <w:tcW w:w="2837" w:type="dxa"/>
            <w:tcBorders>
              <w:top w:val="nil"/>
              <w:left w:val="nil"/>
              <w:bottom w:val="nil"/>
              <w:right w:val="nil"/>
            </w:tcBorders>
          </w:tcPr>
          <w:p w14:paraId="2CAAD42E" w14:textId="77777777" w:rsidR="00000000" w:rsidRDefault="00000000">
            <w:pPr>
              <w:pStyle w:val="aa"/>
            </w:pPr>
          </w:p>
        </w:tc>
        <w:tc>
          <w:tcPr>
            <w:tcW w:w="2294" w:type="dxa"/>
            <w:tcBorders>
              <w:top w:val="nil"/>
              <w:left w:val="nil"/>
              <w:bottom w:val="nil"/>
              <w:right w:val="nil"/>
            </w:tcBorders>
          </w:tcPr>
          <w:p w14:paraId="309AB9C9" w14:textId="77777777" w:rsidR="00000000" w:rsidRDefault="00000000">
            <w:pPr>
              <w:pStyle w:val="ad"/>
            </w:pPr>
            <w:r>
              <w:t>М17, М19, М87, М88.8, М91.1</w:t>
            </w:r>
          </w:p>
        </w:tc>
        <w:tc>
          <w:tcPr>
            <w:tcW w:w="2377" w:type="dxa"/>
            <w:tcBorders>
              <w:top w:val="nil"/>
              <w:left w:val="nil"/>
              <w:bottom w:val="nil"/>
              <w:right w:val="nil"/>
            </w:tcBorders>
          </w:tcPr>
          <w:p w14:paraId="3AD61C07" w14:textId="77777777" w:rsidR="00000000" w:rsidRDefault="00000000">
            <w:pPr>
              <w:pStyle w:val="ad"/>
            </w:pPr>
            <w:r>
              <w:t>деформирующий артроз в сочетании с дисплазией сустава</w:t>
            </w:r>
          </w:p>
        </w:tc>
        <w:tc>
          <w:tcPr>
            <w:tcW w:w="1707" w:type="dxa"/>
            <w:tcBorders>
              <w:top w:val="nil"/>
              <w:left w:val="nil"/>
              <w:bottom w:val="nil"/>
              <w:right w:val="nil"/>
            </w:tcBorders>
          </w:tcPr>
          <w:p w14:paraId="42FE0160" w14:textId="77777777" w:rsidR="00000000" w:rsidRDefault="00000000">
            <w:pPr>
              <w:pStyle w:val="ad"/>
            </w:pPr>
            <w:r>
              <w:t>хирургическое лечение</w:t>
            </w:r>
          </w:p>
        </w:tc>
        <w:tc>
          <w:tcPr>
            <w:tcW w:w="2992" w:type="dxa"/>
            <w:tcBorders>
              <w:top w:val="nil"/>
              <w:left w:val="nil"/>
              <w:bottom w:val="nil"/>
              <w:right w:val="nil"/>
            </w:tcBorders>
          </w:tcPr>
          <w:p w14:paraId="258788A2" w14:textId="77777777" w:rsidR="00000000" w:rsidRDefault="00000000">
            <w:pPr>
              <w:pStyle w:val="ad"/>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14:paraId="5B9170A3" w14:textId="77777777" w:rsidR="00000000" w:rsidRDefault="00000000">
            <w:pPr>
              <w:pStyle w:val="aa"/>
            </w:pPr>
          </w:p>
          <w:p w14:paraId="759B097C" w14:textId="77777777" w:rsidR="00000000" w:rsidRDefault="00000000">
            <w:pPr>
              <w:pStyle w:val="ad"/>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73" w:type="dxa"/>
            <w:tcBorders>
              <w:top w:val="nil"/>
              <w:left w:val="nil"/>
              <w:bottom w:val="nil"/>
              <w:right w:val="nil"/>
            </w:tcBorders>
          </w:tcPr>
          <w:p w14:paraId="57C7C5F1" w14:textId="77777777" w:rsidR="00000000" w:rsidRDefault="00000000">
            <w:pPr>
              <w:pStyle w:val="aa"/>
            </w:pPr>
          </w:p>
        </w:tc>
      </w:tr>
      <w:tr w:rsidR="00000000" w14:paraId="0F5C7118" w14:textId="77777777">
        <w:tblPrEx>
          <w:tblCellMar>
            <w:top w:w="0" w:type="dxa"/>
            <w:bottom w:w="0" w:type="dxa"/>
          </w:tblCellMar>
        </w:tblPrEx>
        <w:tc>
          <w:tcPr>
            <w:tcW w:w="1045" w:type="dxa"/>
            <w:tcBorders>
              <w:top w:val="nil"/>
              <w:left w:val="nil"/>
              <w:bottom w:val="nil"/>
              <w:right w:val="nil"/>
            </w:tcBorders>
          </w:tcPr>
          <w:p w14:paraId="271610C2" w14:textId="77777777" w:rsidR="00000000" w:rsidRDefault="00000000">
            <w:pPr>
              <w:pStyle w:val="aa"/>
            </w:pPr>
          </w:p>
        </w:tc>
        <w:tc>
          <w:tcPr>
            <w:tcW w:w="2837" w:type="dxa"/>
            <w:tcBorders>
              <w:top w:val="nil"/>
              <w:left w:val="nil"/>
              <w:bottom w:val="nil"/>
              <w:right w:val="nil"/>
            </w:tcBorders>
          </w:tcPr>
          <w:p w14:paraId="148D97E7" w14:textId="77777777" w:rsidR="00000000" w:rsidRDefault="00000000">
            <w:pPr>
              <w:pStyle w:val="aa"/>
            </w:pPr>
          </w:p>
        </w:tc>
        <w:tc>
          <w:tcPr>
            <w:tcW w:w="2294" w:type="dxa"/>
            <w:tcBorders>
              <w:top w:val="nil"/>
              <w:left w:val="nil"/>
              <w:bottom w:val="nil"/>
              <w:right w:val="nil"/>
            </w:tcBorders>
          </w:tcPr>
          <w:p w14:paraId="17093FF4" w14:textId="77777777" w:rsidR="00000000" w:rsidRDefault="00000000">
            <w:pPr>
              <w:pStyle w:val="ad"/>
            </w:pPr>
            <w:r>
              <w:t>М80, М10, М24.7</w:t>
            </w:r>
          </w:p>
        </w:tc>
        <w:tc>
          <w:tcPr>
            <w:tcW w:w="2377" w:type="dxa"/>
            <w:tcBorders>
              <w:top w:val="nil"/>
              <w:left w:val="nil"/>
              <w:bottom w:val="nil"/>
              <w:right w:val="nil"/>
            </w:tcBorders>
          </w:tcPr>
          <w:p w14:paraId="58E72E9C" w14:textId="77777777" w:rsidR="00000000" w:rsidRDefault="00000000">
            <w:pPr>
              <w:pStyle w:val="ad"/>
            </w:pPr>
            <w:r>
              <w:t>деформирующий артроз в сочетании с выраженным системным или локальным остеопорозом</w:t>
            </w:r>
          </w:p>
        </w:tc>
        <w:tc>
          <w:tcPr>
            <w:tcW w:w="1707" w:type="dxa"/>
            <w:tcBorders>
              <w:top w:val="nil"/>
              <w:left w:val="nil"/>
              <w:bottom w:val="nil"/>
              <w:right w:val="nil"/>
            </w:tcBorders>
          </w:tcPr>
          <w:p w14:paraId="37F3EEA3" w14:textId="77777777" w:rsidR="00000000" w:rsidRDefault="00000000">
            <w:pPr>
              <w:pStyle w:val="ad"/>
            </w:pPr>
            <w:r>
              <w:t>хирургическое лечение</w:t>
            </w:r>
          </w:p>
        </w:tc>
        <w:tc>
          <w:tcPr>
            <w:tcW w:w="2992" w:type="dxa"/>
            <w:tcBorders>
              <w:top w:val="nil"/>
              <w:left w:val="nil"/>
              <w:bottom w:val="nil"/>
              <w:right w:val="nil"/>
            </w:tcBorders>
          </w:tcPr>
          <w:p w14:paraId="2416C67F" w14:textId="77777777" w:rsidR="00000000" w:rsidRDefault="00000000">
            <w:pPr>
              <w:pStyle w:val="ad"/>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73" w:type="dxa"/>
            <w:tcBorders>
              <w:top w:val="nil"/>
              <w:left w:val="nil"/>
              <w:bottom w:val="nil"/>
              <w:right w:val="nil"/>
            </w:tcBorders>
          </w:tcPr>
          <w:p w14:paraId="18C9C377" w14:textId="77777777" w:rsidR="00000000" w:rsidRDefault="00000000">
            <w:pPr>
              <w:pStyle w:val="aa"/>
            </w:pPr>
          </w:p>
        </w:tc>
      </w:tr>
      <w:tr w:rsidR="00000000" w14:paraId="61149D0A" w14:textId="77777777">
        <w:tblPrEx>
          <w:tblCellMar>
            <w:top w:w="0" w:type="dxa"/>
            <w:bottom w:w="0" w:type="dxa"/>
          </w:tblCellMar>
        </w:tblPrEx>
        <w:tc>
          <w:tcPr>
            <w:tcW w:w="1045" w:type="dxa"/>
            <w:tcBorders>
              <w:top w:val="nil"/>
              <w:left w:val="nil"/>
              <w:bottom w:val="nil"/>
              <w:right w:val="nil"/>
            </w:tcBorders>
          </w:tcPr>
          <w:p w14:paraId="686B566C" w14:textId="77777777" w:rsidR="00000000" w:rsidRDefault="00000000">
            <w:pPr>
              <w:pStyle w:val="aa"/>
            </w:pPr>
          </w:p>
        </w:tc>
        <w:tc>
          <w:tcPr>
            <w:tcW w:w="2837" w:type="dxa"/>
            <w:tcBorders>
              <w:top w:val="nil"/>
              <w:left w:val="nil"/>
              <w:bottom w:val="nil"/>
              <w:right w:val="nil"/>
            </w:tcBorders>
          </w:tcPr>
          <w:p w14:paraId="78DF499E" w14:textId="77777777" w:rsidR="00000000" w:rsidRDefault="00000000">
            <w:pPr>
              <w:pStyle w:val="aa"/>
            </w:pPr>
          </w:p>
        </w:tc>
        <w:tc>
          <w:tcPr>
            <w:tcW w:w="2294" w:type="dxa"/>
            <w:tcBorders>
              <w:top w:val="nil"/>
              <w:left w:val="nil"/>
              <w:bottom w:val="nil"/>
              <w:right w:val="nil"/>
            </w:tcBorders>
          </w:tcPr>
          <w:p w14:paraId="2918312E" w14:textId="77777777" w:rsidR="00000000" w:rsidRDefault="00000000">
            <w:pPr>
              <w:pStyle w:val="ad"/>
            </w:pPr>
            <w:r>
              <w:t>М17.3, М19.8, М19.9</w:t>
            </w:r>
          </w:p>
        </w:tc>
        <w:tc>
          <w:tcPr>
            <w:tcW w:w="2377" w:type="dxa"/>
            <w:tcBorders>
              <w:top w:val="nil"/>
              <w:left w:val="nil"/>
              <w:bottom w:val="nil"/>
              <w:right w:val="nil"/>
            </w:tcBorders>
          </w:tcPr>
          <w:p w14:paraId="20237214" w14:textId="77777777" w:rsidR="00000000" w:rsidRDefault="00000000">
            <w:pPr>
              <w:pStyle w:val="ad"/>
            </w:pPr>
            <w:r>
              <w:t>посттравматический деформирующий артроз сустава с вывихом или подвывихом</w:t>
            </w:r>
          </w:p>
        </w:tc>
        <w:tc>
          <w:tcPr>
            <w:tcW w:w="1707" w:type="dxa"/>
            <w:tcBorders>
              <w:top w:val="nil"/>
              <w:left w:val="nil"/>
              <w:bottom w:val="nil"/>
              <w:right w:val="nil"/>
            </w:tcBorders>
          </w:tcPr>
          <w:p w14:paraId="0ADC1DDE" w14:textId="77777777" w:rsidR="00000000" w:rsidRDefault="00000000">
            <w:pPr>
              <w:pStyle w:val="ad"/>
            </w:pPr>
            <w:r>
              <w:t>хирургическое лечение</w:t>
            </w:r>
          </w:p>
        </w:tc>
        <w:tc>
          <w:tcPr>
            <w:tcW w:w="2992" w:type="dxa"/>
            <w:tcBorders>
              <w:top w:val="nil"/>
              <w:left w:val="nil"/>
              <w:bottom w:val="nil"/>
              <w:right w:val="nil"/>
            </w:tcBorders>
          </w:tcPr>
          <w:p w14:paraId="397294C2" w14:textId="77777777" w:rsidR="00000000" w:rsidRDefault="00000000">
            <w:pPr>
              <w:pStyle w:val="ad"/>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14:paraId="7BC19869" w14:textId="77777777" w:rsidR="00000000" w:rsidRDefault="00000000">
            <w:pPr>
              <w:pStyle w:val="aa"/>
            </w:pPr>
          </w:p>
          <w:p w14:paraId="4D00EE5A" w14:textId="77777777" w:rsidR="00000000" w:rsidRDefault="00000000">
            <w:pPr>
              <w:pStyle w:val="ad"/>
            </w:pPr>
            <w:r>
              <w:t>артролиз и управляемое восстановление длины конечности посредством применения аппаратов внешней фиксации</w:t>
            </w:r>
          </w:p>
          <w:p w14:paraId="37C4D66D" w14:textId="77777777" w:rsidR="00000000" w:rsidRDefault="00000000">
            <w:pPr>
              <w:pStyle w:val="aa"/>
            </w:pPr>
          </w:p>
          <w:p w14:paraId="1562E460" w14:textId="77777777" w:rsidR="00000000" w:rsidRDefault="00000000">
            <w:pPr>
              <w:pStyle w:val="ad"/>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73" w:type="dxa"/>
            <w:tcBorders>
              <w:top w:val="nil"/>
              <w:left w:val="nil"/>
              <w:bottom w:val="nil"/>
              <w:right w:val="nil"/>
            </w:tcBorders>
          </w:tcPr>
          <w:p w14:paraId="0DDFE303" w14:textId="77777777" w:rsidR="00000000" w:rsidRDefault="00000000">
            <w:pPr>
              <w:pStyle w:val="aa"/>
            </w:pPr>
          </w:p>
        </w:tc>
      </w:tr>
      <w:tr w:rsidR="00000000" w14:paraId="1D9F71EC" w14:textId="77777777">
        <w:tblPrEx>
          <w:tblCellMar>
            <w:top w:w="0" w:type="dxa"/>
            <w:bottom w:w="0" w:type="dxa"/>
          </w:tblCellMar>
        </w:tblPrEx>
        <w:tc>
          <w:tcPr>
            <w:tcW w:w="1045" w:type="dxa"/>
            <w:tcBorders>
              <w:top w:val="nil"/>
              <w:left w:val="nil"/>
              <w:bottom w:val="nil"/>
              <w:right w:val="nil"/>
            </w:tcBorders>
          </w:tcPr>
          <w:p w14:paraId="6ED97640" w14:textId="77777777" w:rsidR="00000000" w:rsidRDefault="00000000">
            <w:pPr>
              <w:pStyle w:val="aa"/>
            </w:pPr>
          </w:p>
        </w:tc>
        <w:tc>
          <w:tcPr>
            <w:tcW w:w="2837" w:type="dxa"/>
            <w:tcBorders>
              <w:top w:val="nil"/>
              <w:left w:val="nil"/>
              <w:bottom w:val="nil"/>
              <w:right w:val="nil"/>
            </w:tcBorders>
          </w:tcPr>
          <w:p w14:paraId="279A6B7D" w14:textId="77777777" w:rsidR="00000000" w:rsidRDefault="00000000">
            <w:pPr>
              <w:pStyle w:val="aa"/>
            </w:pPr>
          </w:p>
        </w:tc>
        <w:tc>
          <w:tcPr>
            <w:tcW w:w="2294" w:type="dxa"/>
            <w:tcBorders>
              <w:top w:val="nil"/>
              <w:left w:val="nil"/>
              <w:bottom w:val="nil"/>
              <w:right w:val="nil"/>
            </w:tcBorders>
          </w:tcPr>
          <w:p w14:paraId="6A1A6629" w14:textId="77777777" w:rsidR="00000000" w:rsidRDefault="00000000">
            <w:pPr>
              <w:pStyle w:val="ad"/>
            </w:pPr>
            <w:r>
              <w:t>М24.6, Z98.1</w:t>
            </w:r>
          </w:p>
        </w:tc>
        <w:tc>
          <w:tcPr>
            <w:tcW w:w="2377" w:type="dxa"/>
            <w:tcBorders>
              <w:top w:val="nil"/>
              <w:left w:val="nil"/>
              <w:bottom w:val="nil"/>
              <w:right w:val="nil"/>
            </w:tcBorders>
          </w:tcPr>
          <w:p w14:paraId="11CE253D" w14:textId="77777777" w:rsidR="00000000" w:rsidRDefault="00000000">
            <w:pPr>
              <w:pStyle w:val="ad"/>
            </w:pPr>
            <w:r>
              <w:t>анкилоз крупного сустава в порочном положении</w:t>
            </w:r>
          </w:p>
        </w:tc>
        <w:tc>
          <w:tcPr>
            <w:tcW w:w="1707" w:type="dxa"/>
            <w:tcBorders>
              <w:top w:val="nil"/>
              <w:left w:val="nil"/>
              <w:bottom w:val="nil"/>
              <w:right w:val="nil"/>
            </w:tcBorders>
          </w:tcPr>
          <w:p w14:paraId="2C774FAE" w14:textId="77777777" w:rsidR="00000000" w:rsidRDefault="00000000">
            <w:pPr>
              <w:pStyle w:val="ad"/>
            </w:pPr>
            <w:r>
              <w:t>хирургическое лечение</w:t>
            </w:r>
          </w:p>
        </w:tc>
        <w:tc>
          <w:tcPr>
            <w:tcW w:w="2992" w:type="dxa"/>
            <w:tcBorders>
              <w:top w:val="nil"/>
              <w:left w:val="nil"/>
              <w:bottom w:val="nil"/>
              <w:right w:val="nil"/>
            </w:tcBorders>
          </w:tcPr>
          <w:p w14:paraId="78389ABA" w14:textId="77777777" w:rsidR="00000000" w:rsidRDefault="00000000">
            <w:pPr>
              <w:pStyle w:val="ad"/>
            </w:pPr>
            <w:r>
              <w:t>имплантация эндопротеза, в том числе под контролем компьютерной навигации, и стабилизация сустава за счет пластики мягких тканей</w:t>
            </w:r>
          </w:p>
        </w:tc>
        <w:tc>
          <w:tcPr>
            <w:tcW w:w="1873" w:type="dxa"/>
            <w:tcBorders>
              <w:top w:val="nil"/>
              <w:left w:val="nil"/>
              <w:bottom w:val="nil"/>
              <w:right w:val="nil"/>
            </w:tcBorders>
          </w:tcPr>
          <w:p w14:paraId="2E94CD94" w14:textId="77777777" w:rsidR="00000000" w:rsidRDefault="00000000">
            <w:pPr>
              <w:pStyle w:val="aa"/>
            </w:pPr>
          </w:p>
        </w:tc>
      </w:tr>
      <w:tr w:rsidR="00000000" w14:paraId="0A9E93E4" w14:textId="77777777">
        <w:tblPrEx>
          <w:tblCellMar>
            <w:top w:w="0" w:type="dxa"/>
            <w:bottom w:w="0" w:type="dxa"/>
          </w:tblCellMar>
        </w:tblPrEx>
        <w:tc>
          <w:tcPr>
            <w:tcW w:w="1045" w:type="dxa"/>
            <w:tcBorders>
              <w:top w:val="nil"/>
              <w:left w:val="nil"/>
              <w:bottom w:val="nil"/>
              <w:right w:val="nil"/>
            </w:tcBorders>
          </w:tcPr>
          <w:p w14:paraId="08E22555" w14:textId="77777777" w:rsidR="00000000" w:rsidRDefault="00000000">
            <w:pPr>
              <w:pStyle w:val="aa"/>
            </w:pPr>
          </w:p>
        </w:tc>
        <w:tc>
          <w:tcPr>
            <w:tcW w:w="2837" w:type="dxa"/>
            <w:tcBorders>
              <w:top w:val="nil"/>
              <w:left w:val="nil"/>
              <w:bottom w:val="nil"/>
              <w:right w:val="nil"/>
            </w:tcBorders>
          </w:tcPr>
          <w:p w14:paraId="66BEE300" w14:textId="77777777" w:rsidR="00000000" w:rsidRDefault="00000000">
            <w:pPr>
              <w:pStyle w:val="ad"/>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2294" w:type="dxa"/>
            <w:tcBorders>
              <w:top w:val="nil"/>
              <w:left w:val="nil"/>
              <w:bottom w:val="nil"/>
              <w:right w:val="nil"/>
            </w:tcBorders>
          </w:tcPr>
          <w:p w14:paraId="44176EE3" w14:textId="77777777" w:rsidR="00000000" w:rsidRDefault="00000000">
            <w:pPr>
              <w:pStyle w:val="ad"/>
            </w:pPr>
            <w:r>
              <w:t>М19, М95.9</w:t>
            </w:r>
          </w:p>
        </w:tc>
        <w:tc>
          <w:tcPr>
            <w:tcW w:w="2377" w:type="dxa"/>
            <w:tcBorders>
              <w:top w:val="nil"/>
              <w:left w:val="nil"/>
              <w:bottom w:val="nil"/>
              <w:right w:val="nil"/>
            </w:tcBorders>
          </w:tcPr>
          <w:p w14:paraId="5205C5EB" w14:textId="77777777" w:rsidR="00000000" w:rsidRDefault="00000000">
            <w:pPr>
              <w:pStyle w:val="ad"/>
            </w:pPr>
            <w:r>
              <w:t>деформирующий артроз в сочетании с</w:t>
            </w:r>
          </w:p>
          <w:p w14:paraId="42869ED7" w14:textId="77777777" w:rsidR="00000000" w:rsidRDefault="00000000">
            <w:pPr>
              <w:pStyle w:val="ad"/>
            </w:pPr>
            <w:r>
              <w:t>посттравматическими и</w:t>
            </w:r>
          </w:p>
          <w:p w14:paraId="4188691C" w14:textId="77777777" w:rsidR="00000000" w:rsidRDefault="00000000">
            <w:pPr>
              <w:pStyle w:val="ad"/>
            </w:pPr>
            <w:r>
              <w:t>послеоперационными</w:t>
            </w:r>
          </w:p>
          <w:p w14:paraId="29352A32" w14:textId="77777777" w:rsidR="00000000" w:rsidRDefault="00000000">
            <w:pPr>
              <w:pStyle w:val="ad"/>
            </w:pPr>
            <w:r>
              <w:t>деформациями конечности на</w:t>
            </w:r>
          </w:p>
          <w:p w14:paraId="77A07D87" w14:textId="77777777" w:rsidR="00000000" w:rsidRDefault="00000000">
            <w:pPr>
              <w:pStyle w:val="ad"/>
            </w:pPr>
            <w:r>
              <w:t>различном уровне</w:t>
            </w:r>
          </w:p>
          <w:p w14:paraId="62FC9B2D" w14:textId="77777777" w:rsidR="00000000" w:rsidRDefault="00000000">
            <w:pPr>
              <w:pStyle w:val="ad"/>
            </w:pPr>
            <w:r>
              <w:t>и в различных плоскостях</w:t>
            </w:r>
          </w:p>
        </w:tc>
        <w:tc>
          <w:tcPr>
            <w:tcW w:w="1707" w:type="dxa"/>
            <w:tcBorders>
              <w:top w:val="nil"/>
              <w:left w:val="nil"/>
              <w:bottom w:val="nil"/>
              <w:right w:val="nil"/>
            </w:tcBorders>
          </w:tcPr>
          <w:p w14:paraId="0FDA065C" w14:textId="77777777" w:rsidR="00000000" w:rsidRDefault="00000000">
            <w:pPr>
              <w:pStyle w:val="ad"/>
            </w:pPr>
            <w:r>
              <w:t>хирургическое лечение</w:t>
            </w:r>
          </w:p>
        </w:tc>
        <w:tc>
          <w:tcPr>
            <w:tcW w:w="2992" w:type="dxa"/>
            <w:tcBorders>
              <w:top w:val="nil"/>
              <w:left w:val="nil"/>
              <w:bottom w:val="nil"/>
              <w:right w:val="nil"/>
            </w:tcBorders>
          </w:tcPr>
          <w:p w14:paraId="3A32B84F" w14:textId="77777777" w:rsidR="00000000" w:rsidRDefault="00000000">
            <w:pPr>
              <w:pStyle w:val="ad"/>
            </w:pPr>
            <w:r>
              <w:t>имплантация эндопротеза с одновременной реконструкцией биологической оси конечности</w:t>
            </w:r>
          </w:p>
        </w:tc>
        <w:tc>
          <w:tcPr>
            <w:tcW w:w="1873" w:type="dxa"/>
            <w:tcBorders>
              <w:top w:val="nil"/>
              <w:left w:val="nil"/>
              <w:bottom w:val="nil"/>
              <w:right w:val="nil"/>
            </w:tcBorders>
          </w:tcPr>
          <w:p w14:paraId="46D59414" w14:textId="77777777" w:rsidR="00000000" w:rsidRDefault="00000000">
            <w:pPr>
              <w:pStyle w:val="aa"/>
            </w:pPr>
          </w:p>
        </w:tc>
      </w:tr>
      <w:tr w:rsidR="00000000" w14:paraId="188C146A" w14:textId="77777777">
        <w:tblPrEx>
          <w:tblCellMar>
            <w:top w:w="0" w:type="dxa"/>
            <w:bottom w:w="0" w:type="dxa"/>
          </w:tblCellMar>
        </w:tblPrEx>
        <w:tc>
          <w:tcPr>
            <w:tcW w:w="1045" w:type="dxa"/>
            <w:tcBorders>
              <w:top w:val="nil"/>
              <w:left w:val="nil"/>
              <w:bottom w:val="nil"/>
              <w:right w:val="nil"/>
            </w:tcBorders>
          </w:tcPr>
          <w:p w14:paraId="009C5664" w14:textId="77777777" w:rsidR="00000000" w:rsidRDefault="00000000">
            <w:pPr>
              <w:pStyle w:val="aa"/>
            </w:pPr>
          </w:p>
        </w:tc>
        <w:tc>
          <w:tcPr>
            <w:tcW w:w="2837" w:type="dxa"/>
            <w:tcBorders>
              <w:top w:val="nil"/>
              <w:left w:val="nil"/>
              <w:bottom w:val="nil"/>
              <w:right w:val="nil"/>
            </w:tcBorders>
          </w:tcPr>
          <w:p w14:paraId="08AAF586" w14:textId="77777777" w:rsidR="00000000" w:rsidRDefault="00000000">
            <w:pPr>
              <w:pStyle w:val="ad"/>
            </w:pPr>
            <w:r>
              <w:t>Эндопротезирование суставов конечностей у больных с системными заболеваниями соединительной ткани</w:t>
            </w:r>
          </w:p>
        </w:tc>
        <w:tc>
          <w:tcPr>
            <w:tcW w:w="2294" w:type="dxa"/>
            <w:tcBorders>
              <w:top w:val="nil"/>
              <w:left w:val="nil"/>
              <w:bottom w:val="nil"/>
              <w:right w:val="nil"/>
            </w:tcBorders>
          </w:tcPr>
          <w:p w14:paraId="2199DC31" w14:textId="77777777" w:rsidR="00000000" w:rsidRDefault="00000000">
            <w:pPr>
              <w:pStyle w:val="ad"/>
            </w:pPr>
            <w:r>
              <w:t>М05, М06</w:t>
            </w:r>
          </w:p>
        </w:tc>
        <w:tc>
          <w:tcPr>
            <w:tcW w:w="2377" w:type="dxa"/>
            <w:tcBorders>
              <w:top w:val="nil"/>
              <w:left w:val="nil"/>
              <w:bottom w:val="nil"/>
              <w:right w:val="nil"/>
            </w:tcBorders>
          </w:tcPr>
          <w:p w14:paraId="26A0FFDC" w14:textId="77777777" w:rsidR="00000000" w:rsidRDefault="00000000">
            <w:pPr>
              <w:pStyle w:val="ad"/>
            </w:pPr>
            <w:r>
              <w:t>дегенеративно-дистрофические изменения в суставе на фоне системного заболевания соединительной ткани</w:t>
            </w:r>
          </w:p>
        </w:tc>
        <w:tc>
          <w:tcPr>
            <w:tcW w:w="1707" w:type="dxa"/>
            <w:tcBorders>
              <w:top w:val="nil"/>
              <w:left w:val="nil"/>
              <w:bottom w:val="nil"/>
              <w:right w:val="nil"/>
            </w:tcBorders>
          </w:tcPr>
          <w:p w14:paraId="098451A9" w14:textId="77777777" w:rsidR="00000000" w:rsidRDefault="00000000">
            <w:pPr>
              <w:pStyle w:val="ad"/>
            </w:pPr>
            <w:r>
              <w:t>хирургическое лечение</w:t>
            </w:r>
          </w:p>
        </w:tc>
        <w:tc>
          <w:tcPr>
            <w:tcW w:w="2992" w:type="dxa"/>
            <w:tcBorders>
              <w:top w:val="nil"/>
              <w:left w:val="nil"/>
              <w:bottom w:val="nil"/>
              <w:right w:val="nil"/>
            </w:tcBorders>
          </w:tcPr>
          <w:p w14:paraId="343D7B1A" w14:textId="77777777" w:rsidR="00000000" w:rsidRDefault="00000000">
            <w:pPr>
              <w:pStyle w:val="ad"/>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73" w:type="dxa"/>
            <w:tcBorders>
              <w:top w:val="nil"/>
              <w:left w:val="nil"/>
              <w:bottom w:val="nil"/>
              <w:right w:val="nil"/>
            </w:tcBorders>
          </w:tcPr>
          <w:p w14:paraId="35A86734" w14:textId="77777777" w:rsidR="00000000" w:rsidRDefault="00000000">
            <w:pPr>
              <w:pStyle w:val="aa"/>
            </w:pPr>
          </w:p>
        </w:tc>
      </w:tr>
      <w:tr w:rsidR="00000000" w14:paraId="358FB4EF" w14:textId="77777777">
        <w:tblPrEx>
          <w:tblCellMar>
            <w:top w:w="0" w:type="dxa"/>
            <w:bottom w:w="0" w:type="dxa"/>
          </w:tblCellMar>
        </w:tblPrEx>
        <w:tc>
          <w:tcPr>
            <w:tcW w:w="1045" w:type="dxa"/>
            <w:tcBorders>
              <w:top w:val="nil"/>
              <w:left w:val="nil"/>
              <w:bottom w:val="nil"/>
              <w:right w:val="nil"/>
            </w:tcBorders>
          </w:tcPr>
          <w:p w14:paraId="50F7F27C" w14:textId="77777777" w:rsidR="00000000" w:rsidRDefault="00000000">
            <w:pPr>
              <w:pStyle w:val="aa"/>
              <w:jc w:val="center"/>
            </w:pPr>
            <w:bookmarkStart w:id="226" w:name="sub_11273"/>
            <w:r>
              <w:t>73.</w:t>
            </w:r>
            <w:bookmarkEnd w:id="226"/>
          </w:p>
        </w:tc>
        <w:tc>
          <w:tcPr>
            <w:tcW w:w="2837" w:type="dxa"/>
            <w:tcBorders>
              <w:top w:val="nil"/>
              <w:left w:val="nil"/>
              <w:bottom w:val="nil"/>
              <w:right w:val="nil"/>
            </w:tcBorders>
          </w:tcPr>
          <w:p w14:paraId="531E5FEE" w14:textId="77777777" w:rsidR="00000000" w:rsidRDefault="00000000">
            <w:pPr>
              <w:pStyle w:val="ad"/>
            </w:pPr>
            <w: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2294" w:type="dxa"/>
            <w:tcBorders>
              <w:top w:val="nil"/>
              <w:left w:val="nil"/>
              <w:bottom w:val="nil"/>
              <w:right w:val="nil"/>
            </w:tcBorders>
          </w:tcPr>
          <w:p w14:paraId="4F5301FB" w14:textId="77777777" w:rsidR="00000000" w:rsidRDefault="00000000">
            <w:pPr>
              <w:pStyle w:val="ad"/>
            </w:pPr>
            <w:r>
              <w:t>М40, М41,076, Q85, Q87</w:t>
            </w:r>
          </w:p>
        </w:tc>
        <w:tc>
          <w:tcPr>
            <w:tcW w:w="2377" w:type="dxa"/>
            <w:tcBorders>
              <w:top w:val="nil"/>
              <w:left w:val="nil"/>
              <w:bottom w:val="nil"/>
              <w:right w:val="nil"/>
            </w:tcBorders>
          </w:tcPr>
          <w:p w14:paraId="3E7FCFD4" w14:textId="77777777" w:rsidR="00000000" w:rsidRDefault="00000000">
            <w:pPr>
              <w:pStyle w:val="ad"/>
            </w:pPr>
            <w:r>
              <w:t>инфантильный и идиопатический сколиоз 3-4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May,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707" w:type="dxa"/>
            <w:tcBorders>
              <w:top w:val="nil"/>
              <w:left w:val="nil"/>
              <w:bottom w:val="nil"/>
              <w:right w:val="nil"/>
            </w:tcBorders>
          </w:tcPr>
          <w:p w14:paraId="4854C318" w14:textId="77777777" w:rsidR="00000000" w:rsidRDefault="00000000">
            <w:pPr>
              <w:pStyle w:val="ad"/>
            </w:pPr>
            <w:r>
              <w:t>хирургическое лечение</w:t>
            </w:r>
          </w:p>
        </w:tc>
        <w:tc>
          <w:tcPr>
            <w:tcW w:w="2992" w:type="dxa"/>
            <w:tcBorders>
              <w:top w:val="nil"/>
              <w:left w:val="nil"/>
              <w:bottom w:val="nil"/>
              <w:right w:val="nil"/>
            </w:tcBorders>
          </w:tcPr>
          <w:p w14:paraId="76CD49B4" w14:textId="77777777" w:rsidR="00000000" w:rsidRDefault="00000000">
            <w:pPr>
              <w:pStyle w:val="ad"/>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 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73" w:type="dxa"/>
            <w:tcBorders>
              <w:top w:val="nil"/>
              <w:left w:val="nil"/>
              <w:bottom w:val="nil"/>
              <w:right w:val="nil"/>
            </w:tcBorders>
          </w:tcPr>
          <w:p w14:paraId="3C91845D" w14:textId="77777777" w:rsidR="00000000" w:rsidRDefault="00000000">
            <w:pPr>
              <w:pStyle w:val="aa"/>
              <w:jc w:val="center"/>
            </w:pPr>
            <w:r>
              <w:t>485038</w:t>
            </w:r>
          </w:p>
        </w:tc>
      </w:tr>
      <w:tr w:rsidR="00000000" w14:paraId="2B4435C8" w14:textId="77777777">
        <w:tblPrEx>
          <w:tblCellMar>
            <w:top w:w="0" w:type="dxa"/>
            <w:bottom w:w="0" w:type="dxa"/>
          </w:tblCellMar>
        </w:tblPrEx>
        <w:tc>
          <w:tcPr>
            <w:tcW w:w="1045" w:type="dxa"/>
            <w:tcBorders>
              <w:top w:val="nil"/>
              <w:left w:val="nil"/>
              <w:bottom w:val="nil"/>
              <w:right w:val="nil"/>
            </w:tcBorders>
          </w:tcPr>
          <w:p w14:paraId="651D03CC" w14:textId="77777777" w:rsidR="00000000" w:rsidRDefault="00000000">
            <w:pPr>
              <w:pStyle w:val="aa"/>
              <w:jc w:val="center"/>
            </w:pPr>
            <w:bookmarkStart w:id="227" w:name="sub_11274"/>
            <w:r>
              <w:t>74.</w:t>
            </w:r>
            <w:bookmarkEnd w:id="227"/>
          </w:p>
        </w:tc>
        <w:tc>
          <w:tcPr>
            <w:tcW w:w="2837" w:type="dxa"/>
            <w:tcBorders>
              <w:top w:val="nil"/>
              <w:left w:val="nil"/>
              <w:bottom w:val="nil"/>
              <w:right w:val="nil"/>
            </w:tcBorders>
          </w:tcPr>
          <w:p w14:paraId="2527942F" w14:textId="77777777" w:rsidR="00000000" w:rsidRDefault="00000000">
            <w:pPr>
              <w:pStyle w:val="ad"/>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2294" w:type="dxa"/>
            <w:tcBorders>
              <w:top w:val="nil"/>
              <w:left w:val="nil"/>
              <w:bottom w:val="nil"/>
              <w:right w:val="nil"/>
            </w:tcBorders>
          </w:tcPr>
          <w:p w14:paraId="7A6C9833" w14:textId="77777777" w:rsidR="00000000" w:rsidRDefault="00000000">
            <w:pPr>
              <w:pStyle w:val="ad"/>
            </w:pPr>
            <w:r>
              <w:t>D61, D66, D67, D68, С90, М87.0</w:t>
            </w:r>
          </w:p>
        </w:tc>
        <w:tc>
          <w:tcPr>
            <w:tcW w:w="2377" w:type="dxa"/>
            <w:tcBorders>
              <w:top w:val="nil"/>
              <w:left w:val="nil"/>
              <w:bottom w:val="nil"/>
              <w:right w:val="nil"/>
            </w:tcBorders>
          </w:tcPr>
          <w:p w14:paraId="3317E785" w14:textId="77777777" w:rsidR="00000000" w:rsidRDefault="00000000">
            <w:pPr>
              <w:pStyle w:val="ad"/>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707" w:type="dxa"/>
            <w:tcBorders>
              <w:top w:val="nil"/>
              <w:left w:val="nil"/>
              <w:bottom w:val="nil"/>
              <w:right w:val="nil"/>
            </w:tcBorders>
          </w:tcPr>
          <w:p w14:paraId="3719B10F" w14:textId="77777777" w:rsidR="00000000" w:rsidRDefault="00000000">
            <w:pPr>
              <w:pStyle w:val="ad"/>
            </w:pPr>
            <w:r>
              <w:t>хирургическое лечение</w:t>
            </w:r>
          </w:p>
        </w:tc>
        <w:tc>
          <w:tcPr>
            <w:tcW w:w="2992" w:type="dxa"/>
            <w:tcBorders>
              <w:top w:val="nil"/>
              <w:left w:val="nil"/>
              <w:bottom w:val="nil"/>
              <w:right w:val="nil"/>
            </w:tcBorders>
          </w:tcPr>
          <w:p w14:paraId="6FAA5AD2" w14:textId="77777777" w:rsidR="00000000" w:rsidRDefault="00000000">
            <w:pPr>
              <w:pStyle w:val="ad"/>
            </w:pPr>
            <w:r>
              <w:t>имплантация эндопротеза с устранением контрактуры и восстановлением биологической оси конечности</w:t>
            </w:r>
          </w:p>
        </w:tc>
        <w:tc>
          <w:tcPr>
            <w:tcW w:w="1873" w:type="dxa"/>
            <w:tcBorders>
              <w:top w:val="nil"/>
              <w:left w:val="nil"/>
              <w:bottom w:val="nil"/>
              <w:right w:val="nil"/>
            </w:tcBorders>
          </w:tcPr>
          <w:p w14:paraId="756B2A57" w14:textId="77777777" w:rsidR="00000000" w:rsidRDefault="00000000">
            <w:pPr>
              <w:pStyle w:val="aa"/>
              <w:jc w:val="center"/>
            </w:pPr>
            <w:r>
              <w:t>600794</w:t>
            </w:r>
          </w:p>
        </w:tc>
      </w:tr>
      <w:tr w:rsidR="00000000" w14:paraId="004BDDF9" w14:textId="77777777">
        <w:tblPrEx>
          <w:tblCellMar>
            <w:top w:w="0" w:type="dxa"/>
            <w:bottom w:w="0" w:type="dxa"/>
          </w:tblCellMar>
        </w:tblPrEx>
        <w:tc>
          <w:tcPr>
            <w:tcW w:w="1045" w:type="dxa"/>
            <w:tcBorders>
              <w:top w:val="nil"/>
              <w:left w:val="nil"/>
              <w:bottom w:val="nil"/>
              <w:right w:val="nil"/>
            </w:tcBorders>
          </w:tcPr>
          <w:p w14:paraId="72CFFBF7" w14:textId="77777777" w:rsidR="00000000" w:rsidRDefault="00000000">
            <w:pPr>
              <w:pStyle w:val="aa"/>
              <w:jc w:val="center"/>
            </w:pPr>
            <w:bookmarkStart w:id="228" w:name="sub_11275"/>
            <w:r>
              <w:t>75.</w:t>
            </w:r>
            <w:bookmarkEnd w:id="228"/>
          </w:p>
        </w:tc>
        <w:tc>
          <w:tcPr>
            <w:tcW w:w="2837" w:type="dxa"/>
            <w:tcBorders>
              <w:top w:val="nil"/>
              <w:left w:val="nil"/>
              <w:bottom w:val="nil"/>
              <w:right w:val="nil"/>
            </w:tcBorders>
          </w:tcPr>
          <w:p w14:paraId="3002296B" w14:textId="77777777" w:rsidR="00000000" w:rsidRDefault="00000000">
            <w:pPr>
              <w:pStyle w:val="ad"/>
            </w:pPr>
            <w:r>
              <w:t>Реэндопротезирование суставов конечностей</w:t>
            </w:r>
          </w:p>
        </w:tc>
        <w:tc>
          <w:tcPr>
            <w:tcW w:w="2294" w:type="dxa"/>
            <w:tcBorders>
              <w:top w:val="nil"/>
              <w:left w:val="nil"/>
              <w:bottom w:val="nil"/>
              <w:right w:val="nil"/>
            </w:tcBorders>
          </w:tcPr>
          <w:p w14:paraId="5DFBBCEB" w14:textId="77777777" w:rsidR="00000000" w:rsidRDefault="00000000">
            <w:pPr>
              <w:pStyle w:val="ad"/>
            </w:pPr>
            <w:r>
              <w:t>Z96.6, М96.6, D61, D66, D67, D68, М87.0</w:t>
            </w:r>
          </w:p>
        </w:tc>
        <w:tc>
          <w:tcPr>
            <w:tcW w:w="2377" w:type="dxa"/>
            <w:tcBorders>
              <w:top w:val="nil"/>
              <w:left w:val="nil"/>
              <w:bottom w:val="nil"/>
              <w:right w:val="nil"/>
            </w:tcBorders>
          </w:tcPr>
          <w:p w14:paraId="1D8B756A" w14:textId="77777777" w:rsidR="00000000" w:rsidRDefault="00000000">
            <w:pPr>
              <w:pStyle w:val="ad"/>
            </w:pPr>
            <w:r>
              <w:t>износ или разрушение компонентов эндопротеза суставов конечностей</w:t>
            </w:r>
          </w:p>
        </w:tc>
        <w:tc>
          <w:tcPr>
            <w:tcW w:w="1707" w:type="dxa"/>
            <w:tcBorders>
              <w:top w:val="nil"/>
              <w:left w:val="nil"/>
              <w:bottom w:val="nil"/>
              <w:right w:val="nil"/>
            </w:tcBorders>
          </w:tcPr>
          <w:p w14:paraId="0A242885" w14:textId="77777777" w:rsidR="00000000" w:rsidRDefault="00000000">
            <w:pPr>
              <w:pStyle w:val="ad"/>
            </w:pPr>
            <w:r>
              <w:t>хирургическое лечение</w:t>
            </w:r>
          </w:p>
        </w:tc>
        <w:tc>
          <w:tcPr>
            <w:tcW w:w="2992" w:type="dxa"/>
            <w:tcBorders>
              <w:top w:val="nil"/>
              <w:left w:val="nil"/>
              <w:bottom w:val="nil"/>
              <w:right w:val="nil"/>
            </w:tcBorders>
          </w:tcPr>
          <w:p w14:paraId="283334F5" w14:textId="77777777" w:rsidR="00000000" w:rsidRDefault="0000000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873" w:type="dxa"/>
            <w:tcBorders>
              <w:top w:val="nil"/>
              <w:left w:val="nil"/>
              <w:bottom w:val="nil"/>
              <w:right w:val="nil"/>
            </w:tcBorders>
          </w:tcPr>
          <w:p w14:paraId="4F836F26" w14:textId="77777777" w:rsidR="00000000" w:rsidRDefault="00000000">
            <w:pPr>
              <w:pStyle w:val="aa"/>
              <w:jc w:val="center"/>
            </w:pPr>
            <w:r>
              <w:t>340252</w:t>
            </w:r>
          </w:p>
        </w:tc>
      </w:tr>
      <w:tr w:rsidR="00000000" w14:paraId="1003CBC5" w14:textId="77777777">
        <w:tblPrEx>
          <w:tblCellMar>
            <w:top w:w="0" w:type="dxa"/>
            <w:bottom w:w="0" w:type="dxa"/>
          </w:tblCellMar>
        </w:tblPrEx>
        <w:tc>
          <w:tcPr>
            <w:tcW w:w="1045" w:type="dxa"/>
            <w:tcBorders>
              <w:top w:val="nil"/>
              <w:left w:val="nil"/>
              <w:bottom w:val="nil"/>
              <w:right w:val="nil"/>
            </w:tcBorders>
          </w:tcPr>
          <w:p w14:paraId="798F52C6" w14:textId="77777777" w:rsidR="00000000" w:rsidRDefault="00000000">
            <w:pPr>
              <w:pStyle w:val="aa"/>
            </w:pPr>
          </w:p>
        </w:tc>
        <w:tc>
          <w:tcPr>
            <w:tcW w:w="2837" w:type="dxa"/>
            <w:tcBorders>
              <w:top w:val="nil"/>
              <w:left w:val="nil"/>
              <w:bottom w:val="nil"/>
              <w:right w:val="nil"/>
            </w:tcBorders>
          </w:tcPr>
          <w:p w14:paraId="0A67746A" w14:textId="77777777" w:rsidR="00000000" w:rsidRDefault="00000000">
            <w:pPr>
              <w:pStyle w:val="aa"/>
            </w:pPr>
          </w:p>
        </w:tc>
        <w:tc>
          <w:tcPr>
            <w:tcW w:w="2294" w:type="dxa"/>
            <w:tcBorders>
              <w:top w:val="nil"/>
              <w:left w:val="nil"/>
              <w:bottom w:val="nil"/>
              <w:right w:val="nil"/>
            </w:tcBorders>
          </w:tcPr>
          <w:p w14:paraId="3DE9B962" w14:textId="77777777" w:rsidR="00000000" w:rsidRDefault="00000000">
            <w:pPr>
              <w:pStyle w:val="aa"/>
            </w:pPr>
          </w:p>
        </w:tc>
        <w:tc>
          <w:tcPr>
            <w:tcW w:w="2377" w:type="dxa"/>
            <w:tcBorders>
              <w:top w:val="nil"/>
              <w:left w:val="nil"/>
              <w:bottom w:val="nil"/>
              <w:right w:val="nil"/>
            </w:tcBorders>
          </w:tcPr>
          <w:p w14:paraId="4A79CB41" w14:textId="77777777" w:rsidR="00000000" w:rsidRDefault="00000000">
            <w:pPr>
              <w:pStyle w:val="ad"/>
            </w:pPr>
            <w:r>
              <w:t>перипротезные переломы с нарушением (без нарушения) стабильности компонентов эндопротеза</w:t>
            </w:r>
          </w:p>
        </w:tc>
        <w:tc>
          <w:tcPr>
            <w:tcW w:w="1707" w:type="dxa"/>
            <w:tcBorders>
              <w:top w:val="nil"/>
              <w:left w:val="nil"/>
              <w:bottom w:val="nil"/>
              <w:right w:val="nil"/>
            </w:tcBorders>
          </w:tcPr>
          <w:p w14:paraId="3D77509C" w14:textId="77777777" w:rsidR="00000000" w:rsidRDefault="00000000">
            <w:pPr>
              <w:pStyle w:val="ad"/>
            </w:pPr>
            <w:r>
              <w:t>хирургическое лечение</w:t>
            </w:r>
          </w:p>
        </w:tc>
        <w:tc>
          <w:tcPr>
            <w:tcW w:w="2992" w:type="dxa"/>
            <w:tcBorders>
              <w:top w:val="nil"/>
              <w:left w:val="nil"/>
              <w:bottom w:val="nil"/>
              <w:right w:val="nil"/>
            </w:tcBorders>
          </w:tcPr>
          <w:p w14:paraId="255C3BE7" w14:textId="77777777" w:rsidR="00000000" w:rsidRDefault="00000000">
            <w:pPr>
              <w:pStyle w:val="ad"/>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p w14:paraId="5E72CE7B" w14:textId="77777777" w:rsidR="00000000" w:rsidRDefault="00000000">
            <w:pPr>
              <w:pStyle w:val="aa"/>
            </w:pPr>
          </w:p>
          <w:p w14:paraId="75681C0C" w14:textId="77777777" w:rsidR="00000000" w:rsidRDefault="00000000">
            <w:pPr>
              <w:pStyle w:val="ad"/>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873" w:type="dxa"/>
            <w:tcBorders>
              <w:top w:val="nil"/>
              <w:left w:val="nil"/>
              <w:bottom w:val="nil"/>
              <w:right w:val="nil"/>
            </w:tcBorders>
          </w:tcPr>
          <w:p w14:paraId="3608F09F" w14:textId="77777777" w:rsidR="00000000" w:rsidRDefault="00000000">
            <w:pPr>
              <w:pStyle w:val="aa"/>
            </w:pPr>
          </w:p>
        </w:tc>
      </w:tr>
      <w:tr w:rsidR="00000000" w14:paraId="2D21D047" w14:textId="77777777">
        <w:tblPrEx>
          <w:tblCellMar>
            <w:top w:w="0" w:type="dxa"/>
            <w:bottom w:w="0" w:type="dxa"/>
          </w:tblCellMar>
        </w:tblPrEx>
        <w:tc>
          <w:tcPr>
            <w:tcW w:w="1045" w:type="dxa"/>
            <w:tcBorders>
              <w:top w:val="nil"/>
              <w:left w:val="nil"/>
              <w:bottom w:val="nil"/>
              <w:right w:val="nil"/>
            </w:tcBorders>
          </w:tcPr>
          <w:p w14:paraId="7CAD0D65" w14:textId="77777777" w:rsidR="00000000" w:rsidRDefault="00000000">
            <w:pPr>
              <w:pStyle w:val="aa"/>
            </w:pPr>
          </w:p>
        </w:tc>
        <w:tc>
          <w:tcPr>
            <w:tcW w:w="2837" w:type="dxa"/>
            <w:tcBorders>
              <w:top w:val="nil"/>
              <w:left w:val="nil"/>
              <w:bottom w:val="nil"/>
              <w:right w:val="nil"/>
            </w:tcBorders>
          </w:tcPr>
          <w:p w14:paraId="15E7CAD0" w14:textId="77777777" w:rsidR="00000000" w:rsidRDefault="00000000">
            <w:pPr>
              <w:pStyle w:val="aa"/>
            </w:pPr>
          </w:p>
        </w:tc>
        <w:tc>
          <w:tcPr>
            <w:tcW w:w="2294" w:type="dxa"/>
            <w:tcBorders>
              <w:top w:val="nil"/>
              <w:left w:val="nil"/>
              <w:bottom w:val="nil"/>
              <w:right w:val="nil"/>
            </w:tcBorders>
          </w:tcPr>
          <w:p w14:paraId="785C4F6C" w14:textId="77777777" w:rsidR="00000000" w:rsidRDefault="00000000">
            <w:pPr>
              <w:pStyle w:val="aa"/>
            </w:pPr>
          </w:p>
        </w:tc>
        <w:tc>
          <w:tcPr>
            <w:tcW w:w="2377" w:type="dxa"/>
            <w:tcBorders>
              <w:top w:val="nil"/>
              <w:left w:val="nil"/>
              <w:bottom w:val="nil"/>
              <w:right w:val="nil"/>
            </w:tcBorders>
          </w:tcPr>
          <w:p w14:paraId="085FD57A" w14:textId="77777777" w:rsidR="00000000" w:rsidRDefault="00000000">
            <w:pPr>
              <w:pStyle w:val="ad"/>
            </w:pPr>
            <w:r>
              <w:t>глубокая инфекция в области эндопротеза</w:t>
            </w:r>
          </w:p>
        </w:tc>
        <w:tc>
          <w:tcPr>
            <w:tcW w:w="1707" w:type="dxa"/>
            <w:tcBorders>
              <w:top w:val="nil"/>
              <w:left w:val="nil"/>
              <w:bottom w:val="nil"/>
              <w:right w:val="nil"/>
            </w:tcBorders>
          </w:tcPr>
          <w:p w14:paraId="5F8D6AE2" w14:textId="77777777" w:rsidR="00000000" w:rsidRDefault="00000000">
            <w:pPr>
              <w:pStyle w:val="ad"/>
            </w:pPr>
            <w:r>
              <w:t>хирургическое лечение</w:t>
            </w:r>
          </w:p>
        </w:tc>
        <w:tc>
          <w:tcPr>
            <w:tcW w:w="2992" w:type="dxa"/>
            <w:tcBorders>
              <w:top w:val="nil"/>
              <w:left w:val="nil"/>
              <w:bottom w:val="nil"/>
              <w:right w:val="nil"/>
            </w:tcBorders>
          </w:tcPr>
          <w:p w14:paraId="4F4A3778" w14:textId="77777777" w:rsidR="00000000" w:rsidRDefault="00000000">
            <w:pPr>
              <w:pStyle w:val="ad"/>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p w14:paraId="6D3EC87D" w14:textId="77777777" w:rsidR="00000000" w:rsidRDefault="00000000">
            <w:pPr>
              <w:pStyle w:val="aa"/>
            </w:pPr>
          </w:p>
          <w:p w14:paraId="1C9E51B5" w14:textId="77777777" w:rsidR="00000000" w:rsidRDefault="0000000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73" w:type="dxa"/>
            <w:tcBorders>
              <w:top w:val="nil"/>
              <w:left w:val="nil"/>
              <w:bottom w:val="nil"/>
              <w:right w:val="nil"/>
            </w:tcBorders>
          </w:tcPr>
          <w:p w14:paraId="00B14E9F" w14:textId="77777777" w:rsidR="00000000" w:rsidRDefault="00000000">
            <w:pPr>
              <w:pStyle w:val="aa"/>
            </w:pPr>
          </w:p>
        </w:tc>
      </w:tr>
      <w:tr w:rsidR="00000000" w14:paraId="43C245DA" w14:textId="77777777">
        <w:tblPrEx>
          <w:tblCellMar>
            <w:top w:w="0" w:type="dxa"/>
            <w:bottom w:w="0" w:type="dxa"/>
          </w:tblCellMar>
        </w:tblPrEx>
        <w:tc>
          <w:tcPr>
            <w:tcW w:w="1045" w:type="dxa"/>
            <w:tcBorders>
              <w:top w:val="nil"/>
              <w:left w:val="nil"/>
              <w:bottom w:val="nil"/>
              <w:right w:val="nil"/>
            </w:tcBorders>
          </w:tcPr>
          <w:p w14:paraId="053FF536" w14:textId="77777777" w:rsidR="00000000" w:rsidRDefault="00000000">
            <w:pPr>
              <w:pStyle w:val="aa"/>
            </w:pPr>
          </w:p>
        </w:tc>
        <w:tc>
          <w:tcPr>
            <w:tcW w:w="2837" w:type="dxa"/>
            <w:tcBorders>
              <w:top w:val="nil"/>
              <w:left w:val="nil"/>
              <w:bottom w:val="nil"/>
              <w:right w:val="nil"/>
            </w:tcBorders>
          </w:tcPr>
          <w:p w14:paraId="01AEC730" w14:textId="77777777" w:rsidR="00000000" w:rsidRDefault="00000000">
            <w:pPr>
              <w:pStyle w:val="aa"/>
            </w:pPr>
          </w:p>
        </w:tc>
        <w:tc>
          <w:tcPr>
            <w:tcW w:w="2294" w:type="dxa"/>
            <w:tcBorders>
              <w:top w:val="nil"/>
              <w:left w:val="nil"/>
              <w:bottom w:val="nil"/>
              <w:right w:val="nil"/>
            </w:tcBorders>
          </w:tcPr>
          <w:p w14:paraId="291C3EDD" w14:textId="77777777" w:rsidR="00000000" w:rsidRDefault="00000000">
            <w:pPr>
              <w:pStyle w:val="aa"/>
            </w:pPr>
          </w:p>
        </w:tc>
        <w:tc>
          <w:tcPr>
            <w:tcW w:w="2377" w:type="dxa"/>
            <w:tcBorders>
              <w:top w:val="nil"/>
              <w:left w:val="nil"/>
              <w:bottom w:val="nil"/>
              <w:right w:val="nil"/>
            </w:tcBorders>
          </w:tcPr>
          <w:p w14:paraId="3BA46BE2" w14:textId="77777777" w:rsidR="00000000" w:rsidRDefault="00000000">
            <w:pPr>
              <w:pStyle w:val="ad"/>
            </w:pPr>
            <w:r>
              <w:t>рецидивирующие вывихи и разобщение компонентов эндопротеза</w:t>
            </w:r>
          </w:p>
        </w:tc>
        <w:tc>
          <w:tcPr>
            <w:tcW w:w="1707" w:type="dxa"/>
            <w:tcBorders>
              <w:top w:val="nil"/>
              <w:left w:val="nil"/>
              <w:bottom w:val="nil"/>
              <w:right w:val="nil"/>
            </w:tcBorders>
          </w:tcPr>
          <w:p w14:paraId="2DCB89CB" w14:textId="77777777" w:rsidR="00000000" w:rsidRDefault="00000000">
            <w:pPr>
              <w:pStyle w:val="ad"/>
            </w:pPr>
            <w:r>
              <w:t>хирургическое лечение</w:t>
            </w:r>
          </w:p>
        </w:tc>
        <w:tc>
          <w:tcPr>
            <w:tcW w:w="2992" w:type="dxa"/>
            <w:tcBorders>
              <w:top w:val="nil"/>
              <w:left w:val="nil"/>
              <w:bottom w:val="nil"/>
              <w:right w:val="nil"/>
            </w:tcBorders>
          </w:tcPr>
          <w:p w14:paraId="7471F3E1" w14:textId="77777777" w:rsidR="00000000" w:rsidRDefault="00000000">
            <w:pPr>
              <w:pStyle w:val="ad"/>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873" w:type="dxa"/>
            <w:tcBorders>
              <w:top w:val="nil"/>
              <w:left w:val="nil"/>
              <w:bottom w:val="nil"/>
              <w:right w:val="nil"/>
            </w:tcBorders>
          </w:tcPr>
          <w:p w14:paraId="52A5F559" w14:textId="77777777" w:rsidR="00000000" w:rsidRDefault="00000000">
            <w:pPr>
              <w:pStyle w:val="aa"/>
            </w:pPr>
          </w:p>
        </w:tc>
      </w:tr>
      <w:tr w:rsidR="00000000" w14:paraId="151C914D" w14:textId="77777777">
        <w:tblPrEx>
          <w:tblCellMar>
            <w:top w:w="0" w:type="dxa"/>
            <w:bottom w:w="0" w:type="dxa"/>
          </w:tblCellMar>
        </w:tblPrEx>
        <w:tc>
          <w:tcPr>
            <w:tcW w:w="1045" w:type="dxa"/>
            <w:tcBorders>
              <w:top w:val="nil"/>
              <w:left w:val="nil"/>
              <w:bottom w:val="nil"/>
              <w:right w:val="nil"/>
            </w:tcBorders>
          </w:tcPr>
          <w:p w14:paraId="0EFE92F7" w14:textId="77777777" w:rsidR="00000000" w:rsidRDefault="00000000">
            <w:pPr>
              <w:pStyle w:val="aa"/>
              <w:jc w:val="center"/>
            </w:pPr>
            <w:bookmarkStart w:id="229" w:name="sub_11276"/>
            <w:r>
              <w:t>76.</w:t>
            </w:r>
            <w:bookmarkEnd w:id="229"/>
          </w:p>
        </w:tc>
        <w:tc>
          <w:tcPr>
            <w:tcW w:w="2837" w:type="dxa"/>
            <w:tcBorders>
              <w:top w:val="nil"/>
              <w:left w:val="nil"/>
              <w:bottom w:val="nil"/>
              <w:right w:val="nil"/>
            </w:tcBorders>
          </w:tcPr>
          <w:p w14:paraId="5758CE3E" w14:textId="77777777" w:rsidR="00000000" w:rsidRDefault="00000000">
            <w:pPr>
              <w:pStyle w:val="ad"/>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2294" w:type="dxa"/>
            <w:tcBorders>
              <w:top w:val="nil"/>
              <w:left w:val="nil"/>
              <w:bottom w:val="nil"/>
              <w:right w:val="nil"/>
            </w:tcBorders>
          </w:tcPr>
          <w:p w14:paraId="04ED096D" w14:textId="77777777" w:rsidR="00000000" w:rsidRDefault="00000000">
            <w:pPr>
              <w:pStyle w:val="ad"/>
            </w:pPr>
            <w:r>
              <w:t>Q78.0</w:t>
            </w:r>
          </w:p>
        </w:tc>
        <w:tc>
          <w:tcPr>
            <w:tcW w:w="2377" w:type="dxa"/>
            <w:tcBorders>
              <w:top w:val="nil"/>
              <w:left w:val="nil"/>
              <w:bottom w:val="nil"/>
              <w:right w:val="nil"/>
            </w:tcBorders>
          </w:tcPr>
          <w:p w14:paraId="148F5977" w14:textId="77777777" w:rsidR="00000000" w:rsidRDefault="00000000">
            <w:pPr>
              <w:pStyle w:val="ad"/>
            </w:pPr>
            <w:r>
              <w:t>переломы и деформации длинных трубчатых костей нижних конечностей у детей с незавершенным остеогенезом</w:t>
            </w:r>
          </w:p>
        </w:tc>
        <w:tc>
          <w:tcPr>
            <w:tcW w:w="1707" w:type="dxa"/>
            <w:tcBorders>
              <w:top w:val="nil"/>
              <w:left w:val="nil"/>
              <w:bottom w:val="nil"/>
              <w:right w:val="nil"/>
            </w:tcBorders>
          </w:tcPr>
          <w:p w14:paraId="5A67ECEA" w14:textId="77777777" w:rsidR="00000000" w:rsidRDefault="00000000">
            <w:pPr>
              <w:pStyle w:val="ad"/>
            </w:pPr>
            <w:r>
              <w:t>хирургическое лечение</w:t>
            </w:r>
          </w:p>
        </w:tc>
        <w:tc>
          <w:tcPr>
            <w:tcW w:w="2992" w:type="dxa"/>
            <w:tcBorders>
              <w:top w:val="nil"/>
              <w:left w:val="nil"/>
              <w:bottom w:val="nil"/>
              <w:right w:val="nil"/>
            </w:tcBorders>
          </w:tcPr>
          <w:p w14:paraId="5FF8C02C" w14:textId="77777777" w:rsidR="00000000" w:rsidRDefault="00000000">
            <w:pPr>
              <w:pStyle w:val="ad"/>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873" w:type="dxa"/>
            <w:tcBorders>
              <w:top w:val="nil"/>
              <w:left w:val="nil"/>
              <w:bottom w:val="nil"/>
              <w:right w:val="nil"/>
            </w:tcBorders>
          </w:tcPr>
          <w:p w14:paraId="64F138CA" w14:textId="77777777" w:rsidR="00000000" w:rsidRDefault="00000000">
            <w:pPr>
              <w:pStyle w:val="aa"/>
              <w:jc w:val="center"/>
            </w:pPr>
            <w:r>
              <w:t>599311</w:t>
            </w:r>
          </w:p>
        </w:tc>
      </w:tr>
      <w:tr w:rsidR="00000000" w14:paraId="5D204A5A" w14:textId="77777777">
        <w:tblPrEx>
          <w:tblCellMar>
            <w:top w:w="0" w:type="dxa"/>
            <w:bottom w:w="0" w:type="dxa"/>
          </w:tblCellMar>
        </w:tblPrEx>
        <w:tc>
          <w:tcPr>
            <w:tcW w:w="1045" w:type="dxa"/>
            <w:tcBorders>
              <w:top w:val="nil"/>
              <w:left w:val="nil"/>
              <w:bottom w:val="nil"/>
              <w:right w:val="nil"/>
            </w:tcBorders>
          </w:tcPr>
          <w:p w14:paraId="03FEEA61" w14:textId="77777777" w:rsidR="00000000" w:rsidRDefault="00000000">
            <w:pPr>
              <w:pStyle w:val="aa"/>
              <w:jc w:val="center"/>
            </w:pPr>
            <w:bookmarkStart w:id="230" w:name="sub_11277"/>
            <w:r>
              <w:t>77.</w:t>
            </w:r>
            <w:bookmarkEnd w:id="230"/>
          </w:p>
        </w:tc>
        <w:tc>
          <w:tcPr>
            <w:tcW w:w="2837" w:type="dxa"/>
            <w:vMerge w:val="restart"/>
            <w:tcBorders>
              <w:top w:val="nil"/>
              <w:left w:val="nil"/>
              <w:bottom w:val="nil"/>
              <w:right w:val="nil"/>
            </w:tcBorders>
          </w:tcPr>
          <w:p w14:paraId="65722F94" w14:textId="77777777" w:rsidR="00000000" w:rsidRDefault="00000000">
            <w:pPr>
              <w:pStyle w:val="ad"/>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p w14:paraId="68981E46" w14:textId="77777777" w:rsidR="00000000" w:rsidRDefault="00000000">
            <w:pPr>
              <w:pStyle w:val="aa"/>
            </w:pPr>
          </w:p>
          <w:p w14:paraId="2ECE57A5" w14:textId="77777777" w:rsidR="00000000" w:rsidRDefault="00000000">
            <w:pPr>
              <w:pStyle w:val="aa"/>
            </w:pPr>
          </w:p>
        </w:tc>
        <w:tc>
          <w:tcPr>
            <w:tcW w:w="2294" w:type="dxa"/>
            <w:tcBorders>
              <w:top w:val="nil"/>
              <w:left w:val="nil"/>
              <w:bottom w:val="nil"/>
              <w:right w:val="nil"/>
            </w:tcBorders>
          </w:tcPr>
          <w:p w14:paraId="3D052437" w14:textId="77777777" w:rsidR="00000000" w:rsidRDefault="00000000">
            <w:pPr>
              <w:pStyle w:val="ad"/>
            </w:pPr>
            <w:r>
              <w:t>М10, М15, М17, М19, М95.9</w:t>
            </w:r>
          </w:p>
        </w:tc>
        <w:tc>
          <w:tcPr>
            <w:tcW w:w="2377" w:type="dxa"/>
            <w:tcBorders>
              <w:top w:val="nil"/>
              <w:left w:val="nil"/>
              <w:bottom w:val="nil"/>
              <w:right w:val="nil"/>
            </w:tcBorders>
          </w:tcPr>
          <w:p w14:paraId="094B3291" w14:textId="77777777" w:rsidR="00000000" w:rsidRDefault="00000000">
            <w:pPr>
              <w:pStyle w:val="ad"/>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7" w:type="dxa"/>
            <w:tcBorders>
              <w:top w:val="nil"/>
              <w:left w:val="nil"/>
              <w:bottom w:val="nil"/>
              <w:right w:val="nil"/>
            </w:tcBorders>
          </w:tcPr>
          <w:p w14:paraId="24DF9D53" w14:textId="77777777" w:rsidR="00000000" w:rsidRDefault="00000000">
            <w:pPr>
              <w:pStyle w:val="ad"/>
            </w:pPr>
            <w:r>
              <w:t>хирургическое лечение</w:t>
            </w:r>
          </w:p>
        </w:tc>
        <w:tc>
          <w:tcPr>
            <w:tcW w:w="2992" w:type="dxa"/>
            <w:tcBorders>
              <w:top w:val="nil"/>
              <w:left w:val="nil"/>
              <w:bottom w:val="nil"/>
              <w:right w:val="nil"/>
            </w:tcBorders>
          </w:tcPr>
          <w:p w14:paraId="31A338EB" w14:textId="77777777" w:rsidR="00000000" w:rsidRDefault="00000000">
            <w:pPr>
              <w:pStyle w:val="ad"/>
            </w:pPr>
            <w:r>
              <w:t>имплантация эндопротеза с использованием роботизированных систем с одновременной реконструкцией биологической оси конечности</w:t>
            </w:r>
          </w:p>
        </w:tc>
        <w:tc>
          <w:tcPr>
            <w:tcW w:w="1873" w:type="dxa"/>
            <w:tcBorders>
              <w:top w:val="nil"/>
              <w:left w:val="nil"/>
              <w:bottom w:val="nil"/>
              <w:right w:val="nil"/>
            </w:tcBorders>
          </w:tcPr>
          <w:p w14:paraId="5DCB58F3" w14:textId="77777777" w:rsidR="00000000" w:rsidRDefault="00000000">
            <w:pPr>
              <w:pStyle w:val="aa"/>
              <w:jc w:val="center"/>
            </w:pPr>
            <w:r>
              <w:t>309903</w:t>
            </w:r>
          </w:p>
        </w:tc>
      </w:tr>
      <w:tr w:rsidR="00000000" w14:paraId="4F6D50D3" w14:textId="77777777">
        <w:tblPrEx>
          <w:tblCellMar>
            <w:top w:w="0" w:type="dxa"/>
            <w:bottom w:w="0" w:type="dxa"/>
          </w:tblCellMar>
        </w:tblPrEx>
        <w:tc>
          <w:tcPr>
            <w:tcW w:w="1045" w:type="dxa"/>
            <w:tcBorders>
              <w:top w:val="nil"/>
              <w:left w:val="nil"/>
              <w:bottom w:val="nil"/>
              <w:right w:val="nil"/>
            </w:tcBorders>
          </w:tcPr>
          <w:p w14:paraId="3AD14400" w14:textId="77777777" w:rsidR="00000000" w:rsidRDefault="00000000">
            <w:pPr>
              <w:pStyle w:val="aa"/>
            </w:pPr>
          </w:p>
        </w:tc>
        <w:tc>
          <w:tcPr>
            <w:tcW w:w="2837" w:type="dxa"/>
            <w:vMerge/>
            <w:tcBorders>
              <w:top w:val="nil"/>
              <w:left w:val="nil"/>
              <w:bottom w:val="nil"/>
              <w:right w:val="nil"/>
            </w:tcBorders>
          </w:tcPr>
          <w:p w14:paraId="092A7DA8" w14:textId="77777777" w:rsidR="00000000" w:rsidRDefault="00000000">
            <w:pPr>
              <w:pStyle w:val="aa"/>
            </w:pPr>
          </w:p>
        </w:tc>
        <w:tc>
          <w:tcPr>
            <w:tcW w:w="2294" w:type="dxa"/>
            <w:tcBorders>
              <w:top w:val="nil"/>
              <w:left w:val="nil"/>
              <w:bottom w:val="nil"/>
              <w:right w:val="nil"/>
            </w:tcBorders>
          </w:tcPr>
          <w:p w14:paraId="3E235EB6" w14:textId="77777777" w:rsidR="00000000" w:rsidRDefault="00000000">
            <w:pPr>
              <w:pStyle w:val="ad"/>
            </w:pPr>
            <w:r>
              <w:t>М93.2, М93.8, М17</w:t>
            </w:r>
          </w:p>
        </w:tc>
        <w:tc>
          <w:tcPr>
            <w:tcW w:w="2377" w:type="dxa"/>
            <w:tcBorders>
              <w:top w:val="nil"/>
              <w:left w:val="nil"/>
              <w:bottom w:val="nil"/>
              <w:right w:val="nil"/>
            </w:tcBorders>
          </w:tcPr>
          <w:p w14:paraId="6DF54D4C" w14:textId="77777777" w:rsidR="00000000" w:rsidRDefault="00000000">
            <w:pPr>
              <w:pStyle w:val="ad"/>
            </w:pPr>
            <w:r>
              <w:t>дегенеративные повреждения костно-хрящевых структур в области крупных суставов</w:t>
            </w:r>
          </w:p>
        </w:tc>
        <w:tc>
          <w:tcPr>
            <w:tcW w:w="1707" w:type="dxa"/>
            <w:tcBorders>
              <w:top w:val="nil"/>
              <w:left w:val="nil"/>
              <w:bottom w:val="nil"/>
              <w:right w:val="nil"/>
            </w:tcBorders>
          </w:tcPr>
          <w:p w14:paraId="76A34D00" w14:textId="77777777" w:rsidR="00000000" w:rsidRDefault="00000000">
            <w:pPr>
              <w:pStyle w:val="ad"/>
            </w:pPr>
            <w:r>
              <w:t>хирургическое лечение</w:t>
            </w:r>
          </w:p>
        </w:tc>
        <w:tc>
          <w:tcPr>
            <w:tcW w:w="2992" w:type="dxa"/>
            <w:tcBorders>
              <w:top w:val="nil"/>
              <w:left w:val="nil"/>
              <w:bottom w:val="nil"/>
              <w:right w:val="nil"/>
            </w:tcBorders>
          </w:tcPr>
          <w:p w14:paraId="71CDE485" w14:textId="77777777" w:rsidR="00000000" w:rsidRDefault="00000000">
            <w:pPr>
              <w:pStyle w:val="ad"/>
            </w:pPr>
            <w:r>
              <w:t>частичное эндопротезирование сустава с использованием роботизированных систем</w:t>
            </w:r>
          </w:p>
        </w:tc>
        <w:tc>
          <w:tcPr>
            <w:tcW w:w="1873" w:type="dxa"/>
            <w:tcBorders>
              <w:top w:val="nil"/>
              <w:left w:val="nil"/>
              <w:bottom w:val="nil"/>
              <w:right w:val="nil"/>
            </w:tcBorders>
          </w:tcPr>
          <w:p w14:paraId="02C4B556" w14:textId="77777777" w:rsidR="00000000" w:rsidRDefault="00000000">
            <w:pPr>
              <w:pStyle w:val="aa"/>
            </w:pPr>
          </w:p>
        </w:tc>
      </w:tr>
      <w:tr w:rsidR="00000000" w14:paraId="434A0929" w14:textId="77777777">
        <w:tblPrEx>
          <w:tblCellMar>
            <w:top w:w="0" w:type="dxa"/>
            <w:bottom w:w="0" w:type="dxa"/>
          </w:tblCellMar>
        </w:tblPrEx>
        <w:tc>
          <w:tcPr>
            <w:tcW w:w="1045" w:type="dxa"/>
            <w:tcBorders>
              <w:top w:val="nil"/>
              <w:left w:val="nil"/>
              <w:bottom w:val="nil"/>
              <w:right w:val="nil"/>
            </w:tcBorders>
          </w:tcPr>
          <w:p w14:paraId="2FC28B6B" w14:textId="77777777" w:rsidR="00000000" w:rsidRDefault="00000000">
            <w:pPr>
              <w:pStyle w:val="aa"/>
            </w:pPr>
          </w:p>
        </w:tc>
        <w:tc>
          <w:tcPr>
            <w:tcW w:w="2837" w:type="dxa"/>
            <w:vMerge/>
            <w:tcBorders>
              <w:top w:val="nil"/>
              <w:left w:val="nil"/>
              <w:bottom w:val="nil"/>
              <w:right w:val="nil"/>
            </w:tcBorders>
          </w:tcPr>
          <w:p w14:paraId="556B4D67" w14:textId="77777777" w:rsidR="00000000" w:rsidRDefault="00000000">
            <w:pPr>
              <w:pStyle w:val="aa"/>
            </w:pPr>
          </w:p>
        </w:tc>
        <w:tc>
          <w:tcPr>
            <w:tcW w:w="2294" w:type="dxa"/>
            <w:tcBorders>
              <w:top w:val="nil"/>
              <w:left w:val="nil"/>
              <w:bottom w:val="nil"/>
              <w:right w:val="nil"/>
            </w:tcBorders>
          </w:tcPr>
          <w:p w14:paraId="108557D7" w14:textId="77777777" w:rsidR="00000000" w:rsidRDefault="00000000">
            <w:pPr>
              <w:pStyle w:val="ad"/>
            </w:pPr>
            <w:r>
              <w:t>М17, М19, М87, М88.8, М91.1</w:t>
            </w:r>
          </w:p>
        </w:tc>
        <w:tc>
          <w:tcPr>
            <w:tcW w:w="2377" w:type="dxa"/>
            <w:tcBorders>
              <w:top w:val="nil"/>
              <w:left w:val="nil"/>
              <w:bottom w:val="nil"/>
              <w:right w:val="nil"/>
            </w:tcBorders>
          </w:tcPr>
          <w:p w14:paraId="66878A67" w14:textId="77777777" w:rsidR="00000000" w:rsidRDefault="00000000">
            <w:pPr>
              <w:pStyle w:val="ad"/>
            </w:pPr>
            <w:r>
              <w:t>асептический некроз кости в области крупных суставов</w:t>
            </w:r>
          </w:p>
        </w:tc>
        <w:tc>
          <w:tcPr>
            <w:tcW w:w="1707" w:type="dxa"/>
            <w:tcBorders>
              <w:top w:val="nil"/>
              <w:left w:val="nil"/>
              <w:bottom w:val="nil"/>
              <w:right w:val="nil"/>
            </w:tcBorders>
          </w:tcPr>
          <w:p w14:paraId="78D56D34" w14:textId="77777777" w:rsidR="00000000" w:rsidRDefault="00000000">
            <w:pPr>
              <w:pStyle w:val="ad"/>
            </w:pPr>
            <w:r>
              <w:t>хирургическое лечение</w:t>
            </w:r>
          </w:p>
        </w:tc>
        <w:tc>
          <w:tcPr>
            <w:tcW w:w="2992" w:type="dxa"/>
            <w:tcBorders>
              <w:top w:val="nil"/>
              <w:left w:val="nil"/>
              <w:bottom w:val="nil"/>
              <w:right w:val="nil"/>
            </w:tcBorders>
          </w:tcPr>
          <w:p w14:paraId="2ECB514A" w14:textId="77777777" w:rsidR="00000000" w:rsidRDefault="00000000">
            <w:pPr>
              <w:pStyle w:val="ad"/>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873" w:type="dxa"/>
            <w:tcBorders>
              <w:top w:val="nil"/>
              <w:left w:val="nil"/>
              <w:bottom w:val="nil"/>
              <w:right w:val="nil"/>
            </w:tcBorders>
          </w:tcPr>
          <w:p w14:paraId="48FA3EDA" w14:textId="77777777" w:rsidR="00000000" w:rsidRDefault="00000000">
            <w:pPr>
              <w:pStyle w:val="aa"/>
            </w:pPr>
          </w:p>
        </w:tc>
      </w:tr>
      <w:tr w:rsidR="00000000" w14:paraId="2827874A" w14:textId="77777777">
        <w:tblPrEx>
          <w:tblCellMar>
            <w:top w:w="0" w:type="dxa"/>
            <w:bottom w:w="0" w:type="dxa"/>
          </w:tblCellMar>
        </w:tblPrEx>
        <w:tc>
          <w:tcPr>
            <w:tcW w:w="1045" w:type="dxa"/>
            <w:tcBorders>
              <w:top w:val="nil"/>
              <w:left w:val="nil"/>
              <w:bottom w:val="nil"/>
              <w:right w:val="nil"/>
            </w:tcBorders>
          </w:tcPr>
          <w:p w14:paraId="0A4E4D2E" w14:textId="77777777" w:rsidR="00000000" w:rsidRDefault="00000000">
            <w:pPr>
              <w:pStyle w:val="aa"/>
            </w:pPr>
          </w:p>
        </w:tc>
        <w:tc>
          <w:tcPr>
            <w:tcW w:w="2837" w:type="dxa"/>
            <w:vMerge/>
            <w:tcBorders>
              <w:top w:val="nil"/>
              <w:left w:val="nil"/>
              <w:bottom w:val="nil"/>
              <w:right w:val="nil"/>
            </w:tcBorders>
          </w:tcPr>
          <w:p w14:paraId="78F384AC" w14:textId="77777777" w:rsidR="00000000" w:rsidRDefault="00000000">
            <w:pPr>
              <w:pStyle w:val="aa"/>
            </w:pPr>
          </w:p>
        </w:tc>
        <w:tc>
          <w:tcPr>
            <w:tcW w:w="2294" w:type="dxa"/>
            <w:tcBorders>
              <w:top w:val="nil"/>
              <w:left w:val="nil"/>
              <w:bottom w:val="nil"/>
              <w:right w:val="nil"/>
            </w:tcBorders>
          </w:tcPr>
          <w:p w14:paraId="3135A5B5" w14:textId="77777777" w:rsidR="00000000" w:rsidRDefault="00000000">
            <w:pPr>
              <w:pStyle w:val="ad"/>
            </w:pPr>
            <w:r>
              <w:t>М80, М10, М24.7</w:t>
            </w:r>
          </w:p>
        </w:tc>
        <w:tc>
          <w:tcPr>
            <w:tcW w:w="2377" w:type="dxa"/>
            <w:tcBorders>
              <w:top w:val="nil"/>
              <w:left w:val="nil"/>
              <w:bottom w:val="nil"/>
              <w:right w:val="nil"/>
            </w:tcBorders>
          </w:tcPr>
          <w:p w14:paraId="7222E7E5" w14:textId="77777777" w:rsidR="00000000" w:rsidRDefault="00000000">
            <w:pPr>
              <w:pStyle w:val="ad"/>
            </w:pPr>
            <w:r>
              <w:t>деформирующий артроз в сочетании с выраженным системным или локальным остеопорозом</w:t>
            </w:r>
          </w:p>
        </w:tc>
        <w:tc>
          <w:tcPr>
            <w:tcW w:w="1707" w:type="dxa"/>
            <w:tcBorders>
              <w:top w:val="nil"/>
              <w:left w:val="nil"/>
              <w:bottom w:val="nil"/>
              <w:right w:val="nil"/>
            </w:tcBorders>
          </w:tcPr>
          <w:p w14:paraId="40271F8C" w14:textId="77777777" w:rsidR="00000000" w:rsidRDefault="00000000">
            <w:pPr>
              <w:pStyle w:val="ad"/>
            </w:pPr>
            <w:r>
              <w:t>хирургическое лечение</w:t>
            </w:r>
          </w:p>
        </w:tc>
        <w:tc>
          <w:tcPr>
            <w:tcW w:w="2992" w:type="dxa"/>
            <w:tcBorders>
              <w:top w:val="nil"/>
              <w:left w:val="nil"/>
              <w:bottom w:val="nil"/>
              <w:right w:val="nil"/>
            </w:tcBorders>
          </w:tcPr>
          <w:p w14:paraId="37F2124E" w14:textId="77777777" w:rsidR="00000000" w:rsidRDefault="00000000">
            <w:pPr>
              <w:pStyle w:val="ad"/>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873" w:type="dxa"/>
            <w:tcBorders>
              <w:top w:val="nil"/>
              <w:left w:val="nil"/>
              <w:bottom w:val="nil"/>
              <w:right w:val="nil"/>
            </w:tcBorders>
          </w:tcPr>
          <w:p w14:paraId="5CB50902" w14:textId="77777777" w:rsidR="00000000" w:rsidRDefault="00000000">
            <w:pPr>
              <w:pStyle w:val="aa"/>
            </w:pPr>
          </w:p>
        </w:tc>
      </w:tr>
      <w:tr w:rsidR="00000000" w14:paraId="2986928D" w14:textId="77777777">
        <w:tblPrEx>
          <w:tblCellMar>
            <w:top w:w="0" w:type="dxa"/>
            <w:bottom w:w="0" w:type="dxa"/>
          </w:tblCellMar>
        </w:tblPrEx>
        <w:tc>
          <w:tcPr>
            <w:tcW w:w="1045" w:type="dxa"/>
            <w:tcBorders>
              <w:top w:val="nil"/>
              <w:left w:val="nil"/>
              <w:bottom w:val="nil"/>
              <w:right w:val="nil"/>
            </w:tcBorders>
          </w:tcPr>
          <w:p w14:paraId="0F7DFB80" w14:textId="77777777" w:rsidR="00000000" w:rsidRDefault="00000000">
            <w:pPr>
              <w:pStyle w:val="aa"/>
            </w:pPr>
          </w:p>
        </w:tc>
        <w:tc>
          <w:tcPr>
            <w:tcW w:w="2837" w:type="dxa"/>
            <w:vMerge/>
            <w:tcBorders>
              <w:top w:val="nil"/>
              <w:left w:val="nil"/>
              <w:bottom w:val="nil"/>
              <w:right w:val="nil"/>
            </w:tcBorders>
          </w:tcPr>
          <w:p w14:paraId="6F261A44" w14:textId="77777777" w:rsidR="00000000" w:rsidRDefault="00000000">
            <w:pPr>
              <w:pStyle w:val="aa"/>
            </w:pPr>
          </w:p>
        </w:tc>
        <w:tc>
          <w:tcPr>
            <w:tcW w:w="2294" w:type="dxa"/>
            <w:tcBorders>
              <w:top w:val="nil"/>
              <w:left w:val="nil"/>
              <w:bottom w:val="nil"/>
              <w:right w:val="nil"/>
            </w:tcBorders>
          </w:tcPr>
          <w:p w14:paraId="23CA8875" w14:textId="77777777" w:rsidR="00000000" w:rsidRDefault="00000000">
            <w:pPr>
              <w:pStyle w:val="ad"/>
            </w:pPr>
            <w:r>
              <w:t>М17.3, М19.8, М19.9</w:t>
            </w:r>
          </w:p>
        </w:tc>
        <w:tc>
          <w:tcPr>
            <w:tcW w:w="2377" w:type="dxa"/>
            <w:tcBorders>
              <w:top w:val="nil"/>
              <w:left w:val="nil"/>
              <w:bottom w:val="nil"/>
              <w:right w:val="nil"/>
            </w:tcBorders>
          </w:tcPr>
          <w:p w14:paraId="2BE1BDC2" w14:textId="77777777" w:rsidR="00000000" w:rsidRDefault="00000000">
            <w:pPr>
              <w:pStyle w:val="ad"/>
            </w:pPr>
            <w:r>
              <w:t>посттравматический деформирующий артроз сустава с вывихом или подвывихом</w:t>
            </w:r>
          </w:p>
        </w:tc>
        <w:tc>
          <w:tcPr>
            <w:tcW w:w="1707" w:type="dxa"/>
            <w:tcBorders>
              <w:top w:val="nil"/>
              <w:left w:val="nil"/>
              <w:bottom w:val="nil"/>
              <w:right w:val="nil"/>
            </w:tcBorders>
          </w:tcPr>
          <w:p w14:paraId="0E39795F" w14:textId="77777777" w:rsidR="00000000" w:rsidRDefault="00000000">
            <w:pPr>
              <w:pStyle w:val="ad"/>
            </w:pPr>
            <w:r>
              <w:t>хирургическое лечение</w:t>
            </w:r>
          </w:p>
        </w:tc>
        <w:tc>
          <w:tcPr>
            <w:tcW w:w="2992" w:type="dxa"/>
            <w:tcBorders>
              <w:top w:val="nil"/>
              <w:left w:val="nil"/>
              <w:bottom w:val="nil"/>
              <w:right w:val="nil"/>
            </w:tcBorders>
          </w:tcPr>
          <w:p w14:paraId="4DF1E656" w14:textId="77777777" w:rsidR="00000000" w:rsidRDefault="00000000">
            <w:pPr>
              <w:pStyle w:val="ad"/>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873" w:type="dxa"/>
            <w:tcBorders>
              <w:top w:val="nil"/>
              <w:left w:val="nil"/>
              <w:bottom w:val="nil"/>
              <w:right w:val="nil"/>
            </w:tcBorders>
          </w:tcPr>
          <w:p w14:paraId="541E4D41" w14:textId="77777777" w:rsidR="00000000" w:rsidRDefault="00000000">
            <w:pPr>
              <w:pStyle w:val="aa"/>
            </w:pPr>
          </w:p>
        </w:tc>
      </w:tr>
      <w:tr w:rsidR="00000000" w14:paraId="040A9FB9" w14:textId="77777777">
        <w:tblPrEx>
          <w:tblCellMar>
            <w:top w:w="0" w:type="dxa"/>
            <w:bottom w:w="0" w:type="dxa"/>
          </w:tblCellMar>
        </w:tblPrEx>
        <w:tc>
          <w:tcPr>
            <w:tcW w:w="1045" w:type="dxa"/>
            <w:tcBorders>
              <w:top w:val="nil"/>
              <w:left w:val="nil"/>
              <w:bottom w:val="nil"/>
              <w:right w:val="nil"/>
            </w:tcBorders>
          </w:tcPr>
          <w:p w14:paraId="2AB10031" w14:textId="77777777" w:rsidR="00000000" w:rsidRDefault="00000000">
            <w:pPr>
              <w:pStyle w:val="aa"/>
            </w:pPr>
          </w:p>
        </w:tc>
        <w:tc>
          <w:tcPr>
            <w:tcW w:w="2837" w:type="dxa"/>
            <w:tcBorders>
              <w:top w:val="nil"/>
              <w:left w:val="nil"/>
              <w:bottom w:val="nil"/>
              <w:right w:val="nil"/>
            </w:tcBorders>
          </w:tcPr>
          <w:p w14:paraId="636130E4" w14:textId="77777777" w:rsidR="00000000" w:rsidRDefault="00000000">
            <w:pPr>
              <w:pStyle w:val="aa"/>
            </w:pPr>
          </w:p>
        </w:tc>
        <w:tc>
          <w:tcPr>
            <w:tcW w:w="2294" w:type="dxa"/>
            <w:tcBorders>
              <w:top w:val="nil"/>
              <w:left w:val="nil"/>
              <w:bottom w:val="nil"/>
              <w:right w:val="nil"/>
            </w:tcBorders>
          </w:tcPr>
          <w:p w14:paraId="229D738C" w14:textId="77777777" w:rsidR="00000000" w:rsidRDefault="00000000">
            <w:pPr>
              <w:pStyle w:val="ad"/>
            </w:pPr>
            <w:r>
              <w:t>М24.6, Z98.1</w:t>
            </w:r>
          </w:p>
        </w:tc>
        <w:tc>
          <w:tcPr>
            <w:tcW w:w="2377" w:type="dxa"/>
            <w:tcBorders>
              <w:top w:val="nil"/>
              <w:left w:val="nil"/>
              <w:bottom w:val="nil"/>
              <w:right w:val="nil"/>
            </w:tcBorders>
          </w:tcPr>
          <w:p w14:paraId="0D6677BC" w14:textId="77777777" w:rsidR="00000000" w:rsidRDefault="00000000">
            <w:pPr>
              <w:pStyle w:val="ad"/>
            </w:pPr>
            <w:r>
              <w:t>анкилоз крупного сустава в порочном положении</w:t>
            </w:r>
          </w:p>
        </w:tc>
        <w:tc>
          <w:tcPr>
            <w:tcW w:w="1707" w:type="dxa"/>
            <w:tcBorders>
              <w:top w:val="nil"/>
              <w:left w:val="nil"/>
              <w:bottom w:val="nil"/>
              <w:right w:val="nil"/>
            </w:tcBorders>
          </w:tcPr>
          <w:p w14:paraId="2F0C31C7" w14:textId="77777777" w:rsidR="00000000" w:rsidRDefault="00000000">
            <w:pPr>
              <w:pStyle w:val="ad"/>
            </w:pPr>
            <w:r>
              <w:t>хирургическое лечение</w:t>
            </w:r>
          </w:p>
        </w:tc>
        <w:tc>
          <w:tcPr>
            <w:tcW w:w="2992" w:type="dxa"/>
            <w:tcBorders>
              <w:top w:val="nil"/>
              <w:left w:val="nil"/>
              <w:bottom w:val="nil"/>
              <w:right w:val="nil"/>
            </w:tcBorders>
          </w:tcPr>
          <w:p w14:paraId="01DE67E7" w14:textId="77777777" w:rsidR="00000000" w:rsidRDefault="00000000">
            <w:pPr>
              <w:pStyle w:val="ad"/>
            </w:pPr>
            <w:r>
              <w:t>имплантация эндопротеза под контролем роботизированных систем и стабилизация сустава за счет пластики мягких тканей</w:t>
            </w:r>
          </w:p>
        </w:tc>
        <w:tc>
          <w:tcPr>
            <w:tcW w:w="1873" w:type="dxa"/>
            <w:tcBorders>
              <w:top w:val="nil"/>
              <w:left w:val="nil"/>
              <w:bottom w:val="nil"/>
              <w:right w:val="nil"/>
            </w:tcBorders>
          </w:tcPr>
          <w:p w14:paraId="4C44BCC5" w14:textId="77777777" w:rsidR="00000000" w:rsidRDefault="00000000">
            <w:pPr>
              <w:pStyle w:val="aa"/>
            </w:pPr>
          </w:p>
        </w:tc>
      </w:tr>
      <w:tr w:rsidR="00000000" w14:paraId="1DE2DAE3" w14:textId="77777777">
        <w:tblPrEx>
          <w:tblCellMar>
            <w:top w:w="0" w:type="dxa"/>
            <w:bottom w:w="0" w:type="dxa"/>
          </w:tblCellMar>
        </w:tblPrEx>
        <w:tc>
          <w:tcPr>
            <w:tcW w:w="15125" w:type="dxa"/>
            <w:gridSpan w:val="7"/>
            <w:tcBorders>
              <w:top w:val="nil"/>
              <w:left w:val="nil"/>
              <w:bottom w:val="nil"/>
              <w:right w:val="nil"/>
            </w:tcBorders>
          </w:tcPr>
          <w:p w14:paraId="269E31A2" w14:textId="77777777" w:rsidR="00000000" w:rsidRDefault="00000000">
            <w:pPr>
              <w:pStyle w:val="1"/>
            </w:pPr>
            <w:r>
              <w:t>Трансплантация</w:t>
            </w:r>
          </w:p>
        </w:tc>
      </w:tr>
      <w:tr w:rsidR="00000000" w14:paraId="4F09B360" w14:textId="77777777">
        <w:tblPrEx>
          <w:tblCellMar>
            <w:top w:w="0" w:type="dxa"/>
            <w:bottom w:w="0" w:type="dxa"/>
          </w:tblCellMar>
        </w:tblPrEx>
        <w:tc>
          <w:tcPr>
            <w:tcW w:w="1045" w:type="dxa"/>
            <w:tcBorders>
              <w:top w:val="nil"/>
              <w:left w:val="nil"/>
              <w:bottom w:val="nil"/>
              <w:right w:val="nil"/>
            </w:tcBorders>
          </w:tcPr>
          <w:p w14:paraId="22F3F16F" w14:textId="77777777" w:rsidR="00000000" w:rsidRDefault="00000000">
            <w:pPr>
              <w:pStyle w:val="aa"/>
              <w:jc w:val="center"/>
            </w:pPr>
            <w:bookmarkStart w:id="231" w:name="sub_11278"/>
            <w:r>
              <w:t>78.</w:t>
            </w:r>
            <w:bookmarkEnd w:id="231"/>
          </w:p>
        </w:tc>
        <w:tc>
          <w:tcPr>
            <w:tcW w:w="2837" w:type="dxa"/>
            <w:tcBorders>
              <w:top w:val="nil"/>
              <w:left w:val="nil"/>
              <w:bottom w:val="nil"/>
              <w:right w:val="nil"/>
            </w:tcBorders>
          </w:tcPr>
          <w:p w14:paraId="0382074B" w14:textId="77777777" w:rsidR="00000000" w:rsidRDefault="00000000">
            <w:pPr>
              <w:pStyle w:val="ad"/>
            </w:pPr>
            <w:r>
              <w:t>Трансплантация почки</w:t>
            </w:r>
          </w:p>
        </w:tc>
        <w:tc>
          <w:tcPr>
            <w:tcW w:w="2294" w:type="dxa"/>
            <w:tcBorders>
              <w:top w:val="nil"/>
              <w:left w:val="nil"/>
              <w:bottom w:val="nil"/>
              <w:right w:val="nil"/>
            </w:tcBorders>
          </w:tcPr>
          <w:p w14:paraId="2E5E852A" w14:textId="77777777" w:rsidR="00000000" w:rsidRDefault="00000000">
            <w:pPr>
              <w:pStyle w:val="ad"/>
            </w:pPr>
            <w:r>
              <w:t>N18.0, N04, Т86.1</w:t>
            </w:r>
          </w:p>
        </w:tc>
        <w:tc>
          <w:tcPr>
            <w:tcW w:w="2377" w:type="dxa"/>
            <w:tcBorders>
              <w:top w:val="nil"/>
              <w:left w:val="nil"/>
              <w:bottom w:val="nil"/>
              <w:right w:val="nil"/>
            </w:tcBorders>
          </w:tcPr>
          <w:p w14:paraId="7B276995" w14:textId="77777777" w:rsidR="00000000" w:rsidRDefault="00000000">
            <w:pPr>
              <w:pStyle w:val="ad"/>
            </w:pPr>
            <w:r>
              <w:t>терминальная стадия поражения почек. Врожденный нефротический синдром. Отмирание и отторжение трансплантата почки</w:t>
            </w:r>
          </w:p>
        </w:tc>
        <w:tc>
          <w:tcPr>
            <w:tcW w:w="1707" w:type="dxa"/>
            <w:tcBorders>
              <w:top w:val="nil"/>
              <w:left w:val="nil"/>
              <w:bottom w:val="nil"/>
              <w:right w:val="nil"/>
            </w:tcBorders>
          </w:tcPr>
          <w:p w14:paraId="320A645A" w14:textId="77777777" w:rsidR="00000000" w:rsidRDefault="00000000">
            <w:pPr>
              <w:pStyle w:val="ad"/>
            </w:pPr>
            <w:r>
              <w:t>хирургическое лечение</w:t>
            </w:r>
          </w:p>
        </w:tc>
        <w:tc>
          <w:tcPr>
            <w:tcW w:w="2992" w:type="dxa"/>
            <w:tcBorders>
              <w:top w:val="nil"/>
              <w:left w:val="nil"/>
              <w:bottom w:val="nil"/>
              <w:right w:val="nil"/>
            </w:tcBorders>
          </w:tcPr>
          <w:p w14:paraId="53B8A7D6" w14:textId="77777777" w:rsidR="00000000" w:rsidRDefault="00000000">
            <w:pPr>
              <w:pStyle w:val="ad"/>
            </w:pPr>
            <w:r>
              <w:t>трансплантация почки</w:t>
            </w:r>
          </w:p>
        </w:tc>
        <w:tc>
          <w:tcPr>
            <w:tcW w:w="1873" w:type="dxa"/>
            <w:tcBorders>
              <w:top w:val="nil"/>
              <w:left w:val="nil"/>
              <w:bottom w:val="nil"/>
              <w:right w:val="nil"/>
            </w:tcBorders>
          </w:tcPr>
          <w:p w14:paraId="6E0BA018" w14:textId="77777777" w:rsidR="00000000" w:rsidRDefault="00000000">
            <w:pPr>
              <w:pStyle w:val="aa"/>
              <w:jc w:val="center"/>
            </w:pPr>
            <w:r>
              <w:t>1175070</w:t>
            </w:r>
          </w:p>
        </w:tc>
      </w:tr>
      <w:tr w:rsidR="00000000" w14:paraId="6A79092B" w14:textId="77777777">
        <w:tblPrEx>
          <w:tblCellMar>
            <w:top w:w="0" w:type="dxa"/>
            <w:bottom w:w="0" w:type="dxa"/>
          </w:tblCellMar>
        </w:tblPrEx>
        <w:tc>
          <w:tcPr>
            <w:tcW w:w="1045" w:type="dxa"/>
            <w:tcBorders>
              <w:top w:val="nil"/>
              <w:left w:val="nil"/>
              <w:bottom w:val="nil"/>
              <w:right w:val="nil"/>
            </w:tcBorders>
          </w:tcPr>
          <w:p w14:paraId="4233510D" w14:textId="77777777" w:rsidR="00000000" w:rsidRDefault="00000000">
            <w:pPr>
              <w:pStyle w:val="aa"/>
            </w:pPr>
          </w:p>
        </w:tc>
        <w:tc>
          <w:tcPr>
            <w:tcW w:w="2837" w:type="dxa"/>
            <w:tcBorders>
              <w:top w:val="nil"/>
              <w:left w:val="nil"/>
              <w:bottom w:val="nil"/>
              <w:right w:val="nil"/>
            </w:tcBorders>
          </w:tcPr>
          <w:p w14:paraId="45B93E22" w14:textId="77777777" w:rsidR="00000000" w:rsidRDefault="00000000">
            <w:pPr>
              <w:pStyle w:val="ad"/>
            </w:pPr>
            <w:r>
              <w:t>Трансплантация поджелудочной железы</w:t>
            </w:r>
          </w:p>
        </w:tc>
        <w:tc>
          <w:tcPr>
            <w:tcW w:w="2294" w:type="dxa"/>
            <w:tcBorders>
              <w:top w:val="nil"/>
              <w:left w:val="nil"/>
              <w:bottom w:val="nil"/>
              <w:right w:val="nil"/>
            </w:tcBorders>
          </w:tcPr>
          <w:p w14:paraId="6E917318" w14:textId="77777777" w:rsidR="00000000" w:rsidRDefault="00000000">
            <w:pPr>
              <w:pStyle w:val="ad"/>
            </w:pPr>
            <w:r>
              <w:t>Е10, Q45.0, Т86.8</w:t>
            </w:r>
          </w:p>
        </w:tc>
        <w:tc>
          <w:tcPr>
            <w:tcW w:w="2377" w:type="dxa"/>
            <w:tcBorders>
              <w:top w:val="nil"/>
              <w:left w:val="nil"/>
              <w:bottom w:val="nil"/>
              <w:right w:val="nil"/>
            </w:tcBorders>
          </w:tcPr>
          <w:p w14:paraId="5CF94A44" w14:textId="77777777" w:rsidR="00000000" w:rsidRDefault="00000000">
            <w:pPr>
              <w:pStyle w:val="ad"/>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707" w:type="dxa"/>
            <w:tcBorders>
              <w:top w:val="nil"/>
              <w:left w:val="nil"/>
              <w:bottom w:val="nil"/>
              <w:right w:val="nil"/>
            </w:tcBorders>
          </w:tcPr>
          <w:p w14:paraId="62A2F7EE" w14:textId="77777777" w:rsidR="00000000" w:rsidRDefault="00000000">
            <w:pPr>
              <w:pStyle w:val="ad"/>
            </w:pPr>
            <w:r>
              <w:t>хирургическое лечение</w:t>
            </w:r>
          </w:p>
        </w:tc>
        <w:tc>
          <w:tcPr>
            <w:tcW w:w="2992" w:type="dxa"/>
            <w:tcBorders>
              <w:top w:val="nil"/>
              <w:left w:val="nil"/>
              <w:bottom w:val="nil"/>
              <w:right w:val="nil"/>
            </w:tcBorders>
          </w:tcPr>
          <w:p w14:paraId="210E4E83" w14:textId="77777777" w:rsidR="00000000" w:rsidRDefault="00000000">
            <w:pPr>
              <w:pStyle w:val="ad"/>
            </w:pPr>
            <w:r>
              <w:t>трансплантация</w:t>
            </w:r>
          </w:p>
          <w:p w14:paraId="3CE6C464" w14:textId="77777777" w:rsidR="00000000" w:rsidRDefault="00000000">
            <w:pPr>
              <w:pStyle w:val="ad"/>
            </w:pPr>
            <w:r>
              <w:t>панкреатодуоденального комплекса</w:t>
            </w:r>
          </w:p>
          <w:p w14:paraId="7C091122" w14:textId="77777777" w:rsidR="00000000" w:rsidRDefault="00000000">
            <w:pPr>
              <w:pStyle w:val="aa"/>
            </w:pPr>
          </w:p>
          <w:p w14:paraId="02E33945" w14:textId="77777777" w:rsidR="00000000" w:rsidRDefault="00000000">
            <w:pPr>
              <w:pStyle w:val="ad"/>
            </w:pPr>
            <w:r>
              <w:t>трансплантация дистального фрагмента поджелудочной железы</w:t>
            </w:r>
          </w:p>
        </w:tc>
        <w:tc>
          <w:tcPr>
            <w:tcW w:w="1873" w:type="dxa"/>
            <w:tcBorders>
              <w:top w:val="nil"/>
              <w:left w:val="nil"/>
              <w:bottom w:val="nil"/>
              <w:right w:val="nil"/>
            </w:tcBorders>
          </w:tcPr>
          <w:p w14:paraId="6218BF8A" w14:textId="77777777" w:rsidR="00000000" w:rsidRDefault="00000000">
            <w:pPr>
              <w:pStyle w:val="aa"/>
            </w:pPr>
          </w:p>
        </w:tc>
      </w:tr>
      <w:tr w:rsidR="00000000" w14:paraId="7EB2D9B2" w14:textId="77777777">
        <w:tblPrEx>
          <w:tblCellMar>
            <w:top w:w="0" w:type="dxa"/>
            <w:bottom w:w="0" w:type="dxa"/>
          </w:tblCellMar>
        </w:tblPrEx>
        <w:tc>
          <w:tcPr>
            <w:tcW w:w="1045" w:type="dxa"/>
            <w:tcBorders>
              <w:top w:val="nil"/>
              <w:left w:val="nil"/>
              <w:bottom w:val="nil"/>
              <w:right w:val="nil"/>
            </w:tcBorders>
          </w:tcPr>
          <w:p w14:paraId="4061A704" w14:textId="77777777" w:rsidR="00000000" w:rsidRDefault="00000000">
            <w:pPr>
              <w:pStyle w:val="aa"/>
            </w:pPr>
          </w:p>
        </w:tc>
        <w:tc>
          <w:tcPr>
            <w:tcW w:w="2837" w:type="dxa"/>
            <w:tcBorders>
              <w:top w:val="nil"/>
              <w:left w:val="nil"/>
              <w:bottom w:val="nil"/>
              <w:right w:val="nil"/>
            </w:tcBorders>
          </w:tcPr>
          <w:p w14:paraId="7D51099C" w14:textId="77777777" w:rsidR="00000000" w:rsidRDefault="00000000">
            <w:pPr>
              <w:pStyle w:val="ad"/>
            </w:pPr>
            <w:r>
              <w:t>Трансплантация поджелудочной железы и почки</w:t>
            </w:r>
          </w:p>
        </w:tc>
        <w:tc>
          <w:tcPr>
            <w:tcW w:w="2294" w:type="dxa"/>
            <w:tcBorders>
              <w:top w:val="nil"/>
              <w:left w:val="nil"/>
              <w:bottom w:val="nil"/>
              <w:right w:val="nil"/>
            </w:tcBorders>
          </w:tcPr>
          <w:p w14:paraId="28EA989D" w14:textId="77777777" w:rsidR="00000000" w:rsidRDefault="00000000">
            <w:pPr>
              <w:pStyle w:val="ad"/>
            </w:pPr>
            <w:r>
              <w:t>Е10, N18.0, Т86.8</w:t>
            </w:r>
          </w:p>
        </w:tc>
        <w:tc>
          <w:tcPr>
            <w:tcW w:w="2377" w:type="dxa"/>
            <w:tcBorders>
              <w:top w:val="nil"/>
              <w:left w:val="nil"/>
              <w:bottom w:val="nil"/>
              <w:right w:val="nil"/>
            </w:tcBorders>
          </w:tcPr>
          <w:p w14:paraId="4AED8B16" w14:textId="77777777" w:rsidR="00000000" w:rsidRDefault="00000000">
            <w:pPr>
              <w:pStyle w:val="ad"/>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707" w:type="dxa"/>
            <w:tcBorders>
              <w:top w:val="nil"/>
              <w:left w:val="nil"/>
              <w:bottom w:val="nil"/>
              <w:right w:val="nil"/>
            </w:tcBorders>
          </w:tcPr>
          <w:p w14:paraId="15FDB2D8" w14:textId="77777777" w:rsidR="00000000" w:rsidRDefault="00000000">
            <w:pPr>
              <w:pStyle w:val="ad"/>
            </w:pPr>
            <w:r>
              <w:t>хирургическое лечение</w:t>
            </w:r>
          </w:p>
        </w:tc>
        <w:tc>
          <w:tcPr>
            <w:tcW w:w="2992" w:type="dxa"/>
            <w:tcBorders>
              <w:top w:val="nil"/>
              <w:left w:val="nil"/>
              <w:bottom w:val="nil"/>
              <w:right w:val="nil"/>
            </w:tcBorders>
          </w:tcPr>
          <w:p w14:paraId="40C2D8DE" w14:textId="77777777" w:rsidR="00000000" w:rsidRDefault="00000000">
            <w:pPr>
              <w:pStyle w:val="ad"/>
            </w:pPr>
            <w:r>
              <w:t>трансплантация панкреатодуоденального комплекса и почки</w:t>
            </w:r>
          </w:p>
          <w:p w14:paraId="0E0692AB" w14:textId="77777777" w:rsidR="00000000" w:rsidRDefault="00000000">
            <w:pPr>
              <w:pStyle w:val="aa"/>
            </w:pPr>
          </w:p>
          <w:p w14:paraId="2D3571AE" w14:textId="77777777" w:rsidR="00000000" w:rsidRDefault="00000000">
            <w:pPr>
              <w:pStyle w:val="ad"/>
            </w:pPr>
            <w:r>
              <w:t>трансплантация дистального фрагмента поджелудочной железы и почки</w:t>
            </w:r>
          </w:p>
        </w:tc>
        <w:tc>
          <w:tcPr>
            <w:tcW w:w="1873" w:type="dxa"/>
            <w:tcBorders>
              <w:top w:val="nil"/>
              <w:left w:val="nil"/>
              <w:bottom w:val="nil"/>
              <w:right w:val="nil"/>
            </w:tcBorders>
          </w:tcPr>
          <w:p w14:paraId="7656E597" w14:textId="77777777" w:rsidR="00000000" w:rsidRDefault="00000000">
            <w:pPr>
              <w:pStyle w:val="aa"/>
            </w:pPr>
          </w:p>
        </w:tc>
      </w:tr>
      <w:tr w:rsidR="00000000" w14:paraId="61422917" w14:textId="77777777">
        <w:tblPrEx>
          <w:tblCellMar>
            <w:top w:w="0" w:type="dxa"/>
            <w:bottom w:w="0" w:type="dxa"/>
          </w:tblCellMar>
        </w:tblPrEx>
        <w:tc>
          <w:tcPr>
            <w:tcW w:w="1045" w:type="dxa"/>
            <w:tcBorders>
              <w:top w:val="nil"/>
              <w:left w:val="nil"/>
              <w:bottom w:val="nil"/>
              <w:right w:val="nil"/>
            </w:tcBorders>
          </w:tcPr>
          <w:p w14:paraId="2E568E02" w14:textId="77777777" w:rsidR="00000000" w:rsidRDefault="00000000">
            <w:pPr>
              <w:pStyle w:val="aa"/>
            </w:pPr>
          </w:p>
        </w:tc>
        <w:tc>
          <w:tcPr>
            <w:tcW w:w="2837" w:type="dxa"/>
            <w:tcBorders>
              <w:top w:val="nil"/>
              <w:left w:val="nil"/>
              <w:bottom w:val="nil"/>
              <w:right w:val="nil"/>
            </w:tcBorders>
          </w:tcPr>
          <w:p w14:paraId="49929E72" w14:textId="77777777" w:rsidR="00000000" w:rsidRDefault="00000000">
            <w:pPr>
              <w:pStyle w:val="ad"/>
            </w:pPr>
            <w:r>
              <w:t>Трансплантация тонкой кишки</w:t>
            </w:r>
          </w:p>
        </w:tc>
        <w:tc>
          <w:tcPr>
            <w:tcW w:w="2294" w:type="dxa"/>
            <w:tcBorders>
              <w:top w:val="nil"/>
              <w:left w:val="nil"/>
              <w:bottom w:val="nil"/>
              <w:right w:val="nil"/>
            </w:tcBorders>
          </w:tcPr>
          <w:p w14:paraId="18D54C57" w14:textId="77777777" w:rsidR="00000000" w:rsidRDefault="00000000">
            <w:pPr>
              <w:pStyle w:val="ad"/>
            </w:pPr>
            <w:r>
              <w:t>К52.8, К63.8, К91.2, Q41, T86.8</w:t>
            </w:r>
          </w:p>
        </w:tc>
        <w:tc>
          <w:tcPr>
            <w:tcW w:w="2377" w:type="dxa"/>
            <w:tcBorders>
              <w:top w:val="nil"/>
              <w:left w:val="nil"/>
              <w:bottom w:val="nil"/>
              <w:right w:val="nil"/>
            </w:tcBorders>
          </w:tcPr>
          <w:p w14:paraId="49DE5FAD" w14:textId="77777777" w:rsidR="00000000" w:rsidRDefault="00000000">
            <w:pPr>
              <w:pStyle w:val="ad"/>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707" w:type="dxa"/>
            <w:tcBorders>
              <w:top w:val="nil"/>
              <w:left w:val="nil"/>
              <w:bottom w:val="nil"/>
              <w:right w:val="nil"/>
            </w:tcBorders>
          </w:tcPr>
          <w:p w14:paraId="730940EB" w14:textId="77777777" w:rsidR="00000000" w:rsidRDefault="00000000">
            <w:pPr>
              <w:pStyle w:val="ad"/>
            </w:pPr>
            <w:r>
              <w:t>хирургическое лечение</w:t>
            </w:r>
          </w:p>
        </w:tc>
        <w:tc>
          <w:tcPr>
            <w:tcW w:w="2992" w:type="dxa"/>
            <w:tcBorders>
              <w:top w:val="nil"/>
              <w:left w:val="nil"/>
              <w:bottom w:val="nil"/>
              <w:right w:val="nil"/>
            </w:tcBorders>
          </w:tcPr>
          <w:p w14:paraId="450C65BE" w14:textId="77777777" w:rsidR="00000000" w:rsidRDefault="00000000">
            <w:pPr>
              <w:pStyle w:val="ad"/>
            </w:pPr>
            <w:r>
              <w:t>трансплантация тонкой кишки</w:t>
            </w:r>
          </w:p>
          <w:p w14:paraId="07A7F2EF" w14:textId="77777777" w:rsidR="00000000" w:rsidRDefault="00000000">
            <w:pPr>
              <w:pStyle w:val="aa"/>
            </w:pPr>
          </w:p>
          <w:p w14:paraId="511F642F" w14:textId="77777777" w:rsidR="00000000" w:rsidRDefault="00000000">
            <w:pPr>
              <w:pStyle w:val="ad"/>
            </w:pPr>
            <w:r>
              <w:t>трансплантация фрагмента тонкой кишки</w:t>
            </w:r>
          </w:p>
        </w:tc>
        <w:tc>
          <w:tcPr>
            <w:tcW w:w="1873" w:type="dxa"/>
            <w:tcBorders>
              <w:top w:val="nil"/>
              <w:left w:val="nil"/>
              <w:bottom w:val="nil"/>
              <w:right w:val="nil"/>
            </w:tcBorders>
          </w:tcPr>
          <w:p w14:paraId="3C53431B" w14:textId="77777777" w:rsidR="00000000" w:rsidRDefault="00000000">
            <w:pPr>
              <w:pStyle w:val="aa"/>
            </w:pPr>
          </w:p>
        </w:tc>
      </w:tr>
      <w:tr w:rsidR="00000000" w14:paraId="54DEAF97" w14:textId="77777777">
        <w:tblPrEx>
          <w:tblCellMar>
            <w:top w:w="0" w:type="dxa"/>
            <w:bottom w:w="0" w:type="dxa"/>
          </w:tblCellMar>
        </w:tblPrEx>
        <w:tc>
          <w:tcPr>
            <w:tcW w:w="1045" w:type="dxa"/>
            <w:tcBorders>
              <w:top w:val="nil"/>
              <w:left w:val="nil"/>
              <w:bottom w:val="nil"/>
              <w:right w:val="nil"/>
            </w:tcBorders>
          </w:tcPr>
          <w:p w14:paraId="422F3FBB" w14:textId="77777777" w:rsidR="00000000" w:rsidRDefault="00000000">
            <w:pPr>
              <w:pStyle w:val="aa"/>
            </w:pPr>
          </w:p>
        </w:tc>
        <w:tc>
          <w:tcPr>
            <w:tcW w:w="2837" w:type="dxa"/>
            <w:tcBorders>
              <w:top w:val="nil"/>
              <w:left w:val="nil"/>
              <w:bottom w:val="nil"/>
              <w:right w:val="nil"/>
            </w:tcBorders>
          </w:tcPr>
          <w:p w14:paraId="29ACC3C0" w14:textId="77777777" w:rsidR="00000000" w:rsidRDefault="00000000">
            <w:pPr>
              <w:pStyle w:val="ad"/>
            </w:pPr>
            <w:r>
              <w:t>Трансплантация легких</w:t>
            </w:r>
          </w:p>
        </w:tc>
        <w:tc>
          <w:tcPr>
            <w:tcW w:w="2294" w:type="dxa"/>
            <w:tcBorders>
              <w:top w:val="nil"/>
              <w:left w:val="nil"/>
              <w:bottom w:val="nil"/>
              <w:right w:val="nil"/>
            </w:tcBorders>
          </w:tcPr>
          <w:p w14:paraId="63DE55EB" w14:textId="77777777" w:rsidR="00000000" w:rsidRDefault="00000000">
            <w:pPr>
              <w:pStyle w:val="ad"/>
            </w:pPr>
            <w:r>
              <w:t>J43.9, J44.9, J47, J84, J98.4, Е84.0, Е84.9, I27.0, I28.9, Т86.8</w:t>
            </w:r>
          </w:p>
        </w:tc>
        <w:tc>
          <w:tcPr>
            <w:tcW w:w="2377" w:type="dxa"/>
            <w:tcBorders>
              <w:top w:val="nil"/>
              <w:left w:val="nil"/>
              <w:bottom w:val="nil"/>
              <w:right w:val="nil"/>
            </w:tcBorders>
          </w:tcPr>
          <w:p w14:paraId="639308E9" w14:textId="77777777" w:rsidR="00000000" w:rsidRDefault="00000000">
            <w:pPr>
              <w:pStyle w:val="ad"/>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707" w:type="dxa"/>
            <w:tcBorders>
              <w:top w:val="nil"/>
              <w:left w:val="nil"/>
              <w:bottom w:val="nil"/>
              <w:right w:val="nil"/>
            </w:tcBorders>
          </w:tcPr>
          <w:p w14:paraId="1AC9CC1B" w14:textId="77777777" w:rsidR="00000000" w:rsidRDefault="00000000">
            <w:pPr>
              <w:pStyle w:val="ad"/>
            </w:pPr>
            <w:r>
              <w:t>хирургическое лечение</w:t>
            </w:r>
          </w:p>
        </w:tc>
        <w:tc>
          <w:tcPr>
            <w:tcW w:w="2992" w:type="dxa"/>
            <w:tcBorders>
              <w:top w:val="nil"/>
              <w:left w:val="nil"/>
              <w:bottom w:val="nil"/>
              <w:right w:val="nil"/>
            </w:tcBorders>
          </w:tcPr>
          <w:p w14:paraId="4AA7EC25" w14:textId="77777777" w:rsidR="00000000" w:rsidRDefault="00000000">
            <w:pPr>
              <w:pStyle w:val="ad"/>
            </w:pPr>
            <w:r>
              <w:t>трансплантация легких</w:t>
            </w:r>
          </w:p>
        </w:tc>
        <w:tc>
          <w:tcPr>
            <w:tcW w:w="1873" w:type="dxa"/>
            <w:tcBorders>
              <w:top w:val="nil"/>
              <w:left w:val="nil"/>
              <w:bottom w:val="nil"/>
              <w:right w:val="nil"/>
            </w:tcBorders>
          </w:tcPr>
          <w:p w14:paraId="271B1418" w14:textId="77777777" w:rsidR="00000000" w:rsidRDefault="00000000">
            <w:pPr>
              <w:pStyle w:val="aa"/>
            </w:pPr>
          </w:p>
        </w:tc>
      </w:tr>
      <w:tr w:rsidR="00000000" w14:paraId="7299829E" w14:textId="77777777">
        <w:tblPrEx>
          <w:tblCellMar>
            <w:top w:w="0" w:type="dxa"/>
            <w:bottom w:w="0" w:type="dxa"/>
          </w:tblCellMar>
        </w:tblPrEx>
        <w:tc>
          <w:tcPr>
            <w:tcW w:w="1045" w:type="dxa"/>
            <w:tcBorders>
              <w:top w:val="nil"/>
              <w:left w:val="nil"/>
              <w:bottom w:val="nil"/>
              <w:right w:val="nil"/>
            </w:tcBorders>
          </w:tcPr>
          <w:p w14:paraId="7E0309A5" w14:textId="77777777" w:rsidR="00000000" w:rsidRDefault="00000000">
            <w:pPr>
              <w:pStyle w:val="aa"/>
              <w:jc w:val="center"/>
            </w:pPr>
            <w:bookmarkStart w:id="232" w:name="sub_11279"/>
            <w:r>
              <w:t>79.</w:t>
            </w:r>
            <w:bookmarkEnd w:id="232"/>
          </w:p>
        </w:tc>
        <w:tc>
          <w:tcPr>
            <w:tcW w:w="2837" w:type="dxa"/>
            <w:tcBorders>
              <w:top w:val="nil"/>
              <w:left w:val="nil"/>
              <w:bottom w:val="nil"/>
              <w:right w:val="nil"/>
            </w:tcBorders>
          </w:tcPr>
          <w:p w14:paraId="5595FE52" w14:textId="77777777" w:rsidR="00000000" w:rsidRDefault="00000000">
            <w:pPr>
              <w:pStyle w:val="ad"/>
            </w:pPr>
            <w:r>
              <w:t>Трансплантация сердца</w:t>
            </w:r>
          </w:p>
        </w:tc>
        <w:tc>
          <w:tcPr>
            <w:tcW w:w="2294" w:type="dxa"/>
            <w:tcBorders>
              <w:top w:val="nil"/>
              <w:left w:val="nil"/>
              <w:bottom w:val="nil"/>
              <w:right w:val="nil"/>
            </w:tcBorders>
          </w:tcPr>
          <w:p w14:paraId="764A6188" w14:textId="77777777" w:rsidR="00000000" w:rsidRDefault="00000000">
            <w:pPr>
              <w:pStyle w:val="ad"/>
            </w:pPr>
            <w:r>
              <w:t>I25.3, I25.5, I42, Т86.2</w:t>
            </w:r>
          </w:p>
        </w:tc>
        <w:tc>
          <w:tcPr>
            <w:tcW w:w="2377" w:type="dxa"/>
            <w:tcBorders>
              <w:top w:val="nil"/>
              <w:left w:val="nil"/>
              <w:bottom w:val="nil"/>
              <w:right w:val="nil"/>
            </w:tcBorders>
          </w:tcPr>
          <w:p w14:paraId="1E8CA521" w14:textId="77777777" w:rsidR="00000000" w:rsidRDefault="00000000">
            <w:pPr>
              <w:pStyle w:val="ad"/>
            </w:pPr>
            <w:r>
              <w:t>аневризма сердца. Ишемическая кардиомиопатия. Кардиомиопатия. Дилатационная кардиомиопатия.</w:t>
            </w:r>
          </w:p>
          <w:p w14:paraId="14A7AD3F" w14:textId="77777777" w:rsidR="00000000" w:rsidRDefault="00000000">
            <w:pPr>
              <w:pStyle w:val="aa"/>
            </w:pPr>
          </w:p>
          <w:p w14:paraId="7FADFD95" w14:textId="77777777" w:rsidR="00000000" w:rsidRDefault="00000000">
            <w:pPr>
              <w:pStyle w:val="ad"/>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707" w:type="dxa"/>
            <w:tcBorders>
              <w:top w:val="nil"/>
              <w:left w:val="nil"/>
              <w:bottom w:val="nil"/>
              <w:right w:val="nil"/>
            </w:tcBorders>
          </w:tcPr>
          <w:p w14:paraId="50E64A11" w14:textId="77777777" w:rsidR="00000000" w:rsidRDefault="00000000">
            <w:pPr>
              <w:pStyle w:val="ad"/>
            </w:pPr>
            <w:r>
              <w:t>хирургическое лечение</w:t>
            </w:r>
          </w:p>
        </w:tc>
        <w:tc>
          <w:tcPr>
            <w:tcW w:w="2992" w:type="dxa"/>
            <w:tcBorders>
              <w:top w:val="nil"/>
              <w:left w:val="nil"/>
              <w:bottom w:val="nil"/>
              <w:right w:val="nil"/>
            </w:tcBorders>
          </w:tcPr>
          <w:p w14:paraId="2DB461A4" w14:textId="77777777" w:rsidR="00000000" w:rsidRDefault="00000000">
            <w:pPr>
              <w:pStyle w:val="ad"/>
            </w:pPr>
            <w:r>
              <w:t>ортотопическая трансплантация сердца</w:t>
            </w:r>
          </w:p>
        </w:tc>
        <w:tc>
          <w:tcPr>
            <w:tcW w:w="1873" w:type="dxa"/>
            <w:tcBorders>
              <w:top w:val="nil"/>
              <w:left w:val="nil"/>
              <w:bottom w:val="nil"/>
              <w:right w:val="nil"/>
            </w:tcBorders>
          </w:tcPr>
          <w:p w14:paraId="7C12A6E4" w14:textId="77777777" w:rsidR="00000000" w:rsidRDefault="00000000">
            <w:pPr>
              <w:pStyle w:val="aa"/>
              <w:jc w:val="center"/>
            </w:pPr>
            <w:r>
              <w:t>1485023</w:t>
            </w:r>
          </w:p>
        </w:tc>
      </w:tr>
      <w:tr w:rsidR="00000000" w14:paraId="2F488004" w14:textId="77777777">
        <w:tblPrEx>
          <w:tblCellMar>
            <w:top w:w="0" w:type="dxa"/>
            <w:bottom w:w="0" w:type="dxa"/>
          </w:tblCellMar>
        </w:tblPrEx>
        <w:tc>
          <w:tcPr>
            <w:tcW w:w="1045" w:type="dxa"/>
            <w:tcBorders>
              <w:top w:val="nil"/>
              <w:left w:val="nil"/>
              <w:bottom w:val="nil"/>
              <w:right w:val="nil"/>
            </w:tcBorders>
          </w:tcPr>
          <w:p w14:paraId="0634E91A" w14:textId="77777777" w:rsidR="00000000" w:rsidRDefault="00000000">
            <w:pPr>
              <w:pStyle w:val="aa"/>
            </w:pPr>
          </w:p>
        </w:tc>
        <w:tc>
          <w:tcPr>
            <w:tcW w:w="2837" w:type="dxa"/>
            <w:tcBorders>
              <w:top w:val="nil"/>
              <w:left w:val="nil"/>
              <w:bottom w:val="nil"/>
              <w:right w:val="nil"/>
            </w:tcBorders>
          </w:tcPr>
          <w:p w14:paraId="36DF4E1B" w14:textId="77777777" w:rsidR="00000000" w:rsidRDefault="00000000">
            <w:pPr>
              <w:pStyle w:val="ad"/>
            </w:pPr>
            <w:r>
              <w:t>Трансплантация печени</w:t>
            </w:r>
          </w:p>
        </w:tc>
        <w:tc>
          <w:tcPr>
            <w:tcW w:w="2294" w:type="dxa"/>
            <w:tcBorders>
              <w:top w:val="nil"/>
              <w:left w:val="nil"/>
              <w:bottom w:val="nil"/>
              <w:right w:val="nil"/>
            </w:tcBorders>
          </w:tcPr>
          <w:p w14:paraId="2FC43C79" w14:textId="77777777" w:rsidR="00000000" w:rsidRDefault="00000000">
            <w:pPr>
              <w:pStyle w:val="ad"/>
            </w:pPr>
            <w:r>
              <w:t>К70.3, К74.3, К74.4, К74.5, К74.6, D13.4, С22, Q44.2, Q44.5, Q44.6, Q44.7, Е80.5, Е74.0, Т86.4</w:t>
            </w:r>
          </w:p>
        </w:tc>
        <w:tc>
          <w:tcPr>
            <w:tcW w:w="2377" w:type="dxa"/>
            <w:tcBorders>
              <w:top w:val="nil"/>
              <w:left w:val="nil"/>
              <w:bottom w:val="nil"/>
              <w:right w:val="nil"/>
            </w:tcBorders>
          </w:tcPr>
          <w:p w14:paraId="1650BF8F" w14:textId="77777777" w:rsidR="00000000" w:rsidRDefault="00000000">
            <w:pPr>
              <w:pStyle w:val="ad"/>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707" w:type="dxa"/>
            <w:tcBorders>
              <w:top w:val="nil"/>
              <w:left w:val="nil"/>
              <w:bottom w:val="nil"/>
              <w:right w:val="nil"/>
            </w:tcBorders>
          </w:tcPr>
          <w:p w14:paraId="32D17D02" w14:textId="77777777" w:rsidR="00000000" w:rsidRDefault="00000000">
            <w:pPr>
              <w:pStyle w:val="ad"/>
            </w:pPr>
            <w:r>
              <w:t>хирургическое лечение</w:t>
            </w:r>
          </w:p>
        </w:tc>
        <w:tc>
          <w:tcPr>
            <w:tcW w:w="2992" w:type="dxa"/>
            <w:tcBorders>
              <w:top w:val="nil"/>
              <w:left w:val="nil"/>
              <w:bottom w:val="nil"/>
              <w:right w:val="nil"/>
            </w:tcBorders>
          </w:tcPr>
          <w:p w14:paraId="29B58813" w14:textId="77777777" w:rsidR="00000000" w:rsidRDefault="00000000">
            <w:pPr>
              <w:pStyle w:val="ad"/>
            </w:pPr>
            <w:r>
              <w:t>ортотопическая трансплантация печени</w:t>
            </w:r>
          </w:p>
          <w:p w14:paraId="34320C48" w14:textId="77777777" w:rsidR="00000000" w:rsidRDefault="00000000">
            <w:pPr>
              <w:pStyle w:val="aa"/>
            </w:pPr>
          </w:p>
          <w:p w14:paraId="7F0DF5A7" w14:textId="77777777" w:rsidR="00000000" w:rsidRDefault="00000000">
            <w:pPr>
              <w:pStyle w:val="ad"/>
            </w:pPr>
            <w:r>
              <w:t>ортотопическая трансплантация правой доли печени</w:t>
            </w:r>
          </w:p>
          <w:p w14:paraId="5595FD28" w14:textId="77777777" w:rsidR="00000000" w:rsidRDefault="00000000">
            <w:pPr>
              <w:pStyle w:val="aa"/>
            </w:pPr>
          </w:p>
          <w:p w14:paraId="761DBA2D" w14:textId="77777777" w:rsidR="00000000" w:rsidRDefault="00000000">
            <w:pPr>
              <w:pStyle w:val="ad"/>
            </w:pPr>
            <w:r>
              <w:t>ортотопическая трансплантация расширенной правой доли печени</w:t>
            </w:r>
          </w:p>
          <w:p w14:paraId="6D7C3799" w14:textId="77777777" w:rsidR="00000000" w:rsidRDefault="00000000">
            <w:pPr>
              <w:pStyle w:val="aa"/>
            </w:pPr>
          </w:p>
          <w:p w14:paraId="516DCE1C" w14:textId="77777777" w:rsidR="00000000" w:rsidRDefault="00000000">
            <w:pPr>
              <w:pStyle w:val="ad"/>
            </w:pPr>
            <w:r>
              <w:t>ортотопическая трансплантация левой доли печени</w:t>
            </w:r>
          </w:p>
          <w:p w14:paraId="7C88E6CE" w14:textId="77777777" w:rsidR="00000000" w:rsidRDefault="00000000">
            <w:pPr>
              <w:pStyle w:val="aa"/>
            </w:pPr>
          </w:p>
          <w:p w14:paraId="2B0B567D" w14:textId="77777777" w:rsidR="00000000" w:rsidRDefault="00000000">
            <w:pPr>
              <w:pStyle w:val="ad"/>
            </w:pPr>
            <w:r>
              <w:t>ортотопическая трансплантация левого латерального сектора печени</w:t>
            </w:r>
          </w:p>
          <w:p w14:paraId="6D01B161" w14:textId="77777777" w:rsidR="00000000" w:rsidRDefault="00000000">
            <w:pPr>
              <w:pStyle w:val="aa"/>
            </w:pPr>
          </w:p>
          <w:p w14:paraId="74FECA60" w14:textId="77777777" w:rsidR="00000000" w:rsidRDefault="00000000">
            <w:pPr>
              <w:pStyle w:val="ad"/>
            </w:pPr>
            <w:r>
              <w:t>ортотопическая трансплантация редуцированной печени</w:t>
            </w:r>
          </w:p>
        </w:tc>
        <w:tc>
          <w:tcPr>
            <w:tcW w:w="1873" w:type="dxa"/>
            <w:tcBorders>
              <w:top w:val="nil"/>
              <w:left w:val="nil"/>
              <w:bottom w:val="nil"/>
              <w:right w:val="nil"/>
            </w:tcBorders>
          </w:tcPr>
          <w:p w14:paraId="6DA6B3B1" w14:textId="77777777" w:rsidR="00000000" w:rsidRDefault="00000000">
            <w:pPr>
              <w:pStyle w:val="aa"/>
            </w:pPr>
          </w:p>
        </w:tc>
      </w:tr>
      <w:tr w:rsidR="00000000" w14:paraId="5CAD739B" w14:textId="77777777">
        <w:tblPrEx>
          <w:tblCellMar>
            <w:top w:w="0" w:type="dxa"/>
            <w:bottom w:w="0" w:type="dxa"/>
          </w:tblCellMar>
        </w:tblPrEx>
        <w:tc>
          <w:tcPr>
            <w:tcW w:w="1045" w:type="dxa"/>
            <w:tcBorders>
              <w:top w:val="nil"/>
              <w:left w:val="nil"/>
              <w:bottom w:val="nil"/>
              <w:right w:val="nil"/>
            </w:tcBorders>
          </w:tcPr>
          <w:p w14:paraId="0B63F6E4" w14:textId="77777777" w:rsidR="00000000" w:rsidRDefault="00000000">
            <w:pPr>
              <w:pStyle w:val="aa"/>
              <w:jc w:val="center"/>
            </w:pPr>
            <w:bookmarkStart w:id="233" w:name="sub_11280"/>
            <w:r>
              <w:t>80.</w:t>
            </w:r>
            <w:bookmarkEnd w:id="233"/>
          </w:p>
        </w:tc>
        <w:tc>
          <w:tcPr>
            <w:tcW w:w="2837" w:type="dxa"/>
            <w:tcBorders>
              <w:top w:val="nil"/>
              <w:left w:val="nil"/>
              <w:bottom w:val="nil"/>
              <w:right w:val="nil"/>
            </w:tcBorders>
          </w:tcPr>
          <w:p w14:paraId="15034FB7" w14:textId="77777777" w:rsidR="00000000" w:rsidRDefault="00000000">
            <w:pPr>
              <w:pStyle w:val="ad"/>
            </w:pPr>
            <w:r>
              <w:t>Трансплантация сердечно-легочного комплекса</w:t>
            </w:r>
          </w:p>
        </w:tc>
        <w:tc>
          <w:tcPr>
            <w:tcW w:w="2294" w:type="dxa"/>
            <w:tcBorders>
              <w:top w:val="nil"/>
              <w:left w:val="nil"/>
              <w:bottom w:val="nil"/>
              <w:right w:val="nil"/>
            </w:tcBorders>
          </w:tcPr>
          <w:p w14:paraId="3B15CC83" w14:textId="77777777" w:rsidR="00000000" w:rsidRDefault="00000000">
            <w:pPr>
              <w:pStyle w:val="ad"/>
            </w:pPr>
            <w:r>
              <w:t>I27.0, I27.8, I27.9, Q21.8, Т86.3</w:t>
            </w:r>
          </w:p>
        </w:tc>
        <w:tc>
          <w:tcPr>
            <w:tcW w:w="2377" w:type="dxa"/>
            <w:tcBorders>
              <w:top w:val="nil"/>
              <w:left w:val="nil"/>
              <w:bottom w:val="nil"/>
              <w:right w:val="nil"/>
            </w:tcBorders>
          </w:tcPr>
          <w:p w14:paraId="4E539DCC" w14:textId="77777777" w:rsidR="00000000" w:rsidRDefault="00000000">
            <w:pPr>
              <w:pStyle w:val="ad"/>
            </w:pPr>
            <w:r>
              <w:t>первичная легочная гипертензия. Другие уточненные формы сердечно- легочной недостаточности. Сердечно- 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707" w:type="dxa"/>
            <w:tcBorders>
              <w:top w:val="nil"/>
              <w:left w:val="nil"/>
              <w:bottom w:val="nil"/>
              <w:right w:val="nil"/>
            </w:tcBorders>
          </w:tcPr>
          <w:p w14:paraId="78D97DA3" w14:textId="77777777" w:rsidR="00000000" w:rsidRDefault="00000000">
            <w:pPr>
              <w:pStyle w:val="ad"/>
            </w:pPr>
            <w:r>
              <w:t>хирургическое лечение</w:t>
            </w:r>
          </w:p>
        </w:tc>
        <w:tc>
          <w:tcPr>
            <w:tcW w:w="2992" w:type="dxa"/>
            <w:tcBorders>
              <w:top w:val="nil"/>
              <w:left w:val="nil"/>
              <w:bottom w:val="nil"/>
              <w:right w:val="nil"/>
            </w:tcBorders>
          </w:tcPr>
          <w:p w14:paraId="4AB5D0F2" w14:textId="77777777" w:rsidR="00000000" w:rsidRDefault="00000000">
            <w:pPr>
              <w:pStyle w:val="ad"/>
            </w:pPr>
            <w:r>
              <w:t>трансплантация сердечно-легочного комплекса</w:t>
            </w:r>
          </w:p>
        </w:tc>
        <w:tc>
          <w:tcPr>
            <w:tcW w:w="1873" w:type="dxa"/>
            <w:tcBorders>
              <w:top w:val="nil"/>
              <w:left w:val="nil"/>
              <w:bottom w:val="nil"/>
              <w:right w:val="nil"/>
            </w:tcBorders>
          </w:tcPr>
          <w:p w14:paraId="3C1DC222" w14:textId="77777777" w:rsidR="00000000" w:rsidRDefault="00000000">
            <w:pPr>
              <w:pStyle w:val="aa"/>
              <w:jc w:val="center"/>
            </w:pPr>
            <w:r>
              <w:t>2127247</w:t>
            </w:r>
          </w:p>
        </w:tc>
      </w:tr>
      <w:tr w:rsidR="00000000" w14:paraId="68CBA9E6" w14:textId="77777777">
        <w:tblPrEx>
          <w:tblCellMar>
            <w:top w:w="0" w:type="dxa"/>
            <w:bottom w:w="0" w:type="dxa"/>
          </w:tblCellMar>
        </w:tblPrEx>
        <w:tc>
          <w:tcPr>
            <w:tcW w:w="1045" w:type="dxa"/>
            <w:tcBorders>
              <w:top w:val="nil"/>
              <w:left w:val="nil"/>
              <w:bottom w:val="nil"/>
              <w:right w:val="nil"/>
            </w:tcBorders>
          </w:tcPr>
          <w:p w14:paraId="0538F8AC" w14:textId="77777777" w:rsidR="00000000" w:rsidRDefault="00000000">
            <w:pPr>
              <w:pStyle w:val="aa"/>
              <w:jc w:val="center"/>
            </w:pPr>
            <w:bookmarkStart w:id="234" w:name="sub_11281"/>
            <w:r>
              <w:t>81.</w:t>
            </w:r>
            <w:bookmarkEnd w:id="234"/>
          </w:p>
        </w:tc>
        <w:tc>
          <w:tcPr>
            <w:tcW w:w="2837" w:type="dxa"/>
            <w:tcBorders>
              <w:top w:val="nil"/>
              <w:left w:val="nil"/>
              <w:bottom w:val="nil"/>
              <w:right w:val="nil"/>
            </w:tcBorders>
          </w:tcPr>
          <w:p w14:paraId="75A89F85" w14:textId="77777777" w:rsidR="00000000" w:rsidRDefault="00000000">
            <w:pPr>
              <w:pStyle w:val="ad"/>
            </w:pPr>
            <w:r>
              <w:t>Трансплантация костного мозга аллогенная</w:t>
            </w:r>
          </w:p>
        </w:tc>
        <w:tc>
          <w:tcPr>
            <w:tcW w:w="2294" w:type="dxa"/>
            <w:tcBorders>
              <w:top w:val="nil"/>
              <w:left w:val="nil"/>
              <w:bottom w:val="nil"/>
              <w:right w:val="nil"/>
            </w:tcBorders>
          </w:tcPr>
          <w:p w14:paraId="60FCA4A1" w14:textId="77777777" w:rsidR="00000000" w:rsidRDefault="00000000">
            <w:pPr>
              <w:pStyle w:val="ad"/>
            </w:pPr>
            <w:r>
              <w:t>С38.2, С40, С41, С47.0, С47.3, С47.4, С47.5, С47.6, С47.8, С47.9, С48.0, С49, С71.С74.0, С74.1, С74.9, С76.0, С76.1, С76.2, С76.7, С76.8, С81, С82, С83, С84, С85, С90, С91, С92, С93, С94.0, D46, D47,4, D56, D57, D58, D61, D69, D70, D71, D76, D80.5, D81, D82.0, E70.3, E76, E77, Q45, Q78.2, L90.8</w:t>
            </w:r>
          </w:p>
        </w:tc>
        <w:tc>
          <w:tcPr>
            <w:tcW w:w="2377" w:type="dxa"/>
            <w:tcBorders>
              <w:top w:val="nil"/>
              <w:left w:val="nil"/>
              <w:bottom w:val="nil"/>
              <w:right w:val="nil"/>
            </w:tcBorders>
          </w:tcPr>
          <w:p w14:paraId="5744A34E" w14:textId="77777777" w:rsidR="00000000" w:rsidRDefault="00000000">
            <w:pPr>
              <w:pStyle w:val="ad"/>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707" w:type="dxa"/>
            <w:tcBorders>
              <w:top w:val="nil"/>
              <w:left w:val="nil"/>
              <w:bottom w:val="nil"/>
              <w:right w:val="nil"/>
            </w:tcBorders>
          </w:tcPr>
          <w:p w14:paraId="7F39D9F9" w14:textId="77777777" w:rsidR="00000000" w:rsidRDefault="00000000">
            <w:pPr>
              <w:pStyle w:val="ad"/>
            </w:pPr>
            <w:r>
              <w:t>хирургическое лечение</w:t>
            </w:r>
          </w:p>
        </w:tc>
        <w:tc>
          <w:tcPr>
            <w:tcW w:w="2992" w:type="dxa"/>
            <w:tcBorders>
              <w:top w:val="nil"/>
              <w:left w:val="nil"/>
              <w:bottom w:val="nil"/>
              <w:right w:val="nil"/>
            </w:tcBorders>
          </w:tcPr>
          <w:p w14:paraId="696C2236" w14:textId="77777777" w:rsidR="00000000" w:rsidRDefault="00000000">
            <w:pPr>
              <w:pStyle w:val="ad"/>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p w14:paraId="74695C16" w14:textId="77777777" w:rsidR="00000000" w:rsidRDefault="00000000">
            <w:pPr>
              <w:pStyle w:val="aa"/>
            </w:pPr>
          </w:p>
          <w:p w14:paraId="08FEBC78" w14:textId="77777777" w:rsidR="00000000" w:rsidRDefault="00000000">
            <w:pPr>
              <w:pStyle w:val="ad"/>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873" w:type="dxa"/>
            <w:tcBorders>
              <w:top w:val="nil"/>
              <w:left w:val="nil"/>
              <w:bottom w:val="nil"/>
              <w:right w:val="nil"/>
            </w:tcBorders>
          </w:tcPr>
          <w:p w14:paraId="2F910077" w14:textId="77777777" w:rsidR="00000000" w:rsidRDefault="00000000">
            <w:pPr>
              <w:pStyle w:val="aa"/>
              <w:jc w:val="center"/>
            </w:pPr>
            <w:r>
              <w:t>4014033</w:t>
            </w:r>
          </w:p>
        </w:tc>
      </w:tr>
      <w:tr w:rsidR="00000000" w14:paraId="2682E427" w14:textId="77777777">
        <w:tblPrEx>
          <w:tblCellMar>
            <w:top w:w="0" w:type="dxa"/>
            <w:bottom w:w="0" w:type="dxa"/>
          </w:tblCellMar>
        </w:tblPrEx>
        <w:tc>
          <w:tcPr>
            <w:tcW w:w="1045" w:type="dxa"/>
            <w:tcBorders>
              <w:top w:val="nil"/>
              <w:left w:val="nil"/>
              <w:bottom w:val="nil"/>
              <w:right w:val="nil"/>
            </w:tcBorders>
          </w:tcPr>
          <w:p w14:paraId="6841C022" w14:textId="77777777" w:rsidR="00000000" w:rsidRDefault="00000000">
            <w:pPr>
              <w:pStyle w:val="aa"/>
              <w:jc w:val="center"/>
            </w:pPr>
            <w:bookmarkStart w:id="235" w:name="sub_11282"/>
            <w:r>
              <w:t>82.</w:t>
            </w:r>
            <w:bookmarkEnd w:id="235"/>
          </w:p>
        </w:tc>
        <w:tc>
          <w:tcPr>
            <w:tcW w:w="2837" w:type="dxa"/>
            <w:tcBorders>
              <w:top w:val="nil"/>
              <w:left w:val="nil"/>
              <w:bottom w:val="nil"/>
              <w:right w:val="nil"/>
            </w:tcBorders>
          </w:tcPr>
          <w:p w14:paraId="3D74C18D" w14:textId="77777777" w:rsidR="00000000" w:rsidRDefault="00000000">
            <w:pPr>
              <w:pStyle w:val="ad"/>
            </w:pPr>
            <w:r>
              <w:t>Трансплантация костного мозга аутологичная</w:t>
            </w:r>
          </w:p>
        </w:tc>
        <w:tc>
          <w:tcPr>
            <w:tcW w:w="2294" w:type="dxa"/>
            <w:tcBorders>
              <w:top w:val="nil"/>
              <w:left w:val="nil"/>
              <w:bottom w:val="nil"/>
              <w:right w:val="nil"/>
            </w:tcBorders>
          </w:tcPr>
          <w:p w14:paraId="433218F6" w14:textId="77777777" w:rsidR="00000000" w:rsidRDefault="00000000">
            <w:pPr>
              <w:pStyle w:val="ad"/>
            </w:pPr>
            <w:r>
              <w:t>С38.1.С38.2, С40, С41, С47.0, С47.3, С47.4, С47.5, С47.6, С47.8, С47.9, С48.0, С49, С49.5, С52, С56, С62, С64, С65, С66, С68, С71, С74.0, С74.1, С74.9, С76.0, С76.1, С76.2, С76.7, С76.8, С81, С82, С83, С84.0, С84, С85, С90, С91, С92, С93, С94.0, D46, D56, D57, D58, D61, D69, D70, D71, D47,4, D76, D80.5, D81, D82.0, E70.3, E76, E77, Q45, Q78.2, L90.8</w:t>
            </w:r>
          </w:p>
        </w:tc>
        <w:tc>
          <w:tcPr>
            <w:tcW w:w="2377" w:type="dxa"/>
            <w:tcBorders>
              <w:top w:val="nil"/>
              <w:left w:val="nil"/>
              <w:bottom w:val="nil"/>
              <w:right w:val="nil"/>
            </w:tcBorders>
          </w:tcPr>
          <w:p w14:paraId="73F46DEE" w14:textId="77777777" w:rsidR="00000000" w:rsidRDefault="00000000">
            <w:pPr>
              <w:pStyle w:val="ad"/>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p w14:paraId="032A3821" w14:textId="77777777" w:rsidR="00000000" w:rsidRDefault="00000000">
            <w:pPr>
              <w:pStyle w:val="ad"/>
            </w:pPr>
            <w:r>
              <w:t>Нефробластома. Герминогенные опухоли.</w:t>
            </w:r>
          </w:p>
        </w:tc>
        <w:tc>
          <w:tcPr>
            <w:tcW w:w="1707" w:type="dxa"/>
            <w:tcBorders>
              <w:top w:val="nil"/>
              <w:left w:val="nil"/>
              <w:bottom w:val="nil"/>
              <w:right w:val="nil"/>
            </w:tcBorders>
          </w:tcPr>
          <w:p w14:paraId="05B7F66D" w14:textId="77777777" w:rsidR="00000000" w:rsidRDefault="00000000">
            <w:pPr>
              <w:pStyle w:val="ad"/>
            </w:pPr>
            <w:r>
              <w:t>хирургическое лечение</w:t>
            </w:r>
          </w:p>
        </w:tc>
        <w:tc>
          <w:tcPr>
            <w:tcW w:w="2992" w:type="dxa"/>
            <w:tcBorders>
              <w:top w:val="nil"/>
              <w:left w:val="nil"/>
              <w:bottom w:val="nil"/>
              <w:right w:val="nil"/>
            </w:tcBorders>
          </w:tcPr>
          <w:p w14:paraId="7D755C0F" w14:textId="77777777" w:rsidR="00000000" w:rsidRDefault="00000000">
            <w:pPr>
              <w:pStyle w:val="ad"/>
            </w:pPr>
            <w:r>
              <w:t>трансплантация аутологичного костного мозга (включая предтрансплантационный период, забор костного мозга, проведение трансплантации и</w:t>
            </w:r>
          </w:p>
          <w:p w14:paraId="1A599F95" w14:textId="77777777" w:rsidR="00000000" w:rsidRDefault="00000000">
            <w:pPr>
              <w:pStyle w:val="ad"/>
            </w:pPr>
            <w:r>
              <w:t>посттрансплантационный период до момента приживления и иммунологической реконституции)</w:t>
            </w:r>
          </w:p>
        </w:tc>
        <w:tc>
          <w:tcPr>
            <w:tcW w:w="1873" w:type="dxa"/>
            <w:tcBorders>
              <w:top w:val="nil"/>
              <w:left w:val="nil"/>
              <w:bottom w:val="nil"/>
              <w:right w:val="nil"/>
            </w:tcBorders>
          </w:tcPr>
          <w:p w14:paraId="7B4BD04C" w14:textId="77777777" w:rsidR="00000000" w:rsidRDefault="00000000">
            <w:pPr>
              <w:pStyle w:val="aa"/>
              <w:jc w:val="center"/>
            </w:pPr>
            <w:r>
              <w:t>2736108</w:t>
            </w:r>
          </w:p>
        </w:tc>
      </w:tr>
      <w:tr w:rsidR="00000000" w14:paraId="315FD7C8" w14:textId="77777777">
        <w:tblPrEx>
          <w:tblCellMar>
            <w:top w:w="0" w:type="dxa"/>
            <w:bottom w:w="0" w:type="dxa"/>
          </w:tblCellMar>
        </w:tblPrEx>
        <w:tc>
          <w:tcPr>
            <w:tcW w:w="15125" w:type="dxa"/>
            <w:gridSpan w:val="7"/>
            <w:tcBorders>
              <w:top w:val="nil"/>
              <w:left w:val="nil"/>
              <w:bottom w:val="nil"/>
              <w:right w:val="nil"/>
            </w:tcBorders>
          </w:tcPr>
          <w:p w14:paraId="06777F6B" w14:textId="77777777" w:rsidR="00000000" w:rsidRDefault="00000000">
            <w:pPr>
              <w:pStyle w:val="1"/>
            </w:pPr>
            <w:r>
              <w:t>Урология</w:t>
            </w:r>
          </w:p>
        </w:tc>
      </w:tr>
      <w:tr w:rsidR="00000000" w14:paraId="380E2A84" w14:textId="77777777">
        <w:tblPrEx>
          <w:tblCellMar>
            <w:top w:w="0" w:type="dxa"/>
            <w:bottom w:w="0" w:type="dxa"/>
          </w:tblCellMar>
        </w:tblPrEx>
        <w:tc>
          <w:tcPr>
            <w:tcW w:w="1045" w:type="dxa"/>
            <w:tcBorders>
              <w:top w:val="nil"/>
              <w:left w:val="nil"/>
              <w:bottom w:val="nil"/>
              <w:right w:val="nil"/>
            </w:tcBorders>
          </w:tcPr>
          <w:p w14:paraId="44E5D811" w14:textId="77777777" w:rsidR="00000000" w:rsidRDefault="00000000">
            <w:pPr>
              <w:pStyle w:val="aa"/>
              <w:jc w:val="center"/>
            </w:pPr>
            <w:bookmarkStart w:id="236" w:name="sub_11283"/>
            <w:r>
              <w:t>83.</w:t>
            </w:r>
            <w:bookmarkEnd w:id="236"/>
          </w:p>
        </w:tc>
        <w:tc>
          <w:tcPr>
            <w:tcW w:w="2837" w:type="dxa"/>
            <w:tcBorders>
              <w:top w:val="nil"/>
              <w:left w:val="nil"/>
              <w:bottom w:val="nil"/>
              <w:right w:val="nil"/>
            </w:tcBorders>
          </w:tcPr>
          <w:p w14:paraId="409ED7CC" w14:textId="77777777" w:rsidR="00000000" w:rsidRDefault="00000000">
            <w:pPr>
              <w:pStyle w:val="ad"/>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2294" w:type="dxa"/>
            <w:tcBorders>
              <w:top w:val="nil"/>
              <w:left w:val="nil"/>
              <w:bottom w:val="nil"/>
              <w:right w:val="nil"/>
            </w:tcBorders>
          </w:tcPr>
          <w:p w14:paraId="28C97BDC" w14:textId="77777777" w:rsidR="00000000" w:rsidRDefault="00000000">
            <w:pPr>
              <w:pStyle w:val="ad"/>
            </w:pPr>
            <w:r>
              <w:t>N32.8, N35, N40, D30.0, D30.1, D30.2, D30.3, D29.1</w:t>
            </w:r>
          </w:p>
        </w:tc>
        <w:tc>
          <w:tcPr>
            <w:tcW w:w="2377" w:type="dxa"/>
            <w:tcBorders>
              <w:top w:val="nil"/>
              <w:left w:val="nil"/>
              <w:bottom w:val="nil"/>
              <w:right w:val="nil"/>
            </w:tcBorders>
          </w:tcPr>
          <w:p w14:paraId="54A17D17" w14:textId="77777777" w:rsidR="00000000" w:rsidRDefault="00000000">
            <w:pPr>
              <w:pStyle w:val="ad"/>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707" w:type="dxa"/>
            <w:tcBorders>
              <w:top w:val="nil"/>
              <w:left w:val="nil"/>
              <w:bottom w:val="nil"/>
              <w:right w:val="nil"/>
            </w:tcBorders>
          </w:tcPr>
          <w:p w14:paraId="5248B0D9" w14:textId="77777777" w:rsidR="00000000" w:rsidRDefault="00000000">
            <w:pPr>
              <w:pStyle w:val="ad"/>
            </w:pPr>
            <w:r>
              <w:t>хирургическое лечение</w:t>
            </w:r>
          </w:p>
        </w:tc>
        <w:tc>
          <w:tcPr>
            <w:tcW w:w="2992" w:type="dxa"/>
            <w:tcBorders>
              <w:top w:val="nil"/>
              <w:left w:val="nil"/>
              <w:bottom w:val="nil"/>
              <w:right w:val="nil"/>
            </w:tcBorders>
          </w:tcPr>
          <w:p w14:paraId="49B55856" w14:textId="77777777" w:rsidR="00000000" w:rsidRDefault="00000000">
            <w:pPr>
              <w:pStyle w:val="ad"/>
            </w:pPr>
            <w:r>
              <w:t>высокоинтенсивная фокусированная ультразвуковая абляция доброкачественных опухолей почек и мочевыделительного тракта</w:t>
            </w:r>
          </w:p>
          <w:p w14:paraId="4D0ABD79" w14:textId="77777777" w:rsidR="00000000" w:rsidRDefault="00000000">
            <w:pPr>
              <w:pStyle w:val="aa"/>
            </w:pPr>
          </w:p>
          <w:p w14:paraId="3013A9D1" w14:textId="77777777" w:rsidR="00000000" w:rsidRDefault="00000000">
            <w:pPr>
              <w:pStyle w:val="ad"/>
            </w:pPr>
            <w:r>
              <w:t>радиочастотная абляция доброкачественных поражений мочевыделительного тракта</w:t>
            </w:r>
          </w:p>
          <w:p w14:paraId="7D668F1D" w14:textId="77777777" w:rsidR="00000000" w:rsidRDefault="00000000">
            <w:pPr>
              <w:pStyle w:val="aa"/>
            </w:pPr>
          </w:p>
          <w:p w14:paraId="628D43B8" w14:textId="77777777" w:rsidR="00000000" w:rsidRDefault="00000000">
            <w:pPr>
              <w:pStyle w:val="ad"/>
            </w:pPr>
            <w:r>
              <w:t>плазменная абляция доброкачественных поражений мочевыделительного тракта</w:t>
            </w:r>
          </w:p>
          <w:p w14:paraId="606BD12B" w14:textId="77777777" w:rsidR="00000000" w:rsidRDefault="00000000">
            <w:pPr>
              <w:pStyle w:val="aa"/>
            </w:pPr>
          </w:p>
          <w:p w14:paraId="23444AF8" w14:textId="77777777" w:rsidR="00000000" w:rsidRDefault="00000000">
            <w:pPr>
              <w:pStyle w:val="ad"/>
            </w:pPr>
            <w:r>
              <w:t>лазерная аблация доброкачественных поражений мочевыделительного тракта эндоскопическая</w:t>
            </w:r>
          </w:p>
        </w:tc>
        <w:tc>
          <w:tcPr>
            <w:tcW w:w="1873" w:type="dxa"/>
            <w:tcBorders>
              <w:top w:val="nil"/>
              <w:left w:val="nil"/>
              <w:bottom w:val="nil"/>
              <w:right w:val="nil"/>
            </w:tcBorders>
          </w:tcPr>
          <w:p w14:paraId="0DFCD899" w14:textId="77777777" w:rsidR="00000000" w:rsidRDefault="00000000">
            <w:pPr>
              <w:pStyle w:val="aa"/>
              <w:jc w:val="center"/>
            </w:pPr>
            <w:r>
              <w:t>170112</w:t>
            </w:r>
          </w:p>
        </w:tc>
      </w:tr>
      <w:tr w:rsidR="00000000" w14:paraId="4E253F1B" w14:textId="77777777">
        <w:tblPrEx>
          <w:tblCellMar>
            <w:top w:w="0" w:type="dxa"/>
            <w:bottom w:w="0" w:type="dxa"/>
          </w:tblCellMar>
        </w:tblPrEx>
        <w:tc>
          <w:tcPr>
            <w:tcW w:w="1045" w:type="dxa"/>
            <w:tcBorders>
              <w:top w:val="nil"/>
              <w:left w:val="nil"/>
              <w:bottom w:val="nil"/>
              <w:right w:val="nil"/>
            </w:tcBorders>
          </w:tcPr>
          <w:p w14:paraId="1281E7FE" w14:textId="77777777" w:rsidR="00000000" w:rsidRDefault="00000000">
            <w:pPr>
              <w:pStyle w:val="aa"/>
            </w:pPr>
          </w:p>
        </w:tc>
        <w:tc>
          <w:tcPr>
            <w:tcW w:w="2837" w:type="dxa"/>
            <w:tcBorders>
              <w:top w:val="nil"/>
              <w:left w:val="nil"/>
              <w:bottom w:val="nil"/>
              <w:right w:val="nil"/>
            </w:tcBorders>
          </w:tcPr>
          <w:p w14:paraId="1CADAD2E" w14:textId="77777777" w:rsidR="00000000" w:rsidRDefault="00000000">
            <w:pPr>
              <w:pStyle w:val="ad"/>
            </w:pPr>
            <w:r>
              <w:t>Оперативные вмешательства на органах мочеполовой системы с имплантацией синтетических сложных и сетчатых протезов</w:t>
            </w:r>
          </w:p>
        </w:tc>
        <w:tc>
          <w:tcPr>
            <w:tcW w:w="2294" w:type="dxa"/>
            <w:tcBorders>
              <w:top w:val="nil"/>
              <w:left w:val="nil"/>
              <w:bottom w:val="nil"/>
              <w:right w:val="nil"/>
            </w:tcBorders>
          </w:tcPr>
          <w:p w14:paraId="4DD97023" w14:textId="77777777" w:rsidR="00000000" w:rsidRDefault="00000000">
            <w:pPr>
              <w:pStyle w:val="ad"/>
            </w:pPr>
            <w:r>
              <w:t>N81, R32, N48.4, N13.7, N31.2</w:t>
            </w:r>
          </w:p>
        </w:tc>
        <w:tc>
          <w:tcPr>
            <w:tcW w:w="2377" w:type="dxa"/>
            <w:tcBorders>
              <w:top w:val="nil"/>
              <w:left w:val="nil"/>
              <w:bottom w:val="nil"/>
              <w:right w:val="nil"/>
            </w:tcBorders>
          </w:tcPr>
          <w:p w14:paraId="29AFD1EC" w14:textId="77777777" w:rsidR="00000000" w:rsidRDefault="00000000">
            <w:pPr>
              <w:pStyle w:val="ad"/>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707" w:type="dxa"/>
            <w:tcBorders>
              <w:top w:val="nil"/>
              <w:left w:val="nil"/>
              <w:bottom w:val="nil"/>
              <w:right w:val="nil"/>
            </w:tcBorders>
          </w:tcPr>
          <w:p w14:paraId="59151117" w14:textId="77777777" w:rsidR="00000000" w:rsidRDefault="00000000">
            <w:pPr>
              <w:pStyle w:val="ad"/>
            </w:pPr>
            <w:r>
              <w:t>хирургическое лечение</w:t>
            </w:r>
          </w:p>
        </w:tc>
        <w:tc>
          <w:tcPr>
            <w:tcW w:w="2992" w:type="dxa"/>
            <w:tcBorders>
              <w:top w:val="nil"/>
              <w:left w:val="nil"/>
              <w:bottom w:val="nil"/>
              <w:right w:val="nil"/>
            </w:tcBorders>
          </w:tcPr>
          <w:p w14:paraId="183D8EB4" w14:textId="77777777" w:rsidR="00000000" w:rsidRDefault="00000000">
            <w:pPr>
              <w:pStyle w:val="ad"/>
            </w:pPr>
            <w:r>
              <w:t>эндопластика устья мочеточника у детей</w:t>
            </w:r>
          </w:p>
          <w:p w14:paraId="0C983FB9" w14:textId="77777777" w:rsidR="00000000" w:rsidRDefault="00000000">
            <w:pPr>
              <w:pStyle w:val="aa"/>
            </w:pPr>
          </w:p>
          <w:p w14:paraId="47D155C0" w14:textId="77777777" w:rsidR="00000000" w:rsidRDefault="00000000">
            <w:pPr>
              <w:pStyle w:val="ad"/>
            </w:pPr>
            <w:r>
              <w:t>имплантация искусственного сфинктера мочевого пузыря</w:t>
            </w:r>
          </w:p>
          <w:p w14:paraId="44D393C5" w14:textId="77777777" w:rsidR="00000000" w:rsidRDefault="00000000">
            <w:pPr>
              <w:pStyle w:val="aa"/>
            </w:pPr>
          </w:p>
          <w:p w14:paraId="03D8D16D" w14:textId="77777777" w:rsidR="00000000" w:rsidRDefault="00000000">
            <w:pPr>
              <w:pStyle w:val="ad"/>
            </w:pPr>
            <w:r>
              <w:t>фаллопластика с протезированием фаллопротезом</w:t>
            </w:r>
          </w:p>
          <w:p w14:paraId="2FE6E272" w14:textId="77777777" w:rsidR="00000000" w:rsidRDefault="00000000">
            <w:pPr>
              <w:pStyle w:val="aa"/>
            </w:pPr>
          </w:p>
          <w:p w14:paraId="4789EA75" w14:textId="77777777" w:rsidR="00000000" w:rsidRDefault="00000000">
            <w:pPr>
              <w:pStyle w:val="ad"/>
            </w:pPr>
            <w:r>
              <w:t>имплантация временного сакрального нейростимулятора мочевого пузыря</w:t>
            </w:r>
          </w:p>
          <w:p w14:paraId="10F46971" w14:textId="77777777" w:rsidR="00000000" w:rsidRDefault="00000000">
            <w:pPr>
              <w:pStyle w:val="aa"/>
            </w:pPr>
          </w:p>
          <w:p w14:paraId="0B7DCCDA" w14:textId="77777777" w:rsidR="00000000" w:rsidRDefault="00000000">
            <w:pPr>
              <w:pStyle w:val="ad"/>
            </w:pPr>
            <w:r>
              <w:t>имплантация постоянного сакрального нейростимулятора мочевого пузыря</w:t>
            </w:r>
          </w:p>
        </w:tc>
        <w:tc>
          <w:tcPr>
            <w:tcW w:w="1873" w:type="dxa"/>
            <w:tcBorders>
              <w:top w:val="nil"/>
              <w:left w:val="nil"/>
              <w:bottom w:val="nil"/>
              <w:right w:val="nil"/>
            </w:tcBorders>
          </w:tcPr>
          <w:p w14:paraId="74286E88" w14:textId="77777777" w:rsidR="00000000" w:rsidRDefault="00000000">
            <w:pPr>
              <w:pStyle w:val="aa"/>
            </w:pPr>
          </w:p>
        </w:tc>
      </w:tr>
      <w:tr w:rsidR="00000000" w14:paraId="453C4529" w14:textId="77777777">
        <w:tblPrEx>
          <w:tblCellMar>
            <w:top w:w="0" w:type="dxa"/>
            <w:bottom w:w="0" w:type="dxa"/>
          </w:tblCellMar>
        </w:tblPrEx>
        <w:tc>
          <w:tcPr>
            <w:tcW w:w="1045" w:type="dxa"/>
            <w:tcBorders>
              <w:top w:val="nil"/>
              <w:left w:val="nil"/>
              <w:bottom w:val="nil"/>
              <w:right w:val="nil"/>
            </w:tcBorders>
          </w:tcPr>
          <w:p w14:paraId="05F2D7A3" w14:textId="77777777" w:rsidR="00000000" w:rsidRDefault="00000000">
            <w:pPr>
              <w:pStyle w:val="aa"/>
            </w:pPr>
          </w:p>
        </w:tc>
        <w:tc>
          <w:tcPr>
            <w:tcW w:w="2837" w:type="dxa"/>
            <w:tcBorders>
              <w:top w:val="nil"/>
              <w:left w:val="nil"/>
              <w:bottom w:val="nil"/>
              <w:right w:val="nil"/>
            </w:tcBorders>
          </w:tcPr>
          <w:p w14:paraId="5047401C" w14:textId="77777777" w:rsidR="00000000" w:rsidRDefault="00000000">
            <w:pPr>
              <w:pStyle w:val="ad"/>
            </w:pPr>
            <w:r>
              <w:t>Рецидивные и особо сложные операции на органах мочеполовой системы</w:t>
            </w:r>
          </w:p>
        </w:tc>
        <w:tc>
          <w:tcPr>
            <w:tcW w:w="2294" w:type="dxa"/>
            <w:tcBorders>
              <w:top w:val="nil"/>
              <w:left w:val="nil"/>
              <w:bottom w:val="nil"/>
              <w:right w:val="nil"/>
            </w:tcBorders>
          </w:tcPr>
          <w:p w14:paraId="58735F57" w14:textId="77777777" w:rsidR="00000000" w:rsidRDefault="00000000">
            <w:pPr>
              <w:pStyle w:val="ad"/>
            </w:pPr>
            <w:r>
              <w:t>N20.2, N20.0, N13.0, N13.1, N13.2, С67, Q62.1, Q62.2, Q62.3, Q62.7</w:t>
            </w:r>
          </w:p>
        </w:tc>
        <w:tc>
          <w:tcPr>
            <w:tcW w:w="2377" w:type="dxa"/>
            <w:tcBorders>
              <w:top w:val="nil"/>
              <w:left w:val="nil"/>
              <w:bottom w:val="nil"/>
              <w:right w:val="nil"/>
            </w:tcBorders>
          </w:tcPr>
          <w:p w14:paraId="5D1D7F65" w14:textId="77777777" w:rsidR="00000000" w:rsidRDefault="00000000">
            <w:pPr>
              <w:pStyle w:val="ad"/>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707" w:type="dxa"/>
            <w:tcBorders>
              <w:top w:val="nil"/>
              <w:left w:val="nil"/>
              <w:bottom w:val="nil"/>
              <w:right w:val="nil"/>
            </w:tcBorders>
          </w:tcPr>
          <w:p w14:paraId="4FAD2A05" w14:textId="77777777" w:rsidR="00000000" w:rsidRDefault="00000000">
            <w:pPr>
              <w:pStyle w:val="ad"/>
            </w:pPr>
            <w:r>
              <w:t>хирургическое лечение</w:t>
            </w:r>
          </w:p>
        </w:tc>
        <w:tc>
          <w:tcPr>
            <w:tcW w:w="2992" w:type="dxa"/>
            <w:tcBorders>
              <w:top w:val="nil"/>
              <w:left w:val="nil"/>
              <w:bottom w:val="nil"/>
              <w:right w:val="nil"/>
            </w:tcBorders>
          </w:tcPr>
          <w:p w14:paraId="4131E3F9" w14:textId="77777777" w:rsidR="00000000" w:rsidRDefault="00000000">
            <w:pPr>
              <w:pStyle w:val="ad"/>
            </w:pPr>
            <w:r>
              <w:t>нефрэктомия с тромбэктомией из нижней полой вены</w:t>
            </w:r>
          </w:p>
          <w:p w14:paraId="32039F59" w14:textId="77777777" w:rsidR="00000000" w:rsidRDefault="00000000">
            <w:pPr>
              <w:pStyle w:val="aa"/>
            </w:pPr>
          </w:p>
          <w:p w14:paraId="5004F5A5" w14:textId="77777777" w:rsidR="00000000" w:rsidRDefault="00000000">
            <w:pPr>
              <w:pStyle w:val="ad"/>
            </w:pPr>
            <w:r>
              <w:t>перкутанная нефролитолапоксия с эндопиелотомией</w:t>
            </w:r>
          </w:p>
          <w:p w14:paraId="69508C63" w14:textId="77777777" w:rsidR="00000000" w:rsidRDefault="00000000">
            <w:pPr>
              <w:pStyle w:val="aa"/>
            </w:pPr>
          </w:p>
          <w:p w14:paraId="52269CD0" w14:textId="77777777" w:rsidR="00000000" w:rsidRDefault="00000000">
            <w:pPr>
              <w:pStyle w:val="ad"/>
            </w:pPr>
            <w:r>
              <w:t>дистанционная литотрипсия у детей</w:t>
            </w:r>
          </w:p>
          <w:p w14:paraId="2E5AB227" w14:textId="77777777" w:rsidR="00000000" w:rsidRDefault="00000000">
            <w:pPr>
              <w:pStyle w:val="aa"/>
            </w:pPr>
          </w:p>
          <w:p w14:paraId="68714CCB" w14:textId="77777777" w:rsidR="00000000" w:rsidRDefault="00000000">
            <w:pPr>
              <w:pStyle w:val="ad"/>
            </w:pPr>
            <w:r>
              <w:t>билатеральная пластика тазовых</w:t>
            </w:r>
          </w:p>
          <w:p w14:paraId="5D9C04A6" w14:textId="77777777" w:rsidR="00000000" w:rsidRDefault="00000000">
            <w:pPr>
              <w:pStyle w:val="ad"/>
            </w:pPr>
            <w:r>
              <w:t>отделов мочеточников</w:t>
            </w:r>
          </w:p>
          <w:p w14:paraId="456B4CA4" w14:textId="77777777" w:rsidR="00000000" w:rsidRDefault="00000000">
            <w:pPr>
              <w:pStyle w:val="aa"/>
            </w:pPr>
          </w:p>
          <w:p w14:paraId="4067FE7A" w14:textId="77777777" w:rsidR="00000000" w:rsidRDefault="00000000">
            <w:pPr>
              <w:pStyle w:val="ad"/>
            </w:pPr>
            <w:r>
              <w:t>геминефруретерэктомия у детей</w:t>
            </w:r>
          </w:p>
          <w:p w14:paraId="709A726C" w14:textId="77777777" w:rsidR="00000000" w:rsidRDefault="00000000">
            <w:pPr>
              <w:pStyle w:val="ad"/>
            </w:pPr>
            <w:r>
              <w:t>передняя тазовая экзентерация</w:t>
            </w:r>
          </w:p>
        </w:tc>
        <w:tc>
          <w:tcPr>
            <w:tcW w:w="1873" w:type="dxa"/>
            <w:tcBorders>
              <w:top w:val="nil"/>
              <w:left w:val="nil"/>
              <w:bottom w:val="nil"/>
              <w:right w:val="nil"/>
            </w:tcBorders>
          </w:tcPr>
          <w:p w14:paraId="70248CD9" w14:textId="77777777" w:rsidR="00000000" w:rsidRDefault="00000000">
            <w:pPr>
              <w:pStyle w:val="aa"/>
            </w:pPr>
          </w:p>
        </w:tc>
      </w:tr>
      <w:tr w:rsidR="00000000" w14:paraId="4DD254DE" w14:textId="77777777">
        <w:tblPrEx>
          <w:tblCellMar>
            <w:top w:w="0" w:type="dxa"/>
            <w:bottom w:w="0" w:type="dxa"/>
          </w:tblCellMar>
        </w:tblPrEx>
        <w:tc>
          <w:tcPr>
            <w:tcW w:w="1045" w:type="dxa"/>
            <w:tcBorders>
              <w:top w:val="nil"/>
              <w:left w:val="nil"/>
              <w:bottom w:val="nil"/>
              <w:right w:val="nil"/>
            </w:tcBorders>
          </w:tcPr>
          <w:p w14:paraId="34361820" w14:textId="77777777" w:rsidR="00000000" w:rsidRDefault="00000000">
            <w:pPr>
              <w:pStyle w:val="aa"/>
              <w:jc w:val="center"/>
            </w:pPr>
            <w:bookmarkStart w:id="237" w:name="sub_11284"/>
            <w:r>
              <w:t>84.</w:t>
            </w:r>
            <w:bookmarkEnd w:id="237"/>
          </w:p>
        </w:tc>
        <w:tc>
          <w:tcPr>
            <w:tcW w:w="2837" w:type="dxa"/>
            <w:tcBorders>
              <w:top w:val="nil"/>
              <w:left w:val="nil"/>
              <w:bottom w:val="nil"/>
              <w:right w:val="nil"/>
            </w:tcBorders>
          </w:tcPr>
          <w:p w14:paraId="1A48627D" w14:textId="77777777" w:rsidR="00000000" w:rsidRDefault="00000000">
            <w:pPr>
              <w:pStyle w:val="ad"/>
            </w:pPr>
            <w:r>
              <w:t>Оперативные вмешательства на органах мочеполовой системы с использованием лапароскопической техники</w:t>
            </w:r>
          </w:p>
        </w:tc>
        <w:tc>
          <w:tcPr>
            <w:tcW w:w="2294" w:type="dxa"/>
            <w:tcBorders>
              <w:top w:val="nil"/>
              <w:left w:val="nil"/>
              <w:bottom w:val="nil"/>
              <w:right w:val="nil"/>
            </w:tcBorders>
          </w:tcPr>
          <w:p w14:paraId="65F7073C" w14:textId="77777777" w:rsidR="00000000" w:rsidRDefault="00000000">
            <w:pPr>
              <w:pStyle w:val="ad"/>
            </w:pPr>
            <w:r>
              <w:t>N28.1, Q61.0, N13.0, N13.1, N13.2, N28</w:t>
            </w:r>
          </w:p>
        </w:tc>
        <w:tc>
          <w:tcPr>
            <w:tcW w:w="2377" w:type="dxa"/>
            <w:tcBorders>
              <w:top w:val="nil"/>
              <w:left w:val="nil"/>
              <w:bottom w:val="nil"/>
              <w:right w:val="nil"/>
            </w:tcBorders>
          </w:tcPr>
          <w:p w14:paraId="50DD80FB" w14:textId="77777777" w:rsidR="00000000" w:rsidRDefault="00000000">
            <w:pPr>
              <w:pStyle w:val="ad"/>
            </w:pPr>
            <w:r>
              <w:t>прогрессивно растущая киста почки. Стриктура мочеточника</w:t>
            </w:r>
          </w:p>
        </w:tc>
        <w:tc>
          <w:tcPr>
            <w:tcW w:w="1707" w:type="dxa"/>
            <w:tcBorders>
              <w:top w:val="nil"/>
              <w:left w:val="nil"/>
              <w:bottom w:val="nil"/>
              <w:right w:val="nil"/>
            </w:tcBorders>
          </w:tcPr>
          <w:p w14:paraId="5CAA0482" w14:textId="77777777" w:rsidR="00000000" w:rsidRDefault="00000000">
            <w:pPr>
              <w:pStyle w:val="ad"/>
            </w:pPr>
            <w:r>
              <w:t>хирургическое лечение</w:t>
            </w:r>
          </w:p>
        </w:tc>
        <w:tc>
          <w:tcPr>
            <w:tcW w:w="2992" w:type="dxa"/>
            <w:tcBorders>
              <w:top w:val="nil"/>
              <w:left w:val="nil"/>
              <w:bottom w:val="nil"/>
              <w:right w:val="nil"/>
            </w:tcBorders>
          </w:tcPr>
          <w:p w14:paraId="017BDB94" w14:textId="77777777" w:rsidR="00000000" w:rsidRDefault="00000000">
            <w:pPr>
              <w:pStyle w:val="ad"/>
            </w:pPr>
            <w:r>
              <w:t>лапаро- и ретроперитонеоскопическая нефроуретерэктомия</w:t>
            </w:r>
          </w:p>
          <w:p w14:paraId="07A362E8" w14:textId="77777777" w:rsidR="00000000" w:rsidRDefault="00000000">
            <w:pPr>
              <w:pStyle w:val="aa"/>
            </w:pPr>
          </w:p>
          <w:p w14:paraId="22162338" w14:textId="77777777" w:rsidR="00000000" w:rsidRDefault="00000000">
            <w:pPr>
              <w:pStyle w:val="ad"/>
            </w:pPr>
            <w:r>
              <w:t>лапаро- и ретроперитонеоскопическая резекция почки</w:t>
            </w:r>
          </w:p>
        </w:tc>
        <w:tc>
          <w:tcPr>
            <w:tcW w:w="1873" w:type="dxa"/>
            <w:tcBorders>
              <w:top w:val="nil"/>
              <w:left w:val="nil"/>
              <w:bottom w:val="nil"/>
              <w:right w:val="nil"/>
            </w:tcBorders>
          </w:tcPr>
          <w:p w14:paraId="4651DE84" w14:textId="77777777" w:rsidR="00000000" w:rsidRDefault="00000000">
            <w:pPr>
              <w:pStyle w:val="aa"/>
              <w:jc w:val="center"/>
            </w:pPr>
            <w:r>
              <w:t>233502</w:t>
            </w:r>
          </w:p>
        </w:tc>
      </w:tr>
      <w:tr w:rsidR="00000000" w14:paraId="68C7EB35" w14:textId="77777777">
        <w:tblPrEx>
          <w:tblCellMar>
            <w:top w:w="0" w:type="dxa"/>
            <w:bottom w:w="0" w:type="dxa"/>
          </w:tblCellMar>
        </w:tblPrEx>
        <w:tc>
          <w:tcPr>
            <w:tcW w:w="1045" w:type="dxa"/>
            <w:tcBorders>
              <w:top w:val="nil"/>
              <w:left w:val="nil"/>
              <w:bottom w:val="nil"/>
              <w:right w:val="nil"/>
            </w:tcBorders>
          </w:tcPr>
          <w:p w14:paraId="190EA1D1" w14:textId="77777777" w:rsidR="00000000" w:rsidRDefault="00000000">
            <w:pPr>
              <w:pStyle w:val="aa"/>
            </w:pPr>
          </w:p>
        </w:tc>
        <w:tc>
          <w:tcPr>
            <w:tcW w:w="2837" w:type="dxa"/>
            <w:tcBorders>
              <w:top w:val="nil"/>
              <w:left w:val="nil"/>
              <w:bottom w:val="nil"/>
              <w:right w:val="nil"/>
            </w:tcBorders>
          </w:tcPr>
          <w:p w14:paraId="6162883F" w14:textId="77777777" w:rsidR="00000000" w:rsidRDefault="00000000">
            <w:pPr>
              <w:pStyle w:val="ad"/>
            </w:pPr>
            <w:r>
              <w:t>Реконструктивно пластические опрации на наружных мужских половых органах</w:t>
            </w:r>
          </w:p>
        </w:tc>
        <w:tc>
          <w:tcPr>
            <w:tcW w:w="2294" w:type="dxa"/>
            <w:tcBorders>
              <w:top w:val="nil"/>
              <w:left w:val="nil"/>
              <w:bottom w:val="nil"/>
              <w:right w:val="nil"/>
            </w:tcBorders>
          </w:tcPr>
          <w:p w14:paraId="1C11B101" w14:textId="77777777" w:rsidR="00000000" w:rsidRDefault="00000000">
            <w:pPr>
              <w:pStyle w:val="ad"/>
            </w:pPr>
            <w:r>
              <w:t>S38.2, S38.0, Т21</w:t>
            </w:r>
          </w:p>
        </w:tc>
        <w:tc>
          <w:tcPr>
            <w:tcW w:w="2377" w:type="dxa"/>
            <w:tcBorders>
              <w:top w:val="nil"/>
              <w:left w:val="nil"/>
              <w:bottom w:val="nil"/>
              <w:right w:val="nil"/>
            </w:tcBorders>
          </w:tcPr>
          <w:p w14:paraId="6DC03E37" w14:textId="77777777" w:rsidR="00000000" w:rsidRDefault="00000000">
            <w:pPr>
              <w:pStyle w:val="ad"/>
            </w:pPr>
            <w:r>
              <w:t>травматическая ампутация наружных половых органов, размозжение наружных половых органов, ожоги мужских половых органов</w:t>
            </w:r>
          </w:p>
        </w:tc>
        <w:tc>
          <w:tcPr>
            <w:tcW w:w="1707" w:type="dxa"/>
            <w:tcBorders>
              <w:top w:val="nil"/>
              <w:left w:val="nil"/>
              <w:bottom w:val="nil"/>
              <w:right w:val="nil"/>
            </w:tcBorders>
          </w:tcPr>
          <w:p w14:paraId="031FAF6F" w14:textId="77777777" w:rsidR="00000000" w:rsidRDefault="00000000">
            <w:pPr>
              <w:pStyle w:val="ad"/>
            </w:pPr>
            <w:r>
              <w:t>хирургическое лечение</w:t>
            </w:r>
          </w:p>
        </w:tc>
        <w:tc>
          <w:tcPr>
            <w:tcW w:w="2992" w:type="dxa"/>
            <w:tcBorders>
              <w:top w:val="nil"/>
              <w:left w:val="nil"/>
              <w:bottom w:val="nil"/>
              <w:right w:val="nil"/>
            </w:tcBorders>
          </w:tcPr>
          <w:p w14:paraId="7199D4B7" w14:textId="77777777" w:rsidR="00000000" w:rsidRDefault="00000000">
            <w:pPr>
              <w:pStyle w:val="ad"/>
            </w:pPr>
            <w:r>
              <w:t>пластика уретры</w:t>
            </w:r>
          </w:p>
        </w:tc>
        <w:tc>
          <w:tcPr>
            <w:tcW w:w="1873" w:type="dxa"/>
            <w:tcBorders>
              <w:top w:val="nil"/>
              <w:left w:val="nil"/>
              <w:bottom w:val="nil"/>
              <w:right w:val="nil"/>
            </w:tcBorders>
          </w:tcPr>
          <w:p w14:paraId="358274CF" w14:textId="77777777" w:rsidR="00000000" w:rsidRDefault="00000000">
            <w:pPr>
              <w:pStyle w:val="aa"/>
            </w:pPr>
          </w:p>
        </w:tc>
      </w:tr>
      <w:tr w:rsidR="00000000" w14:paraId="78D55D5C" w14:textId="77777777">
        <w:tblPrEx>
          <w:tblCellMar>
            <w:top w:w="0" w:type="dxa"/>
            <w:bottom w:w="0" w:type="dxa"/>
          </w:tblCellMar>
        </w:tblPrEx>
        <w:tc>
          <w:tcPr>
            <w:tcW w:w="1045" w:type="dxa"/>
            <w:tcBorders>
              <w:top w:val="nil"/>
              <w:left w:val="nil"/>
              <w:bottom w:val="nil"/>
              <w:right w:val="nil"/>
            </w:tcBorders>
          </w:tcPr>
          <w:p w14:paraId="5897516E" w14:textId="77777777" w:rsidR="00000000" w:rsidRDefault="00000000">
            <w:pPr>
              <w:pStyle w:val="aa"/>
              <w:jc w:val="center"/>
            </w:pPr>
            <w:bookmarkStart w:id="238" w:name="sub_11285"/>
            <w:r>
              <w:t>85.</w:t>
            </w:r>
            <w:bookmarkEnd w:id="238"/>
          </w:p>
        </w:tc>
        <w:tc>
          <w:tcPr>
            <w:tcW w:w="2837" w:type="dxa"/>
            <w:tcBorders>
              <w:top w:val="nil"/>
              <w:left w:val="nil"/>
              <w:bottom w:val="nil"/>
              <w:right w:val="nil"/>
            </w:tcBorders>
          </w:tcPr>
          <w:p w14:paraId="401BC87F" w14:textId="77777777" w:rsidR="00000000" w:rsidRDefault="00000000">
            <w:pPr>
              <w:pStyle w:val="ad"/>
            </w:pPr>
            <w:r>
              <w:t>Оперативные вмешательства на органах мочеполовой системы с использованием робототехники</w:t>
            </w:r>
          </w:p>
        </w:tc>
        <w:tc>
          <w:tcPr>
            <w:tcW w:w="2294" w:type="dxa"/>
            <w:tcBorders>
              <w:top w:val="nil"/>
              <w:left w:val="nil"/>
              <w:bottom w:val="nil"/>
              <w:right w:val="nil"/>
            </w:tcBorders>
          </w:tcPr>
          <w:p w14:paraId="04E77A52" w14:textId="77777777" w:rsidR="00000000" w:rsidRDefault="00000000">
            <w:pPr>
              <w:pStyle w:val="ad"/>
            </w:pPr>
            <w:r>
              <w:t>С67, С61, С64</w:t>
            </w:r>
          </w:p>
        </w:tc>
        <w:tc>
          <w:tcPr>
            <w:tcW w:w="2377" w:type="dxa"/>
            <w:tcBorders>
              <w:top w:val="nil"/>
              <w:left w:val="nil"/>
              <w:bottom w:val="nil"/>
              <w:right w:val="nil"/>
            </w:tcBorders>
          </w:tcPr>
          <w:p w14:paraId="3F4C4886" w14:textId="77777777" w:rsidR="00000000" w:rsidRDefault="00000000">
            <w:pPr>
              <w:pStyle w:val="ad"/>
            </w:pPr>
            <w:r>
              <w:t>опухоль мочевого пузыря, опухоль предстательной железы, опухоль почки</w:t>
            </w:r>
          </w:p>
        </w:tc>
        <w:tc>
          <w:tcPr>
            <w:tcW w:w="1707" w:type="dxa"/>
            <w:tcBorders>
              <w:top w:val="nil"/>
              <w:left w:val="nil"/>
              <w:bottom w:val="nil"/>
              <w:right w:val="nil"/>
            </w:tcBorders>
          </w:tcPr>
          <w:p w14:paraId="6C870103" w14:textId="77777777" w:rsidR="00000000" w:rsidRDefault="00000000">
            <w:pPr>
              <w:pStyle w:val="ad"/>
            </w:pPr>
            <w:r>
              <w:t>хирургическое лечение</w:t>
            </w:r>
          </w:p>
        </w:tc>
        <w:tc>
          <w:tcPr>
            <w:tcW w:w="2992" w:type="dxa"/>
            <w:tcBorders>
              <w:top w:val="nil"/>
              <w:left w:val="nil"/>
              <w:bottom w:val="nil"/>
              <w:right w:val="nil"/>
            </w:tcBorders>
          </w:tcPr>
          <w:p w14:paraId="123EC31C" w14:textId="77777777" w:rsidR="00000000" w:rsidRDefault="00000000">
            <w:pPr>
              <w:pStyle w:val="ad"/>
            </w:pPr>
            <w:r>
              <w:t>роботассистированнная расширенная лимфаденэктомия</w:t>
            </w:r>
          </w:p>
          <w:p w14:paraId="0CCFB5C2" w14:textId="77777777" w:rsidR="00000000" w:rsidRDefault="00000000">
            <w:pPr>
              <w:pStyle w:val="aa"/>
            </w:pPr>
          </w:p>
          <w:p w14:paraId="177C89E1" w14:textId="77777777" w:rsidR="00000000" w:rsidRDefault="00000000">
            <w:pPr>
              <w:pStyle w:val="ad"/>
            </w:pPr>
            <w:r>
              <w:t>роботассистированная радикальная простатэктомия</w:t>
            </w:r>
          </w:p>
          <w:p w14:paraId="1FC22B45" w14:textId="77777777" w:rsidR="00000000" w:rsidRDefault="00000000">
            <w:pPr>
              <w:pStyle w:val="aa"/>
            </w:pPr>
          </w:p>
          <w:p w14:paraId="7702C82F" w14:textId="77777777" w:rsidR="00000000" w:rsidRDefault="00000000">
            <w:pPr>
              <w:pStyle w:val="ad"/>
            </w:pPr>
            <w:r>
              <w:t>роботассистированная цистэктомия</w:t>
            </w:r>
          </w:p>
          <w:p w14:paraId="40C6B646" w14:textId="77777777" w:rsidR="00000000" w:rsidRDefault="00000000">
            <w:pPr>
              <w:pStyle w:val="aa"/>
            </w:pPr>
          </w:p>
          <w:p w14:paraId="224B775E" w14:textId="77777777" w:rsidR="00000000" w:rsidRDefault="00000000">
            <w:pPr>
              <w:pStyle w:val="ad"/>
            </w:pPr>
            <w:r>
              <w:t>роботассистированная резекция почки</w:t>
            </w:r>
          </w:p>
          <w:p w14:paraId="442F261E" w14:textId="77777777" w:rsidR="00000000" w:rsidRDefault="00000000">
            <w:pPr>
              <w:pStyle w:val="aa"/>
            </w:pPr>
          </w:p>
          <w:p w14:paraId="5FD625FD" w14:textId="77777777" w:rsidR="00000000" w:rsidRDefault="00000000">
            <w:pPr>
              <w:pStyle w:val="ad"/>
            </w:pPr>
            <w:r>
              <w:t>роботассистированная нефректомия при злокачественных опухолях почки</w:t>
            </w:r>
          </w:p>
        </w:tc>
        <w:tc>
          <w:tcPr>
            <w:tcW w:w="1873" w:type="dxa"/>
            <w:tcBorders>
              <w:top w:val="nil"/>
              <w:left w:val="nil"/>
              <w:bottom w:val="nil"/>
              <w:right w:val="nil"/>
            </w:tcBorders>
          </w:tcPr>
          <w:p w14:paraId="357C33A0" w14:textId="77777777" w:rsidR="00000000" w:rsidRDefault="00000000">
            <w:pPr>
              <w:pStyle w:val="aa"/>
              <w:jc w:val="center"/>
            </w:pPr>
            <w:r>
              <w:t>336248</w:t>
            </w:r>
          </w:p>
        </w:tc>
      </w:tr>
      <w:tr w:rsidR="00000000" w14:paraId="4F8C0DAB" w14:textId="77777777">
        <w:tblPrEx>
          <w:tblCellMar>
            <w:top w:w="0" w:type="dxa"/>
            <w:bottom w:w="0" w:type="dxa"/>
          </w:tblCellMar>
        </w:tblPrEx>
        <w:tc>
          <w:tcPr>
            <w:tcW w:w="1045" w:type="dxa"/>
            <w:tcBorders>
              <w:top w:val="nil"/>
              <w:left w:val="nil"/>
              <w:bottom w:val="nil"/>
              <w:right w:val="nil"/>
            </w:tcBorders>
          </w:tcPr>
          <w:p w14:paraId="2C6B8344" w14:textId="77777777" w:rsidR="00000000" w:rsidRDefault="00000000">
            <w:pPr>
              <w:pStyle w:val="aa"/>
            </w:pPr>
          </w:p>
        </w:tc>
        <w:tc>
          <w:tcPr>
            <w:tcW w:w="2837" w:type="dxa"/>
            <w:tcBorders>
              <w:top w:val="nil"/>
              <w:left w:val="nil"/>
              <w:bottom w:val="nil"/>
              <w:right w:val="nil"/>
            </w:tcBorders>
          </w:tcPr>
          <w:p w14:paraId="33979076" w14:textId="77777777" w:rsidR="00000000" w:rsidRDefault="00000000">
            <w:pPr>
              <w:pStyle w:val="ad"/>
            </w:pPr>
            <w:r>
              <w:t>Реконструктивно пластические операции на наружных мужских половых органах</w:t>
            </w:r>
          </w:p>
        </w:tc>
        <w:tc>
          <w:tcPr>
            <w:tcW w:w="2294" w:type="dxa"/>
            <w:tcBorders>
              <w:top w:val="nil"/>
              <w:left w:val="nil"/>
              <w:bottom w:val="nil"/>
              <w:right w:val="nil"/>
            </w:tcBorders>
          </w:tcPr>
          <w:p w14:paraId="588DC0A7" w14:textId="77777777" w:rsidR="00000000" w:rsidRDefault="00000000">
            <w:pPr>
              <w:pStyle w:val="ad"/>
            </w:pPr>
            <w:r>
              <w:t>S38.2, S38.0, Т21</w:t>
            </w:r>
          </w:p>
        </w:tc>
        <w:tc>
          <w:tcPr>
            <w:tcW w:w="2377" w:type="dxa"/>
            <w:tcBorders>
              <w:top w:val="nil"/>
              <w:left w:val="nil"/>
              <w:bottom w:val="nil"/>
              <w:right w:val="nil"/>
            </w:tcBorders>
          </w:tcPr>
          <w:p w14:paraId="5124B2F0" w14:textId="77777777" w:rsidR="00000000" w:rsidRDefault="00000000">
            <w:pPr>
              <w:pStyle w:val="ad"/>
            </w:pPr>
            <w:r>
              <w:t>травматическая ампутация наружных половых органов, размозжение наружных половых органов, ожоги мужских половых органов</w:t>
            </w:r>
          </w:p>
        </w:tc>
        <w:tc>
          <w:tcPr>
            <w:tcW w:w="1707" w:type="dxa"/>
            <w:tcBorders>
              <w:top w:val="nil"/>
              <w:left w:val="nil"/>
              <w:bottom w:val="nil"/>
              <w:right w:val="nil"/>
            </w:tcBorders>
          </w:tcPr>
          <w:p w14:paraId="07F18D17" w14:textId="77777777" w:rsidR="00000000" w:rsidRDefault="00000000">
            <w:pPr>
              <w:pStyle w:val="ad"/>
            </w:pPr>
            <w:r>
              <w:t>хирургическое лечение</w:t>
            </w:r>
          </w:p>
        </w:tc>
        <w:tc>
          <w:tcPr>
            <w:tcW w:w="2992" w:type="dxa"/>
            <w:tcBorders>
              <w:top w:val="nil"/>
              <w:left w:val="nil"/>
              <w:bottom w:val="nil"/>
              <w:right w:val="nil"/>
            </w:tcBorders>
          </w:tcPr>
          <w:p w14:paraId="58BE4E0C" w14:textId="77777777" w:rsidR="00000000" w:rsidRDefault="00000000">
            <w:pPr>
              <w:pStyle w:val="ad"/>
            </w:pPr>
            <w:r>
              <w:t>фаллопластика</w:t>
            </w:r>
          </w:p>
          <w:p w14:paraId="17C50006" w14:textId="77777777" w:rsidR="00000000" w:rsidRDefault="00000000">
            <w:pPr>
              <w:pStyle w:val="aa"/>
            </w:pPr>
          </w:p>
          <w:p w14:paraId="7B9E9B9A" w14:textId="77777777" w:rsidR="00000000" w:rsidRDefault="00000000">
            <w:pPr>
              <w:pStyle w:val="ad"/>
            </w:pPr>
            <w:r>
              <w:t>имплантация 1 компонентного протеза полового члена</w:t>
            </w:r>
          </w:p>
          <w:p w14:paraId="0EC45058" w14:textId="77777777" w:rsidR="00000000" w:rsidRDefault="00000000">
            <w:pPr>
              <w:pStyle w:val="aa"/>
            </w:pPr>
          </w:p>
          <w:p w14:paraId="1C4AFAF1" w14:textId="77777777" w:rsidR="00000000" w:rsidRDefault="00000000">
            <w:pPr>
              <w:pStyle w:val="ad"/>
            </w:pPr>
            <w:r>
              <w:t>пластика мошонки</w:t>
            </w:r>
          </w:p>
          <w:p w14:paraId="0389A128" w14:textId="77777777" w:rsidR="00000000" w:rsidRDefault="00000000">
            <w:pPr>
              <w:pStyle w:val="aa"/>
            </w:pPr>
          </w:p>
          <w:p w14:paraId="51F83872" w14:textId="77777777" w:rsidR="00000000" w:rsidRDefault="00000000">
            <w:pPr>
              <w:pStyle w:val="ad"/>
            </w:pPr>
            <w:r>
              <w:t>пластика мошонки с протезированием (односторонее/двухсторонее)</w:t>
            </w:r>
          </w:p>
        </w:tc>
        <w:tc>
          <w:tcPr>
            <w:tcW w:w="1873" w:type="dxa"/>
            <w:tcBorders>
              <w:top w:val="nil"/>
              <w:left w:val="nil"/>
              <w:bottom w:val="nil"/>
              <w:right w:val="nil"/>
            </w:tcBorders>
          </w:tcPr>
          <w:p w14:paraId="3A9A611B" w14:textId="77777777" w:rsidR="00000000" w:rsidRDefault="00000000">
            <w:pPr>
              <w:pStyle w:val="aa"/>
            </w:pPr>
          </w:p>
        </w:tc>
      </w:tr>
      <w:tr w:rsidR="00000000" w14:paraId="5D3F01E7" w14:textId="77777777">
        <w:tblPrEx>
          <w:tblCellMar>
            <w:top w:w="0" w:type="dxa"/>
            <w:bottom w:w="0" w:type="dxa"/>
          </w:tblCellMar>
        </w:tblPrEx>
        <w:tc>
          <w:tcPr>
            <w:tcW w:w="1045" w:type="dxa"/>
            <w:tcBorders>
              <w:top w:val="nil"/>
              <w:left w:val="nil"/>
              <w:bottom w:val="nil"/>
              <w:right w:val="nil"/>
            </w:tcBorders>
          </w:tcPr>
          <w:p w14:paraId="4AF53030" w14:textId="77777777" w:rsidR="00000000" w:rsidRDefault="00000000">
            <w:pPr>
              <w:pStyle w:val="aa"/>
              <w:jc w:val="center"/>
            </w:pPr>
            <w:bookmarkStart w:id="239" w:name="sub_11286"/>
            <w:r>
              <w:t>86.</w:t>
            </w:r>
            <w:bookmarkEnd w:id="239"/>
          </w:p>
        </w:tc>
        <w:tc>
          <w:tcPr>
            <w:tcW w:w="2837" w:type="dxa"/>
            <w:tcBorders>
              <w:top w:val="nil"/>
              <w:left w:val="nil"/>
              <w:bottom w:val="nil"/>
              <w:right w:val="nil"/>
            </w:tcBorders>
          </w:tcPr>
          <w:p w14:paraId="3B467DD3" w14:textId="77777777" w:rsidR="00000000" w:rsidRDefault="00000000">
            <w:pPr>
              <w:pStyle w:val="ad"/>
            </w:pPr>
            <w:r>
              <w:t>Реконструктивно пластические операции на наружных мужских половых органах</w:t>
            </w:r>
          </w:p>
        </w:tc>
        <w:tc>
          <w:tcPr>
            <w:tcW w:w="2294" w:type="dxa"/>
            <w:tcBorders>
              <w:top w:val="nil"/>
              <w:left w:val="nil"/>
              <w:bottom w:val="nil"/>
              <w:right w:val="nil"/>
            </w:tcBorders>
          </w:tcPr>
          <w:p w14:paraId="1A55E012" w14:textId="77777777" w:rsidR="00000000" w:rsidRDefault="00000000">
            <w:pPr>
              <w:pStyle w:val="ad"/>
            </w:pPr>
            <w:r>
              <w:t>S38.2, S38.0, Т21</w:t>
            </w:r>
          </w:p>
        </w:tc>
        <w:tc>
          <w:tcPr>
            <w:tcW w:w="2377" w:type="dxa"/>
            <w:tcBorders>
              <w:top w:val="nil"/>
              <w:left w:val="nil"/>
              <w:bottom w:val="nil"/>
              <w:right w:val="nil"/>
            </w:tcBorders>
          </w:tcPr>
          <w:p w14:paraId="6B81D2E6" w14:textId="77777777" w:rsidR="00000000" w:rsidRDefault="00000000">
            <w:pPr>
              <w:pStyle w:val="ad"/>
            </w:pPr>
            <w:r>
              <w:t>травматическая ампутация наружных половых органов, размозжение наружных половых органов, ожоги мужских половых органов</w:t>
            </w:r>
          </w:p>
        </w:tc>
        <w:tc>
          <w:tcPr>
            <w:tcW w:w="1707" w:type="dxa"/>
            <w:tcBorders>
              <w:top w:val="nil"/>
              <w:left w:val="nil"/>
              <w:bottom w:val="nil"/>
              <w:right w:val="nil"/>
            </w:tcBorders>
          </w:tcPr>
          <w:p w14:paraId="6E84C2E1" w14:textId="77777777" w:rsidR="00000000" w:rsidRDefault="00000000">
            <w:pPr>
              <w:pStyle w:val="ad"/>
            </w:pPr>
            <w:r>
              <w:t>хирургическое лечение</w:t>
            </w:r>
          </w:p>
        </w:tc>
        <w:tc>
          <w:tcPr>
            <w:tcW w:w="2992" w:type="dxa"/>
            <w:tcBorders>
              <w:top w:val="nil"/>
              <w:left w:val="nil"/>
              <w:bottom w:val="nil"/>
              <w:right w:val="nil"/>
            </w:tcBorders>
          </w:tcPr>
          <w:p w14:paraId="76351F5B" w14:textId="77777777" w:rsidR="00000000" w:rsidRDefault="00000000">
            <w:pPr>
              <w:pStyle w:val="ad"/>
            </w:pPr>
            <w:r>
              <w:t>имплантация 3 компонентного протеза полового члена</w:t>
            </w:r>
          </w:p>
          <w:p w14:paraId="6F00DC5E" w14:textId="77777777" w:rsidR="00000000" w:rsidRDefault="00000000">
            <w:pPr>
              <w:pStyle w:val="aa"/>
            </w:pPr>
          </w:p>
          <w:p w14:paraId="0F12FB29" w14:textId="77777777" w:rsidR="00000000" w:rsidRDefault="00000000">
            <w:pPr>
              <w:pStyle w:val="ad"/>
            </w:pPr>
            <w:r>
              <w:t>фаллопластика и пластика мошонки</w:t>
            </w:r>
          </w:p>
        </w:tc>
        <w:tc>
          <w:tcPr>
            <w:tcW w:w="1873" w:type="dxa"/>
            <w:tcBorders>
              <w:top w:val="nil"/>
              <w:left w:val="nil"/>
              <w:bottom w:val="nil"/>
              <w:right w:val="nil"/>
            </w:tcBorders>
          </w:tcPr>
          <w:p w14:paraId="663A14DB" w14:textId="77777777" w:rsidR="00000000" w:rsidRDefault="00000000">
            <w:pPr>
              <w:pStyle w:val="aa"/>
              <w:jc w:val="center"/>
            </w:pPr>
            <w:r>
              <w:t>595168</w:t>
            </w:r>
          </w:p>
        </w:tc>
      </w:tr>
      <w:tr w:rsidR="00000000" w14:paraId="42B51BA3" w14:textId="77777777">
        <w:tblPrEx>
          <w:tblCellMar>
            <w:top w:w="0" w:type="dxa"/>
            <w:bottom w:w="0" w:type="dxa"/>
          </w:tblCellMar>
        </w:tblPrEx>
        <w:tc>
          <w:tcPr>
            <w:tcW w:w="1045" w:type="dxa"/>
            <w:tcBorders>
              <w:top w:val="nil"/>
              <w:left w:val="nil"/>
              <w:bottom w:val="nil"/>
              <w:right w:val="nil"/>
            </w:tcBorders>
          </w:tcPr>
          <w:p w14:paraId="5538EDC8" w14:textId="77777777" w:rsidR="00000000" w:rsidRDefault="00000000">
            <w:pPr>
              <w:pStyle w:val="aa"/>
            </w:pPr>
          </w:p>
        </w:tc>
        <w:tc>
          <w:tcPr>
            <w:tcW w:w="2837" w:type="dxa"/>
            <w:tcBorders>
              <w:top w:val="nil"/>
              <w:left w:val="nil"/>
              <w:bottom w:val="nil"/>
              <w:right w:val="nil"/>
            </w:tcBorders>
          </w:tcPr>
          <w:p w14:paraId="0406FCF5" w14:textId="77777777" w:rsidR="00000000" w:rsidRDefault="00000000">
            <w:pPr>
              <w:pStyle w:val="ad"/>
            </w:pPr>
            <w:r>
              <w:t>Оперативные вмешательства на органах мочеполовой системы с использованием робототехники</w:t>
            </w:r>
          </w:p>
        </w:tc>
        <w:tc>
          <w:tcPr>
            <w:tcW w:w="2294" w:type="dxa"/>
            <w:tcBorders>
              <w:top w:val="nil"/>
              <w:left w:val="nil"/>
              <w:bottom w:val="nil"/>
              <w:right w:val="nil"/>
            </w:tcBorders>
          </w:tcPr>
          <w:p w14:paraId="1B22FAAE" w14:textId="77777777" w:rsidR="00000000" w:rsidRDefault="00000000">
            <w:pPr>
              <w:pStyle w:val="ad"/>
            </w:pPr>
            <w:r>
              <w:t>R32</w:t>
            </w:r>
          </w:p>
        </w:tc>
        <w:tc>
          <w:tcPr>
            <w:tcW w:w="2377" w:type="dxa"/>
            <w:tcBorders>
              <w:top w:val="nil"/>
              <w:left w:val="nil"/>
              <w:bottom w:val="nil"/>
              <w:right w:val="nil"/>
            </w:tcBorders>
          </w:tcPr>
          <w:p w14:paraId="27F7971D" w14:textId="77777777" w:rsidR="00000000" w:rsidRDefault="00000000">
            <w:pPr>
              <w:pStyle w:val="ad"/>
            </w:pPr>
            <w:r>
              <w:t>недержание мочи (в результате травмы спинного мозга или головного мозга, а также органов и структур таза)</w:t>
            </w:r>
          </w:p>
        </w:tc>
        <w:tc>
          <w:tcPr>
            <w:tcW w:w="1707" w:type="dxa"/>
            <w:tcBorders>
              <w:top w:val="nil"/>
              <w:left w:val="nil"/>
              <w:bottom w:val="nil"/>
              <w:right w:val="nil"/>
            </w:tcBorders>
          </w:tcPr>
          <w:p w14:paraId="606D0C53" w14:textId="77777777" w:rsidR="00000000" w:rsidRDefault="00000000">
            <w:pPr>
              <w:pStyle w:val="ad"/>
            </w:pPr>
            <w:r>
              <w:t>хирургическое лечение</w:t>
            </w:r>
          </w:p>
        </w:tc>
        <w:tc>
          <w:tcPr>
            <w:tcW w:w="2992" w:type="dxa"/>
            <w:tcBorders>
              <w:top w:val="nil"/>
              <w:left w:val="nil"/>
              <w:bottom w:val="nil"/>
              <w:right w:val="nil"/>
            </w:tcBorders>
          </w:tcPr>
          <w:p w14:paraId="527EAF5B" w14:textId="77777777" w:rsidR="00000000" w:rsidRDefault="00000000">
            <w:pPr>
              <w:pStyle w:val="ad"/>
            </w:pPr>
            <w:r>
              <w:t>роботассистированная реконструкция везико-уретрального сегмента</w:t>
            </w:r>
          </w:p>
        </w:tc>
        <w:tc>
          <w:tcPr>
            <w:tcW w:w="1873" w:type="dxa"/>
            <w:tcBorders>
              <w:top w:val="nil"/>
              <w:left w:val="nil"/>
              <w:bottom w:val="nil"/>
              <w:right w:val="nil"/>
            </w:tcBorders>
          </w:tcPr>
          <w:p w14:paraId="611A22C7" w14:textId="77777777" w:rsidR="00000000" w:rsidRDefault="00000000">
            <w:pPr>
              <w:pStyle w:val="aa"/>
            </w:pPr>
          </w:p>
        </w:tc>
      </w:tr>
      <w:tr w:rsidR="00000000" w14:paraId="2F07EFC9" w14:textId="77777777">
        <w:tblPrEx>
          <w:tblCellMar>
            <w:top w:w="0" w:type="dxa"/>
            <w:bottom w:w="0" w:type="dxa"/>
          </w:tblCellMar>
        </w:tblPrEx>
        <w:tc>
          <w:tcPr>
            <w:tcW w:w="1045" w:type="dxa"/>
            <w:tcBorders>
              <w:top w:val="nil"/>
              <w:left w:val="nil"/>
              <w:bottom w:val="nil"/>
              <w:right w:val="nil"/>
            </w:tcBorders>
          </w:tcPr>
          <w:p w14:paraId="38F212E8" w14:textId="77777777" w:rsidR="00000000" w:rsidRDefault="00000000">
            <w:pPr>
              <w:pStyle w:val="aa"/>
            </w:pPr>
          </w:p>
        </w:tc>
        <w:tc>
          <w:tcPr>
            <w:tcW w:w="2837" w:type="dxa"/>
            <w:tcBorders>
              <w:top w:val="nil"/>
              <w:left w:val="nil"/>
              <w:bottom w:val="nil"/>
              <w:right w:val="nil"/>
            </w:tcBorders>
          </w:tcPr>
          <w:p w14:paraId="39CC2E31" w14:textId="77777777" w:rsidR="00000000" w:rsidRDefault="00000000">
            <w:pPr>
              <w:pStyle w:val="ad"/>
            </w:pPr>
            <w:r>
              <w:t>Оперативное вмешательство с имплантацией искусственного сфинктера мочевого пузыря</w:t>
            </w:r>
          </w:p>
        </w:tc>
        <w:tc>
          <w:tcPr>
            <w:tcW w:w="2294" w:type="dxa"/>
            <w:tcBorders>
              <w:top w:val="nil"/>
              <w:left w:val="nil"/>
              <w:bottom w:val="nil"/>
              <w:right w:val="nil"/>
            </w:tcBorders>
          </w:tcPr>
          <w:p w14:paraId="6914D475" w14:textId="77777777" w:rsidR="00000000" w:rsidRDefault="00000000">
            <w:pPr>
              <w:pStyle w:val="ad"/>
            </w:pPr>
            <w:r>
              <w:t>R32</w:t>
            </w:r>
          </w:p>
        </w:tc>
        <w:tc>
          <w:tcPr>
            <w:tcW w:w="2377" w:type="dxa"/>
            <w:tcBorders>
              <w:top w:val="nil"/>
              <w:left w:val="nil"/>
              <w:bottom w:val="nil"/>
              <w:right w:val="nil"/>
            </w:tcBorders>
          </w:tcPr>
          <w:p w14:paraId="5F27715B" w14:textId="77777777" w:rsidR="00000000" w:rsidRDefault="00000000">
            <w:pPr>
              <w:pStyle w:val="ad"/>
            </w:pPr>
            <w:r>
              <w:t>недержание мочи (в результате травмы спинного мозга или головного мозга, а также органов и структур таза)</w:t>
            </w:r>
          </w:p>
        </w:tc>
        <w:tc>
          <w:tcPr>
            <w:tcW w:w="1707" w:type="dxa"/>
            <w:tcBorders>
              <w:top w:val="nil"/>
              <w:left w:val="nil"/>
              <w:bottom w:val="nil"/>
              <w:right w:val="nil"/>
            </w:tcBorders>
          </w:tcPr>
          <w:p w14:paraId="07349CA2" w14:textId="77777777" w:rsidR="00000000" w:rsidRDefault="00000000">
            <w:pPr>
              <w:pStyle w:val="ad"/>
            </w:pPr>
            <w:r>
              <w:t>хирургическое лечение</w:t>
            </w:r>
          </w:p>
        </w:tc>
        <w:tc>
          <w:tcPr>
            <w:tcW w:w="2992" w:type="dxa"/>
            <w:tcBorders>
              <w:top w:val="nil"/>
              <w:left w:val="nil"/>
              <w:bottom w:val="nil"/>
              <w:right w:val="nil"/>
            </w:tcBorders>
          </w:tcPr>
          <w:p w14:paraId="0869ADE6" w14:textId="77777777" w:rsidR="00000000" w:rsidRDefault="00000000">
            <w:pPr>
              <w:pStyle w:val="ad"/>
            </w:pPr>
            <w:r>
              <w:t>имплантация искусственного сфинктера мочевого пузыря</w:t>
            </w:r>
          </w:p>
        </w:tc>
        <w:tc>
          <w:tcPr>
            <w:tcW w:w="1873" w:type="dxa"/>
            <w:tcBorders>
              <w:top w:val="nil"/>
              <w:left w:val="nil"/>
              <w:bottom w:val="nil"/>
              <w:right w:val="nil"/>
            </w:tcBorders>
          </w:tcPr>
          <w:p w14:paraId="59410920" w14:textId="77777777" w:rsidR="00000000" w:rsidRDefault="00000000">
            <w:pPr>
              <w:pStyle w:val="aa"/>
            </w:pPr>
          </w:p>
        </w:tc>
      </w:tr>
      <w:tr w:rsidR="00000000" w14:paraId="7275DD8B" w14:textId="77777777">
        <w:tblPrEx>
          <w:tblCellMar>
            <w:top w:w="0" w:type="dxa"/>
            <w:bottom w:w="0" w:type="dxa"/>
          </w:tblCellMar>
        </w:tblPrEx>
        <w:tc>
          <w:tcPr>
            <w:tcW w:w="15125" w:type="dxa"/>
            <w:gridSpan w:val="7"/>
            <w:tcBorders>
              <w:top w:val="nil"/>
              <w:left w:val="nil"/>
              <w:bottom w:val="nil"/>
              <w:right w:val="nil"/>
            </w:tcBorders>
          </w:tcPr>
          <w:p w14:paraId="5E86BFB8" w14:textId="77777777" w:rsidR="00000000" w:rsidRDefault="00000000">
            <w:pPr>
              <w:pStyle w:val="1"/>
            </w:pPr>
            <w:r>
              <w:t>Хирургия</w:t>
            </w:r>
          </w:p>
        </w:tc>
      </w:tr>
      <w:tr w:rsidR="00000000" w14:paraId="787BAE6A" w14:textId="77777777">
        <w:tblPrEx>
          <w:tblCellMar>
            <w:top w:w="0" w:type="dxa"/>
            <w:bottom w:w="0" w:type="dxa"/>
          </w:tblCellMar>
        </w:tblPrEx>
        <w:tc>
          <w:tcPr>
            <w:tcW w:w="1045" w:type="dxa"/>
            <w:tcBorders>
              <w:top w:val="nil"/>
              <w:left w:val="nil"/>
              <w:bottom w:val="nil"/>
              <w:right w:val="nil"/>
            </w:tcBorders>
          </w:tcPr>
          <w:p w14:paraId="2EC10652" w14:textId="77777777" w:rsidR="00000000" w:rsidRDefault="00000000">
            <w:pPr>
              <w:pStyle w:val="aa"/>
              <w:jc w:val="center"/>
            </w:pPr>
            <w:bookmarkStart w:id="240" w:name="sub_11287"/>
            <w:r>
              <w:t>87.</w:t>
            </w:r>
            <w:bookmarkEnd w:id="240"/>
          </w:p>
        </w:tc>
        <w:tc>
          <w:tcPr>
            <w:tcW w:w="2837" w:type="dxa"/>
            <w:tcBorders>
              <w:top w:val="nil"/>
              <w:left w:val="nil"/>
              <w:bottom w:val="nil"/>
              <w:right w:val="nil"/>
            </w:tcBorders>
          </w:tcPr>
          <w:p w14:paraId="3E1C5620" w14:textId="77777777" w:rsidR="00000000" w:rsidRDefault="00000000">
            <w:pPr>
              <w:pStyle w:val="ad"/>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2294" w:type="dxa"/>
            <w:tcBorders>
              <w:top w:val="nil"/>
              <w:left w:val="nil"/>
              <w:bottom w:val="nil"/>
              <w:right w:val="nil"/>
            </w:tcBorders>
          </w:tcPr>
          <w:p w14:paraId="6020D766" w14:textId="77777777" w:rsidR="00000000" w:rsidRDefault="00000000">
            <w:pPr>
              <w:pStyle w:val="ad"/>
            </w:pPr>
            <w:r>
              <w:t>К86.0 - К86.8</w:t>
            </w:r>
          </w:p>
        </w:tc>
        <w:tc>
          <w:tcPr>
            <w:tcW w:w="2377" w:type="dxa"/>
            <w:tcBorders>
              <w:top w:val="nil"/>
              <w:left w:val="nil"/>
              <w:bottom w:val="nil"/>
              <w:right w:val="nil"/>
            </w:tcBorders>
          </w:tcPr>
          <w:p w14:paraId="66F452B9" w14:textId="77777777" w:rsidR="00000000" w:rsidRDefault="00000000">
            <w:pPr>
              <w:pStyle w:val="ad"/>
            </w:pPr>
            <w:r>
              <w:t>заболевания поджелудочной железы</w:t>
            </w:r>
          </w:p>
        </w:tc>
        <w:tc>
          <w:tcPr>
            <w:tcW w:w="1707" w:type="dxa"/>
            <w:tcBorders>
              <w:top w:val="nil"/>
              <w:left w:val="nil"/>
              <w:bottom w:val="nil"/>
              <w:right w:val="nil"/>
            </w:tcBorders>
          </w:tcPr>
          <w:p w14:paraId="461667E9" w14:textId="77777777" w:rsidR="00000000" w:rsidRDefault="00000000">
            <w:pPr>
              <w:pStyle w:val="ad"/>
            </w:pPr>
            <w:r>
              <w:t>хирургическое лечение</w:t>
            </w:r>
          </w:p>
        </w:tc>
        <w:tc>
          <w:tcPr>
            <w:tcW w:w="2992" w:type="dxa"/>
            <w:tcBorders>
              <w:top w:val="nil"/>
              <w:left w:val="nil"/>
              <w:bottom w:val="nil"/>
              <w:right w:val="nil"/>
            </w:tcBorders>
          </w:tcPr>
          <w:p w14:paraId="649D3447" w14:textId="77777777" w:rsidR="00000000" w:rsidRDefault="00000000">
            <w:pPr>
              <w:pStyle w:val="ad"/>
            </w:pPr>
            <w:r>
              <w:t>панкреатодуоденальная резекция</w:t>
            </w:r>
          </w:p>
          <w:p w14:paraId="7DEB7170" w14:textId="77777777" w:rsidR="00000000" w:rsidRDefault="00000000">
            <w:pPr>
              <w:pStyle w:val="aa"/>
            </w:pPr>
          </w:p>
          <w:p w14:paraId="4C6BDA3C" w14:textId="77777777" w:rsidR="00000000" w:rsidRDefault="00000000">
            <w:pPr>
              <w:pStyle w:val="ad"/>
            </w:pPr>
            <w:r>
              <w:t>тотальная панкреатодуоденэктомия</w:t>
            </w:r>
          </w:p>
        </w:tc>
        <w:tc>
          <w:tcPr>
            <w:tcW w:w="1873" w:type="dxa"/>
            <w:tcBorders>
              <w:top w:val="nil"/>
              <w:left w:val="nil"/>
              <w:bottom w:val="nil"/>
              <w:right w:val="nil"/>
            </w:tcBorders>
          </w:tcPr>
          <w:p w14:paraId="60A01613" w14:textId="77777777" w:rsidR="00000000" w:rsidRDefault="00000000">
            <w:pPr>
              <w:pStyle w:val="aa"/>
              <w:jc w:val="center"/>
            </w:pPr>
            <w:r>
              <w:t>249891</w:t>
            </w:r>
          </w:p>
        </w:tc>
      </w:tr>
      <w:tr w:rsidR="00000000" w14:paraId="55B60527" w14:textId="77777777">
        <w:tblPrEx>
          <w:tblCellMar>
            <w:top w:w="0" w:type="dxa"/>
            <w:bottom w:w="0" w:type="dxa"/>
          </w:tblCellMar>
        </w:tblPrEx>
        <w:tc>
          <w:tcPr>
            <w:tcW w:w="1045" w:type="dxa"/>
            <w:tcBorders>
              <w:top w:val="nil"/>
              <w:left w:val="nil"/>
              <w:bottom w:val="nil"/>
              <w:right w:val="nil"/>
            </w:tcBorders>
          </w:tcPr>
          <w:p w14:paraId="3BDF1EB4" w14:textId="77777777" w:rsidR="00000000" w:rsidRDefault="00000000">
            <w:pPr>
              <w:pStyle w:val="aa"/>
            </w:pPr>
          </w:p>
        </w:tc>
        <w:tc>
          <w:tcPr>
            <w:tcW w:w="2837" w:type="dxa"/>
            <w:tcBorders>
              <w:top w:val="nil"/>
              <w:left w:val="nil"/>
              <w:bottom w:val="nil"/>
              <w:right w:val="nil"/>
            </w:tcBorders>
          </w:tcPr>
          <w:p w14:paraId="79A9C584" w14:textId="77777777" w:rsidR="00000000" w:rsidRDefault="00000000">
            <w:pPr>
              <w:pStyle w:val="ad"/>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2294" w:type="dxa"/>
            <w:tcBorders>
              <w:top w:val="nil"/>
              <w:left w:val="nil"/>
              <w:bottom w:val="nil"/>
              <w:right w:val="nil"/>
            </w:tcBorders>
          </w:tcPr>
          <w:p w14:paraId="010B48E6" w14:textId="77777777" w:rsidR="00000000" w:rsidRDefault="00000000">
            <w:pPr>
              <w:pStyle w:val="ad"/>
            </w:pPr>
            <w:r>
              <w:t>D18.0, D13.4, D13.5, В67.0, К76.6, К76.8, Q26.5,I85.0</w:t>
            </w:r>
          </w:p>
        </w:tc>
        <w:tc>
          <w:tcPr>
            <w:tcW w:w="2377" w:type="dxa"/>
            <w:tcBorders>
              <w:top w:val="nil"/>
              <w:left w:val="nil"/>
              <w:bottom w:val="nil"/>
              <w:right w:val="nil"/>
            </w:tcBorders>
          </w:tcPr>
          <w:p w14:paraId="28F8616B" w14:textId="77777777" w:rsidR="00000000" w:rsidRDefault="00000000">
            <w:pPr>
              <w:pStyle w:val="ad"/>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707" w:type="dxa"/>
            <w:tcBorders>
              <w:top w:val="nil"/>
              <w:left w:val="nil"/>
              <w:bottom w:val="nil"/>
              <w:right w:val="nil"/>
            </w:tcBorders>
          </w:tcPr>
          <w:p w14:paraId="5BBE12BF" w14:textId="77777777" w:rsidR="00000000" w:rsidRDefault="00000000">
            <w:pPr>
              <w:pStyle w:val="ad"/>
            </w:pPr>
            <w:r>
              <w:t>хирургическое лечение</w:t>
            </w:r>
          </w:p>
        </w:tc>
        <w:tc>
          <w:tcPr>
            <w:tcW w:w="2992" w:type="dxa"/>
            <w:tcBorders>
              <w:top w:val="nil"/>
              <w:left w:val="nil"/>
              <w:bottom w:val="nil"/>
              <w:right w:val="nil"/>
            </w:tcBorders>
          </w:tcPr>
          <w:p w14:paraId="25E21CAA" w14:textId="77777777" w:rsidR="00000000" w:rsidRDefault="00000000">
            <w:pPr>
              <w:pStyle w:val="ad"/>
            </w:pPr>
            <w:r>
              <w:t>эндоваскулярная окклюзирующая операция на сосудах печени</w:t>
            </w:r>
          </w:p>
          <w:p w14:paraId="6E727DDF" w14:textId="77777777" w:rsidR="00000000" w:rsidRDefault="00000000">
            <w:pPr>
              <w:pStyle w:val="aa"/>
            </w:pPr>
          </w:p>
          <w:p w14:paraId="3953C53B" w14:textId="77777777" w:rsidR="00000000" w:rsidRDefault="00000000">
            <w:pPr>
              <w:pStyle w:val="ad"/>
            </w:pPr>
            <w:r>
              <w:t>гемигепатэктомия</w:t>
            </w:r>
          </w:p>
          <w:p w14:paraId="5DC22D97" w14:textId="77777777" w:rsidR="00000000" w:rsidRDefault="00000000">
            <w:pPr>
              <w:pStyle w:val="aa"/>
            </w:pPr>
          </w:p>
          <w:p w14:paraId="7D5BECCB" w14:textId="77777777" w:rsidR="00000000" w:rsidRDefault="00000000">
            <w:pPr>
              <w:pStyle w:val="ad"/>
            </w:pPr>
            <w:r>
              <w:t>резекция двух и более сегментов печени</w:t>
            </w:r>
          </w:p>
          <w:p w14:paraId="4A981A03" w14:textId="77777777" w:rsidR="00000000" w:rsidRDefault="00000000">
            <w:pPr>
              <w:pStyle w:val="aa"/>
            </w:pPr>
          </w:p>
          <w:p w14:paraId="482ABF14" w14:textId="77777777" w:rsidR="00000000" w:rsidRDefault="00000000">
            <w:pPr>
              <w:pStyle w:val="ad"/>
            </w:pPr>
            <w:r>
              <w:t>реконструктивная гепатикоеюностомия</w:t>
            </w:r>
          </w:p>
          <w:p w14:paraId="2AF141E0" w14:textId="77777777" w:rsidR="00000000" w:rsidRDefault="00000000">
            <w:pPr>
              <w:pStyle w:val="aa"/>
            </w:pPr>
          </w:p>
          <w:p w14:paraId="0478FF87" w14:textId="77777777" w:rsidR="00000000" w:rsidRDefault="00000000">
            <w:pPr>
              <w:pStyle w:val="ad"/>
            </w:pPr>
            <w:r>
              <w:t>портокавальное шунтирование.</w:t>
            </w:r>
          </w:p>
          <w:p w14:paraId="30EF86A8" w14:textId="77777777" w:rsidR="00000000" w:rsidRDefault="00000000">
            <w:pPr>
              <w:pStyle w:val="ad"/>
            </w:pPr>
            <w:r>
              <w:t>Операции азигопортального разобщения. Трансъюгулярное внутрипеченочное портосистемное шунтирование (TIPS)</w:t>
            </w:r>
          </w:p>
        </w:tc>
        <w:tc>
          <w:tcPr>
            <w:tcW w:w="1873" w:type="dxa"/>
            <w:tcBorders>
              <w:top w:val="nil"/>
              <w:left w:val="nil"/>
              <w:bottom w:val="nil"/>
              <w:right w:val="nil"/>
            </w:tcBorders>
          </w:tcPr>
          <w:p w14:paraId="700D9FBD" w14:textId="77777777" w:rsidR="00000000" w:rsidRDefault="00000000">
            <w:pPr>
              <w:pStyle w:val="aa"/>
            </w:pPr>
          </w:p>
        </w:tc>
      </w:tr>
      <w:tr w:rsidR="00000000" w14:paraId="0A303964" w14:textId="77777777">
        <w:tblPrEx>
          <w:tblCellMar>
            <w:top w:w="0" w:type="dxa"/>
            <w:bottom w:w="0" w:type="dxa"/>
          </w:tblCellMar>
        </w:tblPrEx>
        <w:tc>
          <w:tcPr>
            <w:tcW w:w="1045" w:type="dxa"/>
            <w:tcBorders>
              <w:top w:val="nil"/>
              <w:left w:val="nil"/>
              <w:bottom w:val="nil"/>
              <w:right w:val="nil"/>
            </w:tcBorders>
          </w:tcPr>
          <w:p w14:paraId="42F08DCC" w14:textId="77777777" w:rsidR="00000000" w:rsidRDefault="00000000">
            <w:pPr>
              <w:pStyle w:val="aa"/>
            </w:pPr>
          </w:p>
        </w:tc>
        <w:tc>
          <w:tcPr>
            <w:tcW w:w="2837" w:type="dxa"/>
            <w:tcBorders>
              <w:top w:val="nil"/>
              <w:left w:val="nil"/>
              <w:bottom w:val="nil"/>
              <w:right w:val="nil"/>
            </w:tcBorders>
          </w:tcPr>
          <w:p w14:paraId="217CA2C7" w14:textId="77777777" w:rsidR="00000000" w:rsidRDefault="00000000">
            <w:pPr>
              <w:pStyle w:val="ad"/>
            </w:pPr>
            <w:r>
              <w:t>Реконструктивно-пластические, в том числе лапароскопически ассистированные операции на прямой кишке и промежности</w:t>
            </w:r>
          </w:p>
        </w:tc>
        <w:tc>
          <w:tcPr>
            <w:tcW w:w="2294" w:type="dxa"/>
            <w:tcBorders>
              <w:top w:val="nil"/>
              <w:left w:val="nil"/>
              <w:bottom w:val="nil"/>
              <w:right w:val="nil"/>
            </w:tcBorders>
          </w:tcPr>
          <w:p w14:paraId="457D73B3" w14:textId="77777777" w:rsidR="00000000" w:rsidRDefault="00000000">
            <w:pPr>
              <w:pStyle w:val="ad"/>
            </w:pPr>
            <w:r>
              <w:t>L05.9, K62.3, N81.6, К62.8</w:t>
            </w:r>
          </w:p>
        </w:tc>
        <w:tc>
          <w:tcPr>
            <w:tcW w:w="2377" w:type="dxa"/>
            <w:tcBorders>
              <w:top w:val="nil"/>
              <w:left w:val="nil"/>
              <w:bottom w:val="nil"/>
              <w:right w:val="nil"/>
            </w:tcBorders>
          </w:tcPr>
          <w:p w14:paraId="78CC77D6" w14:textId="77777777" w:rsidR="00000000" w:rsidRDefault="00000000">
            <w:pPr>
              <w:pStyle w:val="ad"/>
            </w:pPr>
            <w:r>
              <w:t>пресакральная киста</w:t>
            </w:r>
          </w:p>
        </w:tc>
        <w:tc>
          <w:tcPr>
            <w:tcW w:w="1707" w:type="dxa"/>
            <w:tcBorders>
              <w:top w:val="nil"/>
              <w:left w:val="nil"/>
              <w:bottom w:val="nil"/>
              <w:right w:val="nil"/>
            </w:tcBorders>
          </w:tcPr>
          <w:p w14:paraId="571E3677" w14:textId="77777777" w:rsidR="00000000" w:rsidRDefault="00000000">
            <w:pPr>
              <w:pStyle w:val="ad"/>
            </w:pPr>
            <w:r>
              <w:t>хирургическое лечение</w:t>
            </w:r>
          </w:p>
        </w:tc>
        <w:tc>
          <w:tcPr>
            <w:tcW w:w="2992" w:type="dxa"/>
            <w:tcBorders>
              <w:top w:val="nil"/>
              <w:left w:val="nil"/>
              <w:bottom w:val="nil"/>
              <w:right w:val="nil"/>
            </w:tcBorders>
          </w:tcPr>
          <w:p w14:paraId="3D1C5876" w14:textId="77777777" w:rsidR="00000000" w:rsidRDefault="00000000">
            <w:pPr>
              <w:pStyle w:val="ad"/>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873" w:type="dxa"/>
            <w:tcBorders>
              <w:top w:val="nil"/>
              <w:left w:val="nil"/>
              <w:bottom w:val="nil"/>
              <w:right w:val="nil"/>
            </w:tcBorders>
          </w:tcPr>
          <w:p w14:paraId="037A698F" w14:textId="77777777" w:rsidR="00000000" w:rsidRDefault="00000000">
            <w:pPr>
              <w:pStyle w:val="aa"/>
            </w:pPr>
          </w:p>
        </w:tc>
      </w:tr>
      <w:tr w:rsidR="00000000" w14:paraId="3F2AD279" w14:textId="77777777">
        <w:tblPrEx>
          <w:tblCellMar>
            <w:top w:w="0" w:type="dxa"/>
            <w:bottom w:w="0" w:type="dxa"/>
          </w:tblCellMar>
        </w:tblPrEx>
        <w:tc>
          <w:tcPr>
            <w:tcW w:w="1045" w:type="dxa"/>
            <w:tcBorders>
              <w:top w:val="nil"/>
              <w:left w:val="nil"/>
              <w:bottom w:val="nil"/>
              <w:right w:val="nil"/>
            </w:tcBorders>
          </w:tcPr>
          <w:p w14:paraId="77166BC5" w14:textId="77777777" w:rsidR="00000000" w:rsidRDefault="00000000">
            <w:pPr>
              <w:pStyle w:val="aa"/>
            </w:pPr>
          </w:p>
        </w:tc>
        <w:tc>
          <w:tcPr>
            <w:tcW w:w="2837" w:type="dxa"/>
            <w:tcBorders>
              <w:top w:val="nil"/>
              <w:left w:val="nil"/>
              <w:bottom w:val="nil"/>
              <w:right w:val="nil"/>
            </w:tcBorders>
          </w:tcPr>
          <w:p w14:paraId="3231587B" w14:textId="77777777" w:rsidR="00000000" w:rsidRDefault="00000000">
            <w:pPr>
              <w:pStyle w:val="aa"/>
            </w:pPr>
          </w:p>
        </w:tc>
        <w:tc>
          <w:tcPr>
            <w:tcW w:w="2294" w:type="dxa"/>
            <w:tcBorders>
              <w:top w:val="nil"/>
              <w:left w:val="nil"/>
              <w:bottom w:val="nil"/>
              <w:right w:val="nil"/>
            </w:tcBorders>
          </w:tcPr>
          <w:p w14:paraId="2A1C4086" w14:textId="77777777" w:rsidR="00000000" w:rsidRDefault="00000000">
            <w:pPr>
              <w:pStyle w:val="aa"/>
            </w:pPr>
          </w:p>
        </w:tc>
        <w:tc>
          <w:tcPr>
            <w:tcW w:w="2377" w:type="dxa"/>
            <w:tcBorders>
              <w:top w:val="nil"/>
              <w:left w:val="nil"/>
              <w:bottom w:val="nil"/>
              <w:right w:val="nil"/>
            </w:tcBorders>
          </w:tcPr>
          <w:p w14:paraId="18E4265B" w14:textId="77777777" w:rsidR="00000000" w:rsidRDefault="00000000">
            <w:pPr>
              <w:pStyle w:val="ad"/>
            </w:pPr>
            <w:r>
              <w:t>опущение мышц тазового дна с выпадением органов малого таза</w:t>
            </w:r>
          </w:p>
        </w:tc>
        <w:tc>
          <w:tcPr>
            <w:tcW w:w="1707" w:type="dxa"/>
            <w:tcBorders>
              <w:top w:val="nil"/>
              <w:left w:val="nil"/>
              <w:bottom w:val="nil"/>
              <w:right w:val="nil"/>
            </w:tcBorders>
          </w:tcPr>
          <w:p w14:paraId="03A02417" w14:textId="77777777" w:rsidR="00000000" w:rsidRDefault="00000000">
            <w:pPr>
              <w:pStyle w:val="ad"/>
            </w:pPr>
            <w:r>
              <w:t>хирургическое лечение</w:t>
            </w:r>
          </w:p>
        </w:tc>
        <w:tc>
          <w:tcPr>
            <w:tcW w:w="2992" w:type="dxa"/>
            <w:tcBorders>
              <w:top w:val="nil"/>
              <w:left w:val="nil"/>
              <w:bottom w:val="nil"/>
              <w:right w:val="nil"/>
            </w:tcBorders>
          </w:tcPr>
          <w:p w14:paraId="31952E38" w14:textId="77777777" w:rsidR="00000000" w:rsidRDefault="00000000">
            <w:pPr>
              <w:pStyle w:val="ad"/>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p w14:paraId="431AE619" w14:textId="77777777" w:rsidR="00000000" w:rsidRDefault="00000000">
            <w:pPr>
              <w:pStyle w:val="aa"/>
            </w:pPr>
          </w:p>
          <w:p w14:paraId="79FA190E" w14:textId="77777777" w:rsidR="00000000" w:rsidRDefault="00000000">
            <w:pPr>
              <w:pStyle w:val="ad"/>
            </w:pPr>
            <w:r>
              <w:t>ректопексия с пластикой тазового дна имплантатом, заднепетлевая ректопексия, шовная ректопексия, операция Делорма</w:t>
            </w:r>
          </w:p>
        </w:tc>
        <w:tc>
          <w:tcPr>
            <w:tcW w:w="1873" w:type="dxa"/>
            <w:tcBorders>
              <w:top w:val="nil"/>
              <w:left w:val="nil"/>
              <w:bottom w:val="nil"/>
              <w:right w:val="nil"/>
            </w:tcBorders>
          </w:tcPr>
          <w:p w14:paraId="0AA03556" w14:textId="77777777" w:rsidR="00000000" w:rsidRDefault="00000000">
            <w:pPr>
              <w:pStyle w:val="aa"/>
            </w:pPr>
          </w:p>
        </w:tc>
      </w:tr>
      <w:tr w:rsidR="00000000" w14:paraId="78D28808" w14:textId="77777777">
        <w:tblPrEx>
          <w:tblCellMar>
            <w:top w:w="0" w:type="dxa"/>
            <w:bottom w:w="0" w:type="dxa"/>
          </w:tblCellMar>
        </w:tblPrEx>
        <w:tc>
          <w:tcPr>
            <w:tcW w:w="1045" w:type="dxa"/>
            <w:tcBorders>
              <w:top w:val="nil"/>
              <w:left w:val="nil"/>
              <w:bottom w:val="nil"/>
              <w:right w:val="nil"/>
            </w:tcBorders>
          </w:tcPr>
          <w:p w14:paraId="68D94891" w14:textId="77777777" w:rsidR="00000000" w:rsidRDefault="00000000">
            <w:pPr>
              <w:pStyle w:val="aa"/>
            </w:pPr>
          </w:p>
        </w:tc>
        <w:tc>
          <w:tcPr>
            <w:tcW w:w="2837" w:type="dxa"/>
            <w:tcBorders>
              <w:top w:val="nil"/>
              <w:left w:val="nil"/>
              <w:bottom w:val="nil"/>
              <w:right w:val="nil"/>
            </w:tcBorders>
          </w:tcPr>
          <w:p w14:paraId="72C1CFFE" w14:textId="77777777" w:rsidR="00000000" w:rsidRDefault="00000000">
            <w:pPr>
              <w:pStyle w:val="aa"/>
            </w:pPr>
          </w:p>
        </w:tc>
        <w:tc>
          <w:tcPr>
            <w:tcW w:w="2294" w:type="dxa"/>
            <w:tcBorders>
              <w:top w:val="nil"/>
              <w:left w:val="nil"/>
              <w:bottom w:val="nil"/>
              <w:right w:val="nil"/>
            </w:tcBorders>
          </w:tcPr>
          <w:p w14:paraId="10554401" w14:textId="77777777" w:rsidR="00000000" w:rsidRDefault="00000000">
            <w:pPr>
              <w:pStyle w:val="aa"/>
            </w:pPr>
          </w:p>
        </w:tc>
        <w:tc>
          <w:tcPr>
            <w:tcW w:w="2377" w:type="dxa"/>
            <w:tcBorders>
              <w:top w:val="nil"/>
              <w:left w:val="nil"/>
              <w:bottom w:val="nil"/>
              <w:right w:val="nil"/>
            </w:tcBorders>
          </w:tcPr>
          <w:p w14:paraId="321E903D" w14:textId="77777777" w:rsidR="00000000" w:rsidRDefault="00000000">
            <w:pPr>
              <w:pStyle w:val="ad"/>
            </w:pPr>
            <w:r>
              <w:t>недостаточность анального сфинктера</w:t>
            </w:r>
          </w:p>
        </w:tc>
        <w:tc>
          <w:tcPr>
            <w:tcW w:w="1707" w:type="dxa"/>
            <w:tcBorders>
              <w:top w:val="nil"/>
              <w:left w:val="nil"/>
              <w:bottom w:val="nil"/>
              <w:right w:val="nil"/>
            </w:tcBorders>
          </w:tcPr>
          <w:p w14:paraId="59903EA3" w14:textId="77777777" w:rsidR="00000000" w:rsidRDefault="00000000">
            <w:pPr>
              <w:pStyle w:val="ad"/>
            </w:pPr>
            <w:r>
              <w:t>хирургическое лечение</w:t>
            </w:r>
          </w:p>
        </w:tc>
        <w:tc>
          <w:tcPr>
            <w:tcW w:w="2992" w:type="dxa"/>
            <w:tcBorders>
              <w:top w:val="nil"/>
              <w:left w:val="nil"/>
              <w:bottom w:val="nil"/>
              <w:right w:val="nil"/>
            </w:tcBorders>
          </w:tcPr>
          <w:p w14:paraId="0DBFE230" w14:textId="77777777" w:rsidR="00000000" w:rsidRDefault="00000000">
            <w:pPr>
              <w:pStyle w:val="ad"/>
            </w:pPr>
            <w:r>
              <w:t>создание сфинктера из поперечно-полосатых мышц с реконструкцией запирательного аппарата прямой кишки</w:t>
            </w:r>
          </w:p>
        </w:tc>
        <w:tc>
          <w:tcPr>
            <w:tcW w:w="1873" w:type="dxa"/>
            <w:tcBorders>
              <w:top w:val="nil"/>
              <w:left w:val="nil"/>
              <w:bottom w:val="nil"/>
              <w:right w:val="nil"/>
            </w:tcBorders>
          </w:tcPr>
          <w:p w14:paraId="1554FF4A" w14:textId="77777777" w:rsidR="00000000" w:rsidRDefault="00000000">
            <w:pPr>
              <w:pStyle w:val="aa"/>
            </w:pPr>
          </w:p>
        </w:tc>
      </w:tr>
      <w:tr w:rsidR="00000000" w14:paraId="42C9C242" w14:textId="77777777">
        <w:tblPrEx>
          <w:tblCellMar>
            <w:top w:w="0" w:type="dxa"/>
            <w:bottom w:w="0" w:type="dxa"/>
          </w:tblCellMar>
        </w:tblPrEx>
        <w:tc>
          <w:tcPr>
            <w:tcW w:w="1045" w:type="dxa"/>
            <w:tcBorders>
              <w:top w:val="nil"/>
              <w:left w:val="nil"/>
              <w:bottom w:val="nil"/>
              <w:right w:val="nil"/>
            </w:tcBorders>
          </w:tcPr>
          <w:p w14:paraId="3FB9860E" w14:textId="77777777" w:rsidR="00000000" w:rsidRDefault="00000000">
            <w:pPr>
              <w:pStyle w:val="aa"/>
            </w:pPr>
          </w:p>
        </w:tc>
        <w:tc>
          <w:tcPr>
            <w:tcW w:w="2837" w:type="dxa"/>
            <w:tcBorders>
              <w:top w:val="nil"/>
              <w:left w:val="nil"/>
              <w:bottom w:val="nil"/>
              <w:right w:val="nil"/>
            </w:tcBorders>
          </w:tcPr>
          <w:p w14:paraId="4B589755" w14:textId="77777777" w:rsidR="00000000" w:rsidRDefault="00000000">
            <w:pPr>
              <w:pStyle w:val="ad"/>
            </w:pPr>
            <w:r>
              <w:t>Реконструктивно-пластические операции на пищеводе, желудке</w:t>
            </w:r>
          </w:p>
        </w:tc>
        <w:tc>
          <w:tcPr>
            <w:tcW w:w="2294" w:type="dxa"/>
            <w:tcBorders>
              <w:top w:val="nil"/>
              <w:left w:val="nil"/>
              <w:bottom w:val="nil"/>
              <w:right w:val="nil"/>
            </w:tcBorders>
          </w:tcPr>
          <w:p w14:paraId="20B28653" w14:textId="77777777" w:rsidR="00000000" w:rsidRDefault="00000000">
            <w:pPr>
              <w:pStyle w:val="ad"/>
            </w:pPr>
            <w:r>
              <w:t>К22.5, К22.2, К22</w:t>
            </w:r>
          </w:p>
        </w:tc>
        <w:tc>
          <w:tcPr>
            <w:tcW w:w="2377" w:type="dxa"/>
            <w:tcBorders>
              <w:top w:val="nil"/>
              <w:left w:val="nil"/>
              <w:bottom w:val="nil"/>
              <w:right w:val="nil"/>
            </w:tcBorders>
          </w:tcPr>
          <w:p w14:paraId="7BD7EDF3" w14:textId="77777777" w:rsidR="00000000" w:rsidRDefault="00000000">
            <w:pPr>
              <w:pStyle w:val="ad"/>
            </w:pPr>
            <w:r>
              <w:t>приобретенный дивертикул пищевода, ахалазия кардиальной части пищевода, рубцовые стриктуры пищевода</w:t>
            </w:r>
          </w:p>
        </w:tc>
        <w:tc>
          <w:tcPr>
            <w:tcW w:w="1707" w:type="dxa"/>
            <w:tcBorders>
              <w:top w:val="nil"/>
              <w:left w:val="nil"/>
              <w:bottom w:val="nil"/>
              <w:right w:val="nil"/>
            </w:tcBorders>
          </w:tcPr>
          <w:p w14:paraId="25D06E47" w14:textId="77777777" w:rsidR="00000000" w:rsidRDefault="00000000">
            <w:pPr>
              <w:pStyle w:val="ad"/>
            </w:pPr>
            <w:r>
              <w:t>хирургическое лечение</w:t>
            </w:r>
          </w:p>
        </w:tc>
        <w:tc>
          <w:tcPr>
            <w:tcW w:w="2992" w:type="dxa"/>
            <w:tcBorders>
              <w:top w:val="nil"/>
              <w:left w:val="nil"/>
              <w:bottom w:val="nil"/>
              <w:right w:val="nil"/>
            </w:tcBorders>
          </w:tcPr>
          <w:p w14:paraId="48235BF4" w14:textId="77777777" w:rsidR="00000000" w:rsidRDefault="00000000">
            <w:pPr>
              <w:pStyle w:val="ad"/>
            </w:pPr>
            <w:r>
              <w:t>иссечение дивертикула пищевода</w:t>
            </w:r>
          </w:p>
          <w:p w14:paraId="0F8B8865" w14:textId="77777777" w:rsidR="00000000" w:rsidRDefault="00000000">
            <w:pPr>
              <w:pStyle w:val="aa"/>
            </w:pPr>
          </w:p>
          <w:p w14:paraId="76FC3B9E" w14:textId="77777777" w:rsidR="00000000" w:rsidRDefault="00000000">
            <w:pPr>
              <w:pStyle w:val="ad"/>
            </w:pPr>
            <w:r>
              <w:t>пластика пищевода эозофагокардиомиотомия</w:t>
            </w:r>
          </w:p>
          <w:p w14:paraId="45880DB1" w14:textId="77777777" w:rsidR="00000000" w:rsidRDefault="00000000">
            <w:pPr>
              <w:pStyle w:val="aa"/>
            </w:pPr>
          </w:p>
          <w:p w14:paraId="0F820B5B" w14:textId="77777777" w:rsidR="00000000" w:rsidRDefault="00000000">
            <w:pPr>
              <w:pStyle w:val="ad"/>
            </w:pPr>
            <w:r>
              <w:t>экстирпация пищевода с пластикой, в том числе лапароскопическая</w:t>
            </w:r>
          </w:p>
        </w:tc>
        <w:tc>
          <w:tcPr>
            <w:tcW w:w="1873" w:type="dxa"/>
            <w:tcBorders>
              <w:top w:val="nil"/>
              <w:left w:val="nil"/>
              <w:bottom w:val="nil"/>
              <w:right w:val="nil"/>
            </w:tcBorders>
          </w:tcPr>
          <w:p w14:paraId="0AFA638D" w14:textId="77777777" w:rsidR="00000000" w:rsidRDefault="00000000">
            <w:pPr>
              <w:pStyle w:val="aa"/>
            </w:pPr>
          </w:p>
        </w:tc>
      </w:tr>
      <w:tr w:rsidR="00000000" w14:paraId="43E2CC6A" w14:textId="77777777">
        <w:tblPrEx>
          <w:tblCellMar>
            <w:top w:w="0" w:type="dxa"/>
            <w:bottom w:w="0" w:type="dxa"/>
          </w:tblCellMar>
        </w:tblPrEx>
        <w:tc>
          <w:tcPr>
            <w:tcW w:w="1045" w:type="dxa"/>
            <w:tcBorders>
              <w:top w:val="nil"/>
              <w:left w:val="nil"/>
              <w:bottom w:val="nil"/>
              <w:right w:val="nil"/>
            </w:tcBorders>
          </w:tcPr>
          <w:p w14:paraId="512E33FE" w14:textId="77777777" w:rsidR="00000000" w:rsidRDefault="00000000">
            <w:pPr>
              <w:pStyle w:val="aa"/>
              <w:jc w:val="center"/>
            </w:pPr>
            <w:bookmarkStart w:id="241" w:name="sub_11288"/>
            <w:r>
              <w:t>88.</w:t>
            </w:r>
            <w:bookmarkEnd w:id="241"/>
          </w:p>
        </w:tc>
        <w:tc>
          <w:tcPr>
            <w:tcW w:w="2837" w:type="dxa"/>
            <w:tcBorders>
              <w:top w:val="nil"/>
              <w:left w:val="nil"/>
              <w:bottom w:val="nil"/>
              <w:right w:val="nil"/>
            </w:tcBorders>
          </w:tcPr>
          <w:p w14:paraId="748D8531" w14:textId="77777777" w:rsidR="00000000" w:rsidRDefault="00000000">
            <w:pPr>
              <w:pStyle w:val="ad"/>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2294" w:type="dxa"/>
            <w:tcBorders>
              <w:top w:val="nil"/>
              <w:left w:val="nil"/>
              <w:bottom w:val="nil"/>
              <w:right w:val="nil"/>
            </w:tcBorders>
          </w:tcPr>
          <w:p w14:paraId="743B948B" w14:textId="77777777" w:rsidR="00000000" w:rsidRDefault="00000000">
            <w:pPr>
              <w:pStyle w:val="ad"/>
            </w:pPr>
            <w:r>
              <w:t>D12.4, D12.6, D13.1, D13.2, D13.3, D13.4, D13.5, K76.8, D18.0, D20, D35.0, D73.4, К21, К25, К26, К59.0, К59.3, К63.2, К62.3, К86.0 -К86.8, Е24, Е26.0, Е27.5</w:t>
            </w:r>
          </w:p>
        </w:tc>
        <w:tc>
          <w:tcPr>
            <w:tcW w:w="2377" w:type="dxa"/>
            <w:tcBorders>
              <w:top w:val="nil"/>
              <w:left w:val="nil"/>
              <w:bottom w:val="nil"/>
              <w:right w:val="nil"/>
            </w:tcBorders>
          </w:tcPr>
          <w:p w14:paraId="2CBEA07E" w14:textId="77777777" w:rsidR="00000000" w:rsidRDefault="00000000">
            <w:pPr>
              <w:pStyle w:val="ad"/>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707" w:type="dxa"/>
            <w:tcBorders>
              <w:top w:val="nil"/>
              <w:left w:val="nil"/>
              <w:bottom w:val="nil"/>
              <w:right w:val="nil"/>
            </w:tcBorders>
          </w:tcPr>
          <w:p w14:paraId="281FCF53" w14:textId="77777777" w:rsidR="00000000" w:rsidRDefault="00000000">
            <w:pPr>
              <w:pStyle w:val="ad"/>
            </w:pPr>
            <w:r>
              <w:t>хирургическое лечение</w:t>
            </w:r>
          </w:p>
        </w:tc>
        <w:tc>
          <w:tcPr>
            <w:tcW w:w="2992" w:type="dxa"/>
            <w:tcBorders>
              <w:top w:val="nil"/>
              <w:left w:val="nil"/>
              <w:bottom w:val="nil"/>
              <w:right w:val="nil"/>
            </w:tcBorders>
          </w:tcPr>
          <w:p w14:paraId="67617CEA" w14:textId="77777777" w:rsidR="00000000" w:rsidRDefault="00000000">
            <w:pPr>
              <w:pStyle w:val="ad"/>
            </w:pPr>
            <w:r>
              <w:t>реконструктивно-пластические, органосохраняющие операции с применением робототехники</w:t>
            </w:r>
          </w:p>
        </w:tc>
        <w:tc>
          <w:tcPr>
            <w:tcW w:w="1873" w:type="dxa"/>
            <w:tcBorders>
              <w:top w:val="nil"/>
              <w:left w:val="nil"/>
              <w:bottom w:val="nil"/>
              <w:right w:val="nil"/>
            </w:tcBorders>
          </w:tcPr>
          <w:p w14:paraId="22020E14" w14:textId="77777777" w:rsidR="00000000" w:rsidRDefault="00000000">
            <w:pPr>
              <w:pStyle w:val="aa"/>
              <w:jc w:val="center"/>
            </w:pPr>
            <w:r>
              <w:t>314347</w:t>
            </w:r>
          </w:p>
        </w:tc>
      </w:tr>
      <w:tr w:rsidR="00000000" w14:paraId="4AF0CD0E" w14:textId="77777777">
        <w:tblPrEx>
          <w:tblCellMar>
            <w:top w:w="0" w:type="dxa"/>
            <w:bottom w:w="0" w:type="dxa"/>
          </w:tblCellMar>
        </w:tblPrEx>
        <w:tc>
          <w:tcPr>
            <w:tcW w:w="1045" w:type="dxa"/>
            <w:tcBorders>
              <w:top w:val="nil"/>
              <w:left w:val="nil"/>
              <w:bottom w:val="nil"/>
              <w:right w:val="nil"/>
            </w:tcBorders>
          </w:tcPr>
          <w:p w14:paraId="6EC8CC5B" w14:textId="77777777" w:rsidR="00000000" w:rsidRDefault="00000000">
            <w:pPr>
              <w:pStyle w:val="aa"/>
              <w:jc w:val="center"/>
            </w:pPr>
            <w:bookmarkStart w:id="242" w:name="sub_11289"/>
            <w:r>
              <w:t>89.</w:t>
            </w:r>
            <w:bookmarkEnd w:id="242"/>
          </w:p>
        </w:tc>
        <w:tc>
          <w:tcPr>
            <w:tcW w:w="2837" w:type="dxa"/>
            <w:tcBorders>
              <w:top w:val="nil"/>
              <w:left w:val="nil"/>
              <w:bottom w:val="nil"/>
              <w:right w:val="nil"/>
            </w:tcBorders>
          </w:tcPr>
          <w:p w14:paraId="2854B4B3" w14:textId="77777777" w:rsidR="00000000" w:rsidRDefault="00000000">
            <w:pPr>
              <w:pStyle w:val="ad"/>
            </w:pPr>
            <w:r>
              <w:t>Аутологичные</w:t>
            </w:r>
          </w:p>
          <w:p w14:paraId="54A4F165" w14:textId="77777777" w:rsidR="00000000" w:rsidRDefault="00000000">
            <w:pPr>
              <w:pStyle w:val="ad"/>
            </w:pPr>
            <w:r>
              <w:t>реконструктивно-пластические операции по удлинению тонкой кишки у детей</w:t>
            </w:r>
          </w:p>
        </w:tc>
        <w:tc>
          <w:tcPr>
            <w:tcW w:w="2294" w:type="dxa"/>
            <w:tcBorders>
              <w:top w:val="nil"/>
              <w:left w:val="nil"/>
              <w:bottom w:val="nil"/>
              <w:right w:val="nil"/>
            </w:tcBorders>
          </w:tcPr>
          <w:p w14:paraId="56CD9CA3" w14:textId="77777777" w:rsidR="00000000" w:rsidRDefault="00000000">
            <w:pPr>
              <w:pStyle w:val="ad"/>
            </w:pPr>
            <w:r>
              <w:t>К90.8, К90.9, К91.2</w:t>
            </w:r>
          </w:p>
        </w:tc>
        <w:tc>
          <w:tcPr>
            <w:tcW w:w="2377" w:type="dxa"/>
            <w:tcBorders>
              <w:top w:val="nil"/>
              <w:left w:val="nil"/>
              <w:bottom w:val="nil"/>
              <w:right w:val="nil"/>
            </w:tcBorders>
          </w:tcPr>
          <w:p w14:paraId="28FEF71A" w14:textId="77777777" w:rsidR="00000000" w:rsidRDefault="00000000">
            <w:pPr>
              <w:pStyle w:val="ad"/>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707" w:type="dxa"/>
            <w:tcBorders>
              <w:top w:val="nil"/>
              <w:left w:val="nil"/>
              <w:bottom w:val="nil"/>
              <w:right w:val="nil"/>
            </w:tcBorders>
          </w:tcPr>
          <w:p w14:paraId="585A6AC6" w14:textId="77777777" w:rsidR="00000000" w:rsidRDefault="00000000">
            <w:pPr>
              <w:pStyle w:val="ad"/>
            </w:pPr>
            <w:r>
              <w:t>хирургическое лечение</w:t>
            </w:r>
          </w:p>
        </w:tc>
        <w:tc>
          <w:tcPr>
            <w:tcW w:w="2992" w:type="dxa"/>
            <w:tcBorders>
              <w:top w:val="nil"/>
              <w:left w:val="nil"/>
              <w:bottom w:val="nil"/>
              <w:right w:val="nil"/>
            </w:tcBorders>
          </w:tcPr>
          <w:p w14:paraId="1FBF0EF7" w14:textId="77777777" w:rsidR="00000000" w:rsidRDefault="00000000">
            <w:pPr>
              <w:pStyle w:val="ad"/>
            </w:pPr>
            <w:r>
              <w:t>последовательная поперечная энтеропластика (STEP)</w:t>
            </w:r>
          </w:p>
        </w:tc>
        <w:tc>
          <w:tcPr>
            <w:tcW w:w="1873" w:type="dxa"/>
            <w:tcBorders>
              <w:top w:val="nil"/>
              <w:left w:val="nil"/>
              <w:bottom w:val="nil"/>
              <w:right w:val="nil"/>
            </w:tcBorders>
          </w:tcPr>
          <w:p w14:paraId="7FADD5D2" w14:textId="77777777" w:rsidR="00000000" w:rsidRDefault="00000000">
            <w:pPr>
              <w:pStyle w:val="aa"/>
              <w:jc w:val="center"/>
            </w:pPr>
            <w:r>
              <w:t>1073849</w:t>
            </w:r>
          </w:p>
        </w:tc>
      </w:tr>
      <w:tr w:rsidR="00000000" w14:paraId="36DD8CD3" w14:textId="77777777">
        <w:tblPrEx>
          <w:tblCellMar>
            <w:top w:w="0" w:type="dxa"/>
            <w:bottom w:w="0" w:type="dxa"/>
          </w:tblCellMar>
        </w:tblPrEx>
        <w:tc>
          <w:tcPr>
            <w:tcW w:w="15125" w:type="dxa"/>
            <w:gridSpan w:val="7"/>
            <w:tcBorders>
              <w:top w:val="nil"/>
              <w:left w:val="nil"/>
              <w:bottom w:val="nil"/>
              <w:right w:val="nil"/>
            </w:tcBorders>
          </w:tcPr>
          <w:p w14:paraId="12F75DFE" w14:textId="77777777" w:rsidR="00000000" w:rsidRDefault="00000000">
            <w:pPr>
              <w:pStyle w:val="1"/>
            </w:pPr>
            <w:r>
              <w:t>Челюстно-лицевая хирургия</w:t>
            </w:r>
          </w:p>
        </w:tc>
      </w:tr>
      <w:tr w:rsidR="00000000" w14:paraId="360BB4C9" w14:textId="77777777">
        <w:tblPrEx>
          <w:tblCellMar>
            <w:top w:w="0" w:type="dxa"/>
            <w:bottom w:w="0" w:type="dxa"/>
          </w:tblCellMar>
        </w:tblPrEx>
        <w:tc>
          <w:tcPr>
            <w:tcW w:w="1045" w:type="dxa"/>
            <w:tcBorders>
              <w:top w:val="nil"/>
              <w:left w:val="nil"/>
              <w:bottom w:val="nil"/>
              <w:right w:val="nil"/>
            </w:tcBorders>
          </w:tcPr>
          <w:p w14:paraId="6C70534A" w14:textId="77777777" w:rsidR="00000000" w:rsidRDefault="00000000">
            <w:pPr>
              <w:pStyle w:val="aa"/>
              <w:jc w:val="center"/>
            </w:pPr>
            <w:bookmarkStart w:id="243" w:name="sub_11290"/>
            <w:r>
              <w:t>90.</w:t>
            </w:r>
            <w:bookmarkEnd w:id="243"/>
          </w:p>
        </w:tc>
        <w:tc>
          <w:tcPr>
            <w:tcW w:w="2837" w:type="dxa"/>
            <w:vMerge w:val="restart"/>
            <w:tcBorders>
              <w:top w:val="nil"/>
              <w:left w:val="nil"/>
              <w:bottom w:val="nil"/>
              <w:right w:val="nil"/>
            </w:tcBorders>
          </w:tcPr>
          <w:p w14:paraId="2C383984" w14:textId="77777777" w:rsidR="00000000" w:rsidRDefault="00000000">
            <w:pPr>
              <w:pStyle w:val="ad"/>
            </w:pPr>
            <w:r>
              <w:t>Реконструктивно-пластические операции при врожденных пороках развития черепно-челюстно-лицевой области</w:t>
            </w:r>
          </w:p>
        </w:tc>
        <w:tc>
          <w:tcPr>
            <w:tcW w:w="2294" w:type="dxa"/>
            <w:tcBorders>
              <w:top w:val="nil"/>
              <w:left w:val="nil"/>
              <w:bottom w:val="nil"/>
              <w:right w:val="nil"/>
            </w:tcBorders>
          </w:tcPr>
          <w:p w14:paraId="04034BB5" w14:textId="77777777" w:rsidR="00000000" w:rsidRDefault="00000000">
            <w:pPr>
              <w:pStyle w:val="ad"/>
            </w:pPr>
            <w:r>
              <w:t>Q36.0</w:t>
            </w:r>
          </w:p>
        </w:tc>
        <w:tc>
          <w:tcPr>
            <w:tcW w:w="2377" w:type="dxa"/>
            <w:tcBorders>
              <w:top w:val="nil"/>
              <w:left w:val="nil"/>
              <w:bottom w:val="nil"/>
              <w:right w:val="nil"/>
            </w:tcBorders>
          </w:tcPr>
          <w:p w14:paraId="0D7C0E90" w14:textId="77777777" w:rsidR="00000000" w:rsidRDefault="00000000">
            <w:pPr>
              <w:pStyle w:val="ad"/>
            </w:pPr>
            <w:r>
              <w:t>врожденная полная двухсторонняя расщелина верхней губы</w:t>
            </w:r>
          </w:p>
        </w:tc>
        <w:tc>
          <w:tcPr>
            <w:tcW w:w="1707" w:type="dxa"/>
            <w:tcBorders>
              <w:top w:val="nil"/>
              <w:left w:val="nil"/>
              <w:bottom w:val="nil"/>
              <w:right w:val="nil"/>
            </w:tcBorders>
          </w:tcPr>
          <w:p w14:paraId="6B475971" w14:textId="77777777" w:rsidR="00000000" w:rsidRDefault="00000000">
            <w:pPr>
              <w:pStyle w:val="ad"/>
            </w:pPr>
            <w:r>
              <w:t>хирургическое лечение</w:t>
            </w:r>
          </w:p>
        </w:tc>
        <w:tc>
          <w:tcPr>
            <w:tcW w:w="2992" w:type="dxa"/>
            <w:tcBorders>
              <w:top w:val="nil"/>
              <w:left w:val="nil"/>
              <w:bottom w:val="nil"/>
              <w:right w:val="nil"/>
            </w:tcBorders>
          </w:tcPr>
          <w:p w14:paraId="2B3F278F" w14:textId="77777777" w:rsidR="00000000" w:rsidRDefault="00000000">
            <w:pPr>
              <w:pStyle w:val="ad"/>
            </w:pPr>
            <w:r>
              <w:t>реконструктивная хейлоринопластика</w:t>
            </w:r>
          </w:p>
        </w:tc>
        <w:tc>
          <w:tcPr>
            <w:tcW w:w="1873" w:type="dxa"/>
            <w:tcBorders>
              <w:top w:val="nil"/>
              <w:left w:val="nil"/>
              <w:bottom w:val="nil"/>
              <w:right w:val="nil"/>
            </w:tcBorders>
          </w:tcPr>
          <w:p w14:paraId="30DD54D1" w14:textId="77777777" w:rsidR="00000000" w:rsidRDefault="00000000">
            <w:pPr>
              <w:pStyle w:val="aa"/>
              <w:jc w:val="center"/>
            </w:pPr>
            <w:r>
              <w:t>209760</w:t>
            </w:r>
          </w:p>
        </w:tc>
      </w:tr>
      <w:tr w:rsidR="00000000" w14:paraId="05BE738E" w14:textId="77777777">
        <w:tblPrEx>
          <w:tblCellMar>
            <w:top w:w="0" w:type="dxa"/>
            <w:bottom w:w="0" w:type="dxa"/>
          </w:tblCellMar>
        </w:tblPrEx>
        <w:tc>
          <w:tcPr>
            <w:tcW w:w="1045" w:type="dxa"/>
            <w:tcBorders>
              <w:top w:val="nil"/>
              <w:left w:val="nil"/>
              <w:bottom w:val="nil"/>
              <w:right w:val="nil"/>
            </w:tcBorders>
          </w:tcPr>
          <w:p w14:paraId="7A235B35" w14:textId="77777777" w:rsidR="00000000" w:rsidRDefault="00000000">
            <w:pPr>
              <w:pStyle w:val="aa"/>
            </w:pPr>
          </w:p>
        </w:tc>
        <w:tc>
          <w:tcPr>
            <w:tcW w:w="2837" w:type="dxa"/>
            <w:vMerge/>
            <w:tcBorders>
              <w:top w:val="nil"/>
              <w:left w:val="nil"/>
              <w:bottom w:val="nil"/>
              <w:right w:val="nil"/>
            </w:tcBorders>
          </w:tcPr>
          <w:p w14:paraId="396EF871" w14:textId="77777777" w:rsidR="00000000" w:rsidRDefault="00000000">
            <w:pPr>
              <w:pStyle w:val="aa"/>
            </w:pPr>
          </w:p>
        </w:tc>
        <w:tc>
          <w:tcPr>
            <w:tcW w:w="2294" w:type="dxa"/>
            <w:tcBorders>
              <w:top w:val="nil"/>
              <w:left w:val="nil"/>
              <w:bottom w:val="nil"/>
              <w:right w:val="nil"/>
            </w:tcBorders>
          </w:tcPr>
          <w:p w14:paraId="713DC803" w14:textId="77777777" w:rsidR="00000000" w:rsidRDefault="00000000">
            <w:pPr>
              <w:pStyle w:val="ad"/>
            </w:pPr>
            <w:r>
              <w:t>Q35, Q37.0, Q37.1</w:t>
            </w:r>
          </w:p>
        </w:tc>
        <w:tc>
          <w:tcPr>
            <w:tcW w:w="2377" w:type="dxa"/>
            <w:tcBorders>
              <w:top w:val="nil"/>
              <w:left w:val="nil"/>
              <w:bottom w:val="nil"/>
              <w:right w:val="nil"/>
            </w:tcBorders>
          </w:tcPr>
          <w:p w14:paraId="6A2F076F" w14:textId="77777777" w:rsidR="00000000" w:rsidRDefault="00000000">
            <w:pPr>
              <w:pStyle w:val="ad"/>
            </w:pPr>
            <w:r>
              <w:t>врожденная одно- или двусторонняя расщелина неба и альвеолярного отростка верхней челюсти</w:t>
            </w:r>
          </w:p>
        </w:tc>
        <w:tc>
          <w:tcPr>
            <w:tcW w:w="1707" w:type="dxa"/>
            <w:tcBorders>
              <w:top w:val="nil"/>
              <w:left w:val="nil"/>
              <w:bottom w:val="nil"/>
              <w:right w:val="nil"/>
            </w:tcBorders>
          </w:tcPr>
          <w:p w14:paraId="293D2057" w14:textId="77777777" w:rsidR="00000000" w:rsidRDefault="00000000">
            <w:pPr>
              <w:pStyle w:val="ad"/>
            </w:pPr>
            <w:r>
              <w:t>хирургическое лечение</w:t>
            </w:r>
          </w:p>
        </w:tc>
        <w:tc>
          <w:tcPr>
            <w:tcW w:w="2992" w:type="dxa"/>
            <w:tcBorders>
              <w:top w:val="nil"/>
              <w:left w:val="nil"/>
              <w:bottom w:val="nil"/>
              <w:right w:val="nil"/>
            </w:tcBorders>
          </w:tcPr>
          <w:p w14:paraId="290E7C7A" w14:textId="77777777" w:rsidR="00000000" w:rsidRDefault="00000000">
            <w:pPr>
              <w:pStyle w:val="ad"/>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873" w:type="dxa"/>
            <w:tcBorders>
              <w:top w:val="nil"/>
              <w:left w:val="nil"/>
              <w:bottom w:val="nil"/>
              <w:right w:val="nil"/>
            </w:tcBorders>
          </w:tcPr>
          <w:p w14:paraId="2BCA2A1D" w14:textId="77777777" w:rsidR="00000000" w:rsidRDefault="00000000">
            <w:pPr>
              <w:pStyle w:val="aa"/>
            </w:pPr>
          </w:p>
        </w:tc>
      </w:tr>
      <w:tr w:rsidR="00000000" w14:paraId="5DD27234" w14:textId="77777777">
        <w:tblPrEx>
          <w:tblCellMar>
            <w:top w:w="0" w:type="dxa"/>
            <w:bottom w:w="0" w:type="dxa"/>
          </w:tblCellMar>
        </w:tblPrEx>
        <w:tc>
          <w:tcPr>
            <w:tcW w:w="1045" w:type="dxa"/>
            <w:tcBorders>
              <w:top w:val="nil"/>
              <w:left w:val="nil"/>
              <w:bottom w:val="nil"/>
              <w:right w:val="nil"/>
            </w:tcBorders>
          </w:tcPr>
          <w:p w14:paraId="7663B9F7" w14:textId="77777777" w:rsidR="00000000" w:rsidRDefault="00000000">
            <w:pPr>
              <w:pStyle w:val="aa"/>
            </w:pPr>
          </w:p>
        </w:tc>
        <w:tc>
          <w:tcPr>
            <w:tcW w:w="2837" w:type="dxa"/>
            <w:vMerge/>
            <w:tcBorders>
              <w:top w:val="nil"/>
              <w:left w:val="nil"/>
              <w:bottom w:val="nil"/>
              <w:right w:val="nil"/>
            </w:tcBorders>
          </w:tcPr>
          <w:p w14:paraId="6AE23F73" w14:textId="77777777" w:rsidR="00000000" w:rsidRDefault="00000000">
            <w:pPr>
              <w:pStyle w:val="aa"/>
            </w:pPr>
          </w:p>
        </w:tc>
        <w:tc>
          <w:tcPr>
            <w:tcW w:w="2294" w:type="dxa"/>
            <w:tcBorders>
              <w:top w:val="nil"/>
              <w:left w:val="nil"/>
              <w:bottom w:val="nil"/>
              <w:right w:val="nil"/>
            </w:tcBorders>
          </w:tcPr>
          <w:p w14:paraId="04A90F66" w14:textId="77777777" w:rsidR="00000000" w:rsidRDefault="00000000">
            <w:pPr>
              <w:pStyle w:val="ad"/>
            </w:pPr>
            <w:r>
              <w:t>Q75.2</w:t>
            </w:r>
          </w:p>
        </w:tc>
        <w:tc>
          <w:tcPr>
            <w:tcW w:w="2377" w:type="dxa"/>
            <w:tcBorders>
              <w:top w:val="nil"/>
              <w:left w:val="nil"/>
              <w:bottom w:val="nil"/>
              <w:right w:val="nil"/>
            </w:tcBorders>
          </w:tcPr>
          <w:p w14:paraId="64C06FD4" w14:textId="77777777" w:rsidR="00000000" w:rsidRDefault="00000000">
            <w:pPr>
              <w:pStyle w:val="ad"/>
            </w:pPr>
            <w:r>
              <w:t>Гипертелоризм</w:t>
            </w:r>
          </w:p>
        </w:tc>
        <w:tc>
          <w:tcPr>
            <w:tcW w:w="1707" w:type="dxa"/>
            <w:tcBorders>
              <w:top w:val="nil"/>
              <w:left w:val="nil"/>
              <w:bottom w:val="nil"/>
              <w:right w:val="nil"/>
            </w:tcBorders>
          </w:tcPr>
          <w:p w14:paraId="458F0590" w14:textId="77777777" w:rsidR="00000000" w:rsidRDefault="00000000">
            <w:pPr>
              <w:pStyle w:val="ad"/>
            </w:pPr>
            <w:r>
              <w:t>хирургическое лечение</w:t>
            </w:r>
          </w:p>
        </w:tc>
        <w:tc>
          <w:tcPr>
            <w:tcW w:w="2992" w:type="dxa"/>
            <w:tcBorders>
              <w:top w:val="nil"/>
              <w:left w:val="nil"/>
              <w:bottom w:val="nil"/>
              <w:right w:val="nil"/>
            </w:tcBorders>
          </w:tcPr>
          <w:p w14:paraId="1AD52E38" w14:textId="77777777" w:rsidR="00000000" w:rsidRDefault="00000000">
            <w:pPr>
              <w:pStyle w:val="ad"/>
            </w:pPr>
            <w:r>
              <w:t>реконструктивно-пластическая операция устранения орбитального гипертелоризма с использованием вне- и внутричерепного доступа</w:t>
            </w:r>
          </w:p>
        </w:tc>
        <w:tc>
          <w:tcPr>
            <w:tcW w:w="1873" w:type="dxa"/>
            <w:tcBorders>
              <w:top w:val="nil"/>
              <w:left w:val="nil"/>
              <w:bottom w:val="nil"/>
              <w:right w:val="nil"/>
            </w:tcBorders>
          </w:tcPr>
          <w:p w14:paraId="7F5AEA10" w14:textId="77777777" w:rsidR="00000000" w:rsidRDefault="00000000">
            <w:pPr>
              <w:pStyle w:val="aa"/>
            </w:pPr>
          </w:p>
        </w:tc>
      </w:tr>
      <w:tr w:rsidR="00000000" w14:paraId="69BBD62E" w14:textId="77777777">
        <w:tblPrEx>
          <w:tblCellMar>
            <w:top w:w="0" w:type="dxa"/>
            <w:bottom w:w="0" w:type="dxa"/>
          </w:tblCellMar>
        </w:tblPrEx>
        <w:tc>
          <w:tcPr>
            <w:tcW w:w="1045" w:type="dxa"/>
            <w:tcBorders>
              <w:top w:val="nil"/>
              <w:left w:val="nil"/>
              <w:bottom w:val="nil"/>
              <w:right w:val="nil"/>
            </w:tcBorders>
          </w:tcPr>
          <w:p w14:paraId="6D74219C" w14:textId="77777777" w:rsidR="00000000" w:rsidRDefault="00000000">
            <w:pPr>
              <w:pStyle w:val="aa"/>
            </w:pPr>
          </w:p>
        </w:tc>
        <w:tc>
          <w:tcPr>
            <w:tcW w:w="2837" w:type="dxa"/>
            <w:vMerge/>
            <w:tcBorders>
              <w:top w:val="nil"/>
              <w:left w:val="nil"/>
              <w:bottom w:val="nil"/>
              <w:right w:val="nil"/>
            </w:tcBorders>
          </w:tcPr>
          <w:p w14:paraId="1B3A4D05" w14:textId="77777777" w:rsidR="00000000" w:rsidRDefault="00000000">
            <w:pPr>
              <w:pStyle w:val="aa"/>
            </w:pPr>
          </w:p>
        </w:tc>
        <w:tc>
          <w:tcPr>
            <w:tcW w:w="2294" w:type="dxa"/>
            <w:tcBorders>
              <w:top w:val="nil"/>
              <w:left w:val="nil"/>
              <w:bottom w:val="nil"/>
              <w:right w:val="nil"/>
            </w:tcBorders>
          </w:tcPr>
          <w:p w14:paraId="26A9694C" w14:textId="77777777" w:rsidR="00000000" w:rsidRDefault="00000000">
            <w:pPr>
              <w:pStyle w:val="ad"/>
            </w:pPr>
            <w:r>
              <w:t>Q75.0</w:t>
            </w:r>
          </w:p>
        </w:tc>
        <w:tc>
          <w:tcPr>
            <w:tcW w:w="2377" w:type="dxa"/>
            <w:tcBorders>
              <w:top w:val="nil"/>
              <w:left w:val="nil"/>
              <w:bottom w:val="nil"/>
              <w:right w:val="nil"/>
            </w:tcBorders>
          </w:tcPr>
          <w:p w14:paraId="4C395017" w14:textId="77777777" w:rsidR="00000000" w:rsidRDefault="00000000">
            <w:pPr>
              <w:pStyle w:val="ad"/>
            </w:pPr>
            <w:r>
              <w:t>Краниосиностозы</w:t>
            </w:r>
          </w:p>
        </w:tc>
        <w:tc>
          <w:tcPr>
            <w:tcW w:w="1707" w:type="dxa"/>
            <w:tcBorders>
              <w:top w:val="nil"/>
              <w:left w:val="nil"/>
              <w:bottom w:val="nil"/>
              <w:right w:val="nil"/>
            </w:tcBorders>
          </w:tcPr>
          <w:p w14:paraId="4DC26722" w14:textId="77777777" w:rsidR="00000000" w:rsidRDefault="00000000">
            <w:pPr>
              <w:pStyle w:val="ad"/>
            </w:pPr>
            <w:r>
              <w:t>хирургическое лечение</w:t>
            </w:r>
          </w:p>
        </w:tc>
        <w:tc>
          <w:tcPr>
            <w:tcW w:w="2992" w:type="dxa"/>
            <w:tcBorders>
              <w:top w:val="nil"/>
              <w:left w:val="nil"/>
              <w:bottom w:val="nil"/>
              <w:right w:val="nil"/>
            </w:tcBorders>
          </w:tcPr>
          <w:p w14:paraId="35FB68F5" w14:textId="77777777" w:rsidR="00000000" w:rsidRDefault="00000000">
            <w:pPr>
              <w:pStyle w:val="ad"/>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873" w:type="dxa"/>
            <w:tcBorders>
              <w:top w:val="nil"/>
              <w:left w:val="nil"/>
              <w:bottom w:val="nil"/>
              <w:right w:val="nil"/>
            </w:tcBorders>
          </w:tcPr>
          <w:p w14:paraId="08F63E2C" w14:textId="77777777" w:rsidR="00000000" w:rsidRDefault="00000000">
            <w:pPr>
              <w:pStyle w:val="aa"/>
            </w:pPr>
          </w:p>
        </w:tc>
      </w:tr>
      <w:tr w:rsidR="00000000" w14:paraId="00C79CE7" w14:textId="77777777">
        <w:tblPrEx>
          <w:tblCellMar>
            <w:top w:w="0" w:type="dxa"/>
            <w:bottom w:w="0" w:type="dxa"/>
          </w:tblCellMar>
        </w:tblPrEx>
        <w:tc>
          <w:tcPr>
            <w:tcW w:w="1045" w:type="dxa"/>
            <w:tcBorders>
              <w:top w:val="nil"/>
              <w:left w:val="nil"/>
              <w:bottom w:val="nil"/>
              <w:right w:val="nil"/>
            </w:tcBorders>
          </w:tcPr>
          <w:p w14:paraId="66148564" w14:textId="77777777" w:rsidR="00000000" w:rsidRDefault="00000000">
            <w:pPr>
              <w:pStyle w:val="aa"/>
            </w:pPr>
          </w:p>
        </w:tc>
        <w:tc>
          <w:tcPr>
            <w:tcW w:w="2837" w:type="dxa"/>
            <w:vMerge/>
            <w:tcBorders>
              <w:top w:val="nil"/>
              <w:left w:val="nil"/>
              <w:bottom w:val="nil"/>
              <w:right w:val="nil"/>
            </w:tcBorders>
          </w:tcPr>
          <w:p w14:paraId="3C4E2FA2" w14:textId="77777777" w:rsidR="00000000" w:rsidRDefault="00000000">
            <w:pPr>
              <w:pStyle w:val="aa"/>
            </w:pPr>
          </w:p>
        </w:tc>
        <w:tc>
          <w:tcPr>
            <w:tcW w:w="2294" w:type="dxa"/>
            <w:tcBorders>
              <w:top w:val="nil"/>
              <w:left w:val="nil"/>
              <w:bottom w:val="nil"/>
              <w:right w:val="nil"/>
            </w:tcBorders>
          </w:tcPr>
          <w:p w14:paraId="1E863FAE" w14:textId="77777777" w:rsidR="00000000" w:rsidRDefault="00000000">
            <w:pPr>
              <w:pStyle w:val="ad"/>
            </w:pPr>
            <w:r>
              <w:t>Q75.4</w:t>
            </w:r>
          </w:p>
        </w:tc>
        <w:tc>
          <w:tcPr>
            <w:tcW w:w="2377" w:type="dxa"/>
            <w:tcBorders>
              <w:top w:val="nil"/>
              <w:left w:val="nil"/>
              <w:bottom w:val="nil"/>
              <w:right w:val="nil"/>
            </w:tcBorders>
          </w:tcPr>
          <w:p w14:paraId="1F45CA48" w14:textId="77777777" w:rsidR="00000000" w:rsidRDefault="00000000">
            <w:pPr>
              <w:pStyle w:val="ad"/>
            </w:pPr>
            <w:r>
              <w:t>челюстно-лицевой дизостоз</w:t>
            </w:r>
          </w:p>
        </w:tc>
        <w:tc>
          <w:tcPr>
            <w:tcW w:w="1707" w:type="dxa"/>
            <w:tcBorders>
              <w:top w:val="nil"/>
              <w:left w:val="nil"/>
              <w:bottom w:val="nil"/>
              <w:right w:val="nil"/>
            </w:tcBorders>
          </w:tcPr>
          <w:p w14:paraId="536DFE5A" w14:textId="77777777" w:rsidR="00000000" w:rsidRDefault="00000000">
            <w:pPr>
              <w:pStyle w:val="ad"/>
            </w:pPr>
            <w:r>
              <w:t>хирургическое лечение</w:t>
            </w:r>
          </w:p>
        </w:tc>
        <w:tc>
          <w:tcPr>
            <w:tcW w:w="2992" w:type="dxa"/>
            <w:tcBorders>
              <w:top w:val="nil"/>
              <w:left w:val="nil"/>
              <w:bottom w:val="nil"/>
              <w:right w:val="nil"/>
            </w:tcBorders>
          </w:tcPr>
          <w:p w14:paraId="3DC3A680" w14:textId="77777777" w:rsidR="00000000" w:rsidRDefault="00000000">
            <w:pPr>
              <w:pStyle w:val="ad"/>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873" w:type="dxa"/>
            <w:tcBorders>
              <w:top w:val="nil"/>
              <w:left w:val="nil"/>
              <w:bottom w:val="nil"/>
              <w:right w:val="nil"/>
            </w:tcBorders>
          </w:tcPr>
          <w:p w14:paraId="15D7543E" w14:textId="77777777" w:rsidR="00000000" w:rsidRDefault="00000000">
            <w:pPr>
              <w:pStyle w:val="aa"/>
            </w:pPr>
          </w:p>
        </w:tc>
      </w:tr>
      <w:tr w:rsidR="00000000" w14:paraId="71D188DE" w14:textId="77777777">
        <w:tblPrEx>
          <w:tblCellMar>
            <w:top w:w="0" w:type="dxa"/>
            <w:bottom w:w="0" w:type="dxa"/>
          </w:tblCellMar>
        </w:tblPrEx>
        <w:tc>
          <w:tcPr>
            <w:tcW w:w="1045" w:type="dxa"/>
            <w:tcBorders>
              <w:top w:val="nil"/>
              <w:left w:val="nil"/>
              <w:bottom w:val="nil"/>
              <w:right w:val="nil"/>
            </w:tcBorders>
          </w:tcPr>
          <w:p w14:paraId="04DAFD3F" w14:textId="77777777" w:rsidR="00000000" w:rsidRDefault="00000000">
            <w:pPr>
              <w:pStyle w:val="aa"/>
            </w:pPr>
          </w:p>
        </w:tc>
        <w:tc>
          <w:tcPr>
            <w:tcW w:w="2837" w:type="dxa"/>
            <w:tcBorders>
              <w:top w:val="nil"/>
              <w:left w:val="nil"/>
              <w:bottom w:val="nil"/>
              <w:right w:val="nil"/>
            </w:tcBorders>
          </w:tcPr>
          <w:p w14:paraId="60321D9F" w14:textId="77777777" w:rsidR="00000000" w:rsidRDefault="00000000">
            <w:pPr>
              <w:pStyle w:val="ad"/>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2294" w:type="dxa"/>
            <w:tcBorders>
              <w:top w:val="nil"/>
              <w:left w:val="nil"/>
              <w:bottom w:val="nil"/>
              <w:right w:val="nil"/>
            </w:tcBorders>
          </w:tcPr>
          <w:p w14:paraId="7DA749E3" w14:textId="77777777" w:rsidR="00000000" w:rsidRDefault="00000000">
            <w:pPr>
              <w:pStyle w:val="ad"/>
            </w:pPr>
            <w:r>
              <w:t>Q30.2, Q30, М96, М95.0</w:t>
            </w:r>
          </w:p>
        </w:tc>
        <w:tc>
          <w:tcPr>
            <w:tcW w:w="2377" w:type="dxa"/>
            <w:tcBorders>
              <w:top w:val="nil"/>
              <w:left w:val="nil"/>
              <w:bottom w:val="nil"/>
              <w:right w:val="nil"/>
            </w:tcBorders>
          </w:tcPr>
          <w:p w14:paraId="15CA845A" w14:textId="77777777" w:rsidR="00000000" w:rsidRDefault="00000000">
            <w:pPr>
              <w:pStyle w:val="ad"/>
            </w:pPr>
            <w:r>
              <w:t>обширный или субтотальный дефект костно-хрящевого отдела наружного носа</w:t>
            </w:r>
          </w:p>
        </w:tc>
        <w:tc>
          <w:tcPr>
            <w:tcW w:w="1707" w:type="dxa"/>
            <w:tcBorders>
              <w:top w:val="nil"/>
              <w:left w:val="nil"/>
              <w:bottom w:val="nil"/>
              <w:right w:val="nil"/>
            </w:tcBorders>
          </w:tcPr>
          <w:p w14:paraId="15441FFA" w14:textId="77777777" w:rsidR="00000000" w:rsidRDefault="00000000">
            <w:pPr>
              <w:pStyle w:val="ad"/>
            </w:pPr>
            <w:r>
              <w:t>хирургическое лечение</w:t>
            </w:r>
          </w:p>
        </w:tc>
        <w:tc>
          <w:tcPr>
            <w:tcW w:w="2992" w:type="dxa"/>
            <w:tcBorders>
              <w:top w:val="nil"/>
              <w:left w:val="nil"/>
              <w:bottom w:val="nil"/>
              <w:right w:val="nil"/>
            </w:tcBorders>
          </w:tcPr>
          <w:p w14:paraId="718B84E5" w14:textId="77777777" w:rsidR="00000000" w:rsidRDefault="00000000">
            <w:pPr>
              <w:pStyle w:val="ad"/>
            </w:pPr>
            <w:r>
              <w:t>ринопластика, в том числе с применением хрящевых трансплантатов, имплантационных материалов</w:t>
            </w:r>
          </w:p>
          <w:p w14:paraId="1076458C" w14:textId="77777777" w:rsidR="00000000" w:rsidRDefault="00000000">
            <w:pPr>
              <w:pStyle w:val="aa"/>
            </w:pPr>
          </w:p>
          <w:p w14:paraId="2456C52E" w14:textId="77777777" w:rsidR="00000000" w:rsidRDefault="00000000">
            <w:pPr>
              <w:pStyle w:val="ad"/>
            </w:pPr>
            <w:r>
              <w:t>пластика при обширном дефекте носа лоскутом на ножке из прилегающих участков</w:t>
            </w:r>
          </w:p>
        </w:tc>
        <w:tc>
          <w:tcPr>
            <w:tcW w:w="1873" w:type="dxa"/>
            <w:tcBorders>
              <w:top w:val="nil"/>
              <w:left w:val="nil"/>
              <w:bottom w:val="nil"/>
              <w:right w:val="nil"/>
            </w:tcBorders>
          </w:tcPr>
          <w:p w14:paraId="2FD74DD4" w14:textId="77777777" w:rsidR="00000000" w:rsidRDefault="00000000">
            <w:pPr>
              <w:pStyle w:val="aa"/>
            </w:pPr>
          </w:p>
        </w:tc>
      </w:tr>
      <w:tr w:rsidR="00000000" w14:paraId="76A38664" w14:textId="77777777">
        <w:tblPrEx>
          <w:tblCellMar>
            <w:top w:w="0" w:type="dxa"/>
            <w:bottom w:w="0" w:type="dxa"/>
          </w:tblCellMar>
        </w:tblPrEx>
        <w:tc>
          <w:tcPr>
            <w:tcW w:w="1045" w:type="dxa"/>
            <w:tcBorders>
              <w:top w:val="nil"/>
              <w:left w:val="nil"/>
              <w:bottom w:val="nil"/>
              <w:right w:val="nil"/>
            </w:tcBorders>
          </w:tcPr>
          <w:p w14:paraId="0E7C9819" w14:textId="77777777" w:rsidR="00000000" w:rsidRDefault="00000000">
            <w:pPr>
              <w:pStyle w:val="aa"/>
            </w:pPr>
          </w:p>
        </w:tc>
        <w:tc>
          <w:tcPr>
            <w:tcW w:w="2837" w:type="dxa"/>
            <w:tcBorders>
              <w:top w:val="nil"/>
              <w:left w:val="nil"/>
              <w:bottom w:val="nil"/>
              <w:right w:val="nil"/>
            </w:tcBorders>
          </w:tcPr>
          <w:p w14:paraId="5CE3BCD7" w14:textId="77777777" w:rsidR="00000000" w:rsidRDefault="00000000">
            <w:pPr>
              <w:pStyle w:val="aa"/>
            </w:pPr>
          </w:p>
        </w:tc>
        <w:tc>
          <w:tcPr>
            <w:tcW w:w="2294" w:type="dxa"/>
            <w:tcBorders>
              <w:top w:val="nil"/>
              <w:left w:val="nil"/>
              <w:bottom w:val="nil"/>
              <w:right w:val="nil"/>
            </w:tcBorders>
          </w:tcPr>
          <w:p w14:paraId="27D06211" w14:textId="77777777" w:rsidR="00000000" w:rsidRDefault="00000000">
            <w:pPr>
              <w:pStyle w:val="ad"/>
            </w:pPr>
            <w:r>
              <w:t>S08.8, S08.9</w:t>
            </w:r>
          </w:p>
        </w:tc>
        <w:tc>
          <w:tcPr>
            <w:tcW w:w="2377" w:type="dxa"/>
            <w:tcBorders>
              <w:top w:val="nil"/>
              <w:left w:val="nil"/>
              <w:bottom w:val="nil"/>
              <w:right w:val="nil"/>
            </w:tcBorders>
          </w:tcPr>
          <w:p w14:paraId="004EF77A" w14:textId="77777777" w:rsidR="00000000" w:rsidRDefault="00000000">
            <w:pPr>
              <w:pStyle w:val="ad"/>
            </w:pPr>
            <w:r>
              <w:t>тотальный дефект, травматическая ампутация носа</w:t>
            </w:r>
          </w:p>
        </w:tc>
        <w:tc>
          <w:tcPr>
            <w:tcW w:w="1707" w:type="dxa"/>
            <w:tcBorders>
              <w:top w:val="nil"/>
              <w:left w:val="nil"/>
              <w:bottom w:val="nil"/>
              <w:right w:val="nil"/>
            </w:tcBorders>
          </w:tcPr>
          <w:p w14:paraId="7078B9DE" w14:textId="77777777" w:rsidR="00000000" w:rsidRDefault="00000000">
            <w:pPr>
              <w:pStyle w:val="ad"/>
            </w:pPr>
            <w:r>
              <w:t>хирургическое лечение</w:t>
            </w:r>
          </w:p>
        </w:tc>
        <w:tc>
          <w:tcPr>
            <w:tcW w:w="2992" w:type="dxa"/>
            <w:tcBorders>
              <w:top w:val="nil"/>
              <w:left w:val="nil"/>
              <w:bottom w:val="nil"/>
              <w:right w:val="nil"/>
            </w:tcBorders>
          </w:tcPr>
          <w:p w14:paraId="627F5C7B" w14:textId="77777777" w:rsidR="00000000" w:rsidRDefault="00000000">
            <w:pPr>
              <w:pStyle w:val="ad"/>
            </w:pPr>
            <w:r>
              <w:t>ринопластика лоскутом со лба</w:t>
            </w:r>
          </w:p>
          <w:p w14:paraId="4B0BB306" w14:textId="77777777" w:rsidR="00000000" w:rsidRDefault="00000000">
            <w:pPr>
              <w:pStyle w:val="ad"/>
            </w:pPr>
            <w:r>
              <w:t>ринопластика с использованием стебельчатого лоскута</w:t>
            </w:r>
          </w:p>
          <w:p w14:paraId="1ADFCCF1" w14:textId="77777777" w:rsidR="00000000" w:rsidRDefault="00000000">
            <w:pPr>
              <w:pStyle w:val="aa"/>
            </w:pPr>
          </w:p>
          <w:p w14:paraId="16C5F246" w14:textId="77777777" w:rsidR="00000000" w:rsidRDefault="00000000">
            <w:pPr>
              <w:pStyle w:val="ad"/>
            </w:pPr>
            <w:r>
              <w:t>замещение обширного дефекта носа с помощью сложного экзопротеза на имплантатах</w:t>
            </w:r>
          </w:p>
          <w:p w14:paraId="42EC2E2A" w14:textId="77777777" w:rsidR="00000000" w:rsidRDefault="00000000">
            <w:pPr>
              <w:pStyle w:val="aa"/>
            </w:pPr>
          </w:p>
          <w:p w14:paraId="79B3C6B7" w14:textId="77777777" w:rsidR="00000000" w:rsidRDefault="00000000">
            <w:pPr>
              <w:pStyle w:val="ad"/>
            </w:pPr>
            <w:r>
              <w:t>ринопластика с использованием реваскуляризированного лоскута</w:t>
            </w:r>
          </w:p>
        </w:tc>
        <w:tc>
          <w:tcPr>
            <w:tcW w:w="1873" w:type="dxa"/>
            <w:tcBorders>
              <w:top w:val="nil"/>
              <w:left w:val="nil"/>
              <w:bottom w:val="nil"/>
              <w:right w:val="nil"/>
            </w:tcBorders>
          </w:tcPr>
          <w:p w14:paraId="00DB42EF" w14:textId="77777777" w:rsidR="00000000" w:rsidRDefault="00000000">
            <w:pPr>
              <w:pStyle w:val="aa"/>
            </w:pPr>
          </w:p>
        </w:tc>
      </w:tr>
      <w:tr w:rsidR="00000000" w14:paraId="6DAA12D2" w14:textId="77777777">
        <w:tblPrEx>
          <w:tblCellMar>
            <w:top w:w="0" w:type="dxa"/>
            <w:bottom w:w="0" w:type="dxa"/>
          </w:tblCellMar>
        </w:tblPrEx>
        <w:tc>
          <w:tcPr>
            <w:tcW w:w="1045" w:type="dxa"/>
            <w:tcBorders>
              <w:top w:val="nil"/>
              <w:left w:val="nil"/>
              <w:bottom w:val="nil"/>
              <w:right w:val="nil"/>
            </w:tcBorders>
          </w:tcPr>
          <w:p w14:paraId="7A6793AD" w14:textId="77777777" w:rsidR="00000000" w:rsidRDefault="00000000">
            <w:pPr>
              <w:pStyle w:val="aa"/>
            </w:pPr>
          </w:p>
        </w:tc>
        <w:tc>
          <w:tcPr>
            <w:tcW w:w="2837" w:type="dxa"/>
            <w:tcBorders>
              <w:top w:val="nil"/>
              <w:left w:val="nil"/>
              <w:bottom w:val="nil"/>
              <w:right w:val="nil"/>
            </w:tcBorders>
          </w:tcPr>
          <w:p w14:paraId="7299480F" w14:textId="77777777" w:rsidR="00000000" w:rsidRDefault="00000000">
            <w:pPr>
              <w:pStyle w:val="aa"/>
            </w:pPr>
          </w:p>
        </w:tc>
        <w:tc>
          <w:tcPr>
            <w:tcW w:w="2294" w:type="dxa"/>
            <w:tcBorders>
              <w:top w:val="nil"/>
              <w:left w:val="nil"/>
              <w:bottom w:val="nil"/>
              <w:right w:val="nil"/>
            </w:tcBorders>
          </w:tcPr>
          <w:p w14:paraId="7D6E5D28" w14:textId="77777777" w:rsidR="00000000" w:rsidRDefault="00000000">
            <w:pPr>
              <w:pStyle w:val="ad"/>
            </w:pPr>
            <w:r>
              <w:t>S08.1, Q16.0, Q16.1</w:t>
            </w:r>
          </w:p>
        </w:tc>
        <w:tc>
          <w:tcPr>
            <w:tcW w:w="2377" w:type="dxa"/>
            <w:tcBorders>
              <w:top w:val="nil"/>
              <w:left w:val="nil"/>
              <w:bottom w:val="nil"/>
              <w:right w:val="nil"/>
            </w:tcBorders>
          </w:tcPr>
          <w:p w14:paraId="0DF8D586" w14:textId="77777777" w:rsidR="00000000" w:rsidRDefault="00000000">
            <w:pPr>
              <w:pStyle w:val="ad"/>
            </w:pPr>
            <w:r>
              <w:t>врожденное отсутствие, травматическая ампутация ушной раковины</w:t>
            </w:r>
          </w:p>
        </w:tc>
        <w:tc>
          <w:tcPr>
            <w:tcW w:w="1707" w:type="dxa"/>
            <w:tcBorders>
              <w:top w:val="nil"/>
              <w:left w:val="nil"/>
              <w:bottom w:val="nil"/>
              <w:right w:val="nil"/>
            </w:tcBorders>
          </w:tcPr>
          <w:p w14:paraId="1E243140" w14:textId="77777777" w:rsidR="00000000" w:rsidRDefault="00000000">
            <w:pPr>
              <w:pStyle w:val="ad"/>
            </w:pPr>
            <w:r>
              <w:t>хирургическое лечение</w:t>
            </w:r>
          </w:p>
        </w:tc>
        <w:tc>
          <w:tcPr>
            <w:tcW w:w="2992" w:type="dxa"/>
            <w:tcBorders>
              <w:top w:val="nil"/>
              <w:left w:val="nil"/>
              <w:bottom w:val="nil"/>
              <w:right w:val="nil"/>
            </w:tcBorders>
          </w:tcPr>
          <w:p w14:paraId="6D82273C" w14:textId="77777777" w:rsidR="00000000" w:rsidRDefault="00000000">
            <w:pPr>
              <w:pStyle w:val="ad"/>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14:paraId="35281179" w14:textId="77777777" w:rsidR="00000000" w:rsidRDefault="00000000">
            <w:pPr>
              <w:pStyle w:val="aa"/>
            </w:pPr>
          </w:p>
          <w:p w14:paraId="5D331F5B" w14:textId="77777777" w:rsidR="00000000" w:rsidRDefault="00000000">
            <w:pPr>
              <w:pStyle w:val="ad"/>
            </w:pPr>
            <w:r>
              <w:t>пластика при тотальном дефекте уха с помощью сложного экзопротеза с опорой на внутрикостные имплантаты</w:t>
            </w:r>
          </w:p>
        </w:tc>
        <w:tc>
          <w:tcPr>
            <w:tcW w:w="1873" w:type="dxa"/>
            <w:tcBorders>
              <w:top w:val="nil"/>
              <w:left w:val="nil"/>
              <w:bottom w:val="nil"/>
              <w:right w:val="nil"/>
            </w:tcBorders>
          </w:tcPr>
          <w:p w14:paraId="0D46BC14" w14:textId="77777777" w:rsidR="00000000" w:rsidRDefault="00000000">
            <w:pPr>
              <w:pStyle w:val="aa"/>
            </w:pPr>
          </w:p>
        </w:tc>
      </w:tr>
      <w:tr w:rsidR="00000000" w14:paraId="5E5F3BEA" w14:textId="77777777">
        <w:tblPrEx>
          <w:tblCellMar>
            <w:top w:w="0" w:type="dxa"/>
            <w:bottom w:w="0" w:type="dxa"/>
          </w:tblCellMar>
        </w:tblPrEx>
        <w:tc>
          <w:tcPr>
            <w:tcW w:w="1045" w:type="dxa"/>
            <w:tcBorders>
              <w:top w:val="nil"/>
              <w:left w:val="nil"/>
              <w:bottom w:val="nil"/>
              <w:right w:val="nil"/>
            </w:tcBorders>
          </w:tcPr>
          <w:p w14:paraId="30A0EE0A" w14:textId="77777777" w:rsidR="00000000" w:rsidRDefault="00000000">
            <w:pPr>
              <w:pStyle w:val="aa"/>
            </w:pPr>
          </w:p>
        </w:tc>
        <w:tc>
          <w:tcPr>
            <w:tcW w:w="2837" w:type="dxa"/>
            <w:tcBorders>
              <w:top w:val="nil"/>
              <w:left w:val="nil"/>
              <w:bottom w:val="nil"/>
              <w:right w:val="nil"/>
            </w:tcBorders>
          </w:tcPr>
          <w:p w14:paraId="28D8B0E7" w14:textId="77777777" w:rsidR="00000000" w:rsidRDefault="00000000">
            <w:pPr>
              <w:pStyle w:val="aa"/>
            </w:pPr>
          </w:p>
        </w:tc>
        <w:tc>
          <w:tcPr>
            <w:tcW w:w="2294" w:type="dxa"/>
            <w:tcBorders>
              <w:top w:val="nil"/>
              <w:left w:val="nil"/>
              <w:bottom w:val="nil"/>
              <w:right w:val="nil"/>
            </w:tcBorders>
          </w:tcPr>
          <w:p w14:paraId="1C075B65" w14:textId="77777777" w:rsidR="00000000" w:rsidRDefault="00000000">
            <w:pPr>
              <w:pStyle w:val="ad"/>
            </w:pPr>
            <w:r>
              <w:t>L90.5, Т95.0, Т95.8, Т95.9</w:t>
            </w:r>
          </w:p>
        </w:tc>
        <w:tc>
          <w:tcPr>
            <w:tcW w:w="2377" w:type="dxa"/>
            <w:tcBorders>
              <w:top w:val="nil"/>
              <w:left w:val="nil"/>
              <w:bottom w:val="nil"/>
              <w:right w:val="nil"/>
            </w:tcBorders>
          </w:tcPr>
          <w:p w14:paraId="614A047C" w14:textId="77777777" w:rsidR="00000000" w:rsidRDefault="00000000">
            <w:pPr>
              <w:pStyle w:val="ad"/>
            </w:pPr>
            <w:r>
              <w:t>послеожоговая рубцовая контрактура лица и шеи (II и III степени)</w:t>
            </w:r>
          </w:p>
        </w:tc>
        <w:tc>
          <w:tcPr>
            <w:tcW w:w="1707" w:type="dxa"/>
            <w:tcBorders>
              <w:top w:val="nil"/>
              <w:left w:val="nil"/>
              <w:bottom w:val="nil"/>
              <w:right w:val="nil"/>
            </w:tcBorders>
          </w:tcPr>
          <w:p w14:paraId="6F9AFE3B" w14:textId="77777777" w:rsidR="00000000" w:rsidRDefault="00000000">
            <w:pPr>
              <w:pStyle w:val="ad"/>
            </w:pPr>
            <w:r>
              <w:t>хирургическое лечение</w:t>
            </w:r>
          </w:p>
        </w:tc>
        <w:tc>
          <w:tcPr>
            <w:tcW w:w="2992" w:type="dxa"/>
            <w:tcBorders>
              <w:top w:val="nil"/>
              <w:left w:val="nil"/>
              <w:bottom w:val="nil"/>
              <w:right w:val="nil"/>
            </w:tcBorders>
          </w:tcPr>
          <w:p w14:paraId="281820EF" w14:textId="77777777" w:rsidR="00000000" w:rsidRDefault="00000000">
            <w:pPr>
              <w:pStyle w:val="ad"/>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873" w:type="dxa"/>
            <w:tcBorders>
              <w:top w:val="nil"/>
              <w:left w:val="nil"/>
              <w:bottom w:val="nil"/>
              <w:right w:val="nil"/>
            </w:tcBorders>
          </w:tcPr>
          <w:p w14:paraId="40B44246" w14:textId="77777777" w:rsidR="00000000" w:rsidRDefault="00000000">
            <w:pPr>
              <w:pStyle w:val="aa"/>
            </w:pPr>
          </w:p>
        </w:tc>
      </w:tr>
      <w:tr w:rsidR="00000000" w14:paraId="31204470" w14:textId="77777777">
        <w:tblPrEx>
          <w:tblCellMar>
            <w:top w:w="0" w:type="dxa"/>
            <w:bottom w:w="0" w:type="dxa"/>
          </w:tblCellMar>
        </w:tblPrEx>
        <w:tc>
          <w:tcPr>
            <w:tcW w:w="1045" w:type="dxa"/>
            <w:tcBorders>
              <w:top w:val="nil"/>
              <w:left w:val="nil"/>
              <w:bottom w:val="nil"/>
              <w:right w:val="nil"/>
            </w:tcBorders>
          </w:tcPr>
          <w:p w14:paraId="068A5A9A" w14:textId="77777777" w:rsidR="00000000" w:rsidRDefault="00000000">
            <w:pPr>
              <w:pStyle w:val="aa"/>
            </w:pPr>
          </w:p>
        </w:tc>
        <w:tc>
          <w:tcPr>
            <w:tcW w:w="2837" w:type="dxa"/>
            <w:tcBorders>
              <w:top w:val="nil"/>
              <w:left w:val="nil"/>
              <w:bottom w:val="nil"/>
              <w:right w:val="nil"/>
            </w:tcBorders>
          </w:tcPr>
          <w:p w14:paraId="04C26A37" w14:textId="77777777" w:rsidR="00000000" w:rsidRDefault="00000000">
            <w:pPr>
              <w:pStyle w:val="aa"/>
            </w:pPr>
          </w:p>
        </w:tc>
        <w:tc>
          <w:tcPr>
            <w:tcW w:w="2294" w:type="dxa"/>
            <w:tcBorders>
              <w:top w:val="nil"/>
              <w:left w:val="nil"/>
              <w:bottom w:val="nil"/>
              <w:right w:val="nil"/>
            </w:tcBorders>
          </w:tcPr>
          <w:p w14:paraId="31717029" w14:textId="77777777" w:rsidR="00000000" w:rsidRDefault="00000000">
            <w:pPr>
              <w:pStyle w:val="ad"/>
            </w:pPr>
            <w:r>
              <w:t>Т90.9, Т90.8, М96</w:t>
            </w:r>
          </w:p>
        </w:tc>
        <w:tc>
          <w:tcPr>
            <w:tcW w:w="2377" w:type="dxa"/>
            <w:tcBorders>
              <w:top w:val="nil"/>
              <w:left w:val="nil"/>
              <w:bottom w:val="nil"/>
              <w:right w:val="nil"/>
            </w:tcBorders>
          </w:tcPr>
          <w:p w14:paraId="67E8A6DD" w14:textId="77777777" w:rsidR="00000000" w:rsidRDefault="00000000">
            <w:pPr>
              <w:pStyle w:val="ad"/>
            </w:pPr>
            <w:r>
              <w:t>обширный дефект мягких тканей нижней зоны лица (2 и более анатомические области)</w:t>
            </w:r>
          </w:p>
        </w:tc>
        <w:tc>
          <w:tcPr>
            <w:tcW w:w="1707" w:type="dxa"/>
            <w:tcBorders>
              <w:top w:val="nil"/>
              <w:left w:val="nil"/>
              <w:bottom w:val="nil"/>
              <w:right w:val="nil"/>
            </w:tcBorders>
          </w:tcPr>
          <w:p w14:paraId="6356618C" w14:textId="77777777" w:rsidR="00000000" w:rsidRDefault="00000000">
            <w:pPr>
              <w:pStyle w:val="ad"/>
            </w:pPr>
            <w:r>
              <w:t>хирургическое лечение</w:t>
            </w:r>
          </w:p>
        </w:tc>
        <w:tc>
          <w:tcPr>
            <w:tcW w:w="2992" w:type="dxa"/>
            <w:tcBorders>
              <w:top w:val="nil"/>
              <w:left w:val="nil"/>
              <w:bottom w:val="nil"/>
              <w:right w:val="nil"/>
            </w:tcBorders>
          </w:tcPr>
          <w:p w14:paraId="03E91BF8" w14:textId="77777777" w:rsidR="00000000" w:rsidRDefault="00000000">
            <w:pPr>
              <w:pStyle w:val="ad"/>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873" w:type="dxa"/>
            <w:tcBorders>
              <w:top w:val="nil"/>
              <w:left w:val="nil"/>
              <w:bottom w:val="nil"/>
              <w:right w:val="nil"/>
            </w:tcBorders>
          </w:tcPr>
          <w:p w14:paraId="20E29FFC" w14:textId="77777777" w:rsidR="00000000" w:rsidRDefault="00000000">
            <w:pPr>
              <w:pStyle w:val="aa"/>
            </w:pPr>
          </w:p>
        </w:tc>
      </w:tr>
      <w:tr w:rsidR="00000000" w14:paraId="2B6BEF77" w14:textId="77777777">
        <w:tblPrEx>
          <w:tblCellMar>
            <w:top w:w="0" w:type="dxa"/>
            <w:bottom w:w="0" w:type="dxa"/>
          </w:tblCellMar>
        </w:tblPrEx>
        <w:tc>
          <w:tcPr>
            <w:tcW w:w="1045" w:type="dxa"/>
            <w:tcBorders>
              <w:top w:val="nil"/>
              <w:left w:val="nil"/>
              <w:bottom w:val="nil"/>
              <w:right w:val="nil"/>
            </w:tcBorders>
          </w:tcPr>
          <w:p w14:paraId="3DEE57E0" w14:textId="77777777" w:rsidR="00000000" w:rsidRDefault="00000000">
            <w:pPr>
              <w:pStyle w:val="aa"/>
            </w:pPr>
          </w:p>
        </w:tc>
        <w:tc>
          <w:tcPr>
            <w:tcW w:w="2837" w:type="dxa"/>
            <w:tcBorders>
              <w:top w:val="nil"/>
              <w:left w:val="nil"/>
              <w:bottom w:val="nil"/>
              <w:right w:val="nil"/>
            </w:tcBorders>
          </w:tcPr>
          <w:p w14:paraId="7BAE0862" w14:textId="77777777" w:rsidR="00000000" w:rsidRDefault="00000000">
            <w:pPr>
              <w:pStyle w:val="aa"/>
            </w:pPr>
          </w:p>
        </w:tc>
        <w:tc>
          <w:tcPr>
            <w:tcW w:w="2294" w:type="dxa"/>
            <w:tcBorders>
              <w:top w:val="nil"/>
              <w:left w:val="nil"/>
              <w:bottom w:val="nil"/>
              <w:right w:val="nil"/>
            </w:tcBorders>
          </w:tcPr>
          <w:p w14:paraId="5E8499E6" w14:textId="77777777" w:rsidR="00000000" w:rsidRDefault="00000000">
            <w:pPr>
              <w:pStyle w:val="ad"/>
            </w:pPr>
            <w:r>
              <w:t>L91, L90.5, Q18</w:t>
            </w:r>
          </w:p>
        </w:tc>
        <w:tc>
          <w:tcPr>
            <w:tcW w:w="2377" w:type="dxa"/>
            <w:tcBorders>
              <w:top w:val="nil"/>
              <w:left w:val="nil"/>
              <w:bottom w:val="nil"/>
              <w:right w:val="nil"/>
            </w:tcBorders>
          </w:tcPr>
          <w:p w14:paraId="201107F7" w14:textId="77777777" w:rsidR="00000000" w:rsidRDefault="00000000">
            <w:pPr>
              <w:pStyle w:val="ad"/>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707" w:type="dxa"/>
            <w:tcBorders>
              <w:top w:val="nil"/>
              <w:left w:val="nil"/>
              <w:bottom w:val="nil"/>
              <w:right w:val="nil"/>
            </w:tcBorders>
          </w:tcPr>
          <w:p w14:paraId="486B486D" w14:textId="77777777" w:rsidR="00000000" w:rsidRDefault="00000000">
            <w:pPr>
              <w:pStyle w:val="ad"/>
            </w:pPr>
            <w:r>
              <w:t>хирургическое лечение</w:t>
            </w:r>
          </w:p>
        </w:tc>
        <w:tc>
          <w:tcPr>
            <w:tcW w:w="2992" w:type="dxa"/>
            <w:tcBorders>
              <w:top w:val="nil"/>
              <w:left w:val="nil"/>
              <w:bottom w:val="nil"/>
              <w:right w:val="nil"/>
            </w:tcBorders>
          </w:tcPr>
          <w:p w14:paraId="56C65231" w14:textId="77777777" w:rsidR="00000000" w:rsidRDefault="00000000">
            <w:pPr>
              <w:pStyle w:val="ad"/>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73" w:type="dxa"/>
            <w:tcBorders>
              <w:top w:val="nil"/>
              <w:left w:val="nil"/>
              <w:bottom w:val="nil"/>
              <w:right w:val="nil"/>
            </w:tcBorders>
          </w:tcPr>
          <w:p w14:paraId="114BFE6A" w14:textId="77777777" w:rsidR="00000000" w:rsidRDefault="00000000">
            <w:pPr>
              <w:pStyle w:val="aa"/>
            </w:pPr>
          </w:p>
        </w:tc>
      </w:tr>
      <w:tr w:rsidR="00000000" w14:paraId="7EBE718B" w14:textId="77777777">
        <w:tblPrEx>
          <w:tblCellMar>
            <w:top w:w="0" w:type="dxa"/>
            <w:bottom w:w="0" w:type="dxa"/>
          </w:tblCellMar>
        </w:tblPrEx>
        <w:tc>
          <w:tcPr>
            <w:tcW w:w="1045" w:type="dxa"/>
            <w:tcBorders>
              <w:top w:val="nil"/>
              <w:left w:val="nil"/>
              <w:bottom w:val="nil"/>
              <w:right w:val="nil"/>
            </w:tcBorders>
          </w:tcPr>
          <w:p w14:paraId="66CE8298" w14:textId="77777777" w:rsidR="00000000" w:rsidRDefault="00000000">
            <w:pPr>
              <w:pStyle w:val="aa"/>
            </w:pPr>
          </w:p>
        </w:tc>
        <w:tc>
          <w:tcPr>
            <w:tcW w:w="2837" w:type="dxa"/>
            <w:tcBorders>
              <w:top w:val="nil"/>
              <w:left w:val="nil"/>
              <w:bottom w:val="nil"/>
              <w:right w:val="nil"/>
            </w:tcBorders>
          </w:tcPr>
          <w:p w14:paraId="1B74DD4F" w14:textId="77777777" w:rsidR="00000000" w:rsidRDefault="00000000">
            <w:pPr>
              <w:pStyle w:val="aa"/>
            </w:pPr>
          </w:p>
        </w:tc>
        <w:tc>
          <w:tcPr>
            <w:tcW w:w="2294" w:type="dxa"/>
            <w:tcBorders>
              <w:top w:val="nil"/>
              <w:left w:val="nil"/>
              <w:bottom w:val="nil"/>
              <w:right w:val="nil"/>
            </w:tcBorders>
          </w:tcPr>
          <w:p w14:paraId="6D5ADC3D" w14:textId="77777777" w:rsidR="00000000" w:rsidRDefault="00000000">
            <w:pPr>
              <w:pStyle w:val="ad"/>
            </w:pPr>
            <w:r>
              <w:t>T90.9, T90.8, M96</w:t>
            </w:r>
          </w:p>
        </w:tc>
        <w:tc>
          <w:tcPr>
            <w:tcW w:w="2377" w:type="dxa"/>
            <w:tcBorders>
              <w:top w:val="nil"/>
              <w:left w:val="nil"/>
              <w:bottom w:val="nil"/>
              <w:right w:val="nil"/>
            </w:tcBorders>
          </w:tcPr>
          <w:p w14:paraId="51C0075F" w14:textId="77777777" w:rsidR="00000000" w:rsidRDefault="00000000">
            <w:pPr>
              <w:pStyle w:val="ad"/>
            </w:pPr>
            <w:r>
              <w:t>посттравматический дефект и рубцовая деформация волосистой части головы, мягких тканей лица и шеи</w:t>
            </w:r>
          </w:p>
        </w:tc>
        <w:tc>
          <w:tcPr>
            <w:tcW w:w="1707" w:type="dxa"/>
            <w:tcBorders>
              <w:top w:val="nil"/>
              <w:left w:val="nil"/>
              <w:bottom w:val="nil"/>
              <w:right w:val="nil"/>
            </w:tcBorders>
          </w:tcPr>
          <w:p w14:paraId="4EE7A10D" w14:textId="77777777" w:rsidR="00000000" w:rsidRDefault="00000000">
            <w:pPr>
              <w:pStyle w:val="ad"/>
            </w:pPr>
            <w:r>
              <w:t>хирургическое лечение</w:t>
            </w:r>
          </w:p>
        </w:tc>
        <w:tc>
          <w:tcPr>
            <w:tcW w:w="2992" w:type="dxa"/>
            <w:tcBorders>
              <w:top w:val="nil"/>
              <w:left w:val="nil"/>
              <w:bottom w:val="nil"/>
              <w:right w:val="nil"/>
            </w:tcBorders>
          </w:tcPr>
          <w:p w14:paraId="271A4BE3" w14:textId="77777777" w:rsidR="00000000" w:rsidRDefault="00000000">
            <w:pPr>
              <w:pStyle w:val="ad"/>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73" w:type="dxa"/>
            <w:tcBorders>
              <w:top w:val="nil"/>
              <w:left w:val="nil"/>
              <w:bottom w:val="nil"/>
              <w:right w:val="nil"/>
            </w:tcBorders>
          </w:tcPr>
          <w:p w14:paraId="36DE06FA" w14:textId="77777777" w:rsidR="00000000" w:rsidRDefault="00000000">
            <w:pPr>
              <w:pStyle w:val="aa"/>
            </w:pPr>
          </w:p>
        </w:tc>
      </w:tr>
      <w:tr w:rsidR="00000000" w14:paraId="45B0239E" w14:textId="77777777">
        <w:tblPrEx>
          <w:tblCellMar>
            <w:top w:w="0" w:type="dxa"/>
            <w:bottom w:w="0" w:type="dxa"/>
          </w:tblCellMar>
        </w:tblPrEx>
        <w:tc>
          <w:tcPr>
            <w:tcW w:w="1045" w:type="dxa"/>
            <w:tcBorders>
              <w:top w:val="nil"/>
              <w:left w:val="nil"/>
              <w:bottom w:val="nil"/>
              <w:right w:val="nil"/>
            </w:tcBorders>
          </w:tcPr>
          <w:p w14:paraId="6B16E1B2" w14:textId="77777777" w:rsidR="00000000" w:rsidRDefault="00000000">
            <w:pPr>
              <w:pStyle w:val="aa"/>
            </w:pPr>
          </w:p>
        </w:tc>
        <w:tc>
          <w:tcPr>
            <w:tcW w:w="2837" w:type="dxa"/>
            <w:tcBorders>
              <w:top w:val="nil"/>
              <w:left w:val="nil"/>
              <w:bottom w:val="nil"/>
              <w:right w:val="nil"/>
            </w:tcBorders>
          </w:tcPr>
          <w:p w14:paraId="67DD61C6" w14:textId="77777777" w:rsidR="00000000" w:rsidRDefault="00000000">
            <w:pPr>
              <w:pStyle w:val="ad"/>
            </w:pPr>
            <w:r>
              <w:t>Реконструктивно-пластические операции по устранению обширных дефектов костей свода черепа, лицевого скелета</w:t>
            </w:r>
          </w:p>
        </w:tc>
        <w:tc>
          <w:tcPr>
            <w:tcW w:w="2294" w:type="dxa"/>
            <w:tcBorders>
              <w:top w:val="nil"/>
              <w:left w:val="nil"/>
              <w:bottom w:val="nil"/>
              <w:right w:val="nil"/>
            </w:tcBorders>
          </w:tcPr>
          <w:p w14:paraId="32FCC95D" w14:textId="77777777" w:rsidR="00000000" w:rsidRDefault="00000000">
            <w:pPr>
              <w:pStyle w:val="ad"/>
            </w:pPr>
            <w:r>
              <w:t>Т90.1, Т90.2</w:t>
            </w:r>
          </w:p>
        </w:tc>
        <w:tc>
          <w:tcPr>
            <w:tcW w:w="2377" w:type="dxa"/>
            <w:tcBorders>
              <w:top w:val="nil"/>
              <w:left w:val="nil"/>
              <w:bottom w:val="nil"/>
              <w:right w:val="nil"/>
            </w:tcBorders>
          </w:tcPr>
          <w:p w14:paraId="26C5C5DC" w14:textId="77777777" w:rsidR="00000000" w:rsidRDefault="00000000">
            <w:pPr>
              <w:pStyle w:val="ad"/>
            </w:pPr>
            <w:r>
              <w:t>посттравматический дефект костей черепа и верхней зоны лица</w:t>
            </w:r>
          </w:p>
        </w:tc>
        <w:tc>
          <w:tcPr>
            <w:tcW w:w="1707" w:type="dxa"/>
            <w:tcBorders>
              <w:top w:val="nil"/>
              <w:left w:val="nil"/>
              <w:bottom w:val="nil"/>
              <w:right w:val="nil"/>
            </w:tcBorders>
          </w:tcPr>
          <w:p w14:paraId="0C4450EE" w14:textId="77777777" w:rsidR="00000000" w:rsidRDefault="00000000">
            <w:pPr>
              <w:pStyle w:val="ad"/>
            </w:pPr>
            <w:r>
              <w:t>хирургическое лечение</w:t>
            </w:r>
          </w:p>
        </w:tc>
        <w:tc>
          <w:tcPr>
            <w:tcW w:w="2992" w:type="dxa"/>
            <w:tcBorders>
              <w:top w:val="nil"/>
              <w:left w:val="nil"/>
              <w:bottom w:val="nil"/>
              <w:right w:val="nil"/>
            </w:tcBorders>
          </w:tcPr>
          <w:p w14:paraId="33E1834B" w14:textId="77777777" w:rsidR="00000000" w:rsidRDefault="00000000">
            <w:pPr>
              <w:pStyle w:val="ad"/>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14:paraId="6D769D00" w14:textId="77777777" w:rsidR="00000000" w:rsidRDefault="00000000">
            <w:pPr>
              <w:pStyle w:val="aa"/>
            </w:pPr>
          </w:p>
          <w:p w14:paraId="7A71F126" w14:textId="77777777" w:rsidR="00000000" w:rsidRDefault="00000000">
            <w:pPr>
              <w:pStyle w:val="ad"/>
            </w:pPr>
            <w:r>
              <w:t>реконструкция лобной кости с помощью металлоконструкций, силиконового имплантата или аллогенных материалов</w:t>
            </w:r>
          </w:p>
        </w:tc>
        <w:tc>
          <w:tcPr>
            <w:tcW w:w="1873" w:type="dxa"/>
            <w:tcBorders>
              <w:top w:val="nil"/>
              <w:left w:val="nil"/>
              <w:bottom w:val="nil"/>
              <w:right w:val="nil"/>
            </w:tcBorders>
          </w:tcPr>
          <w:p w14:paraId="003D2B3B" w14:textId="77777777" w:rsidR="00000000" w:rsidRDefault="00000000">
            <w:pPr>
              <w:pStyle w:val="aa"/>
            </w:pPr>
          </w:p>
        </w:tc>
      </w:tr>
      <w:tr w:rsidR="00000000" w14:paraId="7EC0DD10" w14:textId="77777777">
        <w:tblPrEx>
          <w:tblCellMar>
            <w:top w:w="0" w:type="dxa"/>
            <w:bottom w:w="0" w:type="dxa"/>
          </w:tblCellMar>
        </w:tblPrEx>
        <w:tc>
          <w:tcPr>
            <w:tcW w:w="1045" w:type="dxa"/>
            <w:tcBorders>
              <w:top w:val="nil"/>
              <w:left w:val="nil"/>
              <w:bottom w:val="nil"/>
              <w:right w:val="nil"/>
            </w:tcBorders>
          </w:tcPr>
          <w:p w14:paraId="11532C2F" w14:textId="77777777" w:rsidR="00000000" w:rsidRDefault="00000000">
            <w:pPr>
              <w:pStyle w:val="aa"/>
            </w:pPr>
          </w:p>
        </w:tc>
        <w:tc>
          <w:tcPr>
            <w:tcW w:w="2837" w:type="dxa"/>
            <w:tcBorders>
              <w:top w:val="nil"/>
              <w:left w:val="nil"/>
              <w:bottom w:val="nil"/>
              <w:right w:val="nil"/>
            </w:tcBorders>
          </w:tcPr>
          <w:p w14:paraId="3ED2C963" w14:textId="77777777" w:rsidR="00000000" w:rsidRDefault="00000000">
            <w:pPr>
              <w:pStyle w:val="aa"/>
            </w:pPr>
          </w:p>
        </w:tc>
        <w:tc>
          <w:tcPr>
            <w:tcW w:w="2294" w:type="dxa"/>
            <w:tcBorders>
              <w:top w:val="nil"/>
              <w:left w:val="nil"/>
              <w:bottom w:val="nil"/>
              <w:right w:val="nil"/>
            </w:tcBorders>
          </w:tcPr>
          <w:p w14:paraId="3784AB4A" w14:textId="77777777" w:rsidR="00000000" w:rsidRDefault="00000000">
            <w:pPr>
              <w:pStyle w:val="ad"/>
            </w:pPr>
            <w:r>
              <w:t>Т90.2 - Т90.4</w:t>
            </w:r>
          </w:p>
        </w:tc>
        <w:tc>
          <w:tcPr>
            <w:tcW w:w="2377" w:type="dxa"/>
            <w:tcBorders>
              <w:top w:val="nil"/>
              <w:left w:val="nil"/>
              <w:bottom w:val="nil"/>
              <w:right w:val="nil"/>
            </w:tcBorders>
          </w:tcPr>
          <w:p w14:paraId="77AC04EE" w14:textId="77777777" w:rsidR="00000000" w:rsidRDefault="00000000">
            <w:pPr>
              <w:pStyle w:val="ad"/>
            </w:pPr>
            <w:r>
              <w:t>посттравматическая деформация</w:t>
            </w:r>
          </w:p>
          <w:p w14:paraId="1D461081" w14:textId="77777777" w:rsidR="00000000" w:rsidRDefault="00000000">
            <w:pPr>
              <w:pStyle w:val="ad"/>
            </w:pPr>
            <w:r>
              <w:t>скуло-носо-лобно-орбитального</w:t>
            </w:r>
          </w:p>
          <w:p w14:paraId="23F3EA06" w14:textId="77777777" w:rsidR="00000000" w:rsidRDefault="00000000">
            <w:pPr>
              <w:pStyle w:val="ad"/>
            </w:pPr>
            <w:r>
              <w:t>комплекса</w:t>
            </w:r>
          </w:p>
        </w:tc>
        <w:tc>
          <w:tcPr>
            <w:tcW w:w="1707" w:type="dxa"/>
            <w:tcBorders>
              <w:top w:val="nil"/>
              <w:left w:val="nil"/>
              <w:bottom w:val="nil"/>
              <w:right w:val="nil"/>
            </w:tcBorders>
          </w:tcPr>
          <w:p w14:paraId="5F65B4C1" w14:textId="77777777" w:rsidR="00000000" w:rsidRDefault="00000000">
            <w:pPr>
              <w:pStyle w:val="ad"/>
            </w:pPr>
            <w:r>
              <w:t>хирургическое лечение</w:t>
            </w:r>
          </w:p>
        </w:tc>
        <w:tc>
          <w:tcPr>
            <w:tcW w:w="2992" w:type="dxa"/>
            <w:tcBorders>
              <w:top w:val="nil"/>
              <w:left w:val="nil"/>
              <w:bottom w:val="nil"/>
              <w:right w:val="nil"/>
            </w:tcBorders>
          </w:tcPr>
          <w:p w14:paraId="5BD44261" w14:textId="77777777" w:rsidR="00000000" w:rsidRDefault="00000000">
            <w:pPr>
              <w:pStyle w:val="ad"/>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14:paraId="79035D26" w14:textId="77777777" w:rsidR="00000000" w:rsidRDefault="00000000">
            <w:pPr>
              <w:pStyle w:val="aa"/>
            </w:pPr>
          </w:p>
          <w:p w14:paraId="111979D0" w14:textId="77777777" w:rsidR="00000000" w:rsidRDefault="00000000">
            <w:pPr>
              <w:pStyle w:val="ad"/>
            </w:pPr>
            <w:r>
              <w:t>реконструкция стенок глазницы с помощью костного аутотрансплантата, аллогенного материала или силиконового имплантата</w:t>
            </w:r>
          </w:p>
        </w:tc>
        <w:tc>
          <w:tcPr>
            <w:tcW w:w="1873" w:type="dxa"/>
            <w:tcBorders>
              <w:top w:val="nil"/>
              <w:left w:val="nil"/>
              <w:bottom w:val="nil"/>
              <w:right w:val="nil"/>
            </w:tcBorders>
          </w:tcPr>
          <w:p w14:paraId="1962CF8C" w14:textId="77777777" w:rsidR="00000000" w:rsidRDefault="00000000">
            <w:pPr>
              <w:pStyle w:val="aa"/>
            </w:pPr>
          </w:p>
        </w:tc>
      </w:tr>
      <w:tr w:rsidR="00000000" w14:paraId="66F0B2EA" w14:textId="77777777">
        <w:tblPrEx>
          <w:tblCellMar>
            <w:top w:w="0" w:type="dxa"/>
            <w:bottom w:w="0" w:type="dxa"/>
          </w:tblCellMar>
        </w:tblPrEx>
        <w:tc>
          <w:tcPr>
            <w:tcW w:w="1045" w:type="dxa"/>
            <w:tcBorders>
              <w:top w:val="nil"/>
              <w:left w:val="nil"/>
              <w:bottom w:val="nil"/>
              <w:right w:val="nil"/>
            </w:tcBorders>
          </w:tcPr>
          <w:p w14:paraId="47ED9949" w14:textId="77777777" w:rsidR="00000000" w:rsidRDefault="00000000">
            <w:pPr>
              <w:pStyle w:val="aa"/>
            </w:pPr>
          </w:p>
        </w:tc>
        <w:tc>
          <w:tcPr>
            <w:tcW w:w="2837" w:type="dxa"/>
            <w:tcBorders>
              <w:top w:val="nil"/>
              <w:left w:val="nil"/>
              <w:bottom w:val="nil"/>
              <w:right w:val="nil"/>
            </w:tcBorders>
          </w:tcPr>
          <w:p w14:paraId="011E63B5" w14:textId="77777777" w:rsidR="00000000" w:rsidRDefault="00000000">
            <w:pPr>
              <w:pStyle w:val="aa"/>
            </w:pPr>
          </w:p>
        </w:tc>
        <w:tc>
          <w:tcPr>
            <w:tcW w:w="2294" w:type="dxa"/>
            <w:tcBorders>
              <w:top w:val="nil"/>
              <w:left w:val="nil"/>
              <w:bottom w:val="nil"/>
              <w:right w:val="nil"/>
            </w:tcBorders>
          </w:tcPr>
          <w:p w14:paraId="05E3D699" w14:textId="77777777" w:rsidR="00000000" w:rsidRDefault="00000000">
            <w:pPr>
              <w:pStyle w:val="ad"/>
            </w:pPr>
            <w:r>
              <w:t>S05, Н05.3, Н05.4</w:t>
            </w:r>
          </w:p>
        </w:tc>
        <w:tc>
          <w:tcPr>
            <w:tcW w:w="2377" w:type="dxa"/>
            <w:tcBorders>
              <w:top w:val="nil"/>
              <w:left w:val="nil"/>
              <w:bottom w:val="nil"/>
              <w:right w:val="nil"/>
            </w:tcBorders>
          </w:tcPr>
          <w:p w14:paraId="10AC55C5" w14:textId="77777777" w:rsidR="00000000" w:rsidRDefault="00000000">
            <w:pPr>
              <w:pStyle w:val="ad"/>
            </w:pPr>
            <w:r>
              <w:t>посттравматическая деформация глазницы с энофтальмом</w:t>
            </w:r>
          </w:p>
        </w:tc>
        <w:tc>
          <w:tcPr>
            <w:tcW w:w="1707" w:type="dxa"/>
            <w:tcBorders>
              <w:top w:val="nil"/>
              <w:left w:val="nil"/>
              <w:bottom w:val="nil"/>
              <w:right w:val="nil"/>
            </w:tcBorders>
          </w:tcPr>
          <w:p w14:paraId="3E632FA8" w14:textId="77777777" w:rsidR="00000000" w:rsidRDefault="00000000">
            <w:pPr>
              <w:pStyle w:val="ad"/>
            </w:pPr>
            <w:r>
              <w:t>хирургическое лечение</w:t>
            </w:r>
          </w:p>
        </w:tc>
        <w:tc>
          <w:tcPr>
            <w:tcW w:w="2992" w:type="dxa"/>
            <w:tcBorders>
              <w:top w:val="nil"/>
              <w:left w:val="nil"/>
              <w:bottom w:val="nil"/>
              <w:right w:val="nil"/>
            </w:tcBorders>
          </w:tcPr>
          <w:p w14:paraId="7E28065E" w14:textId="77777777" w:rsidR="00000000" w:rsidRDefault="00000000">
            <w:pPr>
              <w:pStyle w:val="ad"/>
            </w:pPr>
            <w:r>
              <w:t>опорно-контурная пластика с использованием коронарного (полукоронарного) хирургического доступа и костных трансплантатов из теменной кости</w:t>
            </w:r>
          </w:p>
          <w:p w14:paraId="60893B5C" w14:textId="77777777" w:rsidR="00000000" w:rsidRDefault="00000000">
            <w:pPr>
              <w:pStyle w:val="aa"/>
            </w:pPr>
          </w:p>
          <w:p w14:paraId="0BB711F7" w14:textId="77777777" w:rsidR="00000000" w:rsidRDefault="00000000">
            <w:pPr>
              <w:pStyle w:val="ad"/>
            </w:pPr>
            <w:r>
              <w:t>эндопротезирование с использованием компьютерных технологий при планировании и прогнозировании лечения</w:t>
            </w:r>
          </w:p>
        </w:tc>
        <w:tc>
          <w:tcPr>
            <w:tcW w:w="1873" w:type="dxa"/>
            <w:tcBorders>
              <w:top w:val="nil"/>
              <w:left w:val="nil"/>
              <w:bottom w:val="nil"/>
              <w:right w:val="nil"/>
            </w:tcBorders>
          </w:tcPr>
          <w:p w14:paraId="0938E688" w14:textId="77777777" w:rsidR="00000000" w:rsidRDefault="00000000">
            <w:pPr>
              <w:pStyle w:val="aa"/>
            </w:pPr>
          </w:p>
        </w:tc>
      </w:tr>
      <w:tr w:rsidR="00000000" w14:paraId="219DBBFA" w14:textId="77777777">
        <w:tblPrEx>
          <w:tblCellMar>
            <w:top w:w="0" w:type="dxa"/>
            <w:bottom w:w="0" w:type="dxa"/>
          </w:tblCellMar>
        </w:tblPrEx>
        <w:tc>
          <w:tcPr>
            <w:tcW w:w="1045" w:type="dxa"/>
            <w:tcBorders>
              <w:top w:val="nil"/>
              <w:left w:val="nil"/>
              <w:bottom w:val="nil"/>
              <w:right w:val="nil"/>
            </w:tcBorders>
          </w:tcPr>
          <w:p w14:paraId="3B0CAE19" w14:textId="77777777" w:rsidR="00000000" w:rsidRDefault="00000000">
            <w:pPr>
              <w:pStyle w:val="aa"/>
            </w:pPr>
          </w:p>
        </w:tc>
        <w:tc>
          <w:tcPr>
            <w:tcW w:w="2837" w:type="dxa"/>
            <w:tcBorders>
              <w:top w:val="nil"/>
              <w:left w:val="nil"/>
              <w:bottom w:val="nil"/>
              <w:right w:val="nil"/>
            </w:tcBorders>
          </w:tcPr>
          <w:p w14:paraId="707FCEEB" w14:textId="77777777" w:rsidR="00000000" w:rsidRDefault="00000000">
            <w:pPr>
              <w:pStyle w:val="aa"/>
            </w:pPr>
          </w:p>
        </w:tc>
        <w:tc>
          <w:tcPr>
            <w:tcW w:w="2294" w:type="dxa"/>
            <w:tcBorders>
              <w:top w:val="nil"/>
              <w:left w:val="nil"/>
              <w:bottom w:val="nil"/>
              <w:right w:val="nil"/>
            </w:tcBorders>
          </w:tcPr>
          <w:p w14:paraId="72320567" w14:textId="77777777" w:rsidR="00000000" w:rsidRDefault="00000000">
            <w:pPr>
              <w:pStyle w:val="ad"/>
            </w:pPr>
            <w:r>
              <w:t>Н05.2, S05, H05.3</w:t>
            </w:r>
          </w:p>
        </w:tc>
        <w:tc>
          <w:tcPr>
            <w:tcW w:w="2377" w:type="dxa"/>
            <w:tcBorders>
              <w:top w:val="nil"/>
              <w:left w:val="nil"/>
              <w:bottom w:val="nil"/>
              <w:right w:val="nil"/>
            </w:tcBorders>
          </w:tcPr>
          <w:p w14:paraId="04064053" w14:textId="77777777" w:rsidR="00000000" w:rsidRDefault="00000000">
            <w:pPr>
              <w:pStyle w:val="ad"/>
            </w:pPr>
            <w:r>
              <w:t>деформация глазницы с экзофтальмом</w:t>
            </w:r>
          </w:p>
        </w:tc>
        <w:tc>
          <w:tcPr>
            <w:tcW w:w="1707" w:type="dxa"/>
            <w:tcBorders>
              <w:top w:val="nil"/>
              <w:left w:val="nil"/>
              <w:bottom w:val="nil"/>
              <w:right w:val="nil"/>
            </w:tcBorders>
          </w:tcPr>
          <w:p w14:paraId="7EDE6606" w14:textId="77777777" w:rsidR="00000000" w:rsidRDefault="00000000">
            <w:pPr>
              <w:pStyle w:val="ad"/>
            </w:pPr>
            <w:r>
              <w:t>хирургическое лечение</w:t>
            </w:r>
          </w:p>
        </w:tc>
        <w:tc>
          <w:tcPr>
            <w:tcW w:w="2992" w:type="dxa"/>
            <w:tcBorders>
              <w:top w:val="nil"/>
              <w:left w:val="nil"/>
              <w:bottom w:val="nil"/>
              <w:right w:val="nil"/>
            </w:tcBorders>
          </w:tcPr>
          <w:p w14:paraId="34FCE506" w14:textId="77777777" w:rsidR="00000000" w:rsidRDefault="00000000">
            <w:pPr>
              <w:pStyle w:val="ad"/>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873" w:type="dxa"/>
            <w:tcBorders>
              <w:top w:val="nil"/>
              <w:left w:val="nil"/>
              <w:bottom w:val="nil"/>
              <w:right w:val="nil"/>
            </w:tcBorders>
          </w:tcPr>
          <w:p w14:paraId="64EADFEF" w14:textId="77777777" w:rsidR="00000000" w:rsidRDefault="00000000">
            <w:pPr>
              <w:pStyle w:val="aa"/>
            </w:pPr>
          </w:p>
        </w:tc>
      </w:tr>
      <w:tr w:rsidR="00000000" w14:paraId="2E6F297D" w14:textId="77777777">
        <w:tblPrEx>
          <w:tblCellMar>
            <w:top w:w="0" w:type="dxa"/>
            <w:bottom w:w="0" w:type="dxa"/>
          </w:tblCellMar>
        </w:tblPrEx>
        <w:tc>
          <w:tcPr>
            <w:tcW w:w="1045" w:type="dxa"/>
            <w:tcBorders>
              <w:top w:val="nil"/>
              <w:left w:val="nil"/>
              <w:bottom w:val="nil"/>
              <w:right w:val="nil"/>
            </w:tcBorders>
          </w:tcPr>
          <w:p w14:paraId="3B412BBB" w14:textId="77777777" w:rsidR="00000000" w:rsidRDefault="00000000">
            <w:pPr>
              <w:pStyle w:val="aa"/>
            </w:pPr>
          </w:p>
        </w:tc>
        <w:tc>
          <w:tcPr>
            <w:tcW w:w="2837" w:type="dxa"/>
            <w:tcBorders>
              <w:top w:val="nil"/>
              <w:left w:val="nil"/>
              <w:bottom w:val="nil"/>
              <w:right w:val="nil"/>
            </w:tcBorders>
          </w:tcPr>
          <w:p w14:paraId="4E376A77" w14:textId="77777777" w:rsidR="00000000" w:rsidRDefault="00000000">
            <w:pPr>
              <w:pStyle w:val="aa"/>
            </w:pPr>
          </w:p>
        </w:tc>
        <w:tc>
          <w:tcPr>
            <w:tcW w:w="2294" w:type="dxa"/>
            <w:tcBorders>
              <w:top w:val="nil"/>
              <w:left w:val="nil"/>
              <w:bottom w:val="nil"/>
              <w:right w:val="nil"/>
            </w:tcBorders>
          </w:tcPr>
          <w:p w14:paraId="3EFC46A6" w14:textId="77777777" w:rsidR="00000000" w:rsidRDefault="00000000">
            <w:pPr>
              <w:pStyle w:val="ad"/>
            </w:pPr>
            <w:r>
              <w:t>K08.0, K08.1, K08.2, K08.9</w:t>
            </w:r>
          </w:p>
        </w:tc>
        <w:tc>
          <w:tcPr>
            <w:tcW w:w="2377" w:type="dxa"/>
            <w:tcBorders>
              <w:top w:val="nil"/>
              <w:left w:val="nil"/>
              <w:bottom w:val="nil"/>
              <w:right w:val="nil"/>
            </w:tcBorders>
          </w:tcPr>
          <w:p w14:paraId="6F2F2BF6" w14:textId="77777777" w:rsidR="00000000" w:rsidRDefault="00000000">
            <w:pPr>
              <w:pStyle w:val="ad"/>
            </w:pPr>
            <w:r>
              <w:t>дефект (выраженная атрофия) альвеолярного отростка верхней (нижней) челюсти в пределах 3 - 4 и более зубов</w:t>
            </w:r>
          </w:p>
        </w:tc>
        <w:tc>
          <w:tcPr>
            <w:tcW w:w="1707" w:type="dxa"/>
            <w:tcBorders>
              <w:top w:val="nil"/>
              <w:left w:val="nil"/>
              <w:bottom w:val="nil"/>
              <w:right w:val="nil"/>
            </w:tcBorders>
          </w:tcPr>
          <w:p w14:paraId="7FB67E84" w14:textId="77777777" w:rsidR="00000000" w:rsidRDefault="00000000">
            <w:pPr>
              <w:pStyle w:val="ad"/>
            </w:pPr>
            <w:r>
              <w:t>хирургическое лечение</w:t>
            </w:r>
          </w:p>
        </w:tc>
        <w:tc>
          <w:tcPr>
            <w:tcW w:w="2992" w:type="dxa"/>
            <w:tcBorders>
              <w:top w:val="nil"/>
              <w:left w:val="nil"/>
              <w:bottom w:val="nil"/>
              <w:right w:val="nil"/>
            </w:tcBorders>
          </w:tcPr>
          <w:p w14:paraId="17207B6D" w14:textId="77777777" w:rsidR="00000000" w:rsidRDefault="00000000">
            <w:pPr>
              <w:pStyle w:val="ad"/>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873" w:type="dxa"/>
            <w:tcBorders>
              <w:top w:val="nil"/>
              <w:left w:val="nil"/>
              <w:bottom w:val="nil"/>
              <w:right w:val="nil"/>
            </w:tcBorders>
          </w:tcPr>
          <w:p w14:paraId="542BC69C" w14:textId="77777777" w:rsidR="00000000" w:rsidRDefault="00000000">
            <w:pPr>
              <w:pStyle w:val="aa"/>
            </w:pPr>
          </w:p>
        </w:tc>
      </w:tr>
      <w:tr w:rsidR="00000000" w14:paraId="2C30F7FF" w14:textId="77777777">
        <w:tblPrEx>
          <w:tblCellMar>
            <w:top w:w="0" w:type="dxa"/>
            <w:bottom w:w="0" w:type="dxa"/>
          </w:tblCellMar>
        </w:tblPrEx>
        <w:tc>
          <w:tcPr>
            <w:tcW w:w="1045" w:type="dxa"/>
            <w:tcBorders>
              <w:top w:val="nil"/>
              <w:left w:val="nil"/>
              <w:bottom w:val="nil"/>
              <w:right w:val="nil"/>
            </w:tcBorders>
          </w:tcPr>
          <w:p w14:paraId="79975994" w14:textId="77777777" w:rsidR="00000000" w:rsidRDefault="00000000">
            <w:pPr>
              <w:pStyle w:val="aa"/>
            </w:pPr>
          </w:p>
        </w:tc>
        <w:tc>
          <w:tcPr>
            <w:tcW w:w="2837" w:type="dxa"/>
            <w:tcBorders>
              <w:top w:val="nil"/>
              <w:left w:val="nil"/>
              <w:bottom w:val="nil"/>
              <w:right w:val="nil"/>
            </w:tcBorders>
          </w:tcPr>
          <w:p w14:paraId="3E54734F" w14:textId="77777777" w:rsidR="00000000" w:rsidRDefault="00000000">
            <w:pPr>
              <w:pStyle w:val="aa"/>
            </w:pPr>
          </w:p>
        </w:tc>
        <w:tc>
          <w:tcPr>
            <w:tcW w:w="2294" w:type="dxa"/>
            <w:tcBorders>
              <w:top w:val="nil"/>
              <w:left w:val="nil"/>
              <w:bottom w:val="nil"/>
              <w:right w:val="nil"/>
            </w:tcBorders>
          </w:tcPr>
          <w:p w14:paraId="48D870F2" w14:textId="77777777" w:rsidR="00000000" w:rsidRDefault="00000000">
            <w:pPr>
              <w:pStyle w:val="ad"/>
            </w:pPr>
            <w:r>
              <w:t>K07.0, K07.1, K07.2, К07.3, К07.4, К07.8, К07.9</w:t>
            </w:r>
          </w:p>
        </w:tc>
        <w:tc>
          <w:tcPr>
            <w:tcW w:w="2377" w:type="dxa"/>
            <w:tcBorders>
              <w:top w:val="nil"/>
              <w:left w:val="nil"/>
              <w:bottom w:val="nil"/>
              <w:right w:val="nil"/>
            </w:tcBorders>
          </w:tcPr>
          <w:p w14:paraId="3271C630" w14:textId="77777777" w:rsidR="00000000" w:rsidRDefault="00000000">
            <w:pPr>
              <w:pStyle w:val="ad"/>
            </w:pPr>
            <w:r>
              <w:t>аномалия и приобретенная деформация верхней и (или) нижней челюсти</w:t>
            </w:r>
          </w:p>
        </w:tc>
        <w:tc>
          <w:tcPr>
            <w:tcW w:w="1707" w:type="dxa"/>
            <w:tcBorders>
              <w:top w:val="nil"/>
              <w:left w:val="nil"/>
              <w:bottom w:val="nil"/>
              <w:right w:val="nil"/>
            </w:tcBorders>
          </w:tcPr>
          <w:p w14:paraId="51CCE3D9" w14:textId="77777777" w:rsidR="00000000" w:rsidRDefault="00000000">
            <w:pPr>
              <w:pStyle w:val="ad"/>
            </w:pPr>
            <w:r>
              <w:t>хирургическое лечение</w:t>
            </w:r>
          </w:p>
        </w:tc>
        <w:tc>
          <w:tcPr>
            <w:tcW w:w="2992" w:type="dxa"/>
            <w:tcBorders>
              <w:top w:val="nil"/>
              <w:left w:val="nil"/>
              <w:bottom w:val="nil"/>
              <w:right w:val="nil"/>
            </w:tcBorders>
          </w:tcPr>
          <w:p w14:paraId="3C4DCF74" w14:textId="77777777" w:rsidR="00000000" w:rsidRDefault="00000000">
            <w:pPr>
              <w:pStyle w:val="ad"/>
            </w:pPr>
            <w:r>
              <w:t>ортогнатическая операция путем остеотомии верхней и (или) нижней челюсти</w:t>
            </w:r>
          </w:p>
        </w:tc>
        <w:tc>
          <w:tcPr>
            <w:tcW w:w="1873" w:type="dxa"/>
            <w:tcBorders>
              <w:top w:val="nil"/>
              <w:left w:val="nil"/>
              <w:bottom w:val="nil"/>
              <w:right w:val="nil"/>
            </w:tcBorders>
          </w:tcPr>
          <w:p w14:paraId="101C63E5" w14:textId="77777777" w:rsidR="00000000" w:rsidRDefault="00000000">
            <w:pPr>
              <w:pStyle w:val="aa"/>
            </w:pPr>
          </w:p>
        </w:tc>
      </w:tr>
      <w:tr w:rsidR="00000000" w14:paraId="6D80A447" w14:textId="77777777">
        <w:tblPrEx>
          <w:tblCellMar>
            <w:top w:w="0" w:type="dxa"/>
            <w:bottom w:w="0" w:type="dxa"/>
          </w:tblCellMar>
        </w:tblPrEx>
        <w:tc>
          <w:tcPr>
            <w:tcW w:w="1045" w:type="dxa"/>
            <w:tcBorders>
              <w:top w:val="nil"/>
              <w:left w:val="nil"/>
              <w:bottom w:val="nil"/>
              <w:right w:val="nil"/>
            </w:tcBorders>
          </w:tcPr>
          <w:p w14:paraId="6DA6C721" w14:textId="77777777" w:rsidR="00000000" w:rsidRDefault="00000000">
            <w:pPr>
              <w:pStyle w:val="aa"/>
            </w:pPr>
          </w:p>
        </w:tc>
        <w:tc>
          <w:tcPr>
            <w:tcW w:w="2837" w:type="dxa"/>
            <w:tcBorders>
              <w:top w:val="nil"/>
              <w:left w:val="nil"/>
              <w:bottom w:val="nil"/>
              <w:right w:val="nil"/>
            </w:tcBorders>
          </w:tcPr>
          <w:p w14:paraId="3232207F" w14:textId="77777777" w:rsidR="00000000" w:rsidRDefault="00000000">
            <w:pPr>
              <w:pStyle w:val="aa"/>
            </w:pPr>
          </w:p>
        </w:tc>
        <w:tc>
          <w:tcPr>
            <w:tcW w:w="2294" w:type="dxa"/>
            <w:tcBorders>
              <w:top w:val="nil"/>
              <w:left w:val="nil"/>
              <w:bottom w:val="nil"/>
              <w:right w:val="nil"/>
            </w:tcBorders>
          </w:tcPr>
          <w:p w14:paraId="48156401" w14:textId="77777777" w:rsidR="00000000" w:rsidRDefault="00000000">
            <w:pPr>
              <w:pStyle w:val="ad"/>
            </w:pPr>
            <w:r>
              <w:t>Т90.0, Т90.1, Т90.2</w:t>
            </w:r>
          </w:p>
        </w:tc>
        <w:tc>
          <w:tcPr>
            <w:tcW w:w="2377" w:type="dxa"/>
            <w:tcBorders>
              <w:top w:val="nil"/>
              <w:left w:val="nil"/>
              <w:bottom w:val="nil"/>
              <w:right w:val="nil"/>
            </w:tcBorders>
          </w:tcPr>
          <w:p w14:paraId="77AA5938" w14:textId="77777777" w:rsidR="00000000" w:rsidRDefault="00000000">
            <w:pPr>
              <w:pStyle w:val="ad"/>
            </w:pPr>
            <w:r>
              <w:t>послеоперационный (посттравматический) обширный дефект и (или) деформация челюстей</w:t>
            </w:r>
          </w:p>
        </w:tc>
        <w:tc>
          <w:tcPr>
            <w:tcW w:w="1707" w:type="dxa"/>
            <w:tcBorders>
              <w:top w:val="nil"/>
              <w:left w:val="nil"/>
              <w:bottom w:val="nil"/>
              <w:right w:val="nil"/>
            </w:tcBorders>
          </w:tcPr>
          <w:p w14:paraId="5D2DB7E5" w14:textId="77777777" w:rsidR="00000000" w:rsidRDefault="00000000">
            <w:pPr>
              <w:pStyle w:val="ad"/>
            </w:pPr>
            <w:r>
              <w:t>хирургическое лечение</w:t>
            </w:r>
          </w:p>
        </w:tc>
        <w:tc>
          <w:tcPr>
            <w:tcW w:w="2992" w:type="dxa"/>
            <w:tcBorders>
              <w:top w:val="nil"/>
              <w:left w:val="nil"/>
              <w:bottom w:val="nil"/>
              <w:right w:val="nil"/>
            </w:tcBorders>
          </w:tcPr>
          <w:p w14:paraId="3DF4C474" w14:textId="77777777" w:rsidR="00000000" w:rsidRDefault="00000000">
            <w:pPr>
              <w:pStyle w:val="ad"/>
            </w:pPr>
            <w:r>
              <w:t>костная пластика челюсти с применением различных трансплантатов, имплатационных материалов и (или) дистракционного аппарата</w:t>
            </w:r>
          </w:p>
          <w:p w14:paraId="72215E12" w14:textId="77777777" w:rsidR="00000000" w:rsidRDefault="00000000">
            <w:pPr>
              <w:pStyle w:val="aa"/>
            </w:pPr>
          </w:p>
          <w:p w14:paraId="0522C0C5" w14:textId="77777777" w:rsidR="00000000" w:rsidRDefault="00000000">
            <w:pPr>
              <w:pStyle w:val="ad"/>
            </w:pPr>
            <w:r>
              <w:t>реконструкция при комбинированном дефекте челюсти с помощью реваскуляризированного аутотрансплантата</w:t>
            </w:r>
          </w:p>
          <w:p w14:paraId="2149EC28" w14:textId="77777777" w:rsidR="00000000" w:rsidRDefault="00000000">
            <w:pPr>
              <w:pStyle w:val="aa"/>
            </w:pPr>
          </w:p>
          <w:p w14:paraId="2BF582EA" w14:textId="77777777" w:rsidR="00000000" w:rsidRDefault="00000000">
            <w:pPr>
              <w:pStyle w:val="ad"/>
            </w:pPr>
            <w:r>
              <w:t>сложное зубочелюстное протезирование с опорой на имплантаты</w:t>
            </w:r>
          </w:p>
          <w:p w14:paraId="04AC1052" w14:textId="77777777" w:rsidR="00000000" w:rsidRDefault="00000000">
            <w:pPr>
              <w:pStyle w:val="aa"/>
            </w:pPr>
          </w:p>
          <w:p w14:paraId="57FACDF0" w14:textId="77777777" w:rsidR="00000000" w:rsidRDefault="00000000">
            <w:pPr>
              <w:pStyle w:val="ad"/>
            </w:pPr>
            <w:r>
              <w:t>сложное челюстно-лицевое протезирование и эктопротезирование, в том числе с опорой на имплантатах</w:t>
            </w:r>
          </w:p>
        </w:tc>
        <w:tc>
          <w:tcPr>
            <w:tcW w:w="1873" w:type="dxa"/>
            <w:tcBorders>
              <w:top w:val="nil"/>
              <w:left w:val="nil"/>
              <w:bottom w:val="nil"/>
              <w:right w:val="nil"/>
            </w:tcBorders>
          </w:tcPr>
          <w:p w14:paraId="4BBB5A36" w14:textId="77777777" w:rsidR="00000000" w:rsidRDefault="00000000">
            <w:pPr>
              <w:pStyle w:val="aa"/>
            </w:pPr>
          </w:p>
        </w:tc>
      </w:tr>
      <w:tr w:rsidR="00000000" w14:paraId="24A7CA9E" w14:textId="77777777">
        <w:tblPrEx>
          <w:tblCellMar>
            <w:top w:w="0" w:type="dxa"/>
            <w:bottom w:w="0" w:type="dxa"/>
          </w:tblCellMar>
        </w:tblPrEx>
        <w:tc>
          <w:tcPr>
            <w:tcW w:w="1045" w:type="dxa"/>
            <w:tcBorders>
              <w:top w:val="nil"/>
              <w:left w:val="nil"/>
              <w:bottom w:val="nil"/>
              <w:right w:val="nil"/>
            </w:tcBorders>
          </w:tcPr>
          <w:p w14:paraId="7B2B2FC0" w14:textId="77777777" w:rsidR="00000000" w:rsidRDefault="00000000">
            <w:pPr>
              <w:pStyle w:val="aa"/>
            </w:pPr>
          </w:p>
        </w:tc>
        <w:tc>
          <w:tcPr>
            <w:tcW w:w="2837" w:type="dxa"/>
            <w:tcBorders>
              <w:top w:val="nil"/>
              <w:left w:val="nil"/>
              <w:bottom w:val="nil"/>
              <w:right w:val="nil"/>
            </w:tcBorders>
          </w:tcPr>
          <w:p w14:paraId="42D3D19C" w14:textId="77777777" w:rsidR="00000000" w:rsidRDefault="00000000">
            <w:pPr>
              <w:pStyle w:val="aa"/>
            </w:pPr>
          </w:p>
        </w:tc>
        <w:tc>
          <w:tcPr>
            <w:tcW w:w="2294" w:type="dxa"/>
            <w:tcBorders>
              <w:top w:val="nil"/>
              <w:left w:val="nil"/>
              <w:bottom w:val="nil"/>
              <w:right w:val="nil"/>
            </w:tcBorders>
          </w:tcPr>
          <w:p w14:paraId="531D270F" w14:textId="77777777" w:rsidR="00000000" w:rsidRDefault="00000000">
            <w:pPr>
              <w:pStyle w:val="ad"/>
            </w:pPr>
            <w:r>
              <w:t>М24.6, М24.5</w:t>
            </w:r>
          </w:p>
        </w:tc>
        <w:tc>
          <w:tcPr>
            <w:tcW w:w="2377" w:type="dxa"/>
            <w:tcBorders>
              <w:top w:val="nil"/>
              <w:left w:val="nil"/>
              <w:bottom w:val="nil"/>
              <w:right w:val="nil"/>
            </w:tcBorders>
          </w:tcPr>
          <w:p w14:paraId="20705F0A" w14:textId="77777777" w:rsidR="00000000" w:rsidRDefault="00000000">
            <w:pPr>
              <w:pStyle w:val="ad"/>
            </w:pPr>
            <w:r>
              <w:t>анкилоз (анкилозирующие поражения) височно-нижнечелюстного сустава</w:t>
            </w:r>
          </w:p>
        </w:tc>
        <w:tc>
          <w:tcPr>
            <w:tcW w:w="1707" w:type="dxa"/>
            <w:tcBorders>
              <w:top w:val="nil"/>
              <w:left w:val="nil"/>
              <w:bottom w:val="nil"/>
              <w:right w:val="nil"/>
            </w:tcBorders>
          </w:tcPr>
          <w:p w14:paraId="11FACE63" w14:textId="77777777" w:rsidR="00000000" w:rsidRDefault="00000000">
            <w:pPr>
              <w:pStyle w:val="ad"/>
            </w:pPr>
            <w:r>
              <w:t>хирургическое лечение</w:t>
            </w:r>
          </w:p>
        </w:tc>
        <w:tc>
          <w:tcPr>
            <w:tcW w:w="2992" w:type="dxa"/>
            <w:tcBorders>
              <w:top w:val="nil"/>
              <w:left w:val="nil"/>
              <w:bottom w:val="nil"/>
              <w:right w:val="nil"/>
            </w:tcBorders>
          </w:tcPr>
          <w:p w14:paraId="5DCC77F1" w14:textId="77777777" w:rsidR="00000000" w:rsidRDefault="00000000">
            <w:pPr>
              <w:pStyle w:val="ad"/>
            </w:pPr>
            <w:r>
              <w:t>реконструктивно-пластическая операция с использованием ортотопических трансплантатов и имплантатов</w:t>
            </w:r>
          </w:p>
          <w:p w14:paraId="08223970" w14:textId="77777777" w:rsidR="00000000" w:rsidRDefault="00000000">
            <w:pPr>
              <w:pStyle w:val="aa"/>
            </w:pPr>
          </w:p>
          <w:p w14:paraId="24022BD8" w14:textId="77777777" w:rsidR="00000000" w:rsidRDefault="00000000">
            <w:pPr>
              <w:pStyle w:val="ad"/>
            </w:pPr>
            <w:r>
              <w:t>реконструкция сустава с использованием эндопротезирования</w:t>
            </w:r>
          </w:p>
        </w:tc>
        <w:tc>
          <w:tcPr>
            <w:tcW w:w="1873" w:type="dxa"/>
            <w:tcBorders>
              <w:top w:val="nil"/>
              <w:left w:val="nil"/>
              <w:bottom w:val="nil"/>
              <w:right w:val="nil"/>
            </w:tcBorders>
          </w:tcPr>
          <w:p w14:paraId="0258D31E" w14:textId="77777777" w:rsidR="00000000" w:rsidRDefault="00000000">
            <w:pPr>
              <w:pStyle w:val="aa"/>
            </w:pPr>
          </w:p>
        </w:tc>
      </w:tr>
      <w:tr w:rsidR="00000000" w14:paraId="288E35A7" w14:textId="77777777">
        <w:tblPrEx>
          <w:tblCellMar>
            <w:top w:w="0" w:type="dxa"/>
            <w:bottom w:w="0" w:type="dxa"/>
          </w:tblCellMar>
        </w:tblPrEx>
        <w:tc>
          <w:tcPr>
            <w:tcW w:w="1045" w:type="dxa"/>
            <w:tcBorders>
              <w:top w:val="nil"/>
              <w:left w:val="nil"/>
              <w:bottom w:val="nil"/>
              <w:right w:val="nil"/>
            </w:tcBorders>
          </w:tcPr>
          <w:p w14:paraId="5414C307" w14:textId="77777777" w:rsidR="00000000" w:rsidRDefault="00000000">
            <w:pPr>
              <w:pStyle w:val="aa"/>
            </w:pPr>
          </w:p>
        </w:tc>
        <w:tc>
          <w:tcPr>
            <w:tcW w:w="2837" w:type="dxa"/>
            <w:tcBorders>
              <w:top w:val="nil"/>
              <w:left w:val="nil"/>
              <w:bottom w:val="nil"/>
              <w:right w:val="nil"/>
            </w:tcBorders>
          </w:tcPr>
          <w:p w14:paraId="3B8AB3CB" w14:textId="77777777" w:rsidR="00000000" w:rsidRDefault="00000000">
            <w:pPr>
              <w:pStyle w:val="aa"/>
            </w:pPr>
          </w:p>
        </w:tc>
        <w:tc>
          <w:tcPr>
            <w:tcW w:w="2294" w:type="dxa"/>
            <w:tcBorders>
              <w:top w:val="nil"/>
              <w:left w:val="nil"/>
              <w:bottom w:val="nil"/>
              <w:right w:val="nil"/>
            </w:tcBorders>
          </w:tcPr>
          <w:p w14:paraId="53203AD4" w14:textId="77777777" w:rsidR="00000000" w:rsidRDefault="00000000">
            <w:pPr>
              <w:pStyle w:val="ad"/>
            </w:pPr>
            <w:r>
              <w:t>М19</w:t>
            </w:r>
          </w:p>
        </w:tc>
        <w:tc>
          <w:tcPr>
            <w:tcW w:w="2377" w:type="dxa"/>
            <w:tcBorders>
              <w:top w:val="nil"/>
              <w:left w:val="nil"/>
              <w:bottom w:val="nil"/>
              <w:right w:val="nil"/>
            </w:tcBorders>
          </w:tcPr>
          <w:p w14:paraId="167DA6D1" w14:textId="77777777" w:rsidR="00000000" w:rsidRDefault="00000000">
            <w:pPr>
              <w:pStyle w:val="ad"/>
            </w:pPr>
            <w:r>
              <w:t>деформирующий артроз</w:t>
            </w:r>
          </w:p>
          <w:p w14:paraId="6D75648F" w14:textId="77777777" w:rsidR="00000000" w:rsidRDefault="00000000">
            <w:pPr>
              <w:pStyle w:val="ad"/>
            </w:pPr>
            <w:r>
              <w:t>височно-нижнечелюстного</w:t>
            </w:r>
          </w:p>
          <w:p w14:paraId="4B9FAA79" w14:textId="77777777" w:rsidR="00000000" w:rsidRDefault="00000000">
            <w:pPr>
              <w:pStyle w:val="ad"/>
            </w:pPr>
            <w:r>
              <w:t>сустава</w:t>
            </w:r>
          </w:p>
        </w:tc>
        <w:tc>
          <w:tcPr>
            <w:tcW w:w="1707" w:type="dxa"/>
            <w:tcBorders>
              <w:top w:val="nil"/>
              <w:left w:val="nil"/>
              <w:bottom w:val="nil"/>
              <w:right w:val="nil"/>
            </w:tcBorders>
          </w:tcPr>
          <w:p w14:paraId="475BCCC8" w14:textId="77777777" w:rsidR="00000000" w:rsidRDefault="00000000">
            <w:pPr>
              <w:pStyle w:val="ad"/>
            </w:pPr>
            <w:r>
              <w:t>хирургическое лечение</w:t>
            </w:r>
          </w:p>
        </w:tc>
        <w:tc>
          <w:tcPr>
            <w:tcW w:w="2992" w:type="dxa"/>
            <w:tcBorders>
              <w:top w:val="nil"/>
              <w:left w:val="nil"/>
              <w:bottom w:val="nil"/>
              <w:right w:val="nil"/>
            </w:tcBorders>
          </w:tcPr>
          <w:p w14:paraId="27CBF2EB" w14:textId="77777777" w:rsidR="00000000" w:rsidRDefault="00000000">
            <w:pPr>
              <w:pStyle w:val="ad"/>
            </w:pPr>
            <w:r>
              <w:t>эндоскопические и артроскопические операции по удалению, замещению внутрисуставного диска и связочного аппарата</w:t>
            </w:r>
          </w:p>
          <w:p w14:paraId="5632E82D" w14:textId="77777777" w:rsidR="00000000" w:rsidRDefault="00000000">
            <w:pPr>
              <w:pStyle w:val="aa"/>
            </w:pPr>
          </w:p>
          <w:p w14:paraId="7A01F922" w14:textId="77777777" w:rsidR="00000000" w:rsidRDefault="00000000">
            <w:pPr>
              <w:pStyle w:val="ad"/>
            </w:pPr>
            <w:r>
              <w:t>реконструкция сустава с использованием эндопротезирования</w:t>
            </w:r>
          </w:p>
          <w:p w14:paraId="38BF980B" w14:textId="77777777" w:rsidR="00000000" w:rsidRDefault="00000000">
            <w:pPr>
              <w:pStyle w:val="aa"/>
            </w:pPr>
          </w:p>
          <w:p w14:paraId="2938C03B" w14:textId="77777777" w:rsidR="00000000" w:rsidRDefault="00000000">
            <w:pPr>
              <w:pStyle w:val="ad"/>
            </w:pPr>
            <w:r>
              <w:t>реконструктивно-пластическая операция с использованием ортотопических трансплантатов и имплантатов</w:t>
            </w:r>
          </w:p>
        </w:tc>
        <w:tc>
          <w:tcPr>
            <w:tcW w:w="1873" w:type="dxa"/>
            <w:tcBorders>
              <w:top w:val="nil"/>
              <w:left w:val="nil"/>
              <w:bottom w:val="nil"/>
              <w:right w:val="nil"/>
            </w:tcBorders>
          </w:tcPr>
          <w:p w14:paraId="01334FEF" w14:textId="77777777" w:rsidR="00000000" w:rsidRDefault="00000000">
            <w:pPr>
              <w:pStyle w:val="aa"/>
            </w:pPr>
          </w:p>
        </w:tc>
      </w:tr>
      <w:tr w:rsidR="00000000" w14:paraId="711DEB25" w14:textId="77777777">
        <w:tblPrEx>
          <w:tblCellMar>
            <w:top w:w="0" w:type="dxa"/>
            <w:bottom w:w="0" w:type="dxa"/>
          </w:tblCellMar>
        </w:tblPrEx>
        <w:tc>
          <w:tcPr>
            <w:tcW w:w="1045" w:type="dxa"/>
            <w:tcBorders>
              <w:top w:val="nil"/>
              <w:left w:val="nil"/>
              <w:bottom w:val="nil"/>
              <w:right w:val="nil"/>
            </w:tcBorders>
          </w:tcPr>
          <w:p w14:paraId="72AD197D" w14:textId="77777777" w:rsidR="00000000" w:rsidRDefault="00000000">
            <w:pPr>
              <w:pStyle w:val="aa"/>
            </w:pPr>
          </w:p>
        </w:tc>
        <w:tc>
          <w:tcPr>
            <w:tcW w:w="2837" w:type="dxa"/>
            <w:vMerge w:val="restart"/>
            <w:tcBorders>
              <w:top w:val="nil"/>
              <w:left w:val="nil"/>
              <w:bottom w:val="nil"/>
              <w:right w:val="nil"/>
            </w:tcBorders>
          </w:tcPr>
          <w:p w14:paraId="75B7C33C" w14:textId="77777777" w:rsidR="00000000" w:rsidRDefault="00000000">
            <w:pPr>
              <w:pStyle w:val="ad"/>
            </w:pPr>
            <w:r>
              <w:t>Реконструктивно-пластические операции по восстановлению функций пораженного нерва с использованием микрохирургической техники</w:t>
            </w:r>
          </w:p>
        </w:tc>
        <w:tc>
          <w:tcPr>
            <w:tcW w:w="2294" w:type="dxa"/>
            <w:tcBorders>
              <w:top w:val="nil"/>
              <w:left w:val="nil"/>
              <w:bottom w:val="nil"/>
              <w:right w:val="nil"/>
            </w:tcBorders>
          </w:tcPr>
          <w:p w14:paraId="25C9CFE8" w14:textId="77777777" w:rsidR="00000000" w:rsidRDefault="00000000">
            <w:pPr>
              <w:pStyle w:val="ad"/>
            </w:pPr>
            <w:r>
              <w:t>G51, G51.9, G51.0, G51.8, T90.3, G52.8</w:t>
            </w:r>
          </w:p>
        </w:tc>
        <w:tc>
          <w:tcPr>
            <w:tcW w:w="2377" w:type="dxa"/>
            <w:tcBorders>
              <w:top w:val="nil"/>
              <w:left w:val="nil"/>
              <w:bottom w:val="nil"/>
              <w:right w:val="nil"/>
            </w:tcBorders>
          </w:tcPr>
          <w:p w14:paraId="4A39BB8A" w14:textId="77777777" w:rsidR="00000000" w:rsidRDefault="00000000">
            <w:pPr>
              <w:pStyle w:val="ad"/>
            </w:pPr>
            <w:r>
              <w:t>парез и паралич мимической мускулатуры</w:t>
            </w:r>
          </w:p>
        </w:tc>
        <w:tc>
          <w:tcPr>
            <w:tcW w:w="1707" w:type="dxa"/>
            <w:tcBorders>
              <w:top w:val="nil"/>
              <w:left w:val="nil"/>
              <w:bottom w:val="nil"/>
              <w:right w:val="nil"/>
            </w:tcBorders>
          </w:tcPr>
          <w:p w14:paraId="23DC892E" w14:textId="77777777" w:rsidR="00000000" w:rsidRDefault="00000000">
            <w:pPr>
              <w:pStyle w:val="ad"/>
            </w:pPr>
            <w:r>
              <w:t>хирургическое лечение</w:t>
            </w:r>
          </w:p>
        </w:tc>
        <w:tc>
          <w:tcPr>
            <w:tcW w:w="2992" w:type="dxa"/>
            <w:tcBorders>
              <w:top w:val="nil"/>
              <w:left w:val="nil"/>
              <w:bottom w:val="nil"/>
              <w:right w:val="nil"/>
            </w:tcBorders>
          </w:tcPr>
          <w:p w14:paraId="5E8780B3" w14:textId="77777777" w:rsidR="00000000" w:rsidRDefault="00000000">
            <w:pPr>
              <w:pStyle w:val="ad"/>
            </w:pPr>
            <w:r>
              <w:t>мионевропластика</w:t>
            </w:r>
          </w:p>
          <w:p w14:paraId="0F614ED0" w14:textId="77777777" w:rsidR="00000000" w:rsidRDefault="00000000">
            <w:pPr>
              <w:pStyle w:val="aa"/>
            </w:pPr>
          </w:p>
          <w:p w14:paraId="231937BD" w14:textId="77777777" w:rsidR="00000000" w:rsidRDefault="00000000">
            <w:pPr>
              <w:pStyle w:val="ad"/>
            </w:pPr>
            <w:r>
              <w:t>кросспластика лицевого нерва</w:t>
            </w:r>
          </w:p>
          <w:p w14:paraId="197C0DA7" w14:textId="77777777" w:rsidR="00000000" w:rsidRDefault="00000000">
            <w:pPr>
              <w:pStyle w:val="aa"/>
            </w:pPr>
          </w:p>
          <w:p w14:paraId="472477CA" w14:textId="77777777" w:rsidR="00000000" w:rsidRDefault="00000000">
            <w:pPr>
              <w:pStyle w:val="ad"/>
            </w:pPr>
            <w:r>
              <w:t>невропластика с применением микрохирургической техники</w:t>
            </w:r>
          </w:p>
        </w:tc>
        <w:tc>
          <w:tcPr>
            <w:tcW w:w="1873" w:type="dxa"/>
            <w:tcBorders>
              <w:top w:val="nil"/>
              <w:left w:val="nil"/>
              <w:bottom w:val="nil"/>
              <w:right w:val="nil"/>
            </w:tcBorders>
          </w:tcPr>
          <w:p w14:paraId="5D145C18" w14:textId="77777777" w:rsidR="00000000" w:rsidRDefault="00000000">
            <w:pPr>
              <w:pStyle w:val="aa"/>
            </w:pPr>
          </w:p>
        </w:tc>
      </w:tr>
      <w:tr w:rsidR="00000000" w14:paraId="6973B2B3" w14:textId="77777777">
        <w:tblPrEx>
          <w:tblCellMar>
            <w:top w:w="0" w:type="dxa"/>
            <w:bottom w:w="0" w:type="dxa"/>
          </w:tblCellMar>
        </w:tblPrEx>
        <w:tc>
          <w:tcPr>
            <w:tcW w:w="1045" w:type="dxa"/>
            <w:tcBorders>
              <w:top w:val="nil"/>
              <w:left w:val="nil"/>
              <w:bottom w:val="nil"/>
              <w:right w:val="nil"/>
            </w:tcBorders>
          </w:tcPr>
          <w:p w14:paraId="23D2CFE5" w14:textId="77777777" w:rsidR="00000000" w:rsidRDefault="00000000">
            <w:pPr>
              <w:pStyle w:val="aa"/>
            </w:pPr>
          </w:p>
        </w:tc>
        <w:tc>
          <w:tcPr>
            <w:tcW w:w="2837" w:type="dxa"/>
            <w:vMerge/>
            <w:tcBorders>
              <w:top w:val="nil"/>
              <w:left w:val="nil"/>
              <w:bottom w:val="nil"/>
              <w:right w:val="nil"/>
            </w:tcBorders>
          </w:tcPr>
          <w:p w14:paraId="697E5BEE" w14:textId="77777777" w:rsidR="00000000" w:rsidRDefault="00000000">
            <w:pPr>
              <w:pStyle w:val="aa"/>
            </w:pPr>
          </w:p>
        </w:tc>
        <w:tc>
          <w:tcPr>
            <w:tcW w:w="2294" w:type="dxa"/>
            <w:tcBorders>
              <w:top w:val="nil"/>
              <w:left w:val="nil"/>
              <w:bottom w:val="nil"/>
              <w:right w:val="nil"/>
            </w:tcBorders>
          </w:tcPr>
          <w:p w14:paraId="2F99AE33" w14:textId="77777777" w:rsidR="00000000" w:rsidRDefault="00000000">
            <w:pPr>
              <w:pStyle w:val="ad"/>
            </w:pPr>
            <w:r>
              <w:t>G52.3, S04.8, Т90.3</w:t>
            </w:r>
          </w:p>
        </w:tc>
        <w:tc>
          <w:tcPr>
            <w:tcW w:w="2377" w:type="dxa"/>
            <w:tcBorders>
              <w:top w:val="nil"/>
              <w:left w:val="nil"/>
              <w:bottom w:val="nil"/>
              <w:right w:val="nil"/>
            </w:tcBorders>
          </w:tcPr>
          <w:p w14:paraId="35BCB438" w14:textId="77777777" w:rsidR="00000000" w:rsidRDefault="00000000">
            <w:pPr>
              <w:pStyle w:val="ad"/>
            </w:pPr>
            <w:r>
              <w:t>паралич мускулатуры языка</w:t>
            </w:r>
          </w:p>
        </w:tc>
        <w:tc>
          <w:tcPr>
            <w:tcW w:w="1707" w:type="dxa"/>
            <w:tcBorders>
              <w:top w:val="nil"/>
              <w:left w:val="nil"/>
              <w:bottom w:val="nil"/>
              <w:right w:val="nil"/>
            </w:tcBorders>
          </w:tcPr>
          <w:p w14:paraId="235A8C15" w14:textId="77777777" w:rsidR="00000000" w:rsidRDefault="00000000">
            <w:pPr>
              <w:pStyle w:val="ad"/>
            </w:pPr>
            <w:r>
              <w:t>хирургическое лечение</w:t>
            </w:r>
          </w:p>
        </w:tc>
        <w:tc>
          <w:tcPr>
            <w:tcW w:w="2992" w:type="dxa"/>
            <w:tcBorders>
              <w:top w:val="nil"/>
              <w:left w:val="nil"/>
              <w:bottom w:val="nil"/>
              <w:right w:val="nil"/>
            </w:tcBorders>
          </w:tcPr>
          <w:p w14:paraId="63BCBCE5" w14:textId="77777777" w:rsidR="00000000" w:rsidRDefault="00000000">
            <w:pPr>
              <w:pStyle w:val="ad"/>
            </w:pPr>
            <w:r>
              <w:t>ревизия и невропластика подъязычного нерва</w:t>
            </w:r>
          </w:p>
        </w:tc>
        <w:tc>
          <w:tcPr>
            <w:tcW w:w="1873" w:type="dxa"/>
            <w:tcBorders>
              <w:top w:val="nil"/>
              <w:left w:val="nil"/>
              <w:bottom w:val="nil"/>
              <w:right w:val="nil"/>
            </w:tcBorders>
          </w:tcPr>
          <w:p w14:paraId="5AA79107" w14:textId="77777777" w:rsidR="00000000" w:rsidRDefault="00000000">
            <w:pPr>
              <w:pStyle w:val="aa"/>
            </w:pPr>
          </w:p>
        </w:tc>
      </w:tr>
      <w:tr w:rsidR="00000000" w14:paraId="65B154BF" w14:textId="77777777">
        <w:tblPrEx>
          <w:tblCellMar>
            <w:top w:w="0" w:type="dxa"/>
            <w:bottom w:w="0" w:type="dxa"/>
          </w:tblCellMar>
        </w:tblPrEx>
        <w:tc>
          <w:tcPr>
            <w:tcW w:w="1045" w:type="dxa"/>
            <w:tcBorders>
              <w:top w:val="nil"/>
              <w:left w:val="nil"/>
              <w:bottom w:val="nil"/>
              <w:right w:val="nil"/>
            </w:tcBorders>
          </w:tcPr>
          <w:p w14:paraId="169B7238" w14:textId="77777777" w:rsidR="00000000" w:rsidRDefault="00000000">
            <w:pPr>
              <w:pStyle w:val="aa"/>
              <w:jc w:val="center"/>
            </w:pPr>
            <w:bookmarkStart w:id="244" w:name="sub_11291"/>
            <w:r>
              <w:t>91.</w:t>
            </w:r>
            <w:bookmarkEnd w:id="244"/>
          </w:p>
        </w:tc>
        <w:tc>
          <w:tcPr>
            <w:tcW w:w="2837" w:type="dxa"/>
            <w:vMerge w:val="restart"/>
            <w:tcBorders>
              <w:top w:val="nil"/>
              <w:left w:val="nil"/>
              <w:bottom w:val="nil"/>
              <w:right w:val="nil"/>
            </w:tcBorders>
          </w:tcPr>
          <w:p w14:paraId="6479851D" w14:textId="77777777" w:rsidR="00000000" w:rsidRDefault="0000000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p w14:paraId="24F4A146" w14:textId="77777777" w:rsidR="00000000" w:rsidRDefault="00000000">
            <w:pPr>
              <w:pStyle w:val="aa"/>
            </w:pPr>
          </w:p>
          <w:p w14:paraId="57DBB7F2" w14:textId="77777777" w:rsidR="00000000" w:rsidRDefault="00000000">
            <w:pPr>
              <w:pStyle w:val="aa"/>
            </w:pPr>
          </w:p>
        </w:tc>
        <w:tc>
          <w:tcPr>
            <w:tcW w:w="2294" w:type="dxa"/>
            <w:tcBorders>
              <w:top w:val="nil"/>
              <w:left w:val="nil"/>
              <w:bottom w:val="nil"/>
              <w:right w:val="nil"/>
            </w:tcBorders>
          </w:tcPr>
          <w:p w14:paraId="232C9DA0" w14:textId="77777777" w:rsidR="00000000" w:rsidRDefault="00000000">
            <w:pPr>
              <w:pStyle w:val="ad"/>
            </w:pPr>
            <w:r>
              <w:t>D11.0</w:t>
            </w:r>
          </w:p>
        </w:tc>
        <w:tc>
          <w:tcPr>
            <w:tcW w:w="2377" w:type="dxa"/>
            <w:tcBorders>
              <w:top w:val="nil"/>
              <w:left w:val="nil"/>
              <w:bottom w:val="nil"/>
              <w:right w:val="nil"/>
            </w:tcBorders>
          </w:tcPr>
          <w:p w14:paraId="01A7CD62" w14:textId="77777777" w:rsidR="00000000" w:rsidRDefault="00000000">
            <w:pPr>
              <w:pStyle w:val="ad"/>
            </w:pPr>
            <w:r>
              <w:t>доброкачественное новообразование околоушной слюнной железы</w:t>
            </w:r>
          </w:p>
        </w:tc>
        <w:tc>
          <w:tcPr>
            <w:tcW w:w="1707" w:type="dxa"/>
            <w:tcBorders>
              <w:top w:val="nil"/>
              <w:left w:val="nil"/>
              <w:bottom w:val="nil"/>
              <w:right w:val="nil"/>
            </w:tcBorders>
          </w:tcPr>
          <w:p w14:paraId="1D7EDC4E" w14:textId="77777777" w:rsidR="00000000" w:rsidRDefault="00000000">
            <w:pPr>
              <w:pStyle w:val="ad"/>
            </w:pPr>
            <w:r>
              <w:t>хирургическое лечение</w:t>
            </w:r>
          </w:p>
        </w:tc>
        <w:tc>
          <w:tcPr>
            <w:tcW w:w="2992" w:type="dxa"/>
            <w:tcBorders>
              <w:top w:val="nil"/>
              <w:left w:val="nil"/>
              <w:bottom w:val="nil"/>
              <w:right w:val="nil"/>
            </w:tcBorders>
          </w:tcPr>
          <w:p w14:paraId="26D65C8D" w14:textId="77777777" w:rsidR="00000000" w:rsidRDefault="00000000">
            <w:pPr>
              <w:pStyle w:val="ad"/>
            </w:pPr>
            <w:r>
              <w:t>субтотальная резекция околоушной слюнной железы с сохранением ветвей лицевого нерва</w:t>
            </w:r>
          </w:p>
        </w:tc>
        <w:tc>
          <w:tcPr>
            <w:tcW w:w="1873" w:type="dxa"/>
            <w:tcBorders>
              <w:top w:val="nil"/>
              <w:left w:val="nil"/>
              <w:bottom w:val="nil"/>
              <w:right w:val="nil"/>
            </w:tcBorders>
          </w:tcPr>
          <w:p w14:paraId="08A965C1" w14:textId="77777777" w:rsidR="00000000" w:rsidRDefault="00000000">
            <w:pPr>
              <w:pStyle w:val="aa"/>
              <w:jc w:val="center"/>
            </w:pPr>
            <w:r>
              <w:t>310637</w:t>
            </w:r>
          </w:p>
        </w:tc>
      </w:tr>
      <w:tr w:rsidR="00000000" w14:paraId="0926590D" w14:textId="77777777">
        <w:tblPrEx>
          <w:tblCellMar>
            <w:top w:w="0" w:type="dxa"/>
            <w:bottom w:w="0" w:type="dxa"/>
          </w:tblCellMar>
        </w:tblPrEx>
        <w:tc>
          <w:tcPr>
            <w:tcW w:w="1045" w:type="dxa"/>
            <w:tcBorders>
              <w:top w:val="nil"/>
              <w:left w:val="nil"/>
              <w:bottom w:val="nil"/>
              <w:right w:val="nil"/>
            </w:tcBorders>
          </w:tcPr>
          <w:p w14:paraId="5F0D0B59" w14:textId="77777777" w:rsidR="00000000" w:rsidRDefault="00000000">
            <w:pPr>
              <w:pStyle w:val="aa"/>
            </w:pPr>
          </w:p>
        </w:tc>
        <w:tc>
          <w:tcPr>
            <w:tcW w:w="2837" w:type="dxa"/>
            <w:vMerge/>
            <w:tcBorders>
              <w:top w:val="nil"/>
              <w:left w:val="nil"/>
              <w:bottom w:val="nil"/>
              <w:right w:val="nil"/>
            </w:tcBorders>
          </w:tcPr>
          <w:p w14:paraId="12794354" w14:textId="77777777" w:rsidR="00000000" w:rsidRDefault="00000000">
            <w:pPr>
              <w:pStyle w:val="aa"/>
            </w:pPr>
          </w:p>
        </w:tc>
        <w:tc>
          <w:tcPr>
            <w:tcW w:w="2294" w:type="dxa"/>
            <w:tcBorders>
              <w:top w:val="nil"/>
              <w:left w:val="nil"/>
              <w:bottom w:val="nil"/>
              <w:right w:val="nil"/>
            </w:tcBorders>
          </w:tcPr>
          <w:p w14:paraId="5118B9DE" w14:textId="77777777" w:rsidR="00000000" w:rsidRDefault="00000000">
            <w:pPr>
              <w:pStyle w:val="ad"/>
            </w:pPr>
            <w:r>
              <w:t>D11.9</w:t>
            </w:r>
          </w:p>
        </w:tc>
        <w:tc>
          <w:tcPr>
            <w:tcW w:w="2377" w:type="dxa"/>
            <w:tcBorders>
              <w:top w:val="nil"/>
              <w:left w:val="nil"/>
              <w:bottom w:val="nil"/>
              <w:right w:val="nil"/>
            </w:tcBorders>
          </w:tcPr>
          <w:p w14:paraId="3C9F5702" w14:textId="77777777" w:rsidR="00000000" w:rsidRDefault="00000000">
            <w:pPr>
              <w:pStyle w:val="ad"/>
            </w:pPr>
            <w:r>
              <w:t>новообразование околоушной</w:t>
            </w:r>
          </w:p>
          <w:p w14:paraId="47D9CE01" w14:textId="77777777" w:rsidR="00000000" w:rsidRDefault="00000000">
            <w:pPr>
              <w:pStyle w:val="ad"/>
            </w:pPr>
            <w:r>
              <w:t>слюнной железы с</w:t>
            </w:r>
          </w:p>
          <w:p w14:paraId="09C0D3E2" w14:textId="77777777" w:rsidR="00000000" w:rsidRDefault="00000000">
            <w:pPr>
              <w:pStyle w:val="ad"/>
            </w:pPr>
            <w:r>
              <w:t>распространением</w:t>
            </w:r>
          </w:p>
          <w:p w14:paraId="458D3E92" w14:textId="77777777" w:rsidR="00000000" w:rsidRDefault="00000000">
            <w:pPr>
              <w:pStyle w:val="ad"/>
            </w:pPr>
            <w:r>
              <w:t>в прилегающие области</w:t>
            </w:r>
          </w:p>
        </w:tc>
        <w:tc>
          <w:tcPr>
            <w:tcW w:w="1707" w:type="dxa"/>
            <w:tcBorders>
              <w:top w:val="nil"/>
              <w:left w:val="nil"/>
              <w:bottom w:val="nil"/>
              <w:right w:val="nil"/>
            </w:tcBorders>
          </w:tcPr>
          <w:p w14:paraId="56A64D17" w14:textId="77777777" w:rsidR="00000000" w:rsidRDefault="00000000">
            <w:pPr>
              <w:pStyle w:val="ad"/>
            </w:pPr>
            <w:r>
              <w:t>хирургическое лечение</w:t>
            </w:r>
          </w:p>
        </w:tc>
        <w:tc>
          <w:tcPr>
            <w:tcW w:w="2992" w:type="dxa"/>
            <w:tcBorders>
              <w:top w:val="nil"/>
              <w:left w:val="nil"/>
              <w:bottom w:val="nil"/>
              <w:right w:val="nil"/>
            </w:tcBorders>
          </w:tcPr>
          <w:p w14:paraId="44E85454" w14:textId="77777777" w:rsidR="00000000" w:rsidRDefault="00000000">
            <w:pPr>
              <w:pStyle w:val="ad"/>
            </w:pPr>
            <w:r>
              <w:t>паротидэктомия с пластическим замещением резецированного отрезка лицевого нерва</w:t>
            </w:r>
          </w:p>
        </w:tc>
        <w:tc>
          <w:tcPr>
            <w:tcW w:w="1873" w:type="dxa"/>
            <w:tcBorders>
              <w:top w:val="nil"/>
              <w:left w:val="nil"/>
              <w:bottom w:val="nil"/>
              <w:right w:val="nil"/>
            </w:tcBorders>
          </w:tcPr>
          <w:p w14:paraId="1FF806B7" w14:textId="77777777" w:rsidR="00000000" w:rsidRDefault="00000000">
            <w:pPr>
              <w:pStyle w:val="aa"/>
            </w:pPr>
          </w:p>
        </w:tc>
      </w:tr>
      <w:tr w:rsidR="00000000" w14:paraId="5BCA5D95" w14:textId="77777777">
        <w:tblPrEx>
          <w:tblCellMar>
            <w:top w:w="0" w:type="dxa"/>
            <w:bottom w:w="0" w:type="dxa"/>
          </w:tblCellMar>
        </w:tblPrEx>
        <w:tc>
          <w:tcPr>
            <w:tcW w:w="1045" w:type="dxa"/>
            <w:tcBorders>
              <w:top w:val="nil"/>
              <w:left w:val="nil"/>
              <w:bottom w:val="nil"/>
              <w:right w:val="nil"/>
            </w:tcBorders>
          </w:tcPr>
          <w:p w14:paraId="1F32EE8A" w14:textId="77777777" w:rsidR="00000000" w:rsidRDefault="00000000">
            <w:pPr>
              <w:pStyle w:val="aa"/>
            </w:pPr>
          </w:p>
        </w:tc>
        <w:tc>
          <w:tcPr>
            <w:tcW w:w="2837" w:type="dxa"/>
            <w:vMerge/>
            <w:tcBorders>
              <w:top w:val="nil"/>
              <w:left w:val="nil"/>
              <w:bottom w:val="nil"/>
              <w:right w:val="nil"/>
            </w:tcBorders>
          </w:tcPr>
          <w:p w14:paraId="7FF5DB0D" w14:textId="77777777" w:rsidR="00000000" w:rsidRDefault="00000000">
            <w:pPr>
              <w:pStyle w:val="aa"/>
            </w:pPr>
          </w:p>
        </w:tc>
        <w:tc>
          <w:tcPr>
            <w:tcW w:w="2294" w:type="dxa"/>
            <w:tcBorders>
              <w:top w:val="nil"/>
              <w:left w:val="nil"/>
              <w:bottom w:val="nil"/>
              <w:right w:val="nil"/>
            </w:tcBorders>
          </w:tcPr>
          <w:p w14:paraId="15E18766" w14:textId="77777777" w:rsidR="00000000" w:rsidRDefault="00000000">
            <w:pPr>
              <w:pStyle w:val="ad"/>
            </w:pPr>
            <w:r>
              <w:t>D10, D10.3</w:t>
            </w:r>
          </w:p>
        </w:tc>
        <w:tc>
          <w:tcPr>
            <w:tcW w:w="2377" w:type="dxa"/>
            <w:tcBorders>
              <w:top w:val="nil"/>
              <w:left w:val="nil"/>
              <w:bottom w:val="nil"/>
              <w:right w:val="nil"/>
            </w:tcBorders>
          </w:tcPr>
          <w:p w14:paraId="08140955" w14:textId="77777777" w:rsidR="00000000" w:rsidRDefault="00000000">
            <w:pPr>
              <w:pStyle w:val="ad"/>
            </w:pPr>
            <w:r>
              <w:t>обширное опухолевое поражение мягких тканей различных зон лица и шеи</w:t>
            </w:r>
          </w:p>
        </w:tc>
        <w:tc>
          <w:tcPr>
            <w:tcW w:w="1707" w:type="dxa"/>
            <w:tcBorders>
              <w:top w:val="nil"/>
              <w:left w:val="nil"/>
              <w:bottom w:val="nil"/>
              <w:right w:val="nil"/>
            </w:tcBorders>
          </w:tcPr>
          <w:p w14:paraId="03B6BAFA" w14:textId="77777777" w:rsidR="00000000" w:rsidRDefault="00000000">
            <w:pPr>
              <w:pStyle w:val="ad"/>
            </w:pPr>
            <w:r>
              <w:t>хирургическое лечение</w:t>
            </w:r>
          </w:p>
        </w:tc>
        <w:tc>
          <w:tcPr>
            <w:tcW w:w="2992" w:type="dxa"/>
            <w:tcBorders>
              <w:top w:val="nil"/>
              <w:left w:val="nil"/>
              <w:bottom w:val="nil"/>
              <w:right w:val="nil"/>
            </w:tcBorders>
          </w:tcPr>
          <w:p w14:paraId="142FCC09" w14:textId="77777777" w:rsidR="00000000" w:rsidRDefault="00000000">
            <w:pPr>
              <w:pStyle w:val="ad"/>
            </w:pPr>
            <w:r>
              <w:t>удаление опухолевого поражения с одномоментным пластическим устранением раневого дефекта</w:t>
            </w:r>
          </w:p>
        </w:tc>
        <w:tc>
          <w:tcPr>
            <w:tcW w:w="1873" w:type="dxa"/>
            <w:tcBorders>
              <w:top w:val="nil"/>
              <w:left w:val="nil"/>
              <w:bottom w:val="nil"/>
              <w:right w:val="nil"/>
            </w:tcBorders>
          </w:tcPr>
          <w:p w14:paraId="08B32620" w14:textId="77777777" w:rsidR="00000000" w:rsidRDefault="00000000">
            <w:pPr>
              <w:pStyle w:val="aa"/>
            </w:pPr>
          </w:p>
        </w:tc>
      </w:tr>
      <w:tr w:rsidR="00000000" w14:paraId="626CC2C6" w14:textId="77777777">
        <w:tblPrEx>
          <w:tblCellMar>
            <w:top w:w="0" w:type="dxa"/>
            <w:bottom w:w="0" w:type="dxa"/>
          </w:tblCellMar>
        </w:tblPrEx>
        <w:tc>
          <w:tcPr>
            <w:tcW w:w="1045" w:type="dxa"/>
            <w:tcBorders>
              <w:top w:val="nil"/>
              <w:left w:val="nil"/>
              <w:bottom w:val="nil"/>
              <w:right w:val="nil"/>
            </w:tcBorders>
          </w:tcPr>
          <w:p w14:paraId="7D7513A9" w14:textId="77777777" w:rsidR="00000000" w:rsidRDefault="00000000">
            <w:pPr>
              <w:pStyle w:val="aa"/>
            </w:pPr>
          </w:p>
        </w:tc>
        <w:tc>
          <w:tcPr>
            <w:tcW w:w="2837" w:type="dxa"/>
            <w:vMerge/>
            <w:tcBorders>
              <w:top w:val="nil"/>
              <w:left w:val="nil"/>
              <w:bottom w:val="nil"/>
              <w:right w:val="nil"/>
            </w:tcBorders>
          </w:tcPr>
          <w:p w14:paraId="0F80483D" w14:textId="77777777" w:rsidR="00000000" w:rsidRDefault="00000000">
            <w:pPr>
              <w:pStyle w:val="aa"/>
            </w:pPr>
          </w:p>
        </w:tc>
        <w:tc>
          <w:tcPr>
            <w:tcW w:w="2294" w:type="dxa"/>
            <w:tcBorders>
              <w:top w:val="nil"/>
              <w:left w:val="nil"/>
              <w:bottom w:val="nil"/>
              <w:right w:val="nil"/>
            </w:tcBorders>
          </w:tcPr>
          <w:p w14:paraId="475FF9CB" w14:textId="77777777" w:rsidR="00000000" w:rsidRDefault="00000000">
            <w:pPr>
              <w:pStyle w:val="ad"/>
            </w:pPr>
            <w:r>
              <w:t>D18, Q27.3, Q27.9, Q85.0</w:t>
            </w:r>
          </w:p>
        </w:tc>
        <w:tc>
          <w:tcPr>
            <w:tcW w:w="2377" w:type="dxa"/>
            <w:tcBorders>
              <w:top w:val="nil"/>
              <w:left w:val="nil"/>
              <w:bottom w:val="nil"/>
              <w:right w:val="nil"/>
            </w:tcBorders>
          </w:tcPr>
          <w:p w14:paraId="47FEABF9" w14:textId="77777777" w:rsidR="00000000" w:rsidRDefault="00000000">
            <w:pPr>
              <w:pStyle w:val="ad"/>
            </w:pPr>
            <w:r>
              <w:t>обширная (2 и более анатомические области) сосудистая мальформация, опухоль или диспластическое образование лица и шеи</w:t>
            </w:r>
          </w:p>
        </w:tc>
        <w:tc>
          <w:tcPr>
            <w:tcW w:w="1707" w:type="dxa"/>
            <w:tcBorders>
              <w:top w:val="nil"/>
              <w:left w:val="nil"/>
              <w:bottom w:val="nil"/>
              <w:right w:val="nil"/>
            </w:tcBorders>
          </w:tcPr>
          <w:p w14:paraId="10185763" w14:textId="77777777" w:rsidR="00000000" w:rsidRDefault="00000000">
            <w:pPr>
              <w:pStyle w:val="ad"/>
            </w:pPr>
            <w:r>
              <w:t>хирургическое лечение</w:t>
            </w:r>
          </w:p>
        </w:tc>
        <w:tc>
          <w:tcPr>
            <w:tcW w:w="2992" w:type="dxa"/>
            <w:tcBorders>
              <w:top w:val="nil"/>
              <w:left w:val="nil"/>
              <w:bottom w:val="nil"/>
              <w:right w:val="nil"/>
            </w:tcBorders>
          </w:tcPr>
          <w:p w14:paraId="10DD21F9" w14:textId="77777777" w:rsidR="00000000" w:rsidRDefault="00000000">
            <w:pPr>
              <w:pStyle w:val="ad"/>
            </w:pPr>
            <w:r>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p w14:paraId="0E6CF8FE" w14:textId="77777777" w:rsidR="00000000" w:rsidRDefault="00000000">
            <w:pPr>
              <w:pStyle w:val="aa"/>
            </w:pPr>
          </w:p>
          <w:p w14:paraId="0598F035" w14:textId="77777777" w:rsidR="00000000" w:rsidRDefault="00000000">
            <w:pPr>
              <w:pStyle w:val="ad"/>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873" w:type="dxa"/>
            <w:tcBorders>
              <w:top w:val="nil"/>
              <w:left w:val="nil"/>
              <w:bottom w:val="nil"/>
              <w:right w:val="nil"/>
            </w:tcBorders>
          </w:tcPr>
          <w:p w14:paraId="5743E31D" w14:textId="77777777" w:rsidR="00000000" w:rsidRDefault="00000000">
            <w:pPr>
              <w:pStyle w:val="aa"/>
            </w:pPr>
          </w:p>
        </w:tc>
      </w:tr>
      <w:tr w:rsidR="00000000" w14:paraId="4A3B63C3" w14:textId="77777777">
        <w:tblPrEx>
          <w:tblCellMar>
            <w:top w:w="0" w:type="dxa"/>
            <w:bottom w:w="0" w:type="dxa"/>
          </w:tblCellMar>
        </w:tblPrEx>
        <w:tc>
          <w:tcPr>
            <w:tcW w:w="1045" w:type="dxa"/>
            <w:tcBorders>
              <w:top w:val="nil"/>
              <w:left w:val="nil"/>
              <w:bottom w:val="nil"/>
              <w:right w:val="nil"/>
            </w:tcBorders>
          </w:tcPr>
          <w:p w14:paraId="01790DB6" w14:textId="77777777" w:rsidR="00000000" w:rsidRDefault="00000000">
            <w:pPr>
              <w:pStyle w:val="aa"/>
            </w:pPr>
          </w:p>
        </w:tc>
        <w:tc>
          <w:tcPr>
            <w:tcW w:w="2837" w:type="dxa"/>
            <w:vMerge/>
            <w:tcBorders>
              <w:top w:val="nil"/>
              <w:left w:val="nil"/>
              <w:bottom w:val="nil"/>
              <w:right w:val="nil"/>
            </w:tcBorders>
          </w:tcPr>
          <w:p w14:paraId="1C0FA230" w14:textId="77777777" w:rsidR="00000000" w:rsidRDefault="00000000">
            <w:pPr>
              <w:pStyle w:val="aa"/>
            </w:pPr>
          </w:p>
        </w:tc>
        <w:tc>
          <w:tcPr>
            <w:tcW w:w="2294" w:type="dxa"/>
            <w:tcBorders>
              <w:top w:val="nil"/>
              <w:left w:val="nil"/>
              <w:bottom w:val="nil"/>
              <w:right w:val="nil"/>
            </w:tcBorders>
          </w:tcPr>
          <w:p w14:paraId="1ECDBF37" w14:textId="77777777" w:rsidR="00000000" w:rsidRDefault="00000000">
            <w:pPr>
              <w:pStyle w:val="ad"/>
            </w:pPr>
            <w:r>
              <w:t>D16.5</w:t>
            </w:r>
          </w:p>
        </w:tc>
        <w:tc>
          <w:tcPr>
            <w:tcW w:w="2377" w:type="dxa"/>
            <w:tcBorders>
              <w:top w:val="nil"/>
              <w:left w:val="nil"/>
              <w:bottom w:val="nil"/>
              <w:right w:val="nil"/>
            </w:tcBorders>
          </w:tcPr>
          <w:p w14:paraId="562D73AA" w14:textId="77777777" w:rsidR="00000000" w:rsidRDefault="00000000">
            <w:pPr>
              <w:pStyle w:val="ad"/>
            </w:pPr>
            <w:r>
              <w:t>новообразование нижней челюсти в пределах не менее 3-4 зубов и (или) ее ветви</w:t>
            </w:r>
          </w:p>
        </w:tc>
        <w:tc>
          <w:tcPr>
            <w:tcW w:w="1707" w:type="dxa"/>
            <w:tcBorders>
              <w:top w:val="nil"/>
              <w:left w:val="nil"/>
              <w:bottom w:val="nil"/>
              <w:right w:val="nil"/>
            </w:tcBorders>
          </w:tcPr>
          <w:p w14:paraId="28BB1850" w14:textId="77777777" w:rsidR="00000000" w:rsidRDefault="00000000">
            <w:pPr>
              <w:pStyle w:val="ad"/>
            </w:pPr>
            <w:r>
              <w:t>хирургическое лечение</w:t>
            </w:r>
          </w:p>
        </w:tc>
        <w:tc>
          <w:tcPr>
            <w:tcW w:w="2992" w:type="dxa"/>
            <w:tcBorders>
              <w:top w:val="nil"/>
              <w:left w:val="nil"/>
              <w:bottom w:val="nil"/>
              <w:right w:val="nil"/>
            </w:tcBorders>
          </w:tcPr>
          <w:p w14:paraId="2CA0853D" w14:textId="77777777" w:rsidR="00000000" w:rsidRDefault="00000000">
            <w:pPr>
              <w:pStyle w:val="ad"/>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14:paraId="25243646" w14:textId="77777777" w:rsidR="00000000" w:rsidRDefault="00000000">
            <w:pPr>
              <w:pStyle w:val="aa"/>
            </w:pPr>
          </w:p>
          <w:p w14:paraId="7942EF59" w14:textId="77777777" w:rsidR="00000000" w:rsidRDefault="00000000">
            <w:pPr>
              <w:pStyle w:val="ad"/>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873" w:type="dxa"/>
            <w:tcBorders>
              <w:top w:val="nil"/>
              <w:left w:val="nil"/>
              <w:bottom w:val="nil"/>
              <w:right w:val="nil"/>
            </w:tcBorders>
          </w:tcPr>
          <w:p w14:paraId="17E513F5" w14:textId="77777777" w:rsidR="00000000" w:rsidRDefault="00000000">
            <w:pPr>
              <w:pStyle w:val="aa"/>
            </w:pPr>
          </w:p>
        </w:tc>
      </w:tr>
      <w:tr w:rsidR="00000000" w14:paraId="1B66D174" w14:textId="77777777">
        <w:tblPrEx>
          <w:tblCellMar>
            <w:top w:w="0" w:type="dxa"/>
            <w:bottom w:w="0" w:type="dxa"/>
          </w:tblCellMar>
        </w:tblPrEx>
        <w:tc>
          <w:tcPr>
            <w:tcW w:w="1045" w:type="dxa"/>
            <w:tcBorders>
              <w:top w:val="nil"/>
              <w:left w:val="nil"/>
              <w:bottom w:val="nil"/>
              <w:right w:val="nil"/>
            </w:tcBorders>
          </w:tcPr>
          <w:p w14:paraId="636F0DCC" w14:textId="77777777" w:rsidR="00000000" w:rsidRDefault="00000000">
            <w:pPr>
              <w:pStyle w:val="aa"/>
            </w:pPr>
          </w:p>
        </w:tc>
        <w:tc>
          <w:tcPr>
            <w:tcW w:w="2837" w:type="dxa"/>
            <w:vMerge/>
            <w:tcBorders>
              <w:top w:val="nil"/>
              <w:left w:val="nil"/>
              <w:bottom w:val="nil"/>
              <w:right w:val="nil"/>
            </w:tcBorders>
          </w:tcPr>
          <w:p w14:paraId="367142C5" w14:textId="77777777" w:rsidR="00000000" w:rsidRDefault="00000000">
            <w:pPr>
              <w:pStyle w:val="aa"/>
            </w:pPr>
          </w:p>
        </w:tc>
        <w:tc>
          <w:tcPr>
            <w:tcW w:w="2294" w:type="dxa"/>
            <w:tcBorders>
              <w:top w:val="nil"/>
              <w:left w:val="nil"/>
              <w:bottom w:val="nil"/>
              <w:right w:val="nil"/>
            </w:tcBorders>
          </w:tcPr>
          <w:p w14:paraId="321B5C7B" w14:textId="77777777" w:rsidR="00000000" w:rsidRDefault="00000000">
            <w:pPr>
              <w:pStyle w:val="ad"/>
            </w:pPr>
            <w:r>
              <w:t>D16.4</w:t>
            </w:r>
          </w:p>
        </w:tc>
        <w:tc>
          <w:tcPr>
            <w:tcW w:w="2377" w:type="dxa"/>
            <w:tcBorders>
              <w:top w:val="nil"/>
              <w:left w:val="nil"/>
              <w:bottom w:val="nil"/>
              <w:right w:val="nil"/>
            </w:tcBorders>
          </w:tcPr>
          <w:p w14:paraId="5EB79726" w14:textId="77777777" w:rsidR="00000000" w:rsidRDefault="00000000">
            <w:pPr>
              <w:pStyle w:val="ad"/>
            </w:pPr>
            <w:r>
              <w:t>новообразование верхней челюсти</w:t>
            </w:r>
          </w:p>
        </w:tc>
        <w:tc>
          <w:tcPr>
            <w:tcW w:w="1707" w:type="dxa"/>
            <w:tcBorders>
              <w:top w:val="nil"/>
              <w:left w:val="nil"/>
              <w:bottom w:val="nil"/>
              <w:right w:val="nil"/>
            </w:tcBorders>
          </w:tcPr>
          <w:p w14:paraId="442E7D0C" w14:textId="77777777" w:rsidR="00000000" w:rsidRDefault="00000000">
            <w:pPr>
              <w:pStyle w:val="ad"/>
            </w:pPr>
            <w:r>
              <w:t>хирургическое лечение</w:t>
            </w:r>
          </w:p>
        </w:tc>
        <w:tc>
          <w:tcPr>
            <w:tcW w:w="2992" w:type="dxa"/>
            <w:tcBorders>
              <w:top w:val="nil"/>
              <w:left w:val="nil"/>
              <w:bottom w:val="nil"/>
              <w:right w:val="nil"/>
            </w:tcBorders>
          </w:tcPr>
          <w:p w14:paraId="468012F2" w14:textId="77777777" w:rsidR="00000000" w:rsidRDefault="00000000">
            <w:pPr>
              <w:pStyle w:val="ad"/>
            </w:pPr>
            <w:r>
              <w:t>удаление новообразования с одномоментным замещением дефекта верхней челюсти сложным протезом</w:t>
            </w:r>
          </w:p>
        </w:tc>
        <w:tc>
          <w:tcPr>
            <w:tcW w:w="1873" w:type="dxa"/>
            <w:tcBorders>
              <w:top w:val="nil"/>
              <w:left w:val="nil"/>
              <w:bottom w:val="nil"/>
              <w:right w:val="nil"/>
            </w:tcBorders>
          </w:tcPr>
          <w:p w14:paraId="3A63A2BC" w14:textId="77777777" w:rsidR="00000000" w:rsidRDefault="00000000">
            <w:pPr>
              <w:pStyle w:val="aa"/>
            </w:pPr>
          </w:p>
        </w:tc>
      </w:tr>
      <w:tr w:rsidR="00000000" w14:paraId="78E6520F" w14:textId="77777777">
        <w:tblPrEx>
          <w:tblCellMar>
            <w:top w:w="0" w:type="dxa"/>
            <w:bottom w:w="0" w:type="dxa"/>
          </w:tblCellMar>
        </w:tblPrEx>
        <w:tc>
          <w:tcPr>
            <w:tcW w:w="1045" w:type="dxa"/>
            <w:tcBorders>
              <w:top w:val="nil"/>
              <w:left w:val="nil"/>
              <w:bottom w:val="nil"/>
              <w:right w:val="nil"/>
            </w:tcBorders>
          </w:tcPr>
          <w:p w14:paraId="527E09BC" w14:textId="77777777" w:rsidR="00000000" w:rsidRDefault="00000000">
            <w:pPr>
              <w:pStyle w:val="aa"/>
            </w:pPr>
          </w:p>
        </w:tc>
        <w:tc>
          <w:tcPr>
            <w:tcW w:w="2837" w:type="dxa"/>
            <w:vMerge/>
            <w:tcBorders>
              <w:top w:val="nil"/>
              <w:left w:val="nil"/>
              <w:bottom w:val="nil"/>
              <w:right w:val="nil"/>
            </w:tcBorders>
          </w:tcPr>
          <w:p w14:paraId="48484CC9" w14:textId="77777777" w:rsidR="00000000" w:rsidRDefault="00000000">
            <w:pPr>
              <w:pStyle w:val="aa"/>
            </w:pPr>
          </w:p>
        </w:tc>
        <w:tc>
          <w:tcPr>
            <w:tcW w:w="2294" w:type="dxa"/>
            <w:tcBorders>
              <w:top w:val="nil"/>
              <w:left w:val="nil"/>
              <w:bottom w:val="nil"/>
              <w:right w:val="nil"/>
            </w:tcBorders>
          </w:tcPr>
          <w:p w14:paraId="18B68C8B" w14:textId="77777777" w:rsidR="00000000" w:rsidRDefault="00000000">
            <w:pPr>
              <w:pStyle w:val="ad"/>
            </w:pPr>
            <w:r>
              <w:t>D16.4, D16.5</w:t>
            </w:r>
          </w:p>
        </w:tc>
        <w:tc>
          <w:tcPr>
            <w:tcW w:w="2377" w:type="dxa"/>
            <w:tcBorders>
              <w:top w:val="nil"/>
              <w:left w:val="nil"/>
              <w:bottom w:val="nil"/>
              <w:right w:val="nil"/>
            </w:tcBorders>
          </w:tcPr>
          <w:p w14:paraId="2E3A7BF3" w14:textId="77777777" w:rsidR="00000000" w:rsidRDefault="00000000">
            <w:pPr>
              <w:pStyle w:val="ad"/>
            </w:pPr>
            <w:r>
              <w:t>новообразование верхней (нижней) челюсти с распространением в прилегающие области</w:t>
            </w:r>
          </w:p>
        </w:tc>
        <w:tc>
          <w:tcPr>
            <w:tcW w:w="1707" w:type="dxa"/>
            <w:tcBorders>
              <w:top w:val="nil"/>
              <w:left w:val="nil"/>
              <w:bottom w:val="nil"/>
              <w:right w:val="nil"/>
            </w:tcBorders>
          </w:tcPr>
          <w:p w14:paraId="14B1EFBF" w14:textId="77777777" w:rsidR="00000000" w:rsidRDefault="00000000">
            <w:pPr>
              <w:pStyle w:val="ad"/>
            </w:pPr>
            <w:r>
              <w:t>хирургическое лечение</w:t>
            </w:r>
          </w:p>
        </w:tc>
        <w:tc>
          <w:tcPr>
            <w:tcW w:w="2992" w:type="dxa"/>
            <w:tcBorders>
              <w:top w:val="nil"/>
              <w:left w:val="nil"/>
              <w:bottom w:val="nil"/>
              <w:right w:val="nil"/>
            </w:tcBorders>
          </w:tcPr>
          <w:p w14:paraId="09473D65" w14:textId="77777777" w:rsidR="00000000" w:rsidRDefault="00000000">
            <w:pPr>
              <w:pStyle w:val="ad"/>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873" w:type="dxa"/>
            <w:tcBorders>
              <w:top w:val="nil"/>
              <w:left w:val="nil"/>
              <w:bottom w:val="nil"/>
              <w:right w:val="nil"/>
            </w:tcBorders>
          </w:tcPr>
          <w:p w14:paraId="0D0AF85A" w14:textId="77777777" w:rsidR="00000000" w:rsidRDefault="00000000">
            <w:pPr>
              <w:pStyle w:val="aa"/>
            </w:pPr>
          </w:p>
        </w:tc>
      </w:tr>
      <w:tr w:rsidR="00000000" w14:paraId="570E4D23" w14:textId="77777777">
        <w:tblPrEx>
          <w:tblCellMar>
            <w:top w:w="0" w:type="dxa"/>
            <w:bottom w:w="0" w:type="dxa"/>
          </w:tblCellMar>
        </w:tblPrEx>
        <w:tc>
          <w:tcPr>
            <w:tcW w:w="15125" w:type="dxa"/>
            <w:gridSpan w:val="7"/>
            <w:tcBorders>
              <w:top w:val="nil"/>
              <w:left w:val="nil"/>
              <w:bottom w:val="nil"/>
              <w:right w:val="nil"/>
            </w:tcBorders>
          </w:tcPr>
          <w:p w14:paraId="36E70096" w14:textId="77777777" w:rsidR="00000000" w:rsidRDefault="00000000">
            <w:pPr>
              <w:pStyle w:val="1"/>
            </w:pPr>
            <w:r>
              <w:t>Эндокринология</w:t>
            </w:r>
          </w:p>
        </w:tc>
      </w:tr>
      <w:tr w:rsidR="00000000" w14:paraId="4238A97E" w14:textId="77777777">
        <w:tblPrEx>
          <w:tblCellMar>
            <w:top w:w="0" w:type="dxa"/>
            <w:bottom w:w="0" w:type="dxa"/>
          </w:tblCellMar>
        </w:tblPrEx>
        <w:tc>
          <w:tcPr>
            <w:tcW w:w="1045" w:type="dxa"/>
            <w:tcBorders>
              <w:top w:val="nil"/>
              <w:left w:val="nil"/>
              <w:bottom w:val="nil"/>
              <w:right w:val="nil"/>
            </w:tcBorders>
          </w:tcPr>
          <w:p w14:paraId="5AB21EF7" w14:textId="77777777" w:rsidR="00000000" w:rsidRDefault="00000000">
            <w:pPr>
              <w:pStyle w:val="aa"/>
              <w:jc w:val="center"/>
            </w:pPr>
            <w:bookmarkStart w:id="245" w:name="sub_11292"/>
            <w:r>
              <w:t>92.</w:t>
            </w:r>
            <w:bookmarkEnd w:id="245"/>
          </w:p>
        </w:tc>
        <w:tc>
          <w:tcPr>
            <w:tcW w:w="2837" w:type="dxa"/>
            <w:tcBorders>
              <w:top w:val="nil"/>
              <w:left w:val="nil"/>
              <w:bottom w:val="nil"/>
              <w:right w:val="nil"/>
            </w:tcBorders>
          </w:tcPr>
          <w:p w14:paraId="7E5ACF1B" w14:textId="77777777" w:rsidR="00000000" w:rsidRDefault="00000000">
            <w:pPr>
              <w:pStyle w:val="ad"/>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2294" w:type="dxa"/>
            <w:tcBorders>
              <w:top w:val="nil"/>
              <w:left w:val="nil"/>
              <w:bottom w:val="nil"/>
              <w:right w:val="nil"/>
            </w:tcBorders>
          </w:tcPr>
          <w:p w14:paraId="7CC835CB" w14:textId="77777777" w:rsidR="00000000" w:rsidRDefault="00000000">
            <w:pPr>
              <w:pStyle w:val="ad"/>
            </w:pPr>
            <w:r>
              <w:t>Е10.5, Е11.5</w:t>
            </w:r>
          </w:p>
        </w:tc>
        <w:tc>
          <w:tcPr>
            <w:tcW w:w="2377" w:type="dxa"/>
            <w:tcBorders>
              <w:top w:val="nil"/>
              <w:left w:val="nil"/>
              <w:bottom w:val="nil"/>
              <w:right w:val="nil"/>
            </w:tcBorders>
          </w:tcPr>
          <w:p w14:paraId="27C497AC" w14:textId="77777777" w:rsidR="00000000" w:rsidRDefault="00000000">
            <w:pPr>
              <w:pStyle w:val="ad"/>
            </w:pPr>
            <w:r>
              <w:t>сахарный диабет 1 и 2 типа с критической ишемией</w:t>
            </w:r>
          </w:p>
        </w:tc>
        <w:tc>
          <w:tcPr>
            <w:tcW w:w="1707" w:type="dxa"/>
            <w:tcBorders>
              <w:top w:val="nil"/>
              <w:left w:val="nil"/>
              <w:bottom w:val="nil"/>
              <w:right w:val="nil"/>
            </w:tcBorders>
          </w:tcPr>
          <w:p w14:paraId="3BFB5CC1" w14:textId="77777777" w:rsidR="00000000" w:rsidRDefault="00000000">
            <w:pPr>
              <w:pStyle w:val="ad"/>
            </w:pPr>
            <w:r>
              <w:t>хирургическое лечение</w:t>
            </w:r>
          </w:p>
        </w:tc>
        <w:tc>
          <w:tcPr>
            <w:tcW w:w="2992" w:type="dxa"/>
            <w:tcBorders>
              <w:top w:val="nil"/>
              <w:left w:val="nil"/>
              <w:bottom w:val="nil"/>
              <w:right w:val="nil"/>
            </w:tcBorders>
          </w:tcPr>
          <w:p w14:paraId="35222597" w14:textId="77777777" w:rsidR="00000000" w:rsidRDefault="00000000">
            <w:pPr>
              <w:pStyle w:val="ad"/>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873" w:type="dxa"/>
            <w:tcBorders>
              <w:top w:val="nil"/>
              <w:left w:val="nil"/>
              <w:bottom w:val="nil"/>
              <w:right w:val="nil"/>
            </w:tcBorders>
          </w:tcPr>
          <w:p w14:paraId="7A08E4A6" w14:textId="77777777" w:rsidR="00000000" w:rsidRDefault="00000000">
            <w:pPr>
              <w:pStyle w:val="aa"/>
              <w:jc w:val="center"/>
            </w:pPr>
            <w:r>
              <w:t>423250</w:t>
            </w:r>
          </w:p>
        </w:tc>
      </w:tr>
      <w:tr w:rsidR="00000000" w14:paraId="78893EBB" w14:textId="77777777">
        <w:tblPrEx>
          <w:tblCellMar>
            <w:top w:w="0" w:type="dxa"/>
            <w:bottom w:w="0" w:type="dxa"/>
          </w:tblCellMar>
        </w:tblPrEx>
        <w:tc>
          <w:tcPr>
            <w:tcW w:w="1045" w:type="dxa"/>
            <w:tcBorders>
              <w:top w:val="nil"/>
              <w:left w:val="nil"/>
              <w:bottom w:val="nil"/>
              <w:right w:val="nil"/>
            </w:tcBorders>
          </w:tcPr>
          <w:p w14:paraId="12CB23EA" w14:textId="77777777" w:rsidR="00000000" w:rsidRDefault="00000000">
            <w:pPr>
              <w:pStyle w:val="aa"/>
              <w:jc w:val="center"/>
            </w:pPr>
            <w:bookmarkStart w:id="246" w:name="sub_11293"/>
            <w:r>
              <w:t>93.</w:t>
            </w:r>
            <w:bookmarkEnd w:id="246"/>
          </w:p>
        </w:tc>
        <w:tc>
          <w:tcPr>
            <w:tcW w:w="2837" w:type="dxa"/>
            <w:tcBorders>
              <w:top w:val="nil"/>
              <w:left w:val="nil"/>
              <w:bottom w:val="nil"/>
              <w:right w:val="nil"/>
            </w:tcBorders>
          </w:tcPr>
          <w:p w14:paraId="162D7305" w14:textId="77777777" w:rsidR="00000000" w:rsidRDefault="00000000">
            <w:pPr>
              <w:pStyle w:val="ad"/>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2294" w:type="dxa"/>
            <w:tcBorders>
              <w:top w:val="nil"/>
              <w:left w:val="nil"/>
              <w:bottom w:val="nil"/>
              <w:right w:val="nil"/>
            </w:tcBorders>
          </w:tcPr>
          <w:p w14:paraId="68A24455" w14:textId="77777777" w:rsidR="00000000" w:rsidRDefault="00000000">
            <w:pPr>
              <w:pStyle w:val="ad"/>
            </w:pPr>
            <w:r>
              <w:t>Е10.6, Е10.7, Е11.6, Е11.7, Е13.6, Е 13.7, Е14.6, Е14.7</w:t>
            </w:r>
          </w:p>
        </w:tc>
        <w:tc>
          <w:tcPr>
            <w:tcW w:w="2377" w:type="dxa"/>
            <w:tcBorders>
              <w:top w:val="nil"/>
              <w:left w:val="nil"/>
              <w:bottom w:val="nil"/>
              <w:right w:val="nil"/>
            </w:tcBorders>
          </w:tcPr>
          <w:p w14:paraId="34244F97" w14:textId="77777777" w:rsidR="00000000" w:rsidRDefault="00000000">
            <w:pPr>
              <w:pStyle w:val="ad"/>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707" w:type="dxa"/>
            <w:tcBorders>
              <w:top w:val="nil"/>
              <w:left w:val="nil"/>
              <w:bottom w:val="nil"/>
              <w:right w:val="nil"/>
            </w:tcBorders>
          </w:tcPr>
          <w:p w14:paraId="700E1E1B" w14:textId="77777777" w:rsidR="00000000" w:rsidRDefault="00000000">
            <w:pPr>
              <w:pStyle w:val="ad"/>
            </w:pPr>
            <w:r>
              <w:t>хирургическое лечение, терапевтическое лечение</w:t>
            </w:r>
          </w:p>
        </w:tc>
        <w:tc>
          <w:tcPr>
            <w:tcW w:w="2992" w:type="dxa"/>
            <w:tcBorders>
              <w:top w:val="nil"/>
              <w:left w:val="nil"/>
              <w:bottom w:val="nil"/>
              <w:right w:val="nil"/>
            </w:tcBorders>
          </w:tcPr>
          <w:p w14:paraId="68A5F23C" w14:textId="77777777" w:rsidR="00000000" w:rsidRDefault="00000000">
            <w:pPr>
              <w:pStyle w:val="ad"/>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p w14:paraId="414ACE86" w14:textId="77777777" w:rsidR="00000000" w:rsidRDefault="00000000">
            <w:pPr>
              <w:pStyle w:val="aa"/>
            </w:pPr>
          </w:p>
          <w:p w14:paraId="6DE1C5A4" w14:textId="77777777" w:rsidR="00000000" w:rsidRDefault="00000000">
            <w:pPr>
              <w:pStyle w:val="ad"/>
            </w:pPr>
            <w:r>
              <w:t>комплексное лечение, включая хирургическое и (или) лазерное лечение, диабетической ретинопатии</w:t>
            </w:r>
          </w:p>
        </w:tc>
        <w:tc>
          <w:tcPr>
            <w:tcW w:w="1873" w:type="dxa"/>
            <w:tcBorders>
              <w:top w:val="nil"/>
              <w:left w:val="nil"/>
              <w:bottom w:val="nil"/>
              <w:right w:val="nil"/>
            </w:tcBorders>
          </w:tcPr>
          <w:p w14:paraId="0968120D" w14:textId="77777777" w:rsidR="00000000" w:rsidRDefault="00000000">
            <w:pPr>
              <w:pStyle w:val="aa"/>
              <w:jc w:val="center"/>
            </w:pPr>
            <w:r>
              <w:t>116326</w:t>
            </w:r>
          </w:p>
        </w:tc>
      </w:tr>
      <w:tr w:rsidR="00000000" w14:paraId="445BF12D" w14:textId="77777777">
        <w:tblPrEx>
          <w:tblCellMar>
            <w:top w:w="0" w:type="dxa"/>
            <w:bottom w:w="0" w:type="dxa"/>
          </w:tblCellMar>
        </w:tblPrEx>
        <w:tc>
          <w:tcPr>
            <w:tcW w:w="1045" w:type="dxa"/>
            <w:tcBorders>
              <w:top w:val="nil"/>
              <w:left w:val="nil"/>
              <w:bottom w:val="nil"/>
              <w:right w:val="nil"/>
            </w:tcBorders>
          </w:tcPr>
          <w:p w14:paraId="44388D1C" w14:textId="77777777" w:rsidR="00000000" w:rsidRDefault="00000000">
            <w:pPr>
              <w:pStyle w:val="aa"/>
            </w:pPr>
          </w:p>
        </w:tc>
        <w:tc>
          <w:tcPr>
            <w:tcW w:w="2837" w:type="dxa"/>
            <w:tcBorders>
              <w:top w:val="nil"/>
              <w:left w:val="nil"/>
              <w:bottom w:val="nil"/>
              <w:right w:val="nil"/>
            </w:tcBorders>
          </w:tcPr>
          <w:p w14:paraId="488A4AB5" w14:textId="77777777" w:rsidR="00000000" w:rsidRDefault="00000000">
            <w:pPr>
              <w:pStyle w:val="aa"/>
            </w:pPr>
          </w:p>
        </w:tc>
        <w:tc>
          <w:tcPr>
            <w:tcW w:w="2294" w:type="dxa"/>
            <w:tcBorders>
              <w:top w:val="nil"/>
              <w:left w:val="nil"/>
              <w:bottom w:val="nil"/>
              <w:right w:val="nil"/>
            </w:tcBorders>
          </w:tcPr>
          <w:p w14:paraId="7C60CBEE" w14:textId="77777777" w:rsidR="00000000" w:rsidRDefault="00000000">
            <w:pPr>
              <w:pStyle w:val="ad"/>
            </w:pPr>
            <w:r>
              <w:t>Е10.4, Е10.5 Е11.4, Е11.5, Е13.4, Е13.5, Е14.4, Е14.5</w:t>
            </w:r>
          </w:p>
        </w:tc>
        <w:tc>
          <w:tcPr>
            <w:tcW w:w="2377" w:type="dxa"/>
            <w:tcBorders>
              <w:top w:val="nil"/>
              <w:left w:val="nil"/>
              <w:bottom w:val="nil"/>
              <w:right w:val="nil"/>
            </w:tcBorders>
          </w:tcPr>
          <w:p w14:paraId="287C62EC" w14:textId="77777777" w:rsidR="00000000" w:rsidRDefault="00000000">
            <w:pPr>
              <w:pStyle w:val="ad"/>
            </w:pPr>
            <w:r>
              <w:t>сахарный диабет 1 и 2 типа с неврологическими симптомами, нарушениями периферического кровообращения и множественными</w:t>
            </w:r>
          </w:p>
          <w:p w14:paraId="46EBBC25" w14:textId="77777777" w:rsidR="00000000" w:rsidRDefault="00000000">
            <w:pPr>
              <w:pStyle w:val="ad"/>
            </w:pPr>
            <w:r>
              <w:t>осложнениями. Нейропатическая форма синдрома диабетической стопы. Нейроишемическая форма синдрома диабетической стопы</w:t>
            </w:r>
          </w:p>
        </w:tc>
        <w:tc>
          <w:tcPr>
            <w:tcW w:w="1707" w:type="dxa"/>
            <w:tcBorders>
              <w:top w:val="nil"/>
              <w:left w:val="nil"/>
              <w:bottom w:val="nil"/>
              <w:right w:val="nil"/>
            </w:tcBorders>
          </w:tcPr>
          <w:p w14:paraId="5C9DAB0F" w14:textId="77777777" w:rsidR="00000000" w:rsidRDefault="00000000">
            <w:pPr>
              <w:pStyle w:val="ad"/>
            </w:pPr>
            <w:r>
              <w:t>хирургическое лечение</w:t>
            </w:r>
          </w:p>
        </w:tc>
        <w:tc>
          <w:tcPr>
            <w:tcW w:w="2992" w:type="dxa"/>
            <w:tcBorders>
              <w:top w:val="nil"/>
              <w:left w:val="nil"/>
              <w:bottom w:val="nil"/>
              <w:right w:val="nil"/>
            </w:tcBorders>
          </w:tcPr>
          <w:p w14:paraId="27B85390" w14:textId="77777777" w:rsidR="00000000" w:rsidRDefault="00000000">
            <w:pPr>
              <w:pStyle w:val="ad"/>
            </w:pPr>
            <w:r>
              <w:t>хирургическое лечение синдрома диабетической стопы, включая пластическую реконструкцию</w:t>
            </w:r>
          </w:p>
        </w:tc>
        <w:tc>
          <w:tcPr>
            <w:tcW w:w="1873" w:type="dxa"/>
            <w:tcBorders>
              <w:top w:val="nil"/>
              <w:left w:val="nil"/>
              <w:bottom w:val="nil"/>
              <w:right w:val="nil"/>
            </w:tcBorders>
          </w:tcPr>
          <w:p w14:paraId="656A917A" w14:textId="77777777" w:rsidR="00000000" w:rsidRDefault="00000000">
            <w:pPr>
              <w:pStyle w:val="aa"/>
            </w:pPr>
          </w:p>
        </w:tc>
      </w:tr>
      <w:tr w:rsidR="00000000" w14:paraId="13932D6D" w14:textId="77777777">
        <w:tblPrEx>
          <w:tblCellMar>
            <w:top w:w="0" w:type="dxa"/>
            <w:bottom w:w="0" w:type="dxa"/>
          </w:tblCellMar>
        </w:tblPrEx>
        <w:tc>
          <w:tcPr>
            <w:tcW w:w="1045" w:type="dxa"/>
            <w:tcBorders>
              <w:top w:val="nil"/>
              <w:left w:val="nil"/>
              <w:bottom w:val="nil"/>
              <w:right w:val="nil"/>
            </w:tcBorders>
          </w:tcPr>
          <w:p w14:paraId="16402EDB" w14:textId="77777777" w:rsidR="00000000" w:rsidRDefault="00000000">
            <w:pPr>
              <w:pStyle w:val="aa"/>
            </w:pPr>
          </w:p>
        </w:tc>
        <w:tc>
          <w:tcPr>
            <w:tcW w:w="2837" w:type="dxa"/>
            <w:tcBorders>
              <w:top w:val="nil"/>
              <w:left w:val="nil"/>
              <w:bottom w:val="nil"/>
              <w:right w:val="nil"/>
            </w:tcBorders>
          </w:tcPr>
          <w:p w14:paraId="3752436D" w14:textId="77777777" w:rsidR="00000000" w:rsidRDefault="00000000">
            <w:pPr>
              <w:pStyle w:val="ad"/>
            </w:pPr>
            <w:r>
              <w:t>Комплексное лечение тяжелых форм тиреотоксикоза, гиперпаратиреоза</w:t>
            </w:r>
          </w:p>
        </w:tc>
        <w:tc>
          <w:tcPr>
            <w:tcW w:w="2294" w:type="dxa"/>
            <w:tcBorders>
              <w:top w:val="nil"/>
              <w:left w:val="nil"/>
              <w:bottom w:val="nil"/>
              <w:right w:val="nil"/>
            </w:tcBorders>
          </w:tcPr>
          <w:p w14:paraId="69F18B74" w14:textId="77777777" w:rsidR="00000000" w:rsidRDefault="00000000">
            <w:pPr>
              <w:pStyle w:val="ad"/>
            </w:pPr>
            <w:r>
              <w:t>Е21.0, Е21.1, Е35.8, D35.8</w:t>
            </w:r>
          </w:p>
        </w:tc>
        <w:tc>
          <w:tcPr>
            <w:tcW w:w="2377" w:type="dxa"/>
            <w:tcBorders>
              <w:top w:val="nil"/>
              <w:left w:val="nil"/>
              <w:bottom w:val="nil"/>
              <w:right w:val="nil"/>
            </w:tcBorders>
          </w:tcPr>
          <w:p w14:paraId="727FDFB1" w14:textId="77777777" w:rsidR="00000000" w:rsidRDefault="00000000">
            <w:pPr>
              <w:pStyle w:val="ad"/>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707" w:type="dxa"/>
            <w:tcBorders>
              <w:top w:val="nil"/>
              <w:left w:val="nil"/>
              <w:bottom w:val="nil"/>
              <w:right w:val="nil"/>
            </w:tcBorders>
          </w:tcPr>
          <w:p w14:paraId="2EB5817D" w14:textId="77777777" w:rsidR="00000000" w:rsidRDefault="00000000">
            <w:pPr>
              <w:pStyle w:val="ad"/>
            </w:pPr>
            <w:r>
              <w:t>хирургическое лечение</w:t>
            </w:r>
          </w:p>
        </w:tc>
        <w:tc>
          <w:tcPr>
            <w:tcW w:w="2992" w:type="dxa"/>
            <w:tcBorders>
              <w:top w:val="nil"/>
              <w:left w:val="nil"/>
              <w:bottom w:val="nil"/>
              <w:right w:val="nil"/>
            </w:tcBorders>
          </w:tcPr>
          <w:p w14:paraId="04355961" w14:textId="77777777" w:rsidR="00000000" w:rsidRDefault="00000000">
            <w:pPr>
              <w:pStyle w:val="ad"/>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873" w:type="dxa"/>
            <w:tcBorders>
              <w:top w:val="nil"/>
              <w:left w:val="nil"/>
              <w:bottom w:val="nil"/>
              <w:right w:val="nil"/>
            </w:tcBorders>
          </w:tcPr>
          <w:p w14:paraId="0DB27DDD" w14:textId="77777777" w:rsidR="00000000" w:rsidRDefault="00000000">
            <w:pPr>
              <w:pStyle w:val="aa"/>
            </w:pPr>
          </w:p>
        </w:tc>
      </w:tr>
      <w:tr w:rsidR="00000000" w14:paraId="116A790D" w14:textId="77777777">
        <w:tblPrEx>
          <w:tblCellMar>
            <w:top w:w="0" w:type="dxa"/>
            <w:bottom w:w="0" w:type="dxa"/>
          </w:tblCellMar>
        </w:tblPrEx>
        <w:tc>
          <w:tcPr>
            <w:tcW w:w="1045" w:type="dxa"/>
            <w:tcBorders>
              <w:top w:val="nil"/>
              <w:left w:val="nil"/>
              <w:bottom w:val="nil"/>
              <w:right w:val="nil"/>
            </w:tcBorders>
          </w:tcPr>
          <w:p w14:paraId="10427389" w14:textId="77777777" w:rsidR="00000000" w:rsidRDefault="00000000">
            <w:pPr>
              <w:pStyle w:val="aa"/>
            </w:pPr>
          </w:p>
        </w:tc>
        <w:tc>
          <w:tcPr>
            <w:tcW w:w="2837" w:type="dxa"/>
            <w:tcBorders>
              <w:top w:val="nil"/>
              <w:left w:val="nil"/>
              <w:bottom w:val="nil"/>
              <w:right w:val="nil"/>
            </w:tcBorders>
          </w:tcPr>
          <w:p w14:paraId="60570671" w14:textId="77777777" w:rsidR="00000000" w:rsidRDefault="00000000">
            <w:pPr>
              <w:pStyle w:val="aa"/>
            </w:pPr>
          </w:p>
        </w:tc>
        <w:tc>
          <w:tcPr>
            <w:tcW w:w="2294" w:type="dxa"/>
            <w:tcBorders>
              <w:top w:val="nil"/>
              <w:left w:val="nil"/>
              <w:bottom w:val="nil"/>
              <w:right w:val="nil"/>
            </w:tcBorders>
          </w:tcPr>
          <w:p w14:paraId="059EF552" w14:textId="77777777" w:rsidR="00000000" w:rsidRDefault="00000000">
            <w:pPr>
              <w:pStyle w:val="ad"/>
            </w:pPr>
            <w:r>
              <w:t>Е05.0, Е05.2</w:t>
            </w:r>
          </w:p>
        </w:tc>
        <w:tc>
          <w:tcPr>
            <w:tcW w:w="2377" w:type="dxa"/>
            <w:tcBorders>
              <w:top w:val="nil"/>
              <w:left w:val="nil"/>
              <w:bottom w:val="nil"/>
              <w:right w:val="nil"/>
            </w:tcBorders>
          </w:tcPr>
          <w:p w14:paraId="3E35FD37" w14:textId="77777777" w:rsidR="00000000" w:rsidRDefault="00000000">
            <w:pPr>
              <w:pStyle w:val="ad"/>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707" w:type="dxa"/>
            <w:tcBorders>
              <w:top w:val="nil"/>
              <w:left w:val="nil"/>
              <w:bottom w:val="nil"/>
              <w:right w:val="nil"/>
            </w:tcBorders>
          </w:tcPr>
          <w:p w14:paraId="38400A30" w14:textId="77777777" w:rsidR="00000000" w:rsidRDefault="00000000">
            <w:pPr>
              <w:pStyle w:val="ad"/>
            </w:pPr>
            <w:r>
              <w:t>хирургическое лечение</w:t>
            </w:r>
          </w:p>
        </w:tc>
        <w:tc>
          <w:tcPr>
            <w:tcW w:w="2992" w:type="dxa"/>
            <w:tcBorders>
              <w:top w:val="nil"/>
              <w:left w:val="nil"/>
              <w:bottom w:val="nil"/>
              <w:right w:val="nil"/>
            </w:tcBorders>
          </w:tcPr>
          <w:p w14:paraId="0BD399CC" w14:textId="77777777" w:rsidR="00000000" w:rsidRDefault="00000000">
            <w:pPr>
              <w:pStyle w:val="ad"/>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873" w:type="dxa"/>
            <w:tcBorders>
              <w:top w:val="nil"/>
              <w:left w:val="nil"/>
              <w:bottom w:val="nil"/>
              <w:right w:val="nil"/>
            </w:tcBorders>
          </w:tcPr>
          <w:p w14:paraId="4FBFF017" w14:textId="77777777" w:rsidR="00000000" w:rsidRDefault="00000000">
            <w:pPr>
              <w:pStyle w:val="aa"/>
            </w:pPr>
          </w:p>
        </w:tc>
      </w:tr>
      <w:tr w:rsidR="00000000" w14:paraId="25C9271B" w14:textId="77777777">
        <w:tblPrEx>
          <w:tblCellMar>
            <w:top w:w="0" w:type="dxa"/>
            <w:bottom w:w="0" w:type="dxa"/>
          </w:tblCellMar>
        </w:tblPrEx>
        <w:tc>
          <w:tcPr>
            <w:tcW w:w="1045" w:type="dxa"/>
            <w:tcBorders>
              <w:top w:val="nil"/>
              <w:left w:val="nil"/>
              <w:bottom w:val="nil"/>
              <w:right w:val="nil"/>
            </w:tcBorders>
          </w:tcPr>
          <w:p w14:paraId="3CB2A145" w14:textId="77777777" w:rsidR="00000000" w:rsidRDefault="00000000">
            <w:pPr>
              <w:pStyle w:val="aa"/>
              <w:jc w:val="center"/>
            </w:pPr>
            <w:bookmarkStart w:id="247" w:name="sub_11294"/>
            <w:r>
              <w:t>94.</w:t>
            </w:r>
            <w:bookmarkEnd w:id="247"/>
          </w:p>
        </w:tc>
        <w:tc>
          <w:tcPr>
            <w:tcW w:w="2837" w:type="dxa"/>
            <w:tcBorders>
              <w:top w:val="nil"/>
              <w:left w:val="nil"/>
              <w:bottom w:val="nil"/>
              <w:right w:val="nil"/>
            </w:tcBorders>
          </w:tcPr>
          <w:p w14:paraId="2BE19ABA" w14:textId="77777777" w:rsidR="00000000" w:rsidRDefault="00000000">
            <w:pPr>
              <w:pStyle w:val="ad"/>
            </w:pPr>
            <w:r>
              <w:t>Гастроинтестинальные комбинированные рестриктивно-шунтирующие операции при сахарном диабете 2 типа</w:t>
            </w:r>
          </w:p>
        </w:tc>
        <w:tc>
          <w:tcPr>
            <w:tcW w:w="2294" w:type="dxa"/>
            <w:tcBorders>
              <w:top w:val="nil"/>
              <w:left w:val="nil"/>
              <w:bottom w:val="nil"/>
              <w:right w:val="nil"/>
            </w:tcBorders>
          </w:tcPr>
          <w:p w14:paraId="08F99010" w14:textId="77777777" w:rsidR="00000000" w:rsidRDefault="00000000">
            <w:pPr>
              <w:pStyle w:val="ad"/>
            </w:pPr>
            <w:r>
              <w:t>Е11.6, Е11.7</w:t>
            </w:r>
          </w:p>
        </w:tc>
        <w:tc>
          <w:tcPr>
            <w:tcW w:w="2377" w:type="dxa"/>
            <w:tcBorders>
              <w:top w:val="nil"/>
              <w:left w:val="nil"/>
              <w:bottom w:val="nil"/>
              <w:right w:val="nil"/>
            </w:tcBorders>
          </w:tcPr>
          <w:p w14:paraId="69187C05" w14:textId="77777777" w:rsidR="00000000" w:rsidRDefault="00000000">
            <w:pPr>
              <w:pStyle w:val="ad"/>
            </w:pPr>
            <w:r>
              <w:t>сахарный диабет 2 типа с морбидным ожирением, с индексом массы тела равным и более 40 кг/м</w:t>
            </w:r>
            <w:r>
              <w:rPr>
                <w:vertAlign w:val="superscript"/>
              </w:rPr>
              <w:t> 2</w:t>
            </w:r>
          </w:p>
        </w:tc>
        <w:tc>
          <w:tcPr>
            <w:tcW w:w="1707" w:type="dxa"/>
            <w:tcBorders>
              <w:top w:val="nil"/>
              <w:left w:val="nil"/>
              <w:bottom w:val="nil"/>
              <w:right w:val="nil"/>
            </w:tcBorders>
          </w:tcPr>
          <w:p w14:paraId="6B5AAD39" w14:textId="77777777" w:rsidR="00000000" w:rsidRDefault="00000000">
            <w:pPr>
              <w:pStyle w:val="ad"/>
            </w:pPr>
            <w:r>
              <w:t>хирургическое лечение</w:t>
            </w:r>
          </w:p>
        </w:tc>
        <w:tc>
          <w:tcPr>
            <w:tcW w:w="2992" w:type="dxa"/>
            <w:tcBorders>
              <w:top w:val="nil"/>
              <w:left w:val="nil"/>
              <w:bottom w:val="nil"/>
              <w:right w:val="nil"/>
            </w:tcBorders>
          </w:tcPr>
          <w:p w14:paraId="10B442A5" w14:textId="77777777" w:rsidR="00000000" w:rsidRDefault="00000000">
            <w:pPr>
              <w:pStyle w:val="ad"/>
            </w:pPr>
            <w:r>
              <w:t>гастрошунтирование, в том числе мини-гастрошунтирование с наложением одного желудочно-кишечного анастомоза</w:t>
            </w:r>
          </w:p>
          <w:p w14:paraId="6E6D6CCF" w14:textId="77777777" w:rsidR="00000000" w:rsidRDefault="00000000">
            <w:pPr>
              <w:pStyle w:val="aa"/>
            </w:pPr>
          </w:p>
          <w:p w14:paraId="76F43C3A" w14:textId="77777777" w:rsidR="00000000" w:rsidRDefault="00000000">
            <w:pPr>
              <w:pStyle w:val="ad"/>
            </w:pPr>
            <w:r>
              <w:t>билиопанкреотическое шунтирование, в том числе с наложением дуодено-илеоанастомоза</w:t>
            </w:r>
          </w:p>
        </w:tc>
        <w:tc>
          <w:tcPr>
            <w:tcW w:w="1873" w:type="dxa"/>
            <w:tcBorders>
              <w:top w:val="nil"/>
              <w:left w:val="nil"/>
              <w:bottom w:val="nil"/>
              <w:right w:val="nil"/>
            </w:tcBorders>
          </w:tcPr>
          <w:p w14:paraId="12B7872B" w14:textId="77777777" w:rsidR="00000000" w:rsidRDefault="00000000">
            <w:pPr>
              <w:pStyle w:val="aa"/>
              <w:jc w:val="center"/>
            </w:pPr>
            <w:r>
              <w:t>303574</w:t>
            </w:r>
          </w:p>
        </w:tc>
      </w:tr>
    </w:tbl>
    <w:p w14:paraId="30EE1046" w14:textId="77777777" w:rsidR="00000000" w:rsidRDefault="00000000"/>
    <w:p w14:paraId="37F322A0" w14:textId="77777777" w:rsidR="00000000" w:rsidRDefault="00000000">
      <w:pPr>
        <w:pStyle w:val="ab"/>
        <w:rPr>
          <w:sz w:val="22"/>
          <w:szCs w:val="22"/>
        </w:rPr>
      </w:pPr>
      <w:r>
        <w:rPr>
          <w:sz w:val="22"/>
          <w:szCs w:val="22"/>
        </w:rPr>
        <w:t>──────────────────────────────</w:t>
      </w:r>
    </w:p>
    <w:p w14:paraId="05841BC3" w14:textId="77777777" w:rsidR="00000000" w:rsidRDefault="00000000">
      <w:pPr>
        <w:pStyle w:val="ae"/>
      </w:pPr>
      <w:bookmarkStart w:id="248" w:name="sub_112111"/>
      <w:r>
        <w:rPr>
          <w:vertAlign w:val="superscript"/>
        </w:rPr>
        <w:t>1</w:t>
      </w:r>
      <w:r>
        <w:t xml:space="preserve"> Высокотехнологичная медицинская помощь.</w:t>
      </w:r>
    </w:p>
    <w:p w14:paraId="3829ADD4" w14:textId="77777777" w:rsidR="00000000" w:rsidRDefault="00000000">
      <w:pPr>
        <w:pStyle w:val="ae"/>
      </w:pPr>
      <w:bookmarkStart w:id="249" w:name="sub_112222"/>
      <w:bookmarkEnd w:id="248"/>
      <w:r>
        <w:rPr>
          <w:vertAlign w:val="superscript"/>
        </w:rPr>
        <w:t>2</w:t>
      </w:r>
      <w:r>
        <w:t xml:space="preserve"> </w:t>
      </w:r>
      <w:hyperlink r:id="rId123"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31FE7B61" w14:textId="77777777" w:rsidR="00000000" w:rsidRDefault="00000000">
      <w:pPr>
        <w:pStyle w:val="ae"/>
      </w:pPr>
      <w:bookmarkStart w:id="250" w:name="sub_112333"/>
      <w:bookmarkEnd w:id="249"/>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24"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250"/>
    <w:p w14:paraId="0ACFF828" w14:textId="77777777" w:rsidR="00000000" w:rsidRDefault="00000000">
      <w:pPr>
        <w:pStyle w:val="ab"/>
        <w:rPr>
          <w:sz w:val="22"/>
          <w:szCs w:val="22"/>
        </w:rPr>
      </w:pPr>
      <w:r>
        <w:rPr>
          <w:sz w:val="22"/>
          <w:szCs w:val="22"/>
        </w:rPr>
        <w:t>──────────────────────────────</w:t>
      </w:r>
    </w:p>
    <w:p w14:paraId="676FC7AF" w14:textId="77777777" w:rsidR="00000000" w:rsidRDefault="00000000"/>
    <w:p w14:paraId="464C6468" w14:textId="77777777" w:rsidR="00000000" w:rsidRDefault="00000000">
      <w:pPr>
        <w:pStyle w:val="1"/>
      </w:pPr>
      <w:bookmarkStart w:id="251" w:name="sub_11300"/>
      <w:r>
        <w:t>Раздел 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bookmarkEnd w:id="251"/>
    <w:p w14:paraId="7BB4CFD5"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1"/>
        <w:gridCol w:w="2840"/>
        <w:gridCol w:w="2546"/>
        <w:gridCol w:w="2835"/>
        <w:gridCol w:w="1704"/>
        <w:gridCol w:w="2273"/>
        <w:gridCol w:w="1853"/>
      </w:tblGrid>
      <w:tr w:rsidR="00000000" w14:paraId="0CEE05DB" w14:textId="77777777">
        <w:tblPrEx>
          <w:tblCellMar>
            <w:top w:w="0" w:type="dxa"/>
            <w:bottom w:w="0" w:type="dxa"/>
          </w:tblCellMar>
        </w:tblPrEx>
        <w:tc>
          <w:tcPr>
            <w:tcW w:w="941" w:type="dxa"/>
            <w:tcBorders>
              <w:top w:val="single" w:sz="4" w:space="0" w:color="auto"/>
              <w:left w:val="nil"/>
              <w:bottom w:val="single" w:sz="4" w:space="0" w:color="auto"/>
              <w:right w:val="single" w:sz="4" w:space="0" w:color="auto"/>
            </w:tcBorders>
          </w:tcPr>
          <w:p w14:paraId="6296075A" w14:textId="77777777" w:rsidR="00000000" w:rsidRDefault="00000000">
            <w:pPr>
              <w:pStyle w:val="aa"/>
              <w:jc w:val="center"/>
            </w:pPr>
            <w:r>
              <w:t>№ группы</w:t>
            </w:r>
          </w:p>
          <w:p w14:paraId="30A4F3F8" w14:textId="77777777" w:rsidR="00000000" w:rsidRDefault="00000000">
            <w:pPr>
              <w:pStyle w:val="aa"/>
              <w:jc w:val="center"/>
            </w:pPr>
            <w:r>
              <w:t>ВМП</w:t>
            </w:r>
            <w:r>
              <w:rPr>
                <w:vertAlign w:val="superscript"/>
              </w:rPr>
              <w:t> </w:t>
            </w:r>
            <w:hyperlink w:anchor="sub_113111" w:history="1">
              <w:r>
                <w:rPr>
                  <w:rStyle w:val="a4"/>
                  <w:vertAlign w:val="superscript"/>
                </w:rPr>
                <w:t>1</w:t>
              </w:r>
            </w:hyperlink>
          </w:p>
        </w:tc>
        <w:tc>
          <w:tcPr>
            <w:tcW w:w="2840" w:type="dxa"/>
            <w:tcBorders>
              <w:top w:val="single" w:sz="4" w:space="0" w:color="auto"/>
              <w:left w:val="single" w:sz="4" w:space="0" w:color="auto"/>
              <w:bottom w:val="single" w:sz="4" w:space="0" w:color="auto"/>
              <w:right w:val="single" w:sz="4" w:space="0" w:color="auto"/>
            </w:tcBorders>
          </w:tcPr>
          <w:p w14:paraId="433036A1" w14:textId="77777777" w:rsidR="00000000" w:rsidRDefault="00000000">
            <w:pPr>
              <w:pStyle w:val="aa"/>
              <w:jc w:val="center"/>
            </w:pPr>
            <w:r>
              <w:t>Наименование вида высокотехнологичной медицинской помощи</w:t>
            </w:r>
          </w:p>
        </w:tc>
        <w:tc>
          <w:tcPr>
            <w:tcW w:w="2546" w:type="dxa"/>
            <w:tcBorders>
              <w:top w:val="single" w:sz="4" w:space="0" w:color="auto"/>
              <w:left w:val="single" w:sz="4" w:space="0" w:color="auto"/>
              <w:bottom w:val="single" w:sz="4" w:space="0" w:color="auto"/>
              <w:right w:val="single" w:sz="4" w:space="0" w:color="auto"/>
            </w:tcBorders>
          </w:tcPr>
          <w:p w14:paraId="2BAC878C" w14:textId="77777777" w:rsidR="00000000" w:rsidRDefault="00000000">
            <w:pPr>
              <w:pStyle w:val="aa"/>
              <w:jc w:val="center"/>
            </w:pPr>
            <w:r>
              <w:t xml:space="preserve">Коды по </w:t>
            </w:r>
            <w:hyperlink r:id="rId125" w:history="1">
              <w:r>
                <w:rPr>
                  <w:rStyle w:val="a4"/>
                </w:rPr>
                <w:t>МКБ-10</w:t>
              </w:r>
            </w:hyperlink>
            <w:r>
              <w:rPr>
                <w:vertAlign w:val="superscript"/>
              </w:rPr>
              <w:t> </w:t>
            </w:r>
            <w:hyperlink w:anchor="sub_113222" w:history="1">
              <w:r>
                <w:rPr>
                  <w:rStyle w:val="a4"/>
                  <w:vertAlign w:val="superscript"/>
                </w:rPr>
                <w:t>2</w:t>
              </w:r>
            </w:hyperlink>
          </w:p>
        </w:tc>
        <w:tc>
          <w:tcPr>
            <w:tcW w:w="2835" w:type="dxa"/>
            <w:tcBorders>
              <w:top w:val="single" w:sz="4" w:space="0" w:color="auto"/>
              <w:left w:val="single" w:sz="4" w:space="0" w:color="auto"/>
              <w:bottom w:val="single" w:sz="4" w:space="0" w:color="auto"/>
              <w:right w:val="single" w:sz="4" w:space="0" w:color="auto"/>
            </w:tcBorders>
          </w:tcPr>
          <w:p w14:paraId="14D8BD29" w14:textId="77777777" w:rsidR="00000000" w:rsidRDefault="00000000">
            <w:pPr>
              <w:pStyle w:val="aa"/>
              <w:jc w:val="center"/>
            </w:pPr>
            <w:r>
              <w:t>Модель пациента</w:t>
            </w:r>
          </w:p>
        </w:tc>
        <w:tc>
          <w:tcPr>
            <w:tcW w:w="1704" w:type="dxa"/>
            <w:tcBorders>
              <w:top w:val="single" w:sz="4" w:space="0" w:color="auto"/>
              <w:left w:val="single" w:sz="4" w:space="0" w:color="auto"/>
              <w:bottom w:val="single" w:sz="4" w:space="0" w:color="auto"/>
              <w:right w:val="single" w:sz="4" w:space="0" w:color="auto"/>
            </w:tcBorders>
          </w:tcPr>
          <w:p w14:paraId="59DD8351" w14:textId="77777777" w:rsidR="00000000" w:rsidRDefault="00000000">
            <w:pPr>
              <w:pStyle w:val="aa"/>
              <w:jc w:val="center"/>
            </w:pPr>
            <w:r>
              <w:t>Вид лечения</w:t>
            </w:r>
          </w:p>
        </w:tc>
        <w:tc>
          <w:tcPr>
            <w:tcW w:w="2273" w:type="dxa"/>
            <w:tcBorders>
              <w:top w:val="single" w:sz="4" w:space="0" w:color="auto"/>
              <w:left w:val="single" w:sz="4" w:space="0" w:color="auto"/>
              <w:bottom w:val="single" w:sz="4" w:space="0" w:color="auto"/>
              <w:right w:val="single" w:sz="4" w:space="0" w:color="auto"/>
            </w:tcBorders>
          </w:tcPr>
          <w:p w14:paraId="2203A7D3" w14:textId="77777777" w:rsidR="00000000" w:rsidRDefault="00000000">
            <w:pPr>
              <w:pStyle w:val="aa"/>
              <w:jc w:val="center"/>
            </w:pPr>
            <w:r>
              <w:t>Метод лечения</w:t>
            </w:r>
          </w:p>
        </w:tc>
        <w:tc>
          <w:tcPr>
            <w:tcW w:w="1853" w:type="dxa"/>
            <w:tcBorders>
              <w:top w:val="single" w:sz="4" w:space="0" w:color="auto"/>
              <w:left w:val="single" w:sz="4" w:space="0" w:color="auto"/>
              <w:bottom w:val="single" w:sz="4" w:space="0" w:color="auto"/>
              <w:right w:val="nil"/>
            </w:tcBorders>
          </w:tcPr>
          <w:p w14:paraId="014A04A0" w14:textId="77777777" w:rsidR="00000000" w:rsidRDefault="00000000">
            <w:pPr>
              <w:pStyle w:val="aa"/>
              <w:jc w:val="center"/>
            </w:pPr>
            <w:r>
              <w:t>Норматив финансовых затрат на единицу объема</w:t>
            </w:r>
          </w:p>
          <w:p w14:paraId="0FA01FBB" w14:textId="77777777" w:rsidR="00000000" w:rsidRDefault="00000000">
            <w:pPr>
              <w:pStyle w:val="aa"/>
              <w:jc w:val="center"/>
            </w:pPr>
            <w:r>
              <w:t>медицинской помощи</w:t>
            </w:r>
            <w:r>
              <w:rPr>
                <w:vertAlign w:val="superscript"/>
              </w:rPr>
              <w:t> </w:t>
            </w:r>
            <w:hyperlink w:anchor="sub_113333" w:history="1">
              <w:r>
                <w:rPr>
                  <w:rStyle w:val="a4"/>
                  <w:vertAlign w:val="superscript"/>
                </w:rPr>
                <w:t>3</w:t>
              </w:r>
            </w:hyperlink>
            <w:r>
              <w:t>, рублей</w:t>
            </w:r>
          </w:p>
        </w:tc>
      </w:tr>
      <w:tr w:rsidR="00000000" w14:paraId="4EB00C24" w14:textId="77777777">
        <w:tblPrEx>
          <w:tblCellMar>
            <w:top w:w="0" w:type="dxa"/>
            <w:bottom w:w="0" w:type="dxa"/>
          </w:tblCellMar>
        </w:tblPrEx>
        <w:tc>
          <w:tcPr>
            <w:tcW w:w="941" w:type="dxa"/>
            <w:tcBorders>
              <w:top w:val="single" w:sz="4" w:space="0" w:color="auto"/>
              <w:left w:val="nil"/>
              <w:bottom w:val="nil"/>
              <w:right w:val="nil"/>
            </w:tcBorders>
          </w:tcPr>
          <w:p w14:paraId="22635506" w14:textId="77777777" w:rsidR="00000000" w:rsidRDefault="00000000">
            <w:pPr>
              <w:pStyle w:val="aa"/>
              <w:jc w:val="center"/>
            </w:pPr>
            <w:bookmarkStart w:id="252" w:name="sub_11301"/>
            <w:r>
              <w:t>1.</w:t>
            </w:r>
            <w:bookmarkEnd w:id="252"/>
          </w:p>
        </w:tc>
        <w:tc>
          <w:tcPr>
            <w:tcW w:w="2840" w:type="dxa"/>
            <w:tcBorders>
              <w:top w:val="single" w:sz="4" w:space="0" w:color="auto"/>
              <w:left w:val="nil"/>
              <w:bottom w:val="nil"/>
              <w:right w:val="nil"/>
            </w:tcBorders>
          </w:tcPr>
          <w:p w14:paraId="57C19AB0" w14:textId="77777777" w:rsidR="00000000" w:rsidRDefault="00000000">
            <w:pPr>
              <w:pStyle w:val="ad"/>
            </w:pPr>
            <w:r>
              <w:t>Открытое протезирование восходящего отдела, дуги, нисходящего грудного и брюшного отделов аорты с реимплантацией</w:t>
            </w:r>
          </w:p>
          <w:p w14:paraId="3958296B" w14:textId="77777777" w:rsidR="00000000" w:rsidRDefault="00000000">
            <w:pPr>
              <w:pStyle w:val="ad"/>
            </w:pPr>
            <w:r>
              <w:t>брахиоцефальных, спинальных и висцеральных ветвей в протез и других сочетанных вмешательствах</w:t>
            </w:r>
          </w:p>
        </w:tc>
        <w:tc>
          <w:tcPr>
            <w:tcW w:w="2546" w:type="dxa"/>
            <w:tcBorders>
              <w:top w:val="single" w:sz="4" w:space="0" w:color="auto"/>
              <w:left w:val="nil"/>
              <w:bottom w:val="nil"/>
              <w:right w:val="nil"/>
            </w:tcBorders>
          </w:tcPr>
          <w:p w14:paraId="0639B701" w14:textId="77777777" w:rsidR="00000000" w:rsidRDefault="00000000">
            <w:pPr>
              <w:pStyle w:val="ad"/>
            </w:pPr>
            <w:r>
              <w:t>I71.0, I71.1, I71.2, I71.5, I71.6</w:t>
            </w:r>
          </w:p>
        </w:tc>
        <w:tc>
          <w:tcPr>
            <w:tcW w:w="2835" w:type="dxa"/>
            <w:tcBorders>
              <w:top w:val="single" w:sz="4" w:space="0" w:color="auto"/>
              <w:left w:val="nil"/>
              <w:bottom w:val="nil"/>
              <w:right w:val="nil"/>
            </w:tcBorders>
          </w:tcPr>
          <w:p w14:paraId="6F2E5FA0" w14:textId="77777777" w:rsidR="00000000" w:rsidRDefault="00000000">
            <w:pPr>
              <w:pStyle w:val="ad"/>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704" w:type="dxa"/>
            <w:tcBorders>
              <w:top w:val="single" w:sz="4" w:space="0" w:color="auto"/>
              <w:left w:val="nil"/>
              <w:bottom w:val="nil"/>
              <w:right w:val="nil"/>
            </w:tcBorders>
          </w:tcPr>
          <w:p w14:paraId="61177B27" w14:textId="77777777" w:rsidR="00000000" w:rsidRDefault="00000000">
            <w:pPr>
              <w:pStyle w:val="ad"/>
            </w:pPr>
            <w:r>
              <w:t>хирургическое лечение</w:t>
            </w:r>
          </w:p>
        </w:tc>
        <w:tc>
          <w:tcPr>
            <w:tcW w:w="2273" w:type="dxa"/>
            <w:tcBorders>
              <w:top w:val="single" w:sz="4" w:space="0" w:color="auto"/>
              <w:left w:val="nil"/>
              <w:bottom w:val="nil"/>
              <w:right w:val="nil"/>
            </w:tcBorders>
          </w:tcPr>
          <w:p w14:paraId="5CDC7516" w14:textId="77777777" w:rsidR="00000000" w:rsidRDefault="00000000">
            <w:pPr>
              <w:pStyle w:val="ad"/>
            </w:pPr>
            <w:r>
              <w:t>одномоментная замена всей аорты</w:t>
            </w:r>
          </w:p>
        </w:tc>
        <w:tc>
          <w:tcPr>
            <w:tcW w:w="1853" w:type="dxa"/>
            <w:tcBorders>
              <w:top w:val="single" w:sz="4" w:space="0" w:color="auto"/>
              <w:left w:val="nil"/>
              <w:bottom w:val="nil"/>
              <w:right w:val="nil"/>
            </w:tcBorders>
          </w:tcPr>
          <w:p w14:paraId="1084B8BE" w14:textId="77777777" w:rsidR="00000000" w:rsidRDefault="00000000">
            <w:pPr>
              <w:pStyle w:val="aa"/>
              <w:jc w:val="center"/>
            </w:pPr>
            <w:r>
              <w:t>4129643</w:t>
            </w:r>
          </w:p>
        </w:tc>
      </w:tr>
      <w:tr w:rsidR="00000000" w14:paraId="340D284E" w14:textId="77777777">
        <w:tblPrEx>
          <w:tblCellMar>
            <w:top w:w="0" w:type="dxa"/>
            <w:bottom w:w="0" w:type="dxa"/>
          </w:tblCellMar>
        </w:tblPrEx>
        <w:tc>
          <w:tcPr>
            <w:tcW w:w="941" w:type="dxa"/>
            <w:tcBorders>
              <w:top w:val="nil"/>
              <w:left w:val="nil"/>
              <w:bottom w:val="nil"/>
              <w:right w:val="nil"/>
            </w:tcBorders>
          </w:tcPr>
          <w:p w14:paraId="52CEA6FB" w14:textId="77777777" w:rsidR="00000000" w:rsidRDefault="00000000">
            <w:pPr>
              <w:pStyle w:val="aa"/>
              <w:jc w:val="center"/>
            </w:pPr>
            <w:bookmarkStart w:id="253" w:name="sub_11302"/>
            <w:r>
              <w:t>2.</w:t>
            </w:r>
            <w:bookmarkEnd w:id="253"/>
          </w:p>
        </w:tc>
        <w:tc>
          <w:tcPr>
            <w:tcW w:w="2840" w:type="dxa"/>
            <w:tcBorders>
              <w:top w:val="nil"/>
              <w:left w:val="nil"/>
              <w:bottom w:val="nil"/>
              <w:right w:val="nil"/>
            </w:tcBorders>
          </w:tcPr>
          <w:p w14:paraId="5CE8C638" w14:textId="77777777" w:rsidR="00000000" w:rsidRDefault="00000000">
            <w:pPr>
              <w:pStyle w:val="ad"/>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2546" w:type="dxa"/>
            <w:tcBorders>
              <w:top w:val="nil"/>
              <w:left w:val="nil"/>
              <w:bottom w:val="nil"/>
              <w:right w:val="nil"/>
            </w:tcBorders>
          </w:tcPr>
          <w:p w14:paraId="690946C8" w14:textId="77777777" w:rsidR="00000000" w:rsidRDefault="00000000">
            <w:pPr>
              <w:pStyle w:val="ad"/>
            </w:pPr>
            <w:r>
              <w:t>I71.0, I71.1, I71.2, I71.5, I71.6</w:t>
            </w:r>
          </w:p>
        </w:tc>
        <w:tc>
          <w:tcPr>
            <w:tcW w:w="2835" w:type="dxa"/>
            <w:tcBorders>
              <w:top w:val="nil"/>
              <w:left w:val="nil"/>
              <w:bottom w:val="nil"/>
              <w:right w:val="nil"/>
            </w:tcBorders>
          </w:tcPr>
          <w:p w14:paraId="23ED4AD6" w14:textId="77777777" w:rsidR="00000000" w:rsidRDefault="00000000">
            <w:pPr>
              <w:pStyle w:val="ad"/>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704" w:type="dxa"/>
            <w:tcBorders>
              <w:top w:val="nil"/>
              <w:left w:val="nil"/>
              <w:bottom w:val="nil"/>
              <w:right w:val="nil"/>
            </w:tcBorders>
          </w:tcPr>
          <w:p w14:paraId="615CC7F6" w14:textId="77777777" w:rsidR="00000000" w:rsidRDefault="00000000">
            <w:pPr>
              <w:pStyle w:val="ad"/>
            </w:pPr>
            <w:r>
              <w:t>хирургическое лечение</w:t>
            </w:r>
          </w:p>
        </w:tc>
        <w:tc>
          <w:tcPr>
            <w:tcW w:w="2273" w:type="dxa"/>
            <w:tcBorders>
              <w:top w:val="nil"/>
              <w:left w:val="nil"/>
              <w:bottom w:val="nil"/>
              <w:right w:val="nil"/>
            </w:tcBorders>
          </w:tcPr>
          <w:p w14:paraId="3F700880" w14:textId="77777777" w:rsidR="00000000" w:rsidRDefault="00000000">
            <w:pPr>
              <w:pStyle w:val="ad"/>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853" w:type="dxa"/>
            <w:tcBorders>
              <w:top w:val="nil"/>
              <w:left w:val="nil"/>
              <w:bottom w:val="nil"/>
              <w:right w:val="nil"/>
            </w:tcBorders>
          </w:tcPr>
          <w:p w14:paraId="4802F210" w14:textId="77777777" w:rsidR="00000000" w:rsidRDefault="00000000">
            <w:pPr>
              <w:pStyle w:val="aa"/>
              <w:jc w:val="center"/>
            </w:pPr>
            <w:r>
              <w:t>3205528</w:t>
            </w:r>
          </w:p>
        </w:tc>
      </w:tr>
      <w:tr w:rsidR="00000000" w14:paraId="45A4A030" w14:textId="77777777">
        <w:tblPrEx>
          <w:tblCellMar>
            <w:top w:w="0" w:type="dxa"/>
            <w:bottom w:w="0" w:type="dxa"/>
          </w:tblCellMar>
        </w:tblPrEx>
        <w:tc>
          <w:tcPr>
            <w:tcW w:w="941" w:type="dxa"/>
            <w:tcBorders>
              <w:top w:val="nil"/>
              <w:left w:val="nil"/>
              <w:bottom w:val="nil"/>
              <w:right w:val="nil"/>
            </w:tcBorders>
          </w:tcPr>
          <w:p w14:paraId="77CFFFAA" w14:textId="77777777" w:rsidR="00000000" w:rsidRDefault="00000000">
            <w:pPr>
              <w:pStyle w:val="aa"/>
              <w:jc w:val="center"/>
            </w:pPr>
            <w:bookmarkStart w:id="254" w:name="sub_11303"/>
            <w:r>
              <w:t>3.</w:t>
            </w:r>
            <w:bookmarkEnd w:id="254"/>
          </w:p>
        </w:tc>
        <w:tc>
          <w:tcPr>
            <w:tcW w:w="2840" w:type="dxa"/>
            <w:tcBorders>
              <w:top w:val="nil"/>
              <w:left w:val="nil"/>
              <w:bottom w:val="nil"/>
              <w:right w:val="nil"/>
            </w:tcBorders>
          </w:tcPr>
          <w:p w14:paraId="019019F8" w14:textId="77777777" w:rsidR="00000000" w:rsidRDefault="00000000">
            <w:pPr>
              <w:pStyle w:val="ad"/>
            </w:pPr>
            <w: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2546" w:type="dxa"/>
            <w:tcBorders>
              <w:top w:val="nil"/>
              <w:left w:val="nil"/>
              <w:bottom w:val="nil"/>
              <w:right w:val="nil"/>
            </w:tcBorders>
          </w:tcPr>
          <w:p w14:paraId="1040E04A" w14:textId="77777777" w:rsidR="00000000" w:rsidRDefault="00000000">
            <w:pPr>
              <w:pStyle w:val="ad"/>
            </w:pPr>
            <w:r>
              <w:t>I71.0, I71.1, I71.2</w:t>
            </w:r>
          </w:p>
        </w:tc>
        <w:tc>
          <w:tcPr>
            <w:tcW w:w="2835" w:type="dxa"/>
            <w:tcBorders>
              <w:top w:val="nil"/>
              <w:left w:val="nil"/>
              <w:bottom w:val="nil"/>
              <w:right w:val="nil"/>
            </w:tcBorders>
          </w:tcPr>
          <w:p w14:paraId="23E93C45" w14:textId="77777777" w:rsidR="00000000" w:rsidRDefault="00000000">
            <w:pPr>
              <w:pStyle w:val="ad"/>
            </w:pPr>
            <w: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704" w:type="dxa"/>
            <w:tcBorders>
              <w:top w:val="nil"/>
              <w:left w:val="nil"/>
              <w:bottom w:val="nil"/>
              <w:right w:val="nil"/>
            </w:tcBorders>
          </w:tcPr>
          <w:p w14:paraId="45B9E9B0" w14:textId="77777777" w:rsidR="00000000" w:rsidRDefault="00000000">
            <w:pPr>
              <w:pStyle w:val="ad"/>
            </w:pPr>
            <w:r>
              <w:t>хирургическое лечение</w:t>
            </w:r>
          </w:p>
        </w:tc>
        <w:tc>
          <w:tcPr>
            <w:tcW w:w="2273" w:type="dxa"/>
            <w:tcBorders>
              <w:top w:val="nil"/>
              <w:left w:val="nil"/>
              <w:bottom w:val="nil"/>
              <w:right w:val="nil"/>
            </w:tcBorders>
          </w:tcPr>
          <w:p w14:paraId="0846D321" w14:textId="77777777" w:rsidR="00000000" w:rsidRDefault="00000000">
            <w:pPr>
              <w:pStyle w:val="ad"/>
            </w:pPr>
            <w:r>
              <w:t>открытое протезирование дуги аорты с реконструкцией всех брахиоцефальных ветвей</w:t>
            </w:r>
          </w:p>
        </w:tc>
        <w:tc>
          <w:tcPr>
            <w:tcW w:w="1853" w:type="dxa"/>
            <w:tcBorders>
              <w:top w:val="nil"/>
              <w:left w:val="nil"/>
              <w:bottom w:val="nil"/>
              <w:right w:val="nil"/>
            </w:tcBorders>
          </w:tcPr>
          <w:p w14:paraId="201E4E0A" w14:textId="77777777" w:rsidR="00000000" w:rsidRDefault="00000000">
            <w:pPr>
              <w:pStyle w:val="aa"/>
              <w:jc w:val="center"/>
            </w:pPr>
            <w:r>
              <w:t>2450083</w:t>
            </w:r>
          </w:p>
        </w:tc>
      </w:tr>
      <w:tr w:rsidR="00000000" w14:paraId="55BBBF2B" w14:textId="77777777">
        <w:tblPrEx>
          <w:tblCellMar>
            <w:top w:w="0" w:type="dxa"/>
            <w:bottom w:w="0" w:type="dxa"/>
          </w:tblCellMar>
        </w:tblPrEx>
        <w:tc>
          <w:tcPr>
            <w:tcW w:w="941" w:type="dxa"/>
            <w:tcBorders>
              <w:top w:val="nil"/>
              <w:left w:val="nil"/>
              <w:bottom w:val="nil"/>
              <w:right w:val="nil"/>
            </w:tcBorders>
          </w:tcPr>
          <w:p w14:paraId="57A22103" w14:textId="77777777" w:rsidR="00000000" w:rsidRDefault="00000000">
            <w:pPr>
              <w:pStyle w:val="aa"/>
              <w:jc w:val="center"/>
            </w:pPr>
            <w:bookmarkStart w:id="255" w:name="sub_11304"/>
            <w:r>
              <w:t>4.</w:t>
            </w:r>
            <w:bookmarkEnd w:id="255"/>
          </w:p>
        </w:tc>
        <w:tc>
          <w:tcPr>
            <w:tcW w:w="2840" w:type="dxa"/>
            <w:tcBorders>
              <w:top w:val="nil"/>
              <w:left w:val="nil"/>
              <w:bottom w:val="nil"/>
              <w:right w:val="nil"/>
            </w:tcBorders>
          </w:tcPr>
          <w:p w14:paraId="01D94630" w14:textId="77777777" w:rsidR="00000000" w:rsidRDefault="00000000">
            <w:pPr>
              <w:pStyle w:val="ad"/>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 без имплантации гибридного протеза в нисходящую аорту по методике FET и других сочетанных вмешательствах</w:t>
            </w:r>
          </w:p>
        </w:tc>
        <w:tc>
          <w:tcPr>
            <w:tcW w:w="2546" w:type="dxa"/>
            <w:tcBorders>
              <w:top w:val="nil"/>
              <w:left w:val="nil"/>
              <w:bottom w:val="nil"/>
              <w:right w:val="nil"/>
            </w:tcBorders>
          </w:tcPr>
          <w:p w14:paraId="0766479A" w14:textId="77777777" w:rsidR="00000000" w:rsidRDefault="00000000">
            <w:pPr>
              <w:pStyle w:val="ad"/>
            </w:pPr>
            <w:r>
              <w:t>I71.0, I71.1, I71.2, I35.0, I35.1, I35.2, I35.8</w:t>
            </w:r>
          </w:p>
        </w:tc>
        <w:tc>
          <w:tcPr>
            <w:tcW w:w="2835" w:type="dxa"/>
            <w:tcBorders>
              <w:top w:val="nil"/>
              <w:left w:val="nil"/>
              <w:bottom w:val="nil"/>
              <w:right w:val="nil"/>
            </w:tcBorders>
          </w:tcPr>
          <w:p w14:paraId="79D5A035" w14:textId="77777777" w:rsidR="00000000" w:rsidRDefault="00000000">
            <w:pPr>
              <w:pStyle w:val="ad"/>
            </w:pPr>
            <w:r>
              <w:t>врожденные и приобретенные заболевания аорты и магистральных артерий -аневризма или расслоение восходящего отдела и (или) дуги аорты в сочетании или без поражения клапанного аппарата сердца</w:t>
            </w:r>
          </w:p>
        </w:tc>
        <w:tc>
          <w:tcPr>
            <w:tcW w:w="1704" w:type="dxa"/>
            <w:tcBorders>
              <w:top w:val="nil"/>
              <w:left w:val="nil"/>
              <w:bottom w:val="nil"/>
              <w:right w:val="nil"/>
            </w:tcBorders>
          </w:tcPr>
          <w:p w14:paraId="13700A1B" w14:textId="77777777" w:rsidR="00000000" w:rsidRDefault="00000000">
            <w:pPr>
              <w:pStyle w:val="ad"/>
            </w:pPr>
            <w:r>
              <w:t>хирургическое лечение</w:t>
            </w:r>
          </w:p>
        </w:tc>
        <w:tc>
          <w:tcPr>
            <w:tcW w:w="2273" w:type="dxa"/>
            <w:tcBorders>
              <w:top w:val="nil"/>
              <w:left w:val="nil"/>
              <w:bottom w:val="nil"/>
              <w:right w:val="nil"/>
            </w:tcBorders>
          </w:tcPr>
          <w:p w14:paraId="4C4077EA" w14:textId="77777777" w:rsidR="00000000" w:rsidRDefault="00000000">
            <w:pPr>
              <w:pStyle w:val="ad"/>
            </w:pPr>
            <w:r>
              <w:t>малоинвазивная хирургия грудной аорты</w:t>
            </w:r>
          </w:p>
        </w:tc>
        <w:tc>
          <w:tcPr>
            <w:tcW w:w="1853" w:type="dxa"/>
            <w:tcBorders>
              <w:top w:val="nil"/>
              <w:left w:val="nil"/>
              <w:bottom w:val="nil"/>
              <w:right w:val="nil"/>
            </w:tcBorders>
          </w:tcPr>
          <w:p w14:paraId="60451822" w14:textId="77777777" w:rsidR="00000000" w:rsidRDefault="00000000">
            <w:pPr>
              <w:pStyle w:val="aa"/>
              <w:jc w:val="center"/>
            </w:pPr>
            <w:r>
              <w:t>2475919</w:t>
            </w:r>
          </w:p>
        </w:tc>
      </w:tr>
      <w:tr w:rsidR="00000000" w14:paraId="704E7CA1" w14:textId="77777777">
        <w:tblPrEx>
          <w:tblCellMar>
            <w:top w:w="0" w:type="dxa"/>
            <w:bottom w:w="0" w:type="dxa"/>
          </w:tblCellMar>
        </w:tblPrEx>
        <w:tc>
          <w:tcPr>
            <w:tcW w:w="941" w:type="dxa"/>
            <w:tcBorders>
              <w:top w:val="nil"/>
              <w:left w:val="nil"/>
              <w:bottom w:val="nil"/>
              <w:right w:val="nil"/>
            </w:tcBorders>
          </w:tcPr>
          <w:p w14:paraId="1EA1C744" w14:textId="77777777" w:rsidR="00000000" w:rsidRDefault="00000000">
            <w:pPr>
              <w:pStyle w:val="aa"/>
              <w:jc w:val="center"/>
            </w:pPr>
            <w:bookmarkStart w:id="256" w:name="sub_11305"/>
            <w:r>
              <w:t>5.</w:t>
            </w:r>
            <w:bookmarkEnd w:id="256"/>
          </w:p>
        </w:tc>
        <w:tc>
          <w:tcPr>
            <w:tcW w:w="2840" w:type="dxa"/>
            <w:tcBorders>
              <w:top w:val="nil"/>
              <w:left w:val="nil"/>
              <w:bottom w:val="nil"/>
              <w:right w:val="nil"/>
            </w:tcBorders>
          </w:tcPr>
          <w:p w14:paraId="3F662BBC" w14:textId="77777777" w:rsidR="00000000" w:rsidRDefault="00000000">
            <w:pPr>
              <w:pStyle w:val="ad"/>
            </w:pPr>
            <w:r>
              <w:t>Эндоваскулярная коррекция заболеваний аорты и магистральных артерий</w:t>
            </w:r>
          </w:p>
        </w:tc>
        <w:tc>
          <w:tcPr>
            <w:tcW w:w="2546" w:type="dxa"/>
            <w:tcBorders>
              <w:top w:val="nil"/>
              <w:left w:val="nil"/>
              <w:bottom w:val="nil"/>
              <w:right w:val="nil"/>
            </w:tcBorders>
          </w:tcPr>
          <w:p w14:paraId="4DA88F55" w14:textId="77777777" w:rsidR="00000000" w:rsidRDefault="00000000">
            <w:pPr>
              <w:pStyle w:val="ad"/>
            </w:pPr>
            <w:r>
              <w:t>I71.0, I71.1, I71.2, I71.5, I71.6, I71.8, I71.9</w:t>
            </w:r>
          </w:p>
        </w:tc>
        <w:tc>
          <w:tcPr>
            <w:tcW w:w="2835" w:type="dxa"/>
            <w:tcBorders>
              <w:top w:val="nil"/>
              <w:left w:val="nil"/>
              <w:bottom w:val="nil"/>
              <w:right w:val="nil"/>
            </w:tcBorders>
          </w:tcPr>
          <w:p w14:paraId="568F8705" w14:textId="77777777" w:rsidR="00000000" w:rsidRDefault="00000000">
            <w:pPr>
              <w:pStyle w:val="ad"/>
            </w:pPr>
            <w:r>
              <w:t>врожденные и приобретенные заболевания аорты и магистральных артерий</w:t>
            </w:r>
          </w:p>
        </w:tc>
        <w:tc>
          <w:tcPr>
            <w:tcW w:w="1704" w:type="dxa"/>
            <w:tcBorders>
              <w:top w:val="nil"/>
              <w:left w:val="nil"/>
              <w:bottom w:val="nil"/>
              <w:right w:val="nil"/>
            </w:tcBorders>
          </w:tcPr>
          <w:p w14:paraId="5B3BAE2C" w14:textId="77777777" w:rsidR="00000000" w:rsidRDefault="00000000">
            <w:pPr>
              <w:pStyle w:val="ad"/>
            </w:pPr>
            <w:r>
              <w:t>хирургическое лечение</w:t>
            </w:r>
          </w:p>
        </w:tc>
        <w:tc>
          <w:tcPr>
            <w:tcW w:w="2273" w:type="dxa"/>
            <w:tcBorders>
              <w:top w:val="nil"/>
              <w:left w:val="nil"/>
              <w:bottom w:val="nil"/>
              <w:right w:val="nil"/>
            </w:tcBorders>
          </w:tcPr>
          <w:p w14:paraId="1B95A248" w14:textId="77777777" w:rsidR="00000000" w:rsidRDefault="00000000">
            <w:pPr>
              <w:pStyle w:val="ad"/>
            </w:pPr>
            <w:r>
              <w:t>эндоваскулярное протезирование аорты с сохранением кровотока по ветвям дуги аорты путем создания фенестраций</w:t>
            </w:r>
          </w:p>
        </w:tc>
        <w:tc>
          <w:tcPr>
            <w:tcW w:w="1853" w:type="dxa"/>
            <w:tcBorders>
              <w:top w:val="nil"/>
              <w:left w:val="nil"/>
              <w:bottom w:val="nil"/>
              <w:right w:val="nil"/>
            </w:tcBorders>
          </w:tcPr>
          <w:p w14:paraId="567F64E5" w14:textId="77777777" w:rsidR="00000000" w:rsidRDefault="00000000">
            <w:pPr>
              <w:pStyle w:val="aa"/>
              <w:jc w:val="center"/>
            </w:pPr>
            <w:r>
              <w:t>1574111</w:t>
            </w:r>
          </w:p>
        </w:tc>
      </w:tr>
      <w:tr w:rsidR="00000000" w14:paraId="56EC2F62" w14:textId="77777777">
        <w:tblPrEx>
          <w:tblCellMar>
            <w:top w:w="0" w:type="dxa"/>
            <w:bottom w:w="0" w:type="dxa"/>
          </w:tblCellMar>
        </w:tblPrEx>
        <w:tc>
          <w:tcPr>
            <w:tcW w:w="941" w:type="dxa"/>
            <w:tcBorders>
              <w:top w:val="nil"/>
              <w:left w:val="nil"/>
              <w:bottom w:val="nil"/>
              <w:right w:val="nil"/>
            </w:tcBorders>
          </w:tcPr>
          <w:p w14:paraId="0E102BB8" w14:textId="77777777" w:rsidR="00000000" w:rsidRDefault="00000000">
            <w:pPr>
              <w:pStyle w:val="aa"/>
              <w:jc w:val="center"/>
            </w:pPr>
            <w:bookmarkStart w:id="257" w:name="sub_11306"/>
            <w:r>
              <w:t>6.</w:t>
            </w:r>
            <w:bookmarkEnd w:id="257"/>
          </w:p>
        </w:tc>
        <w:tc>
          <w:tcPr>
            <w:tcW w:w="2840" w:type="dxa"/>
            <w:tcBorders>
              <w:top w:val="nil"/>
              <w:left w:val="nil"/>
              <w:bottom w:val="nil"/>
              <w:right w:val="nil"/>
            </w:tcBorders>
          </w:tcPr>
          <w:p w14:paraId="1D69F5CE" w14:textId="77777777" w:rsidR="00000000" w:rsidRDefault="00000000">
            <w:pPr>
              <w:pStyle w:val="ad"/>
            </w:pPr>
            <w:r>
              <w:t>Эндоваскулярная коррекция заболеваний аорты и магистральных артерий</w:t>
            </w:r>
          </w:p>
        </w:tc>
        <w:tc>
          <w:tcPr>
            <w:tcW w:w="2546" w:type="dxa"/>
            <w:tcBorders>
              <w:top w:val="nil"/>
              <w:left w:val="nil"/>
              <w:bottom w:val="nil"/>
              <w:right w:val="nil"/>
            </w:tcBorders>
          </w:tcPr>
          <w:p w14:paraId="0507B003" w14:textId="77777777" w:rsidR="00000000" w:rsidRDefault="00000000">
            <w:pPr>
              <w:pStyle w:val="ad"/>
            </w:pPr>
            <w:r>
              <w:t>I71.0, I71.3, I71.4, I71.5, I71.6, I71.8, I71.9</w:t>
            </w:r>
          </w:p>
        </w:tc>
        <w:tc>
          <w:tcPr>
            <w:tcW w:w="2835" w:type="dxa"/>
            <w:tcBorders>
              <w:top w:val="nil"/>
              <w:left w:val="nil"/>
              <w:bottom w:val="nil"/>
              <w:right w:val="nil"/>
            </w:tcBorders>
          </w:tcPr>
          <w:p w14:paraId="12F82435" w14:textId="77777777" w:rsidR="00000000" w:rsidRDefault="00000000">
            <w:pPr>
              <w:pStyle w:val="ad"/>
            </w:pPr>
            <w:r>
              <w:t>врожденные и приобретенные заболевания аорты и магистральных артерий</w:t>
            </w:r>
          </w:p>
        </w:tc>
        <w:tc>
          <w:tcPr>
            <w:tcW w:w="1704" w:type="dxa"/>
            <w:tcBorders>
              <w:top w:val="nil"/>
              <w:left w:val="nil"/>
              <w:bottom w:val="nil"/>
              <w:right w:val="nil"/>
            </w:tcBorders>
          </w:tcPr>
          <w:p w14:paraId="5491B2CF" w14:textId="77777777" w:rsidR="00000000" w:rsidRDefault="00000000">
            <w:pPr>
              <w:pStyle w:val="ad"/>
            </w:pPr>
            <w:r>
              <w:t>хирургическое лечение</w:t>
            </w:r>
          </w:p>
        </w:tc>
        <w:tc>
          <w:tcPr>
            <w:tcW w:w="2273" w:type="dxa"/>
            <w:tcBorders>
              <w:top w:val="nil"/>
              <w:left w:val="nil"/>
              <w:bottom w:val="nil"/>
              <w:right w:val="nil"/>
            </w:tcBorders>
          </w:tcPr>
          <w:p w14:paraId="748599D2" w14:textId="77777777" w:rsidR="00000000" w:rsidRDefault="00000000">
            <w:pPr>
              <w:pStyle w:val="ad"/>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853" w:type="dxa"/>
            <w:tcBorders>
              <w:top w:val="nil"/>
              <w:left w:val="nil"/>
              <w:bottom w:val="nil"/>
              <w:right w:val="nil"/>
            </w:tcBorders>
          </w:tcPr>
          <w:p w14:paraId="446AF956" w14:textId="77777777" w:rsidR="00000000" w:rsidRDefault="00000000">
            <w:pPr>
              <w:pStyle w:val="aa"/>
              <w:jc w:val="center"/>
            </w:pPr>
            <w:r>
              <w:t>3242579</w:t>
            </w:r>
          </w:p>
        </w:tc>
      </w:tr>
      <w:tr w:rsidR="00000000" w14:paraId="46A45E90" w14:textId="77777777">
        <w:tblPrEx>
          <w:tblCellMar>
            <w:top w:w="0" w:type="dxa"/>
            <w:bottom w:w="0" w:type="dxa"/>
          </w:tblCellMar>
        </w:tblPrEx>
        <w:tc>
          <w:tcPr>
            <w:tcW w:w="941" w:type="dxa"/>
            <w:tcBorders>
              <w:top w:val="nil"/>
              <w:left w:val="nil"/>
              <w:bottom w:val="nil"/>
              <w:right w:val="nil"/>
            </w:tcBorders>
          </w:tcPr>
          <w:p w14:paraId="3DE2A5F5" w14:textId="77777777" w:rsidR="00000000" w:rsidRDefault="00000000">
            <w:pPr>
              <w:pStyle w:val="aa"/>
              <w:jc w:val="center"/>
            </w:pPr>
            <w:bookmarkStart w:id="258" w:name="sub_11307"/>
            <w:r>
              <w:t>7</w:t>
            </w:r>
            <w:bookmarkEnd w:id="258"/>
          </w:p>
        </w:tc>
        <w:tc>
          <w:tcPr>
            <w:tcW w:w="2840" w:type="dxa"/>
            <w:tcBorders>
              <w:top w:val="nil"/>
              <w:left w:val="nil"/>
              <w:bottom w:val="nil"/>
              <w:right w:val="nil"/>
            </w:tcBorders>
          </w:tcPr>
          <w:p w14:paraId="3B057C4D" w14:textId="77777777" w:rsidR="00000000" w:rsidRDefault="00000000">
            <w:pPr>
              <w:pStyle w:val="ad"/>
            </w:pPr>
            <w:r>
              <w:t>Эндоваскулярное лечение врожденных, ревматических и неревматических пороков клапанов сердца, опухолей сердца</w:t>
            </w:r>
          </w:p>
        </w:tc>
        <w:tc>
          <w:tcPr>
            <w:tcW w:w="2546" w:type="dxa"/>
            <w:tcBorders>
              <w:top w:val="nil"/>
              <w:left w:val="nil"/>
              <w:bottom w:val="nil"/>
              <w:right w:val="nil"/>
            </w:tcBorders>
          </w:tcPr>
          <w:p w14:paraId="5C7E56B6" w14:textId="77777777" w:rsidR="00000000" w:rsidRDefault="00000000">
            <w:pPr>
              <w:pStyle w:val="ad"/>
            </w:pPr>
            <w:r>
              <w:t>I05.1, I34.0, I34.1, I34.8, I50.1</w:t>
            </w:r>
          </w:p>
        </w:tc>
        <w:tc>
          <w:tcPr>
            <w:tcW w:w="2835" w:type="dxa"/>
            <w:tcBorders>
              <w:top w:val="nil"/>
              <w:left w:val="nil"/>
              <w:bottom w:val="nil"/>
              <w:right w:val="nil"/>
            </w:tcBorders>
          </w:tcPr>
          <w:p w14:paraId="75D15B8E" w14:textId="77777777" w:rsidR="00000000" w:rsidRDefault="00000000">
            <w:pPr>
              <w:pStyle w:val="ad"/>
            </w:pPr>
            <w:r>
              <w:t>поражение клапанного аппарата сердца различного генеза (врожденные, приобретенные пороки сердца, опухоли сердца)</w:t>
            </w:r>
          </w:p>
        </w:tc>
        <w:tc>
          <w:tcPr>
            <w:tcW w:w="1704" w:type="dxa"/>
            <w:tcBorders>
              <w:top w:val="nil"/>
              <w:left w:val="nil"/>
              <w:bottom w:val="nil"/>
              <w:right w:val="nil"/>
            </w:tcBorders>
          </w:tcPr>
          <w:p w14:paraId="7BB255D0" w14:textId="77777777" w:rsidR="00000000" w:rsidRDefault="00000000">
            <w:pPr>
              <w:pStyle w:val="ad"/>
            </w:pPr>
            <w:r>
              <w:t>хирургическое лечение</w:t>
            </w:r>
          </w:p>
        </w:tc>
        <w:tc>
          <w:tcPr>
            <w:tcW w:w="2273" w:type="dxa"/>
            <w:tcBorders>
              <w:top w:val="nil"/>
              <w:left w:val="nil"/>
              <w:bottom w:val="nil"/>
              <w:right w:val="nil"/>
            </w:tcBorders>
          </w:tcPr>
          <w:p w14:paraId="0392F6E4" w14:textId="77777777" w:rsidR="00000000" w:rsidRDefault="00000000">
            <w:pPr>
              <w:pStyle w:val="ad"/>
            </w:pPr>
            <w:r>
              <w:t>транскатетерная реконструкция митрального клапана сердца по типу "край-в-край"</w:t>
            </w:r>
          </w:p>
        </w:tc>
        <w:tc>
          <w:tcPr>
            <w:tcW w:w="1853" w:type="dxa"/>
            <w:tcBorders>
              <w:top w:val="nil"/>
              <w:left w:val="nil"/>
              <w:bottom w:val="nil"/>
              <w:right w:val="nil"/>
            </w:tcBorders>
          </w:tcPr>
          <w:p w14:paraId="381632B7" w14:textId="77777777" w:rsidR="00000000" w:rsidRDefault="00000000">
            <w:pPr>
              <w:pStyle w:val="aa"/>
              <w:jc w:val="center"/>
            </w:pPr>
            <w:r>
              <w:t>3753856</w:t>
            </w:r>
          </w:p>
        </w:tc>
      </w:tr>
      <w:tr w:rsidR="00000000" w14:paraId="06BBD9FD" w14:textId="77777777">
        <w:tblPrEx>
          <w:tblCellMar>
            <w:top w:w="0" w:type="dxa"/>
            <w:bottom w:w="0" w:type="dxa"/>
          </w:tblCellMar>
        </w:tblPrEx>
        <w:tc>
          <w:tcPr>
            <w:tcW w:w="941" w:type="dxa"/>
            <w:tcBorders>
              <w:top w:val="nil"/>
              <w:left w:val="nil"/>
              <w:bottom w:val="nil"/>
              <w:right w:val="nil"/>
            </w:tcBorders>
          </w:tcPr>
          <w:p w14:paraId="2ACC8A1D" w14:textId="77777777" w:rsidR="00000000" w:rsidRDefault="00000000">
            <w:pPr>
              <w:pStyle w:val="aa"/>
              <w:jc w:val="center"/>
            </w:pPr>
            <w:bookmarkStart w:id="259" w:name="sub_11308"/>
            <w:r>
              <w:t>8.</w:t>
            </w:r>
            <w:bookmarkEnd w:id="259"/>
          </w:p>
        </w:tc>
        <w:tc>
          <w:tcPr>
            <w:tcW w:w="2840" w:type="dxa"/>
            <w:tcBorders>
              <w:top w:val="nil"/>
              <w:left w:val="nil"/>
              <w:bottom w:val="nil"/>
              <w:right w:val="nil"/>
            </w:tcBorders>
          </w:tcPr>
          <w:p w14:paraId="03DB3F2C" w14:textId="77777777" w:rsidR="00000000" w:rsidRDefault="00000000">
            <w:pPr>
              <w:pStyle w:val="ad"/>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2546" w:type="dxa"/>
            <w:tcBorders>
              <w:top w:val="nil"/>
              <w:left w:val="nil"/>
              <w:bottom w:val="nil"/>
              <w:right w:val="nil"/>
            </w:tcBorders>
          </w:tcPr>
          <w:p w14:paraId="0D133D26" w14:textId="77777777" w:rsidR="00000000" w:rsidRDefault="00000000">
            <w:pPr>
              <w:pStyle w:val="ad"/>
            </w:pPr>
            <w:r>
              <w:t>E10.2; N18.0; N04; T86.1; Q45.0; Т86.8; J43.9; J44.9; J47; J84; J98.4; Е84.0; Е84.9; 127.0; 128.9; Т86.8; 125.3; 125.5; 142; Т86.2; К70.3; К74.3; К74.4; К74.5; К74.6; D13.4; С22; Q44.2; 44.5; Q44.6; 44.7; Е80.5; Е74.0; Т86.4; 127.0; 127.8; 127.9; Q21.8; Т86.3.</w:t>
            </w:r>
          </w:p>
        </w:tc>
        <w:tc>
          <w:tcPr>
            <w:tcW w:w="2835" w:type="dxa"/>
            <w:tcBorders>
              <w:top w:val="nil"/>
              <w:left w:val="nil"/>
              <w:bottom w:val="nil"/>
              <w:right w:val="nil"/>
            </w:tcBorders>
          </w:tcPr>
          <w:p w14:paraId="361D9D31" w14:textId="77777777" w:rsidR="00000000" w:rsidRDefault="00000000">
            <w:pPr>
              <w:pStyle w:val="ad"/>
            </w:pPr>
            <w:r>
              <w:t>терминальная недостаточность / прогрессивное ухудшение функции более одного органа в исходе хронических заболеваний резистентных к другим методам лечения</w:t>
            </w:r>
          </w:p>
        </w:tc>
        <w:tc>
          <w:tcPr>
            <w:tcW w:w="1704" w:type="dxa"/>
            <w:tcBorders>
              <w:top w:val="nil"/>
              <w:left w:val="nil"/>
              <w:bottom w:val="nil"/>
              <w:right w:val="nil"/>
            </w:tcBorders>
          </w:tcPr>
          <w:p w14:paraId="29243818" w14:textId="77777777" w:rsidR="00000000" w:rsidRDefault="00000000">
            <w:pPr>
              <w:pStyle w:val="ad"/>
            </w:pPr>
            <w:r>
              <w:t>хирургическое лечение</w:t>
            </w:r>
          </w:p>
        </w:tc>
        <w:tc>
          <w:tcPr>
            <w:tcW w:w="2273" w:type="dxa"/>
            <w:tcBorders>
              <w:top w:val="nil"/>
              <w:left w:val="nil"/>
              <w:bottom w:val="nil"/>
              <w:right w:val="nil"/>
            </w:tcBorders>
          </w:tcPr>
          <w:p w14:paraId="6D88BBA5" w14:textId="77777777" w:rsidR="00000000" w:rsidRDefault="00000000">
            <w:pPr>
              <w:pStyle w:val="ad"/>
            </w:pPr>
            <w:r>
              <w:t>трансплантация комплекса органов в различных сочетаниях</w:t>
            </w:r>
          </w:p>
        </w:tc>
        <w:tc>
          <w:tcPr>
            <w:tcW w:w="1853" w:type="dxa"/>
            <w:tcBorders>
              <w:top w:val="nil"/>
              <w:left w:val="nil"/>
              <w:bottom w:val="nil"/>
              <w:right w:val="nil"/>
            </w:tcBorders>
          </w:tcPr>
          <w:p w14:paraId="31939B5C" w14:textId="77777777" w:rsidR="00000000" w:rsidRDefault="00000000">
            <w:pPr>
              <w:pStyle w:val="aa"/>
              <w:jc w:val="center"/>
            </w:pPr>
            <w:r>
              <w:t>4216349</w:t>
            </w:r>
          </w:p>
        </w:tc>
      </w:tr>
      <w:tr w:rsidR="00000000" w14:paraId="07C514FA" w14:textId="77777777">
        <w:tblPrEx>
          <w:tblCellMar>
            <w:top w:w="0" w:type="dxa"/>
            <w:bottom w:w="0" w:type="dxa"/>
          </w:tblCellMar>
        </w:tblPrEx>
        <w:tc>
          <w:tcPr>
            <w:tcW w:w="941" w:type="dxa"/>
            <w:tcBorders>
              <w:top w:val="nil"/>
              <w:left w:val="nil"/>
              <w:bottom w:val="nil"/>
              <w:right w:val="nil"/>
            </w:tcBorders>
          </w:tcPr>
          <w:p w14:paraId="6FA66FE9" w14:textId="77777777" w:rsidR="00000000" w:rsidRDefault="00000000">
            <w:pPr>
              <w:pStyle w:val="aa"/>
              <w:jc w:val="center"/>
            </w:pPr>
            <w:bookmarkStart w:id="260" w:name="sub_11309"/>
            <w:r>
              <w:t>9.</w:t>
            </w:r>
            <w:bookmarkEnd w:id="260"/>
          </w:p>
        </w:tc>
        <w:tc>
          <w:tcPr>
            <w:tcW w:w="2840" w:type="dxa"/>
            <w:tcBorders>
              <w:top w:val="nil"/>
              <w:left w:val="nil"/>
              <w:bottom w:val="nil"/>
              <w:right w:val="nil"/>
            </w:tcBorders>
          </w:tcPr>
          <w:p w14:paraId="5F2035E7" w14:textId="77777777" w:rsidR="00000000" w:rsidRDefault="00000000">
            <w:pPr>
              <w:pStyle w:val="ad"/>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2546" w:type="dxa"/>
            <w:tcBorders>
              <w:top w:val="nil"/>
              <w:left w:val="nil"/>
              <w:bottom w:val="nil"/>
              <w:right w:val="nil"/>
            </w:tcBorders>
          </w:tcPr>
          <w:p w14:paraId="71C0CD49" w14:textId="77777777" w:rsidR="00000000" w:rsidRDefault="00000000">
            <w:pPr>
              <w:pStyle w:val="ad"/>
            </w:pPr>
            <w:r>
              <w:t>J43.9; J44.9; J47; J84; J98.4; J99.1; Е84.0; Е84.9; I27.0; I27.8; I27.9; I28.9; Т86.8.</w:t>
            </w:r>
          </w:p>
        </w:tc>
        <w:tc>
          <w:tcPr>
            <w:tcW w:w="2835" w:type="dxa"/>
            <w:tcBorders>
              <w:top w:val="nil"/>
              <w:left w:val="nil"/>
              <w:bottom w:val="nil"/>
              <w:right w:val="nil"/>
            </w:tcBorders>
          </w:tcPr>
          <w:p w14:paraId="0C9058B7" w14:textId="77777777" w:rsidR="00000000" w:rsidRDefault="00000000">
            <w:pPr>
              <w:pStyle w:val="ad"/>
            </w:pPr>
            <w:r>
              <w:t>терминальная дыхательная недостаточность / прогрессивное ухудшение функции дыхания в исходе хронических заболеваний легких резистентных к другим методам лечения</w:t>
            </w:r>
          </w:p>
        </w:tc>
        <w:tc>
          <w:tcPr>
            <w:tcW w:w="1704" w:type="dxa"/>
            <w:tcBorders>
              <w:top w:val="nil"/>
              <w:left w:val="nil"/>
              <w:bottom w:val="nil"/>
              <w:right w:val="nil"/>
            </w:tcBorders>
          </w:tcPr>
          <w:p w14:paraId="18A82D3D" w14:textId="77777777" w:rsidR="00000000" w:rsidRDefault="00000000">
            <w:pPr>
              <w:pStyle w:val="ad"/>
            </w:pPr>
            <w:r>
              <w:t>хирургическое лечение</w:t>
            </w:r>
          </w:p>
        </w:tc>
        <w:tc>
          <w:tcPr>
            <w:tcW w:w="2273" w:type="dxa"/>
            <w:tcBorders>
              <w:top w:val="nil"/>
              <w:left w:val="nil"/>
              <w:bottom w:val="nil"/>
              <w:right w:val="nil"/>
            </w:tcBorders>
          </w:tcPr>
          <w:p w14:paraId="06DC3EF3" w14:textId="77777777" w:rsidR="00000000" w:rsidRDefault="00000000">
            <w:pPr>
              <w:pStyle w:val="ad"/>
            </w:pPr>
            <w:r>
              <w:t>трансплантация легких с использованием перфузионных технологий</w:t>
            </w:r>
          </w:p>
        </w:tc>
        <w:tc>
          <w:tcPr>
            <w:tcW w:w="1853" w:type="dxa"/>
            <w:tcBorders>
              <w:top w:val="nil"/>
              <w:left w:val="nil"/>
              <w:bottom w:val="nil"/>
              <w:right w:val="nil"/>
            </w:tcBorders>
          </w:tcPr>
          <w:p w14:paraId="4A67B62F" w14:textId="77777777" w:rsidR="00000000" w:rsidRDefault="00000000">
            <w:pPr>
              <w:pStyle w:val="aa"/>
              <w:jc w:val="center"/>
            </w:pPr>
            <w:r>
              <w:t>8299780</w:t>
            </w:r>
          </w:p>
        </w:tc>
      </w:tr>
    </w:tbl>
    <w:p w14:paraId="2EC25D83" w14:textId="77777777" w:rsidR="00000000" w:rsidRDefault="00000000"/>
    <w:p w14:paraId="718A483F" w14:textId="77777777" w:rsidR="00000000" w:rsidRDefault="00000000">
      <w:pPr>
        <w:pStyle w:val="ab"/>
        <w:rPr>
          <w:sz w:val="22"/>
          <w:szCs w:val="22"/>
        </w:rPr>
      </w:pPr>
      <w:r>
        <w:rPr>
          <w:sz w:val="22"/>
          <w:szCs w:val="22"/>
        </w:rPr>
        <w:t>──────────────────────────────</w:t>
      </w:r>
    </w:p>
    <w:p w14:paraId="61029B09" w14:textId="77777777" w:rsidR="00000000" w:rsidRDefault="00000000">
      <w:pPr>
        <w:pStyle w:val="ae"/>
      </w:pPr>
      <w:bookmarkStart w:id="261" w:name="sub_113111"/>
      <w:r>
        <w:rPr>
          <w:vertAlign w:val="superscript"/>
        </w:rPr>
        <w:t>1</w:t>
      </w:r>
      <w:r>
        <w:t xml:space="preserve"> Высокотехнологичная медицинская помощь.</w:t>
      </w:r>
    </w:p>
    <w:p w14:paraId="3C0295BE" w14:textId="77777777" w:rsidR="00000000" w:rsidRDefault="00000000">
      <w:pPr>
        <w:pStyle w:val="ae"/>
      </w:pPr>
      <w:bookmarkStart w:id="262" w:name="sub_113222"/>
      <w:bookmarkEnd w:id="261"/>
      <w:r>
        <w:rPr>
          <w:vertAlign w:val="superscript"/>
        </w:rPr>
        <w:t>2</w:t>
      </w:r>
      <w:r>
        <w:t xml:space="preserve"> </w:t>
      </w:r>
      <w:hyperlink r:id="rId126"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4A375BF6" w14:textId="77777777" w:rsidR="00000000" w:rsidRDefault="00000000">
      <w:pPr>
        <w:pStyle w:val="ae"/>
      </w:pPr>
      <w:bookmarkStart w:id="263" w:name="sub_113333"/>
      <w:bookmarkEnd w:id="262"/>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27"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263"/>
    <w:p w14:paraId="48CFC036" w14:textId="77777777" w:rsidR="00000000" w:rsidRDefault="00000000">
      <w:pPr>
        <w:pStyle w:val="ab"/>
        <w:rPr>
          <w:sz w:val="22"/>
          <w:szCs w:val="22"/>
        </w:rPr>
      </w:pPr>
      <w:r>
        <w:rPr>
          <w:sz w:val="22"/>
          <w:szCs w:val="22"/>
        </w:rPr>
        <w:t>──────────────────────────────</w:t>
      </w:r>
    </w:p>
    <w:p w14:paraId="650DBB45" w14:textId="77777777" w:rsidR="00000000" w:rsidRDefault="00000000"/>
    <w:p w14:paraId="5AD6363C" w14:textId="77777777" w:rsidR="00000000" w:rsidRDefault="00000000">
      <w:pPr>
        <w:ind w:firstLine="698"/>
        <w:jc w:val="right"/>
      </w:pPr>
      <w:bookmarkStart w:id="264" w:name="sub_12000"/>
      <w:r>
        <w:rPr>
          <w:rStyle w:val="a3"/>
        </w:rPr>
        <w:t>Приложение № 2</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 период</w:t>
      </w:r>
      <w:r>
        <w:rPr>
          <w:rStyle w:val="a3"/>
        </w:rPr>
        <w:br/>
        <w:t>2025 и 2026 годов</w:t>
      </w:r>
    </w:p>
    <w:bookmarkEnd w:id="264"/>
    <w:p w14:paraId="66EB7269" w14:textId="77777777" w:rsidR="00000000" w:rsidRDefault="00000000"/>
    <w:p w14:paraId="71912572" w14:textId="77777777" w:rsidR="00000000" w:rsidRDefault="00000000">
      <w:pPr>
        <w:pStyle w:val="1"/>
      </w:pPr>
      <w:r>
        <w:t>Средние нормативы объема оказания и средние нормативы финансовых затрат на единицу объема медицинской помощи на 2024 - 2026 годы</w:t>
      </w:r>
    </w:p>
    <w:p w14:paraId="6856778E"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65"/>
        <w:gridCol w:w="1430"/>
        <w:gridCol w:w="1647"/>
        <w:gridCol w:w="1843"/>
        <w:gridCol w:w="1778"/>
        <w:gridCol w:w="1766"/>
        <w:gridCol w:w="1754"/>
        <w:gridCol w:w="1824"/>
      </w:tblGrid>
      <w:tr w:rsidR="00000000" w14:paraId="6F3E3471" w14:textId="77777777">
        <w:tblPrEx>
          <w:tblCellMar>
            <w:top w:w="0" w:type="dxa"/>
            <w:bottom w:w="0" w:type="dxa"/>
          </w:tblCellMar>
        </w:tblPrEx>
        <w:tc>
          <w:tcPr>
            <w:tcW w:w="3065" w:type="dxa"/>
            <w:vMerge w:val="restart"/>
            <w:tcBorders>
              <w:top w:val="single" w:sz="4" w:space="0" w:color="auto"/>
              <w:left w:val="nil"/>
              <w:bottom w:val="single" w:sz="4" w:space="0" w:color="auto"/>
              <w:right w:val="single" w:sz="4" w:space="0" w:color="auto"/>
            </w:tcBorders>
          </w:tcPr>
          <w:p w14:paraId="58356737" w14:textId="77777777" w:rsidR="00000000" w:rsidRDefault="00000000">
            <w:pPr>
              <w:pStyle w:val="aa"/>
              <w:jc w:val="center"/>
            </w:pPr>
            <w:r>
              <w:t>Виды и условия оказания медицинской помощи</w:t>
            </w:r>
            <w:r>
              <w:rPr>
                <w:vertAlign w:val="superscript"/>
              </w:rPr>
              <w:t> </w:t>
            </w:r>
            <w:hyperlink w:anchor="sub_120111" w:history="1">
              <w:r>
                <w:rPr>
                  <w:rStyle w:val="a4"/>
                  <w:vertAlign w:val="superscript"/>
                </w:rPr>
                <w:t>1</w:t>
              </w:r>
            </w:hyperlink>
          </w:p>
        </w:tc>
        <w:tc>
          <w:tcPr>
            <w:tcW w:w="1430" w:type="dxa"/>
            <w:vMerge w:val="restart"/>
            <w:tcBorders>
              <w:top w:val="single" w:sz="4" w:space="0" w:color="auto"/>
              <w:left w:val="single" w:sz="4" w:space="0" w:color="auto"/>
              <w:bottom w:val="single" w:sz="4" w:space="0" w:color="auto"/>
              <w:right w:val="single" w:sz="4" w:space="0" w:color="auto"/>
            </w:tcBorders>
          </w:tcPr>
          <w:p w14:paraId="13C580A6" w14:textId="77777777" w:rsidR="00000000" w:rsidRDefault="00000000">
            <w:pPr>
              <w:pStyle w:val="aa"/>
              <w:jc w:val="center"/>
            </w:pPr>
            <w:r>
              <w:t>Единица измерения на 1 жителя</w:t>
            </w:r>
          </w:p>
        </w:tc>
        <w:tc>
          <w:tcPr>
            <w:tcW w:w="3490" w:type="dxa"/>
            <w:gridSpan w:val="2"/>
            <w:tcBorders>
              <w:top w:val="single" w:sz="4" w:space="0" w:color="auto"/>
              <w:left w:val="single" w:sz="4" w:space="0" w:color="auto"/>
              <w:bottom w:val="single" w:sz="4" w:space="0" w:color="auto"/>
              <w:right w:val="single" w:sz="4" w:space="0" w:color="auto"/>
            </w:tcBorders>
          </w:tcPr>
          <w:p w14:paraId="1AE527B7" w14:textId="77777777" w:rsidR="00000000" w:rsidRDefault="00000000">
            <w:pPr>
              <w:pStyle w:val="aa"/>
              <w:jc w:val="center"/>
            </w:pPr>
            <w:r>
              <w:t>2024 год</w:t>
            </w:r>
          </w:p>
        </w:tc>
        <w:tc>
          <w:tcPr>
            <w:tcW w:w="3544" w:type="dxa"/>
            <w:gridSpan w:val="2"/>
            <w:tcBorders>
              <w:top w:val="single" w:sz="4" w:space="0" w:color="auto"/>
              <w:left w:val="single" w:sz="4" w:space="0" w:color="auto"/>
              <w:bottom w:val="single" w:sz="4" w:space="0" w:color="auto"/>
              <w:right w:val="single" w:sz="4" w:space="0" w:color="auto"/>
            </w:tcBorders>
          </w:tcPr>
          <w:p w14:paraId="64314EED" w14:textId="77777777" w:rsidR="00000000" w:rsidRDefault="00000000">
            <w:pPr>
              <w:pStyle w:val="aa"/>
              <w:jc w:val="center"/>
            </w:pPr>
            <w:r>
              <w:t>2025 год</w:t>
            </w:r>
          </w:p>
        </w:tc>
        <w:tc>
          <w:tcPr>
            <w:tcW w:w="3578" w:type="dxa"/>
            <w:gridSpan w:val="2"/>
            <w:tcBorders>
              <w:top w:val="single" w:sz="4" w:space="0" w:color="auto"/>
              <w:left w:val="single" w:sz="4" w:space="0" w:color="auto"/>
              <w:bottom w:val="single" w:sz="4" w:space="0" w:color="auto"/>
              <w:right w:val="nil"/>
            </w:tcBorders>
          </w:tcPr>
          <w:p w14:paraId="52ADC3D2" w14:textId="77777777" w:rsidR="00000000" w:rsidRDefault="00000000">
            <w:pPr>
              <w:pStyle w:val="aa"/>
              <w:jc w:val="center"/>
            </w:pPr>
            <w:r>
              <w:t>2026 год</w:t>
            </w:r>
          </w:p>
        </w:tc>
      </w:tr>
      <w:tr w:rsidR="00000000" w14:paraId="71C65D06" w14:textId="77777777">
        <w:tblPrEx>
          <w:tblCellMar>
            <w:top w:w="0" w:type="dxa"/>
            <w:bottom w:w="0" w:type="dxa"/>
          </w:tblCellMar>
        </w:tblPrEx>
        <w:tc>
          <w:tcPr>
            <w:tcW w:w="3065" w:type="dxa"/>
            <w:vMerge/>
            <w:tcBorders>
              <w:top w:val="single" w:sz="4" w:space="0" w:color="auto"/>
              <w:left w:val="nil"/>
              <w:bottom w:val="single" w:sz="4" w:space="0" w:color="auto"/>
              <w:right w:val="single" w:sz="4" w:space="0" w:color="auto"/>
            </w:tcBorders>
          </w:tcPr>
          <w:p w14:paraId="406EB522" w14:textId="77777777" w:rsidR="00000000" w:rsidRDefault="00000000">
            <w:pPr>
              <w:pStyle w:val="aa"/>
            </w:pPr>
          </w:p>
        </w:tc>
        <w:tc>
          <w:tcPr>
            <w:tcW w:w="1430" w:type="dxa"/>
            <w:vMerge/>
            <w:tcBorders>
              <w:top w:val="single" w:sz="4" w:space="0" w:color="auto"/>
              <w:left w:val="single" w:sz="4" w:space="0" w:color="auto"/>
              <w:bottom w:val="single" w:sz="4" w:space="0" w:color="auto"/>
              <w:right w:val="single" w:sz="4" w:space="0" w:color="auto"/>
            </w:tcBorders>
          </w:tcPr>
          <w:p w14:paraId="7227AA59" w14:textId="77777777" w:rsidR="00000000" w:rsidRDefault="00000000">
            <w:pPr>
              <w:pStyle w:val="aa"/>
            </w:pPr>
          </w:p>
        </w:tc>
        <w:tc>
          <w:tcPr>
            <w:tcW w:w="1647" w:type="dxa"/>
            <w:tcBorders>
              <w:top w:val="single" w:sz="4" w:space="0" w:color="auto"/>
              <w:left w:val="single" w:sz="4" w:space="0" w:color="auto"/>
              <w:bottom w:val="single" w:sz="4" w:space="0" w:color="auto"/>
              <w:right w:val="single" w:sz="4" w:space="0" w:color="auto"/>
            </w:tcBorders>
          </w:tcPr>
          <w:p w14:paraId="76BEFFBB" w14:textId="77777777" w:rsidR="00000000" w:rsidRDefault="00000000">
            <w:pPr>
              <w:pStyle w:val="aa"/>
              <w:jc w:val="center"/>
            </w:pPr>
            <w:r>
              <w:t>средние нормативы объема медицинской помощи</w:t>
            </w:r>
          </w:p>
        </w:tc>
        <w:tc>
          <w:tcPr>
            <w:tcW w:w="1843" w:type="dxa"/>
            <w:tcBorders>
              <w:top w:val="single" w:sz="4" w:space="0" w:color="auto"/>
              <w:left w:val="single" w:sz="4" w:space="0" w:color="auto"/>
              <w:bottom w:val="single" w:sz="4" w:space="0" w:color="auto"/>
              <w:right w:val="single" w:sz="4" w:space="0" w:color="auto"/>
            </w:tcBorders>
          </w:tcPr>
          <w:p w14:paraId="18659C40" w14:textId="77777777" w:rsidR="00000000" w:rsidRDefault="00000000">
            <w:pPr>
              <w:pStyle w:val="aa"/>
              <w:jc w:val="center"/>
            </w:pPr>
            <w:r>
              <w:t>средние нормативы финансовых затрат на единицу объема</w:t>
            </w:r>
          </w:p>
          <w:p w14:paraId="0D280BB6" w14:textId="77777777" w:rsidR="00000000" w:rsidRDefault="00000000">
            <w:pPr>
              <w:pStyle w:val="aa"/>
              <w:jc w:val="center"/>
            </w:pPr>
            <w:r>
              <w:t>медицинской помощи, рублей</w:t>
            </w:r>
          </w:p>
        </w:tc>
        <w:tc>
          <w:tcPr>
            <w:tcW w:w="1778" w:type="dxa"/>
            <w:tcBorders>
              <w:top w:val="single" w:sz="4" w:space="0" w:color="auto"/>
              <w:left w:val="single" w:sz="4" w:space="0" w:color="auto"/>
              <w:bottom w:val="single" w:sz="4" w:space="0" w:color="auto"/>
              <w:right w:val="single" w:sz="4" w:space="0" w:color="auto"/>
            </w:tcBorders>
          </w:tcPr>
          <w:p w14:paraId="5455EB08" w14:textId="77777777" w:rsidR="00000000" w:rsidRDefault="00000000">
            <w:pPr>
              <w:pStyle w:val="aa"/>
              <w:jc w:val="center"/>
            </w:pPr>
            <w:r>
              <w:t>средние нормативы объема медицинской помощи</w:t>
            </w:r>
          </w:p>
        </w:tc>
        <w:tc>
          <w:tcPr>
            <w:tcW w:w="1766" w:type="dxa"/>
            <w:tcBorders>
              <w:top w:val="single" w:sz="4" w:space="0" w:color="auto"/>
              <w:left w:val="single" w:sz="4" w:space="0" w:color="auto"/>
              <w:bottom w:val="single" w:sz="4" w:space="0" w:color="auto"/>
              <w:right w:val="single" w:sz="4" w:space="0" w:color="auto"/>
            </w:tcBorders>
          </w:tcPr>
          <w:p w14:paraId="7F26684C" w14:textId="77777777" w:rsidR="00000000" w:rsidRDefault="00000000">
            <w:pPr>
              <w:pStyle w:val="aa"/>
              <w:jc w:val="center"/>
            </w:pPr>
            <w:r>
              <w:t>средние нормативы финансовых затрат на единицу объема</w:t>
            </w:r>
          </w:p>
          <w:p w14:paraId="7F7C1601" w14:textId="77777777" w:rsidR="00000000" w:rsidRDefault="00000000">
            <w:pPr>
              <w:pStyle w:val="aa"/>
              <w:jc w:val="center"/>
            </w:pPr>
            <w:r>
              <w:t>медицинской помощи, рублей</w:t>
            </w:r>
          </w:p>
        </w:tc>
        <w:tc>
          <w:tcPr>
            <w:tcW w:w="1754" w:type="dxa"/>
            <w:tcBorders>
              <w:top w:val="single" w:sz="4" w:space="0" w:color="auto"/>
              <w:left w:val="single" w:sz="4" w:space="0" w:color="auto"/>
              <w:bottom w:val="single" w:sz="4" w:space="0" w:color="auto"/>
              <w:right w:val="single" w:sz="4" w:space="0" w:color="auto"/>
            </w:tcBorders>
          </w:tcPr>
          <w:p w14:paraId="566521DE" w14:textId="77777777" w:rsidR="00000000" w:rsidRDefault="00000000">
            <w:pPr>
              <w:pStyle w:val="aa"/>
              <w:jc w:val="center"/>
            </w:pPr>
            <w:r>
              <w:t>средние нормативы объема медицинской помощи</w:t>
            </w:r>
          </w:p>
        </w:tc>
        <w:tc>
          <w:tcPr>
            <w:tcW w:w="1824" w:type="dxa"/>
            <w:tcBorders>
              <w:top w:val="single" w:sz="4" w:space="0" w:color="auto"/>
              <w:left w:val="single" w:sz="4" w:space="0" w:color="auto"/>
              <w:bottom w:val="single" w:sz="4" w:space="0" w:color="auto"/>
              <w:right w:val="nil"/>
            </w:tcBorders>
          </w:tcPr>
          <w:p w14:paraId="00D12515" w14:textId="77777777" w:rsidR="00000000" w:rsidRDefault="00000000">
            <w:pPr>
              <w:pStyle w:val="aa"/>
              <w:jc w:val="center"/>
            </w:pPr>
            <w:r>
              <w:t>средние нормативы финансовых затрат на единицу объема</w:t>
            </w:r>
          </w:p>
          <w:p w14:paraId="72884B87" w14:textId="77777777" w:rsidR="00000000" w:rsidRDefault="00000000">
            <w:pPr>
              <w:pStyle w:val="aa"/>
              <w:jc w:val="center"/>
            </w:pPr>
            <w:r>
              <w:t>медицинской помощи, рублей</w:t>
            </w:r>
          </w:p>
        </w:tc>
      </w:tr>
      <w:tr w:rsidR="00000000" w14:paraId="25644603" w14:textId="77777777">
        <w:tblPrEx>
          <w:tblCellMar>
            <w:top w:w="0" w:type="dxa"/>
            <w:bottom w:w="0" w:type="dxa"/>
          </w:tblCellMar>
        </w:tblPrEx>
        <w:tc>
          <w:tcPr>
            <w:tcW w:w="15107" w:type="dxa"/>
            <w:gridSpan w:val="8"/>
            <w:tcBorders>
              <w:top w:val="single" w:sz="4" w:space="0" w:color="auto"/>
              <w:left w:val="nil"/>
              <w:bottom w:val="nil"/>
              <w:right w:val="nil"/>
            </w:tcBorders>
          </w:tcPr>
          <w:p w14:paraId="61EB929C" w14:textId="77777777" w:rsidR="00000000" w:rsidRDefault="00000000">
            <w:pPr>
              <w:pStyle w:val="aa"/>
              <w:jc w:val="center"/>
            </w:pPr>
            <w:bookmarkStart w:id="265" w:name="sub_12100"/>
            <w:r>
              <w:rPr>
                <w:rStyle w:val="a3"/>
              </w:rPr>
              <w:t>I. За счет бюджетных ассигнований соответствующих бюджетов</w:t>
            </w:r>
            <w:r>
              <w:rPr>
                <w:rStyle w:val="a3"/>
                <w:vertAlign w:val="superscript"/>
              </w:rPr>
              <w:t> </w:t>
            </w:r>
            <w:hyperlink w:anchor="sub_120111" w:history="1">
              <w:r>
                <w:rPr>
                  <w:rStyle w:val="a4"/>
                  <w:vertAlign w:val="superscript"/>
                </w:rPr>
                <w:t>1</w:t>
              </w:r>
            </w:hyperlink>
            <w:bookmarkEnd w:id="265"/>
          </w:p>
        </w:tc>
      </w:tr>
      <w:tr w:rsidR="00000000" w14:paraId="37B0D06E" w14:textId="77777777">
        <w:tblPrEx>
          <w:tblCellMar>
            <w:top w:w="0" w:type="dxa"/>
            <w:bottom w:w="0" w:type="dxa"/>
          </w:tblCellMar>
        </w:tblPrEx>
        <w:tc>
          <w:tcPr>
            <w:tcW w:w="3065" w:type="dxa"/>
            <w:tcBorders>
              <w:top w:val="nil"/>
              <w:left w:val="nil"/>
              <w:bottom w:val="nil"/>
              <w:right w:val="nil"/>
            </w:tcBorders>
          </w:tcPr>
          <w:p w14:paraId="12DEA4AE" w14:textId="77777777" w:rsidR="00000000" w:rsidRDefault="00000000">
            <w:pPr>
              <w:pStyle w:val="ad"/>
            </w:pPr>
            <w:bookmarkStart w:id="266" w:name="sub_12101"/>
            <w:r>
              <w:t>1. Первичная медико-санитарная помощь</w:t>
            </w:r>
            <w:bookmarkEnd w:id="266"/>
          </w:p>
        </w:tc>
        <w:tc>
          <w:tcPr>
            <w:tcW w:w="1430" w:type="dxa"/>
            <w:tcBorders>
              <w:top w:val="nil"/>
              <w:left w:val="nil"/>
              <w:bottom w:val="nil"/>
              <w:right w:val="nil"/>
            </w:tcBorders>
          </w:tcPr>
          <w:p w14:paraId="0260548C" w14:textId="77777777" w:rsidR="00000000" w:rsidRDefault="00000000">
            <w:pPr>
              <w:pStyle w:val="aa"/>
            </w:pPr>
          </w:p>
        </w:tc>
        <w:tc>
          <w:tcPr>
            <w:tcW w:w="1647" w:type="dxa"/>
            <w:tcBorders>
              <w:top w:val="nil"/>
              <w:left w:val="nil"/>
              <w:bottom w:val="nil"/>
              <w:right w:val="nil"/>
            </w:tcBorders>
          </w:tcPr>
          <w:p w14:paraId="44982E37" w14:textId="77777777" w:rsidR="00000000" w:rsidRDefault="00000000">
            <w:pPr>
              <w:pStyle w:val="aa"/>
            </w:pPr>
          </w:p>
        </w:tc>
        <w:tc>
          <w:tcPr>
            <w:tcW w:w="1843" w:type="dxa"/>
            <w:tcBorders>
              <w:top w:val="nil"/>
              <w:left w:val="nil"/>
              <w:bottom w:val="nil"/>
              <w:right w:val="nil"/>
            </w:tcBorders>
          </w:tcPr>
          <w:p w14:paraId="1D31C608" w14:textId="77777777" w:rsidR="00000000" w:rsidRDefault="00000000">
            <w:pPr>
              <w:pStyle w:val="aa"/>
            </w:pPr>
          </w:p>
        </w:tc>
        <w:tc>
          <w:tcPr>
            <w:tcW w:w="1778" w:type="dxa"/>
            <w:tcBorders>
              <w:top w:val="nil"/>
              <w:left w:val="nil"/>
              <w:bottom w:val="nil"/>
              <w:right w:val="nil"/>
            </w:tcBorders>
          </w:tcPr>
          <w:p w14:paraId="1986E76B" w14:textId="77777777" w:rsidR="00000000" w:rsidRDefault="00000000">
            <w:pPr>
              <w:pStyle w:val="aa"/>
            </w:pPr>
          </w:p>
        </w:tc>
        <w:tc>
          <w:tcPr>
            <w:tcW w:w="1766" w:type="dxa"/>
            <w:tcBorders>
              <w:top w:val="nil"/>
              <w:left w:val="nil"/>
              <w:bottom w:val="nil"/>
              <w:right w:val="nil"/>
            </w:tcBorders>
          </w:tcPr>
          <w:p w14:paraId="6768A46C" w14:textId="77777777" w:rsidR="00000000" w:rsidRDefault="00000000">
            <w:pPr>
              <w:pStyle w:val="aa"/>
            </w:pPr>
          </w:p>
        </w:tc>
        <w:tc>
          <w:tcPr>
            <w:tcW w:w="1754" w:type="dxa"/>
            <w:tcBorders>
              <w:top w:val="nil"/>
              <w:left w:val="nil"/>
              <w:bottom w:val="nil"/>
              <w:right w:val="nil"/>
            </w:tcBorders>
          </w:tcPr>
          <w:p w14:paraId="3478B80C" w14:textId="77777777" w:rsidR="00000000" w:rsidRDefault="00000000">
            <w:pPr>
              <w:pStyle w:val="aa"/>
            </w:pPr>
          </w:p>
        </w:tc>
        <w:tc>
          <w:tcPr>
            <w:tcW w:w="1824" w:type="dxa"/>
            <w:tcBorders>
              <w:top w:val="nil"/>
              <w:left w:val="nil"/>
              <w:bottom w:val="nil"/>
              <w:right w:val="nil"/>
            </w:tcBorders>
          </w:tcPr>
          <w:p w14:paraId="16398505" w14:textId="77777777" w:rsidR="00000000" w:rsidRDefault="00000000">
            <w:pPr>
              <w:pStyle w:val="aa"/>
            </w:pPr>
          </w:p>
        </w:tc>
      </w:tr>
      <w:tr w:rsidR="00000000" w14:paraId="62FD929C" w14:textId="77777777">
        <w:tblPrEx>
          <w:tblCellMar>
            <w:top w:w="0" w:type="dxa"/>
            <w:bottom w:w="0" w:type="dxa"/>
          </w:tblCellMar>
        </w:tblPrEx>
        <w:tc>
          <w:tcPr>
            <w:tcW w:w="3065" w:type="dxa"/>
            <w:tcBorders>
              <w:top w:val="nil"/>
              <w:left w:val="nil"/>
              <w:bottom w:val="nil"/>
              <w:right w:val="nil"/>
            </w:tcBorders>
          </w:tcPr>
          <w:p w14:paraId="1538EDF8" w14:textId="77777777" w:rsidR="00000000" w:rsidRDefault="00000000">
            <w:pPr>
              <w:pStyle w:val="ad"/>
            </w:pPr>
            <w:bookmarkStart w:id="267" w:name="sub_12111"/>
            <w:r>
              <w:t>1.1. В амбулаторных условиях:</w:t>
            </w:r>
            <w:bookmarkEnd w:id="267"/>
          </w:p>
        </w:tc>
        <w:tc>
          <w:tcPr>
            <w:tcW w:w="1430" w:type="dxa"/>
            <w:tcBorders>
              <w:top w:val="nil"/>
              <w:left w:val="nil"/>
              <w:bottom w:val="nil"/>
              <w:right w:val="nil"/>
            </w:tcBorders>
          </w:tcPr>
          <w:p w14:paraId="440E0D0C" w14:textId="77777777" w:rsidR="00000000" w:rsidRDefault="00000000">
            <w:pPr>
              <w:pStyle w:val="aa"/>
            </w:pPr>
          </w:p>
        </w:tc>
        <w:tc>
          <w:tcPr>
            <w:tcW w:w="1647" w:type="dxa"/>
            <w:tcBorders>
              <w:top w:val="nil"/>
              <w:left w:val="nil"/>
              <w:bottom w:val="nil"/>
              <w:right w:val="nil"/>
            </w:tcBorders>
          </w:tcPr>
          <w:p w14:paraId="6A1769E9" w14:textId="77777777" w:rsidR="00000000" w:rsidRDefault="00000000">
            <w:pPr>
              <w:pStyle w:val="aa"/>
            </w:pPr>
          </w:p>
        </w:tc>
        <w:tc>
          <w:tcPr>
            <w:tcW w:w="1843" w:type="dxa"/>
            <w:tcBorders>
              <w:top w:val="nil"/>
              <w:left w:val="nil"/>
              <w:bottom w:val="nil"/>
              <w:right w:val="nil"/>
            </w:tcBorders>
          </w:tcPr>
          <w:p w14:paraId="1F4706B5" w14:textId="77777777" w:rsidR="00000000" w:rsidRDefault="00000000">
            <w:pPr>
              <w:pStyle w:val="aa"/>
            </w:pPr>
          </w:p>
        </w:tc>
        <w:tc>
          <w:tcPr>
            <w:tcW w:w="1778" w:type="dxa"/>
            <w:tcBorders>
              <w:top w:val="nil"/>
              <w:left w:val="nil"/>
              <w:bottom w:val="nil"/>
              <w:right w:val="nil"/>
            </w:tcBorders>
          </w:tcPr>
          <w:p w14:paraId="02D91949" w14:textId="77777777" w:rsidR="00000000" w:rsidRDefault="00000000">
            <w:pPr>
              <w:pStyle w:val="aa"/>
            </w:pPr>
          </w:p>
        </w:tc>
        <w:tc>
          <w:tcPr>
            <w:tcW w:w="1766" w:type="dxa"/>
            <w:tcBorders>
              <w:top w:val="nil"/>
              <w:left w:val="nil"/>
              <w:bottom w:val="nil"/>
              <w:right w:val="nil"/>
            </w:tcBorders>
          </w:tcPr>
          <w:p w14:paraId="5DABBC97" w14:textId="77777777" w:rsidR="00000000" w:rsidRDefault="00000000">
            <w:pPr>
              <w:pStyle w:val="aa"/>
            </w:pPr>
          </w:p>
        </w:tc>
        <w:tc>
          <w:tcPr>
            <w:tcW w:w="1754" w:type="dxa"/>
            <w:tcBorders>
              <w:top w:val="nil"/>
              <w:left w:val="nil"/>
              <w:bottom w:val="nil"/>
              <w:right w:val="nil"/>
            </w:tcBorders>
          </w:tcPr>
          <w:p w14:paraId="206EDA1B" w14:textId="77777777" w:rsidR="00000000" w:rsidRDefault="00000000">
            <w:pPr>
              <w:pStyle w:val="aa"/>
            </w:pPr>
          </w:p>
        </w:tc>
        <w:tc>
          <w:tcPr>
            <w:tcW w:w="1824" w:type="dxa"/>
            <w:tcBorders>
              <w:top w:val="nil"/>
              <w:left w:val="nil"/>
              <w:bottom w:val="nil"/>
              <w:right w:val="nil"/>
            </w:tcBorders>
          </w:tcPr>
          <w:p w14:paraId="57B201D8" w14:textId="77777777" w:rsidR="00000000" w:rsidRDefault="00000000">
            <w:pPr>
              <w:pStyle w:val="aa"/>
            </w:pPr>
          </w:p>
        </w:tc>
      </w:tr>
      <w:tr w:rsidR="00000000" w14:paraId="06536337" w14:textId="77777777">
        <w:tblPrEx>
          <w:tblCellMar>
            <w:top w:w="0" w:type="dxa"/>
            <w:bottom w:w="0" w:type="dxa"/>
          </w:tblCellMar>
        </w:tblPrEx>
        <w:tc>
          <w:tcPr>
            <w:tcW w:w="3065" w:type="dxa"/>
            <w:tcBorders>
              <w:top w:val="nil"/>
              <w:left w:val="nil"/>
              <w:bottom w:val="nil"/>
              <w:right w:val="nil"/>
            </w:tcBorders>
          </w:tcPr>
          <w:p w14:paraId="34EE4E07" w14:textId="77777777" w:rsidR="00000000" w:rsidRDefault="00000000">
            <w:pPr>
              <w:pStyle w:val="ad"/>
            </w:pPr>
            <w:bookmarkStart w:id="268" w:name="sub_121111"/>
            <w:r>
              <w:t>1.1.1. с профилактической и иными целями</w:t>
            </w:r>
            <w:r>
              <w:rPr>
                <w:vertAlign w:val="superscript"/>
              </w:rPr>
              <w:t> </w:t>
            </w:r>
            <w:hyperlink w:anchor="sub_120222" w:history="1">
              <w:r>
                <w:rPr>
                  <w:rStyle w:val="a4"/>
                  <w:vertAlign w:val="superscript"/>
                </w:rPr>
                <w:t>2</w:t>
              </w:r>
            </w:hyperlink>
            <w:bookmarkEnd w:id="268"/>
          </w:p>
        </w:tc>
        <w:tc>
          <w:tcPr>
            <w:tcW w:w="1430" w:type="dxa"/>
            <w:tcBorders>
              <w:top w:val="nil"/>
              <w:left w:val="nil"/>
              <w:bottom w:val="nil"/>
              <w:right w:val="nil"/>
            </w:tcBorders>
          </w:tcPr>
          <w:p w14:paraId="353436D7" w14:textId="77777777" w:rsidR="00000000" w:rsidRDefault="00000000">
            <w:pPr>
              <w:pStyle w:val="aa"/>
              <w:jc w:val="center"/>
            </w:pPr>
            <w:r>
              <w:t>посещений</w:t>
            </w:r>
          </w:p>
        </w:tc>
        <w:tc>
          <w:tcPr>
            <w:tcW w:w="1647" w:type="dxa"/>
            <w:tcBorders>
              <w:top w:val="nil"/>
              <w:left w:val="nil"/>
              <w:bottom w:val="nil"/>
              <w:right w:val="nil"/>
            </w:tcBorders>
          </w:tcPr>
          <w:p w14:paraId="2F2896D8" w14:textId="77777777" w:rsidR="00000000" w:rsidRDefault="00000000">
            <w:pPr>
              <w:pStyle w:val="aa"/>
              <w:jc w:val="center"/>
            </w:pPr>
            <w:r>
              <w:t>0,73</w:t>
            </w:r>
          </w:p>
        </w:tc>
        <w:tc>
          <w:tcPr>
            <w:tcW w:w="1843" w:type="dxa"/>
            <w:tcBorders>
              <w:top w:val="nil"/>
              <w:left w:val="nil"/>
              <w:bottom w:val="nil"/>
              <w:right w:val="nil"/>
            </w:tcBorders>
          </w:tcPr>
          <w:p w14:paraId="432FB3E9" w14:textId="77777777" w:rsidR="00000000" w:rsidRDefault="00000000">
            <w:pPr>
              <w:pStyle w:val="aa"/>
              <w:jc w:val="center"/>
            </w:pPr>
            <w:r>
              <w:t>563,3</w:t>
            </w:r>
          </w:p>
        </w:tc>
        <w:tc>
          <w:tcPr>
            <w:tcW w:w="1778" w:type="dxa"/>
            <w:tcBorders>
              <w:top w:val="nil"/>
              <w:left w:val="nil"/>
              <w:bottom w:val="nil"/>
              <w:right w:val="nil"/>
            </w:tcBorders>
          </w:tcPr>
          <w:p w14:paraId="1815CA83" w14:textId="77777777" w:rsidR="00000000" w:rsidRDefault="00000000">
            <w:pPr>
              <w:pStyle w:val="aa"/>
              <w:jc w:val="center"/>
            </w:pPr>
            <w:r>
              <w:t>0,73</w:t>
            </w:r>
          </w:p>
        </w:tc>
        <w:tc>
          <w:tcPr>
            <w:tcW w:w="1766" w:type="dxa"/>
            <w:tcBorders>
              <w:top w:val="nil"/>
              <w:left w:val="nil"/>
              <w:bottom w:val="nil"/>
              <w:right w:val="nil"/>
            </w:tcBorders>
          </w:tcPr>
          <w:p w14:paraId="1706C767" w14:textId="77777777" w:rsidR="00000000" w:rsidRDefault="00000000">
            <w:pPr>
              <w:pStyle w:val="aa"/>
              <w:jc w:val="center"/>
            </w:pPr>
            <w:r>
              <w:t>610</w:t>
            </w:r>
          </w:p>
        </w:tc>
        <w:tc>
          <w:tcPr>
            <w:tcW w:w="1754" w:type="dxa"/>
            <w:tcBorders>
              <w:top w:val="nil"/>
              <w:left w:val="nil"/>
              <w:bottom w:val="nil"/>
              <w:right w:val="nil"/>
            </w:tcBorders>
          </w:tcPr>
          <w:p w14:paraId="7A1C7CA7" w14:textId="77777777" w:rsidR="00000000" w:rsidRDefault="00000000">
            <w:pPr>
              <w:pStyle w:val="aa"/>
              <w:jc w:val="center"/>
            </w:pPr>
            <w:r>
              <w:t>0,73</w:t>
            </w:r>
          </w:p>
        </w:tc>
        <w:tc>
          <w:tcPr>
            <w:tcW w:w="1824" w:type="dxa"/>
            <w:tcBorders>
              <w:top w:val="nil"/>
              <w:left w:val="nil"/>
              <w:bottom w:val="nil"/>
              <w:right w:val="nil"/>
            </w:tcBorders>
          </w:tcPr>
          <w:p w14:paraId="31E70263" w14:textId="77777777" w:rsidR="00000000" w:rsidRDefault="00000000">
            <w:pPr>
              <w:pStyle w:val="aa"/>
              <w:jc w:val="center"/>
            </w:pPr>
            <w:r>
              <w:t>660,6</w:t>
            </w:r>
          </w:p>
        </w:tc>
      </w:tr>
      <w:tr w:rsidR="00000000" w14:paraId="3C77046D" w14:textId="77777777">
        <w:tblPrEx>
          <w:tblCellMar>
            <w:top w:w="0" w:type="dxa"/>
            <w:bottom w:w="0" w:type="dxa"/>
          </w:tblCellMar>
        </w:tblPrEx>
        <w:tc>
          <w:tcPr>
            <w:tcW w:w="3065" w:type="dxa"/>
            <w:tcBorders>
              <w:top w:val="nil"/>
              <w:left w:val="nil"/>
              <w:bottom w:val="nil"/>
              <w:right w:val="nil"/>
            </w:tcBorders>
          </w:tcPr>
          <w:p w14:paraId="4811E0E3" w14:textId="77777777" w:rsidR="00000000" w:rsidRDefault="00000000">
            <w:pPr>
              <w:pStyle w:val="ad"/>
            </w:pPr>
            <w:bookmarkStart w:id="269" w:name="sub_121112"/>
            <w:r>
              <w:t>1.1.2. в связи с заболеваниями - обращений</w:t>
            </w:r>
            <w:r>
              <w:rPr>
                <w:vertAlign w:val="superscript"/>
              </w:rPr>
              <w:t> </w:t>
            </w:r>
            <w:hyperlink w:anchor="sub_120333" w:history="1">
              <w:r>
                <w:rPr>
                  <w:rStyle w:val="a4"/>
                  <w:vertAlign w:val="superscript"/>
                </w:rPr>
                <w:t>3</w:t>
              </w:r>
            </w:hyperlink>
            <w:bookmarkEnd w:id="269"/>
          </w:p>
        </w:tc>
        <w:tc>
          <w:tcPr>
            <w:tcW w:w="1430" w:type="dxa"/>
            <w:tcBorders>
              <w:top w:val="nil"/>
              <w:left w:val="nil"/>
              <w:bottom w:val="nil"/>
              <w:right w:val="nil"/>
            </w:tcBorders>
          </w:tcPr>
          <w:p w14:paraId="70ED4F3C" w14:textId="77777777" w:rsidR="00000000" w:rsidRDefault="00000000">
            <w:pPr>
              <w:pStyle w:val="aa"/>
              <w:jc w:val="center"/>
            </w:pPr>
            <w:r>
              <w:t>обращений</w:t>
            </w:r>
          </w:p>
        </w:tc>
        <w:tc>
          <w:tcPr>
            <w:tcW w:w="1647" w:type="dxa"/>
            <w:tcBorders>
              <w:top w:val="nil"/>
              <w:left w:val="nil"/>
              <w:bottom w:val="nil"/>
              <w:right w:val="nil"/>
            </w:tcBorders>
          </w:tcPr>
          <w:p w14:paraId="5B05AAC7" w14:textId="77777777" w:rsidR="00000000" w:rsidRDefault="00000000">
            <w:pPr>
              <w:pStyle w:val="aa"/>
              <w:jc w:val="center"/>
            </w:pPr>
            <w:r>
              <w:t>0,144</w:t>
            </w:r>
          </w:p>
        </w:tc>
        <w:tc>
          <w:tcPr>
            <w:tcW w:w="1843" w:type="dxa"/>
            <w:tcBorders>
              <w:top w:val="nil"/>
              <w:left w:val="nil"/>
              <w:bottom w:val="nil"/>
              <w:right w:val="nil"/>
            </w:tcBorders>
          </w:tcPr>
          <w:p w14:paraId="03758969" w14:textId="77777777" w:rsidR="00000000" w:rsidRDefault="00000000">
            <w:pPr>
              <w:pStyle w:val="aa"/>
              <w:jc w:val="center"/>
            </w:pPr>
            <w:r>
              <w:t>1633,6</w:t>
            </w:r>
          </w:p>
        </w:tc>
        <w:tc>
          <w:tcPr>
            <w:tcW w:w="1778" w:type="dxa"/>
            <w:tcBorders>
              <w:top w:val="nil"/>
              <w:left w:val="nil"/>
              <w:bottom w:val="nil"/>
              <w:right w:val="nil"/>
            </w:tcBorders>
          </w:tcPr>
          <w:p w14:paraId="4F2530F3" w14:textId="77777777" w:rsidR="00000000" w:rsidRDefault="00000000">
            <w:pPr>
              <w:pStyle w:val="aa"/>
              <w:jc w:val="center"/>
            </w:pPr>
            <w:r>
              <w:t>0,144</w:t>
            </w:r>
          </w:p>
        </w:tc>
        <w:tc>
          <w:tcPr>
            <w:tcW w:w="1766" w:type="dxa"/>
            <w:tcBorders>
              <w:top w:val="nil"/>
              <w:left w:val="nil"/>
              <w:bottom w:val="nil"/>
              <w:right w:val="nil"/>
            </w:tcBorders>
          </w:tcPr>
          <w:p w14:paraId="60D3AFC5" w14:textId="77777777" w:rsidR="00000000" w:rsidRDefault="00000000">
            <w:pPr>
              <w:pStyle w:val="aa"/>
              <w:jc w:val="center"/>
            </w:pPr>
            <w:r>
              <w:t>1769</w:t>
            </w:r>
          </w:p>
        </w:tc>
        <w:tc>
          <w:tcPr>
            <w:tcW w:w="1754" w:type="dxa"/>
            <w:tcBorders>
              <w:top w:val="nil"/>
              <w:left w:val="nil"/>
              <w:bottom w:val="nil"/>
              <w:right w:val="nil"/>
            </w:tcBorders>
          </w:tcPr>
          <w:p w14:paraId="340AFC12" w14:textId="77777777" w:rsidR="00000000" w:rsidRDefault="00000000">
            <w:pPr>
              <w:pStyle w:val="aa"/>
              <w:jc w:val="center"/>
            </w:pPr>
            <w:r>
              <w:t>0,144</w:t>
            </w:r>
          </w:p>
        </w:tc>
        <w:tc>
          <w:tcPr>
            <w:tcW w:w="1824" w:type="dxa"/>
            <w:tcBorders>
              <w:top w:val="nil"/>
              <w:left w:val="nil"/>
              <w:bottom w:val="nil"/>
              <w:right w:val="nil"/>
            </w:tcBorders>
          </w:tcPr>
          <w:p w14:paraId="247520C6" w14:textId="77777777" w:rsidR="00000000" w:rsidRDefault="00000000">
            <w:pPr>
              <w:pStyle w:val="aa"/>
              <w:jc w:val="center"/>
            </w:pPr>
            <w:r>
              <w:t>1915,6</w:t>
            </w:r>
          </w:p>
        </w:tc>
      </w:tr>
      <w:tr w:rsidR="00000000" w14:paraId="71299E82" w14:textId="77777777">
        <w:tblPrEx>
          <w:tblCellMar>
            <w:top w:w="0" w:type="dxa"/>
            <w:bottom w:w="0" w:type="dxa"/>
          </w:tblCellMar>
        </w:tblPrEx>
        <w:tc>
          <w:tcPr>
            <w:tcW w:w="3065" w:type="dxa"/>
            <w:tcBorders>
              <w:top w:val="nil"/>
              <w:left w:val="nil"/>
              <w:bottom w:val="nil"/>
              <w:right w:val="nil"/>
            </w:tcBorders>
          </w:tcPr>
          <w:p w14:paraId="3CF1A1CA" w14:textId="77777777" w:rsidR="00000000" w:rsidRDefault="00000000">
            <w:pPr>
              <w:pStyle w:val="ad"/>
            </w:pPr>
            <w:bookmarkStart w:id="270" w:name="sub_12112"/>
            <w:r>
              <w:t>1.2. В условиях дневных стационаров</w:t>
            </w:r>
            <w:r>
              <w:rPr>
                <w:vertAlign w:val="superscript"/>
              </w:rPr>
              <w:t> </w:t>
            </w:r>
            <w:hyperlink w:anchor="sub_120444" w:history="1">
              <w:r>
                <w:rPr>
                  <w:rStyle w:val="a4"/>
                  <w:vertAlign w:val="superscript"/>
                </w:rPr>
                <w:t>4</w:t>
              </w:r>
            </w:hyperlink>
            <w:bookmarkEnd w:id="270"/>
          </w:p>
        </w:tc>
        <w:tc>
          <w:tcPr>
            <w:tcW w:w="1430" w:type="dxa"/>
            <w:tcBorders>
              <w:top w:val="nil"/>
              <w:left w:val="nil"/>
              <w:bottom w:val="nil"/>
              <w:right w:val="nil"/>
            </w:tcBorders>
          </w:tcPr>
          <w:p w14:paraId="1CD89435" w14:textId="77777777" w:rsidR="00000000" w:rsidRDefault="00000000">
            <w:pPr>
              <w:pStyle w:val="aa"/>
              <w:jc w:val="center"/>
            </w:pPr>
            <w:r>
              <w:t>случаев лечения</w:t>
            </w:r>
          </w:p>
        </w:tc>
        <w:tc>
          <w:tcPr>
            <w:tcW w:w="1647" w:type="dxa"/>
            <w:tcBorders>
              <w:top w:val="nil"/>
              <w:left w:val="nil"/>
              <w:bottom w:val="nil"/>
              <w:right w:val="nil"/>
            </w:tcBorders>
          </w:tcPr>
          <w:p w14:paraId="3BBA7638" w14:textId="77777777" w:rsidR="00000000" w:rsidRDefault="00000000">
            <w:pPr>
              <w:pStyle w:val="aa"/>
              <w:jc w:val="center"/>
            </w:pPr>
            <w:r>
              <w:t>0,00098</w:t>
            </w:r>
          </w:p>
        </w:tc>
        <w:tc>
          <w:tcPr>
            <w:tcW w:w="1843" w:type="dxa"/>
            <w:tcBorders>
              <w:top w:val="nil"/>
              <w:left w:val="nil"/>
              <w:bottom w:val="nil"/>
              <w:right w:val="nil"/>
            </w:tcBorders>
          </w:tcPr>
          <w:p w14:paraId="7B560853" w14:textId="77777777" w:rsidR="00000000" w:rsidRDefault="00000000">
            <w:pPr>
              <w:pStyle w:val="aa"/>
              <w:jc w:val="center"/>
            </w:pPr>
            <w:r>
              <w:t>13777</w:t>
            </w:r>
          </w:p>
        </w:tc>
        <w:tc>
          <w:tcPr>
            <w:tcW w:w="1778" w:type="dxa"/>
            <w:tcBorders>
              <w:top w:val="nil"/>
              <w:left w:val="nil"/>
              <w:bottom w:val="nil"/>
              <w:right w:val="nil"/>
            </w:tcBorders>
          </w:tcPr>
          <w:p w14:paraId="2E8A4B05" w14:textId="77777777" w:rsidR="00000000" w:rsidRDefault="00000000">
            <w:pPr>
              <w:pStyle w:val="aa"/>
              <w:jc w:val="center"/>
            </w:pPr>
            <w:r>
              <w:t>0,00098</w:t>
            </w:r>
          </w:p>
        </w:tc>
        <w:tc>
          <w:tcPr>
            <w:tcW w:w="1766" w:type="dxa"/>
            <w:tcBorders>
              <w:top w:val="nil"/>
              <w:left w:val="nil"/>
              <w:bottom w:val="nil"/>
              <w:right w:val="nil"/>
            </w:tcBorders>
          </w:tcPr>
          <w:p w14:paraId="0A6CC3D4" w14:textId="77777777" w:rsidR="00000000" w:rsidRDefault="00000000">
            <w:pPr>
              <w:pStyle w:val="aa"/>
              <w:jc w:val="center"/>
            </w:pPr>
            <w:r>
              <w:t>14934,4</w:t>
            </w:r>
          </w:p>
        </w:tc>
        <w:tc>
          <w:tcPr>
            <w:tcW w:w="1754" w:type="dxa"/>
            <w:tcBorders>
              <w:top w:val="nil"/>
              <w:left w:val="nil"/>
              <w:bottom w:val="nil"/>
              <w:right w:val="nil"/>
            </w:tcBorders>
          </w:tcPr>
          <w:p w14:paraId="09A15AA9" w14:textId="77777777" w:rsidR="00000000" w:rsidRDefault="00000000">
            <w:pPr>
              <w:pStyle w:val="aa"/>
              <w:jc w:val="center"/>
            </w:pPr>
            <w:r>
              <w:t>0,00098</w:t>
            </w:r>
          </w:p>
        </w:tc>
        <w:tc>
          <w:tcPr>
            <w:tcW w:w="1824" w:type="dxa"/>
            <w:tcBorders>
              <w:top w:val="nil"/>
              <w:left w:val="nil"/>
              <w:bottom w:val="nil"/>
              <w:right w:val="nil"/>
            </w:tcBorders>
          </w:tcPr>
          <w:p w14:paraId="0E1FB32E" w14:textId="77777777" w:rsidR="00000000" w:rsidRDefault="00000000">
            <w:pPr>
              <w:pStyle w:val="aa"/>
              <w:jc w:val="center"/>
            </w:pPr>
            <w:r>
              <w:t>16189</w:t>
            </w:r>
          </w:p>
        </w:tc>
      </w:tr>
      <w:tr w:rsidR="00000000" w14:paraId="1FF3AC2A" w14:textId="77777777">
        <w:tblPrEx>
          <w:tblCellMar>
            <w:top w:w="0" w:type="dxa"/>
            <w:bottom w:w="0" w:type="dxa"/>
          </w:tblCellMar>
        </w:tblPrEx>
        <w:tc>
          <w:tcPr>
            <w:tcW w:w="3065" w:type="dxa"/>
            <w:tcBorders>
              <w:top w:val="nil"/>
              <w:left w:val="nil"/>
              <w:bottom w:val="nil"/>
              <w:right w:val="nil"/>
            </w:tcBorders>
          </w:tcPr>
          <w:p w14:paraId="64B2E745" w14:textId="77777777" w:rsidR="00000000" w:rsidRDefault="00000000">
            <w:pPr>
              <w:pStyle w:val="ad"/>
            </w:pPr>
            <w:bookmarkStart w:id="271" w:name="sub_12102"/>
            <w:r>
              <w:t>2. Специализированная, в том числе высокотехнологичная, медицинская помощь</w:t>
            </w:r>
            <w:bookmarkEnd w:id="271"/>
          </w:p>
        </w:tc>
        <w:tc>
          <w:tcPr>
            <w:tcW w:w="1430" w:type="dxa"/>
            <w:tcBorders>
              <w:top w:val="nil"/>
              <w:left w:val="nil"/>
              <w:bottom w:val="nil"/>
              <w:right w:val="nil"/>
            </w:tcBorders>
          </w:tcPr>
          <w:p w14:paraId="3E5F409F" w14:textId="77777777" w:rsidR="00000000" w:rsidRDefault="00000000">
            <w:pPr>
              <w:pStyle w:val="aa"/>
            </w:pPr>
          </w:p>
        </w:tc>
        <w:tc>
          <w:tcPr>
            <w:tcW w:w="1647" w:type="dxa"/>
            <w:tcBorders>
              <w:top w:val="nil"/>
              <w:left w:val="nil"/>
              <w:bottom w:val="nil"/>
              <w:right w:val="nil"/>
            </w:tcBorders>
          </w:tcPr>
          <w:p w14:paraId="673EE595" w14:textId="77777777" w:rsidR="00000000" w:rsidRDefault="00000000">
            <w:pPr>
              <w:pStyle w:val="aa"/>
            </w:pPr>
          </w:p>
        </w:tc>
        <w:tc>
          <w:tcPr>
            <w:tcW w:w="1843" w:type="dxa"/>
            <w:tcBorders>
              <w:top w:val="nil"/>
              <w:left w:val="nil"/>
              <w:bottom w:val="nil"/>
              <w:right w:val="nil"/>
            </w:tcBorders>
          </w:tcPr>
          <w:p w14:paraId="72FA6C74" w14:textId="77777777" w:rsidR="00000000" w:rsidRDefault="00000000">
            <w:pPr>
              <w:pStyle w:val="aa"/>
            </w:pPr>
          </w:p>
        </w:tc>
        <w:tc>
          <w:tcPr>
            <w:tcW w:w="1778" w:type="dxa"/>
            <w:tcBorders>
              <w:top w:val="nil"/>
              <w:left w:val="nil"/>
              <w:bottom w:val="nil"/>
              <w:right w:val="nil"/>
            </w:tcBorders>
          </w:tcPr>
          <w:p w14:paraId="0C1F8A7E" w14:textId="77777777" w:rsidR="00000000" w:rsidRDefault="00000000">
            <w:pPr>
              <w:pStyle w:val="aa"/>
            </w:pPr>
          </w:p>
        </w:tc>
        <w:tc>
          <w:tcPr>
            <w:tcW w:w="1766" w:type="dxa"/>
            <w:tcBorders>
              <w:top w:val="nil"/>
              <w:left w:val="nil"/>
              <w:bottom w:val="nil"/>
              <w:right w:val="nil"/>
            </w:tcBorders>
          </w:tcPr>
          <w:p w14:paraId="3110AA10" w14:textId="77777777" w:rsidR="00000000" w:rsidRDefault="00000000">
            <w:pPr>
              <w:pStyle w:val="aa"/>
            </w:pPr>
          </w:p>
        </w:tc>
        <w:tc>
          <w:tcPr>
            <w:tcW w:w="1754" w:type="dxa"/>
            <w:tcBorders>
              <w:top w:val="nil"/>
              <w:left w:val="nil"/>
              <w:bottom w:val="nil"/>
              <w:right w:val="nil"/>
            </w:tcBorders>
          </w:tcPr>
          <w:p w14:paraId="6758FAAE" w14:textId="77777777" w:rsidR="00000000" w:rsidRDefault="00000000">
            <w:pPr>
              <w:pStyle w:val="aa"/>
            </w:pPr>
          </w:p>
        </w:tc>
        <w:tc>
          <w:tcPr>
            <w:tcW w:w="1824" w:type="dxa"/>
            <w:tcBorders>
              <w:top w:val="nil"/>
              <w:left w:val="nil"/>
              <w:bottom w:val="nil"/>
              <w:right w:val="nil"/>
            </w:tcBorders>
          </w:tcPr>
          <w:p w14:paraId="5B95E15E" w14:textId="77777777" w:rsidR="00000000" w:rsidRDefault="00000000">
            <w:pPr>
              <w:pStyle w:val="aa"/>
            </w:pPr>
          </w:p>
        </w:tc>
      </w:tr>
      <w:tr w:rsidR="00000000" w14:paraId="6E001AED" w14:textId="77777777">
        <w:tblPrEx>
          <w:tblCellMar>
            <w:top w:w="0" w:type="dxa"/>
            <w:bottom w:w="0" w:type="dxa"/>
          </w:tblCellMar>
        </w:tblPrEx>
        <w:tc>
          <w:tcPr>
            <w:tcW w:w="3065" w:type="dxa"/>
            <w:tcBorders>
              <w:top w:val="nil"/>
              <w:left w:val="nil"/>
              <w:bottom w:val="nil"/>
              <w:right w:val="nil"/>
            </w:tcBorders>
          </w:tcPr>
          <w:p w14:paraId="62209901" w14:textId="77777777" w:rsidR="00000000" w:rsidRDefault="00000000">
            <w:pPr>
              <w:pStyle w:val="ad"/>
            </w:pPr>
            <w:bookmarkStart w:id="272" w:name="sub_12121"/>
            <w:r>
              <w:t>2.1. В условиях дневного стационара</w:t>
            </w:r>
            <w:r>
              <w:rPr>
                <w:vertAlign w:val="superscript"/>
              </w:rPr>
              <w:t> </w:t>
            </w:r>
            <w:hyperlink w:anchor="sub_120444" w:history="1">
              <w:r>
                <w:rPr>
                  <w:rStyle w:val="a4"/>
                  <w:vertAlign w:val="superscript"/>
                </w:rPr>
                <w:t>4</w:t>
              </w:r>
            </w:hyperlink>
            <w:bookmarkEnd w:id="272"/>
          </w:p>
        </w:tc>
        <w:tc>
          <w:tcPr>
            <w:tcW w:w="1430" w:type="dxa"/>
            <w:tcBorders>
              <w:top w:val="nil"/>
              <w:left w:val="nil"/>
              <w:bottom w:val="nil"/>
              <w:right w:val="nil"/>
            </w:tcBorders>
          </w:tcPr>
          <w:p w14:paraId="179A9BB9" w14:textId="77777777" w:rsidR="00000000" w:rsidRDefault="00000000">
            <w:pPr>
              <w:pStyle w:val="aa"/>
              <w:jc w:val="center"/>
            </w:pPr>
            <w:r>
              <w:t>случаев лечения</w:t>
            </w:r>
          </w:p>
        </w:tc>
        <w:tc>
          <w:tcPr>
            <w:tcW w:w="1647" w:type="dxa"/>
            <w:tcBorders>
              <w:top w:val="nil"/>
              <w:left w:val="nil"/>
              <w:bottom w:val="nil"/>
              <w:right w:val="nil"/>
            </w:tcBorders>
          </w:tcPr>
          <w:p w14:paraId="2154D250" w14:textId="77777777" w:rsidR="00000000" w:rsidRDefault="00000000">
            <w:pPr>
              <w:pStyle w:val="aa"/>
              <w:jc w:val="center"/>
            </w:pPr>
            <w:r>
              <w:t>0,00302</w:t>
            </w:r>
          </w:p>
        </w:tc>
        <w:tc>
          <w:tcPr>
            <w:tcW w:w="1843" w:type="dxa"/>
            <w:tcBorders>
              <w:top w:val="nil"/>
              <w:left w:val="nil"/>
              <w:bottom w:val="nil"/>
              <w:right w:val="nil"/>
            </w:tcBorders>
          </w:tcPr>
          <w:p w14:paraId="4E151330" w14:textId="77777777" w:rsidR="00000000" w:rsidRDefault="00000000">
            <w:pPr>
              <w:pStyle w:val="aa"/>
              <w:jc w:val="center"/>
            </w:pPr>
            <w:r>
              <w:t>17650,8</w:t>
            </w:r>
          </w:p>
        </w:tc>
        <w:tc>
          <w:tcPr>
            <w:tcW w:w="1778" w:type="dxa"/>
            <w:tcBorders>
              <w:top w:val="nil"/>
              <w:left w:val="nil"/>
              <w:bottom w:val="nil"/>
              <w:right w:val="nil"/>
            </w:tcBorders>
          </w:tcPr>
          <w:p w14:paraId="198E0742" w14:textId="77777777" w:rsidR="00000000" w:rsidRDefault="00000000">
            <w:pPr>
              <w:pStyle w:val="aa"/>
              <w:jc w:val="center"/>
            </w:pPr>
            <w:r>
              <w:t>0,00302</w:t>
            </w:r>
          </w:p>
        </w:tc>
        <w:tc>
          <w:tcPr>
            <w:tcW w:w="1766" w:type="dxa"/>
            <w:tcBorders>
              <w:top w:val="nil"/>
              <w:left w:val="nil"/>
              <w:bottom w:val="nil"/>
              <w:right w:val="nil"/>
            </w:tcBorders>
          </w:tcPr>
          <w:p w14:paraId="78B93B40" w14:textId="77777777" w:rsidR="00000000" w:rsidRDefault="00000000">
            <w:pPr>
              <w:pStyle w:val="aa"/>
              <w:jc w:val="center"/>
            </w:pPr>
            <w:r>
              <w:t>19133,6</w:t>
            </w:r>
          </w:p>
        </w:tc>
        <w:tc>
          <w:tcPr>
            <w:tcW w:w="1754" w:type="dxa"/>
            <w:tcBorders>
              <w:top w:val="nil"/>
              <w:left w:val="nil"/>
              <w:bottom w:val="nil"/>
              <w:right w:val="nil"/>
            </w:tcBorders>
          </w:tcPr>
          <w:p w14:paraId="75230301" w14:textId="77777777" w:rsidR="00000000" w:rsidRDefault="00000000">
            <w:pPr>
              <w:pStyle w:val="aa"/>
              <w:jc w:val="center"/>
            </w:pPr>
            <w:r>
              <w:t>0,00302</w:t>
            </w:r>
          </w:p>
        </w:tc>
        <w:tc>
          <w:tcPr>
            <w:tcW w:w="1824" w:type="dxa"/>
            <w:tcBorders>
              <w:top w:val="nil"/>
              <w:left w:val="nil"/>
              <w:bottom w:val="nil"/>
              <w:right w:val="nil"/>
            </w:tcBorders>
          </w:tcPr>
          <w:p w14:paraId="5B3727D6" w14:textId="77777777" w:rsidR="00000000" w:rsidRDefault="00000000">
            <w:pPr>
              <w:pStyle w:val="aa"/>
              <w:jc w:val="center"/>
            </w:pPr>
            <w:r>
              <w:t>20741</w:t>
            </w:r>
          </w:p>
        </w:tc>
      </w:tr>
      <w:tr w:rsidR="00000000" w14:paraId="19676D4A" w14:textId="77777777">
        <w:tblPrEx>
          <w:tblCellMar>
            <w:top w:w="0" w:type="dxa"/>
            <w:bottom w:w="0" w:type="dxa"/>
          </w:tblCellMar>
        </w:tblPrEx>
        <w:tc>
          <w:tcPr>
            <w:tcW w:w="3065" w:type="dxa"/>
            <w:tcBorders>
              <w:top w:val="nil"/>
              <w:left w:val="nil"/>
              <w:bottom w:val="nil"/>
              <w:right w:val="nil"/>
            </w:tcBorders>
          </w:tcPr>
          <w:p w14:paraId="1515DC4E" w14:textId="77777777" w:rsidR="00000000" w:rsidRDefault="00000000">
            <w:pPr>
              <w:pStyle w:val="ad"/>
            </w:pPr>
            <w:bookmarkStart w:id="273" w:name="sub_12122"/>
            <w:r>
              <w:t>2.2. В условиях круглосуточного стационара</w:t>
            </w:r>
            <w:bookmarkEnd w:id="273"/>
          </w:p>
        </w:tc>
        <w:tc>
          <w:tcPr>
            <w:tcW w:w="1430" w:type="dxa"/>
            <w:tcBorders>
              <w:top w:val="nil"/>
              <w:left w:val="nil"/>
              <w:bottom w:val="nil"/>
              <w:right w:val="nil"/>
            </w:tcBorders>
          </w:tcPr>
          <w:p w14:paraId="02B14686"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65EB4045" w14:textId="77777777" w:rsidR="00000000" w:rsidRDefault="00000000">
            <w:pPr>
              <w:pStyle w:val="aa"/>
              <w:jc w:val="center"/>
            </w:pPr>
            <w:r>
              <w:t>0,0138</w:t>
            </w:r>
          </w:p>
        </w:tc>
        <w:tc>
          <w:tcPr>
            <w:tcW w:w="1843" w:type="dxa"/>
            <w:tcBorders>
              <w:top w:val="nil"/>
              <w:left w:val="nil"/>
              <w:bottom w:val="nil"/>
              <w:right w:val="nil"/>
            </w:tcBorders>
          </w:tcPr>
          <w:p w14:paraId="0D0D7CC0" w14:textId="77777777" w:rsidR="00000000" w:rsidRDefault="00000000">
            <w:pPr>
              <w:pStyle w:val="aa"/>
              <w:jc w:val="center"/>
            </w:pPr>
            <w:r>
              <w:t>102172,9</w:t>
            </w:r>
          </w:p>
        </w:tc>
        <w:tc>
          <w:tcPr>
            <w:tcW w:w="1778" w:type="dxa"/>
            <w:tcBorders>
              <w:top w:val="nil"/>
              <w:left w:val="nil"/>
              <w:bottom w:val="nil"/>
              <w:right w:val="nil"/>
            </w:tcBorders>
          </w:tcPr>
          <w:p w14:paraId="59778885" w14:textId="77777777" w:rsidR="00000000" w:rsidRDefault="00000000">
            <w:pPr>
              <w:pStyle w:val="aa"/>
              <w:jc w:val="center"/>
            </w:pPr>
            <w:r>
              <w:t>0,0138</w:t>
            </w:r>
          </w:p>
        </w:tc>
        <w:tc>
          <w:tcPr>
            <w:tcW w:w="1766" w:type="dxa"/>
            <w:tcBorders>
              <w:top w:val="nil"/>
              <w:left w:val="nil"/>
              <w:bottom w:val="nil"/>
              <w:right w:val="nil"/>
            </w:tcBorders>
          </w:tcPr>
          <w:p w14:paraId="59BD4E0D" w14:textId="77777777" w:rsidR="00000000" w:rsidRDefault="00000000">
            <w:pPr>
              <w:pStyle w:val="aa"/>
              <w:jc w:val="center"/>
            </w:pPr>
            <w:r>
              <w:t>110658,8</w:t>
            </w:r>
          </w:p>
        </w:tc>
        <w:tc>
          <w:tcPr>
            <w:tcW w:w="1754" w:type="dxa"/>
            <w:tcBorders>
              <w:top w:val="nil"/>
              <w:left w:val="nil"/>
              <w:bottom w:val="nil"/>
              <w:right w:val="nil"/>
            </w:tcBorders>
          </w:tcPr>
          <w:p w14:paraId="4E682C9A" w14:textId="77777777" w:rsidR="00000000" w:rsidRDefault="00000000">
            <w:pPr>
              <w:pStyle w:val="aa"/>
              <w:jc w:val="center"/>
            </w:pPr>
            <w:r>
              <w:t>0,0138</w:t>
            </w:r>
          </w:p>
        </w:tc>
        <w:tc>
          <w:tcPr>
            <w:tcW w:w="1824" w:type="dxa"/>
            <w:tcBorders>
              <w:top w:val="nil"/>
              <w:left w:val="nil"/>
              <w:bottom w:val="nil"/>
              <w:right w:val="nil"/>
            </w:tcBorders>
          </w:tcPr>
          <w:p w14:paraId="0D83EEA8" w14:textId="77777777" w:rsidR="00000000" w:rsidRDefault="00000000">
            <w:pPr>
              <w:pStyle w:val="aa"/>
              <w:jc w:val="center"/>
            </w:pPr>
            <w:r>
              <w:t>119849,5</w:t>
            </w:r>
          </w:p>
        </w:tc>
      </w:tr>
      <w:tr w:rsidR="00000000" w14:paraId="110992AE" w14:textId="77777777">
        <w:tblPrEx>
          <w:tblCellMar>
            <w:top w:w="0" w:type="dxa"/>
            <w:bottom w:w="0" w:type="dxa"/>
          </w:tblCellMar>
        </w:tblPrEx>
        <w:tc>
          <w:tcPr>
            <w:tcW w:w="3065" w:type="dxa"/>
            <w:tcBorders>
              <w:top w:val="nil"/>
              <w:left w:val="nil"/>
              <w:bottom w:val="nil"/>
              <w:right w:val="nil"/>
            </w:tcBorders>
          </w:tcPr>
          <w:p w14:paraId="2FD86396" w14:textId="77777777" w:rsidR="00000000" w:rsidRDefault="00000000">
            <w:pPr>
              <w:pStyle w:val="ad"/>
            </w:pPr>
            <w:bookmarkStart w:id="274" w:name="sub_12103"/>
            <w:r>
              <w:t>3. Паллиативная медицинская помощь</w:t>
            </w:r>
            <w:r>
              <w:rPr>
                <w:vertAlign w:val="superscript"/>
              </w:rPr>
              <w:t> </w:t>
            </w:r>
            <w:hyperlink w:anchor="sub_120555" w:history="1">
              <w:r>
                <w:rPr>
                  <w:rStyle w:val="a4"/>
                  <w:vertAlign w:val="superscript"/>
                </w:rPr>
                <w:t>5</w:t>
              </w:r>
            </w:hyperlink>
            <w:bookmarkEnd w:id="274"/>
          </w:p>
        </w:tc>
        <w:tc>
          <w:tcPr>
            <w:tcW w:w="1430" w:type="dxa"/>
            <w:tcBorders>
              <w:top w:val="nil"/>
              <w:left w:val="nil"/>
              <w:bottom w:val="nil"/>
              <w:right w:val="nil"/>
            </w:tcBorders>
          </w:tcPr>
          <w:p w14:paraId="1B7131B5" w14:textId="77777777" w:rsidR="00000000" w:rsidRDefault="00000000">
            <w:pPr>
              <w:pStyle w:val="aa"/>
            </w:pPr>
          </w:p>
        </w:tc>
        <w:tc>
          <w:tcPr>
            <w:tcW w:w="1647" w:type="dxa"/>
            <w:tcBorders>
              <w:top w:val="nil"/>
              <w:left w:val="nil"/>
              <w:bottom w:val="nil"/>
              <w:right w:val="nil"/>
            </w:tcBorders>
          </w:tcPr>
          <w:p w14:paraId="608CB9C7" w14:textId="77777777" w:rsidR="00000000" w:rsidRDefault="00000000">
            <w:pPr>
              <w:pStyle w:val="aa"/>
            </w:pPr>
          </w:p>
        </w:tc>
        <w:tc>
          <w:tcPr>
            <w:tcW w:w="1843" w:type="dxa"/>
            <w:tcBorders>
              <w:top w:val="nil"/>
              <w:left w:val="nil"/>
              <w:bottom w:val="nil"/>
              <w:right w:val="nil"/>
            </w:tcBorders>
          </w:tcPr>
          <w:p w14:paraId="11BFFD02" w14:textId="77777777" w:rsidR="00000000" w:rsidRDefault="00000000">
            <w:pPr>
              <w:pStyle w:val="aa"/>
            </w:pPr>
          </w:p>
        </w:tc>
        <w:tc>
          <w:tcPr>
            <w:tcW w:w="1778" w:type="dxa"/>
            <w:tcBorders>
              <w:top w:val="nil"/>
              <w:left w:val="nil"/>
              <w:bottom w:val="nil"/>
              <w:right w:val="nil"/>
            </w:tcBorders>
          </w:tcPr>
          <w:p w14:paraId="0D59F6EB" w14:textId="77777777" w:rsidR="00000000" w:rsidRDefault="00000000">
            <w:pPr>
              <w:pStyle w:val="aa"/>
            </w:pPr>
          </w:p>
        </w:tc>
        <w:tc>
          <w:tcPr>
            <w:tcW w:w="1766" w:type="dxa"/>
            <w:tcBorders>
              <w:top w:val="nil"/>
              <w:left w:val="nil"/>
              <w:bottom w:val="nil"/>
              <w:right w:val="nil"/>
            </w:tcBorders>
          </w:tcPr>
          <w:p w14:paraId="4F6249E5" w14:textId="77777777" w:rsidR="00000000" w:rsidRDefault="00000000">
            <w:pPr>
              <w:pStyle w:val="aa"/>
            </w:pPr>
          </w:p>
        </w:tc>
        <w:tc>
          <w:tcPr>
            <w:tcW w:w="1754" w:type="dxa"/>
            <w:tcBorders>
              <w:top w:val="nil"/>
              <w:left w:val="nil"/>
              <w:bottom w:val="nil"/>
              <w:right w:val="nil"/>
            </w:tcBorders>
          </w:tcPr>
          <w:p w14:paraId="08B9BCB2" w14:textId="77777777" w:rsidR="00000000" w:rsidRDefault="00000000">
            <w:pPr>
              <w:pStyle w:val="aa"/>
            </w:pPr>
          </w:p>
        </w:tc>
        <w:tc>
          <w:tcPr>
            <w:tcW w:w="1824" w:type="dxa"/>
            <w:tcBorders>
              <w:top w:val="nil"/>
              <w:left w:val="nil"/>
              <w:bottom w:val="nil"/>
              <w:right w:val="nil"/>
            </w:tcBorders>
          </w:tcPr>
          <w:p w14:paraId="5888BEB9" w14:textId="77777777" w:rsidR="00000000" w:rsidRDefault="00000000">
            <w:pPr>
              <w:pStyle w:val="aa"/>
            </w:pPr>
          </w:p>
        </w:tc>
      </w:tr>
      <w:tr w:rsidR="00000000" w14:paraId="56829B54" w14:textId="77777777">
        <w:tblPrEx>
          <w:tblCellMar>
            <w:top w:w="0" w:type="dxa"/>
            <w:bottom w:w="0" w:type="dxa"/>
          </w:tblCellMar>
        </w:tblPrEx>
        <w:tc>
          <w:tcPr>
            <w:tcW w:w="3065" w:type="dxa"/>
            <w:tcBorders>
              <w:top w:val="nil"/>
              <w:left w:val="nil"/>
              <w:bottom w:val="nil"/>
              <w:right w:val="nil"/>
            </w:tcBorders>
          </w:tcPr>
          <w:p w14:paraId="374CDE06" w14:textId="77777777" w:rsidR="00000000" w:rsidRDefault="00000000">
            <w:pPr>
              <w:pStyle w:val="ad"/>
            </w:pPr>
            <w:bookmarkStart w:id="275" w:name="sub_12131"/>
            <w:r>
              <w:t>3.1. Первичная медицинская помощь, в том числе доврачебная и врачебная</w:t>
            </w:r>
            <w:r>
              <w:rPr>
                <w:vertAlign w:val="superscript"/>
              </w:rPr>
              <w:t> </w:t>
            </w:r>
            <w:hyperlink w:anchor="sub_120666" w:history="1">
              <w:r>
                <w:rPr>
                  <w:rStyle w:val="a4"/>
                  <w:vertAlign w:val="superscript"/>
                </w:rPr>
                <w:t>6</w:t>
              </w:r>
            </w:hyperlink>
            <w:r>
              <w:t xml:space="preserve"> (включая ветеранов боевых действий), всего, в том числе:</w:t>
            </w:r>
            <w:bookmarkEnd w:id="275"/>
          </w:p>
        </w:tc>
        <w:tc>
          <w:tcPr>
            <w:tcW w:w="1430" w:type="dxa"/>
            <w:tcBorders>
              <w:top w:val="nil"/>
              <w:left w:val="nil"/>
              <w:bottom w:val="nil"/>
              <w:right w:val="nil"/>
            </w:tcBorders>
          </w:tcPr>
          <w:p w14:paraId="1AEE6A98" w14:textId="77777777" w:rsidR="00000000" w:rsidRDefault="00000000">
            <w:pPr>
              <w:pStyle w:val="aa"/>
              <w:jc w:val="center"/>
            </w:pPr>
            <w:r>
              <w:t>посещений</w:t>
            </w:r>
          </w:p>
        </w:tc>
        <w:tc>
          <w:tcPr>
            <w:tcW w:w="1647" w:type="dxa"/>
            <w:tcBorders>
              <w:top w:val="nil"/>
              <w:left w:val="nil"/>
              <w:bottom w:val="nil"/>
              <w:right w:val="nil"/>
            </w:tcBorders>
          </w:tcPr>
          <w:p w14:paraId="477BF799" w14:textId="77777777" w:rsidR="00000000" w:rsidRDefault="00000000">
            <w:pPr>
              <w:pStyle w:val="aa"/>
              <w:jc w:val="center"/>
            </w:pPr>
            <w:r>
              <w:t>0,03</w:t>
            </w:r>
          </w:p>
        </w:tc>
        <w:tc>
          <w:tcPr>
            <w:tcW w:w="1843" w:type="dxa"/>
            <w:tcBorders>
              <w:top w:val="nil"/>
              <w:left w:val="nil"/>
              <w:bottom w:val="nil"/>
              <w:right w:val="nil"/>
            </w:tcBorders>
          </w:tcPr>
          <w:p w14:paraId="79D69320" w14:textId="77777777" w:rsidR="00000000" w:rsidRDefault="00000000">
            <w:pPr>
              <w:pStyle w:val="aa"/>
              <w:jc w:val="center"/>
            </w:pPr>
            <w:r>
              <w:t>-</w:t>
            </w:r>
          </w:p>
        </w:tc>
        <w:tc>
          <w:tcPr>
            <w:tcW w:w="1778" w:type="dxa"/>
            <w:tcBorders>
              <w:top w:val="nil"/>
              <w:left w:val="nil"/>
              <w:bottom w:val="nil"/>
              <w:right w:val="nil"/>
            </w:tcBorders>
          </w:tcPr>
          <w:p w14:paraId="37D73E11" w14:textId="77777777" w:rsidR="00000000" w:rsidRDefault="00000000">
            <w:pPr>
              <w:pStyle w:val="aa"/>
              <w:jc w:val="center"/>
            </w:pPr>
            <w:r>
              <w:t>0,03</w:t>
            </w:r>
          </w:p>
        </w:tc>
        <w:tc>
          <w:tcPr>
            <w:tcW w:w="1766" w:type="dxa"/>
            <w:tcBorders>
              <w:top w:val="nil"/>
              <w:left w:val="nil"/>
              <w:bottom w:val="nil"/>
              <w:right w:val="nil"/>
            </w:tcBorders>
          </w:tcPr>
          <w:p w14:paraId="5774ED5D" w14:textId="77777777" w:rsidR="00000000" w:rsidRDefault="00000000">
            <w:pPr>
              <w:pStyle w:val="aa"/>
              <w:jc w:val="center"/>
            </w:pPr>
            <w:r>
              <w:t>-</w:t>
            </w:r>
          </w:p>
        </w:tc>
        <w:tc>
          <w:tcPr>
            <w:tcW w:w="1754" w:type="dxa"/>
            <w:tcBorders>
              <w:top w:val="nil"/>
              <w:left w:val="nil"/>
              <w:bottom w:val="nil"/>
              <w:right w:val="nil"/>
            </w:tcBorders>
          </w:tcPr>
          <w:p w14:paraId="3BC2E4CC" w14:textId="77777777" w:rsidR="00000000" w:rsidRDefault="00000000">
            <w:pPr>
              <w:pStyle w:val="aa"/>
              <w:jc w:val="center"/>
            </w:pPr>
            <w:r>
              <w:t>0,03</w:t>
            </w:r>
          </w:p>
        </w:tc>
        <w:tc>
          <w:tcPr>
            <w:tcW w:w="1824" w:type="dxa"/>
            <w:tcBorders>
              <w:top w:val="nil"/>
              <w:left w:val="nil"/>
              <w:bottom w:val="nil"/>
              <w:right w:val="nil"/>
            </w:tcBorders>
          </w:tcPr>
          <w:p w14:paraId="3ED0420C" w14:textId="77777777" w:rsidR="00000000" w:rsidRDefault="00000000">
            <w:pPr>
              <w:pStyle w:val="aa"/>
              <w:jc w:val="center"/>
            </w:pPr>
            <w:r>
              <w:t>-</w:t>
            </w:r>
          </w:p>
        </w:tc>
      </w:tr>
      <w:tr w:rsidR="00000000" w14:paraId="43A6EAD4" w14:textId="77777777">
        <w:tblPrEx>
          <w:tblCellMar>
            <w:top w:w="0" w:type="dxa"/>
            <w:bottom w:w="0" w:type="dxa"/>
          </w:tblCellMar>
        </w:tblPrEx>
        <w:tc>
          <w:tcPr>
            <w:tcW w:w="3065" w:type="dxa"/>
            <w:tcBorders>
              <w:top w:val="nil"/>
              <w:left w:val="nil"/>
              <w:bottom w:val="nil"/>
              <w:right w:val="nil"/>
            </w:tcBorders>
          </w:tcPr>
          <w:p w14:paraId="6B8DBE9A" w14:textId="77777777" w:rsidR="00000000" w:rsidRDefault="00000000">
            <w:pPr>
              <w:pStyle w:val="ad"/>
            </w:pPr>
            <w:r>
              <w:t>посещения по паллиативной медицинской помощи без учета посещений на дому патронажными бригадами</w:t>
            </w:r>
            <w:r>
              <w:rPr>
                <w:vertAlign w:val="superscript"/>
              </w:rPr>
              <w:t> </w:t>
            </w:r>
            <w:hyperlink w:anchor="sub_120666" w:history="1">
              <w:r>
                <w:rPr>
                  <w:rStyle w:val="a4"/>
                  <w:vertAlign w:val="superscript"/>
                </w:rPr>
                <w:t>6</w:t>
              </w:r>
            </w:hyperlink>
          </w:p>
        </w:tc>
        <w:tc>
          <w:tcPr>
            <w:tcW w:w="1430" w:type="dxa"/>
            <w:tcBorders>
              <w:top w:val="nil"/>
              <w:left w:val="nil"/>
              <w:bottom w:val="nil"/>
              <w:right w:val="nil"/>
            </w:tcBorders>
          </w:tcPr>
          <w:p w14:paraId="37D61906" w14:textId="77777777" w:rsidR="00000000" w:rsidRDefault="00000000">
            <w:pPr>
              <w:pStyle w:val="aa"/>
              <w:jc w:val="center"/>
            </w:pPr>
            <w:r>
              <w:t>посещений</w:t>
            </w:r>
          </w:p>
        </w:tc>
        <w:tc>
          <w:tcPr>
            <w:tcW w:w="1647" w:type="dxa"/>
            <w:tcBorders>
              <w:top w:val="nil"/>
              <w:left w:val="nil"/>
              <w:bottom w:val="nil"/>
              <w:right w:val="nil"/>
            </w:tcBorders>
          </w:tcPr>
          <w:p w14:paraId="2B8AD76B" w14:textId="77777777" w:rsidR="00000000" w:rsidRDefault="00000000">
            <w:pPr>
              <w:pStyle w:val="aa"/>
              <w:jc w:val="center"/>
            </w:pPr>
            <w:r>
              <w:t>0,022</w:t>
            </w:r>
          </w:p>
        </w:tc>
        <w:tc>
          <w:tcPr>
            <w:tcW w:w="1843" w:type="dxa"/>
            <w:tcBorders>
              <w:top w:val="nil"/>
              <w:left w:val="nil"/>
              <w:bottom w:val="nil"/>
              <w:right w:val="nil"/>
            </w:tcBorders>
          </w:tcPr>
          <w:p w14:paraId="0876EE5B" w14:textId="77777777" w:rsidR="00000000" w:rsidRDefault="00000000">
            <w:pPr>
              <w:pStyle w:val="aa"/>
              <w:jc w:val="center"/>
            </w:pPr>
            <w:r>
              <w:t>506,4</w:t>
            </w:r>
          </w:p>
        </w:tc>
        <w:tc>
          <w:tcPr>
            <w:tcW w:w="1778" w:type="dxa"/>
            <w:tcBorders>
              <w:top w:val="nil"/>
              <w:left w:val="nil"/>
              <w:bottom w:val="nil"/>
              <w:right w:val="nil"/>
            </w:tcBorders>
          </w:tcPr>
          <w:p w14:paraId="55A2BB4D" w14:textId="77777777" w:rsidR="00000000" w:rsidRDefault="00000000">
            <w:pPr>
              <w:pStyle w:val="aa"/>
              <w:jc w:val="center"/>
            </w:pPr>
            <w:r>
              <w:t>0,022</w:t>
            </w:r>
          </w:p>
        </w:tc>
        <w:tc>
          <w:tcPr>
            <w:tcW w:w="1766" w:type="dxa"/>
            <w:tcBorders>
              <w:top w:val="nil"/>
              <w:left w:val="nil"/>
              <w:bottom w:val="nil"/>
              <w:right w:val="nil"/>
            </w:tcBorders>
          </w:tcPr>
          <w:p w14:paraId="5EF8532F" w14:textId="77777777" w:rsidR="00000000" w:rsidRDefault="00000000">
            <w:pPr>
              <w:pStyle w:val="aa"/>
              <w:jc w:val="center"/>
            </w:pPr>
            <w:r>
              <w:t>548,3</w:t>
            </w:r>
          </w:p>
        </w:tc>
        <w:tc>
          <w:tcPr>
            <w:tcW w:w="1754" w:type="dxa"/>
            <w:tcBorders>
              <w:top w:val="nil"/>
              <w:left w:val="nil"/>
              <w:bottom w:val="nil"/>
              <w:right w:val="nil"/>
            </w:tcBorders>
          </w:tcPr>
          <w:p w14:paraId="779C2696" w14:textId="77777777" w:rsidR="00000000" w:rsidRDefault="00000000">
            <w:pPr>
              <w:pStyle w:val="aa"/>
              <w:jc w:val="center"/>
            </w:pPr>
            <w:r>
              <w:t>0,022</w:t>
            </w:r>
          </w:p>
        </w:tc>
        <w:tc>
          <w:tcPr>
            <w:tcW w:w="1824" w:type="dxa"/>
            <w:tcBorders>
              <w:top w:val="nil"/>
              <w:left w:val="nil"/>
              <w:bottom w:val="nil"/>
              <w:right w:val="nil"/>
            </w:tcBorders>
          </w:tcPr>
          <w:p w14:paraId="3C8133A4" w14:textId="77777777" w:rsidR="00000000" w:rsidRDefault="00000000">
            <w:pPr>
              <w:pStyle w:val="aa"/>
              <w:jc w:val="center"/>
            </w:pPr>
            <w:r>
              <w:t>593,8</w:t>
            </w:r>
          </w:p>
        </w:tc>
      </w:tr>
      <w:tr w:rsidR="00000000" w14:paraId="473BB4A8" w14:textId="77777777">
        <w:tblPrEx>
          <w:tblCellMar>
            <w:top w:w="0" w:type="dxa"/>
            <w:bottom w:w="0" w:type="dxa"/>
          </w:tblCellMar>
        </w:tblPrEx>
        <w:tc>
          <w:tcPr>
            <w:tcW w:w="3065" w:type="dxa"/>
            <w:tcBorders>
              <w:top w:val="nil"/>
              <w:left w:val="nil"/>
              <w:bottom w:val="nil"/>
              <w:right w:val="nil"/>
            </w:tcBorders>
          </w:tcPr>
          <w:p w14:paraId="758B8F18" w14:textId="77777777" w:rsidR="00000000" w:rsidRDefault="00000000">
            <w:pPr>
              <w:pStyle w:val="ad"/>
            </w:pPr>
            <w:r>
              <w:t>посещения на дому выездными патронажными бригадами</w:t>
            </w:r>
            <w:r>
              <w:rPr>
                <w:vertAlign w:val="superscript"/>
              </w:rPr>
              <w:t> </w:t>
            </w:r>
            <w:hyperlink w:anchor="sub_120666" w:history="1">
              <w:r>
                <w:rPr>
                  <w:rStyle w:val="a4"/>
                  <w:vertAlign w:val="superscript"/>
                </w:rPr>
                <w:t>6</w:t>
              </w:r>
            </w:hyperlink>
          </w:p>
        </w:tc>
        <w:tc>
          <w:tcPr>
            <w:tcW w:w="1430" w:type="dxa"/>
            <w:tcBorders>
              <w:top w:val="nil"/>
              <w:left w:val="nil"/>
              <w:bottom w:val="nil"/>
              <w:right w:val="nil"/>
            </w:tcBorders>
          </w:tcPr>
          <w:p w14:paraId="05FD81E2" w14:textId="77777777" w:rsidR="00000000" w:rsidRDefault="00000000">
            <w:pPr>
              <w:pStyle w:val="aa"/>
              <w:jc w:val="center"/>
            </w:pPr>
            <w:r>
              <w:t>посещений</w:t>
            </w:r>
          </w:p>
        </w:tc>
        <w:tc>
          <w:tcPr>
            <w:tcW w:w="1647" w:type="dxa"/>
            <w:tcBorders>
              <w:top w:val="nil"/>
              <w:left w:val="nil"/>
              <w:bottom w:val="nil"/>
              <w:right w:val="nil"/>
            </w:tcBorders>
          </w:tcPr>
          <w:p w14:paraId="696C7FCF" w14:textId="77777777" w:rsidR="00000000" w:rsidRDefault="00000000">
            <w:pPr>
              <w:pStyle w:val="aa"/>
              <w:jc w:val="center"/>
            </w:pPr>
            <w:r>
              <w:t>0,008</w:t>
            </w:r>
          </w:p>
        </w:tc>
        <w:tc>
          <w:tcPr>
            <w:tcW w:w="1843" w:type="dxa"/>
            <w:tcBorders>
              <w:top w:val="nil"/>
              <w:left w:val="nil"/>
              <w:bottom w:val="nil"/>
              <w:right w:val="nil"/>
            </w:tcBorders>
          </w:tcPr>
          <w:p w14:paraId="027017B2" w14:textId="77777777" w:rsidR="00000000" w:rsidRDefault="00000000">
            <w:pPr>
              <w:pStyle w:val="aa"/>
              <w:jc w:val="center"/>
            </w:pPr>
            <w:r>
              <w:t>2514</w:t>
            </w:r>
          </w:p>
        </w:tc>
        <w:tc>
          <w:tcPr>
            <w:tcW w:w="1778" w:type="dxa"/>
            <w:tcBorders>
              <w:top w:val="nil"/>
              <w:left w:val="nil"/>
              <w:bottom w:val="nil"/>
              <w:right w:val="nil"/>
            </w:tcBorders>
          </w:tcPr>
          <w:p w14:paraId="2149C5EF" w14:textId="77777777" w:rsidR="00000000" w:rsidRDefault="00000000">
            <w:pPr>
              <w:pStyle w:val="aa"/>
              <w:jc w:val="center"/>
            </w:pPr>
            <w:r>
              <w:t>0,008</w:t>
            </w:r>
          </w:p>
        </w:tc>
        <w:tc>
          <w:tcPr>
            <w:tcW w:w="1766" w:type="dxa"/>
            <w:tcBorders>
              <w:top w:val="nil"/>
              <w:left w:val="nil"/>
              <w:bottom w:val="nil"/>
              <w:right w:val="nil"/>
            </w:tcBorders>
          </w:tcPr>
          <w:p w14:paraId="263B1322" w14:textId="77777777" w:rsidR="00000000" w:rsidRDefault="00000000">
            <w:pPr>
              <w:pStyle w:val="aa"/>
              <w:jc w:val="center"/>
            </w:pPr>
            <w:r>
              <w:t>2703</w:t>
            </w:r>
          </w:p>
        </w:tc>
        <w:tc>
          <w:tcPr>
            <w:tcW w:w="1754" w:type="dxa"/>
            <w:tcBorders>
              <w:top w:val="nil"/>
              <w:left w:val="nil"/>
              <w:bottom w:val="nil"/>
              <w:right w:val="nil"/>
            </w:tcBorders>
          </w:tcPr>
          <w:p w14:paraId="4359B766" w14:textId="77777777" w:rsidR="00000000" w:rsidRDefault="00000000">
            <w:pPr>
              <w:pStyle w:val="aa"/>
              <w:jc w:val="center"/>
            </w:pPr>
            <w:r>
              <w:t>0,008</w:t>
            </w:r>
          </w:p>
        </w:tc>
        <w:tc>
          <w:tcPr>
            <w:tcW w:w="1824" w:type="dxa"/>
            <w:tcBorders>
              <w:top w:val="nil"/>
              <w:left w:val="nil"/>
              <w:bottom w:val="nil"/>
              <w:right w:val="nil"/>
            </w:tcBorders>
          </w:tcPr>
          <w:p w14:paraId="63DD98CC" w14:textId="77777777" w:rsidR="00000000" w:rsidRDefault="00000000">
            <w:pPr>
              <w:pStyle w:val="aa"/>
              <w:jc w:val="center"/>
            </w:pPr>
            <w:r>
              <w:t>2906,1</w:t>
            </w:r>
          </w:p>
        </w:tc>
      </w:tr>
      <w:tr w:rsidR="00000000" w14:paraId="01240B41" w14:textId="77777777">
        <w:tblPrEx>
          <w:tblCellMar>
            <w:top w:w="0" w:type="dxa"/>
            <w:bottom w:w="0" w:type="dxa"/>
          </w:tblCellMar>
        </w:tblPrEx>
        <w:tc>
          <w:tcPr>
            <w:tcW w:w="3065" w:type="dxa"/>
            <w:tcBorders>
              <w:top w:val="nil"/>
              <w:left w:val="nil"/>
              <w:bottom w:val="nil"/>
              <w:right w:val="nil"/>
            </w:tcBorders>
          </w:tcPr>
          <w:p w14:paraId="588E761C" w14:textId="77777777" w:rsidR="00000000" w:rsidRDefault="00000000">
            <w:pPr>
              <w:pStyle w:val="ad"/>
            </w:pPr>
            <w:r>
              <w:t>в том числе для детского населения</w:t>
            </w:r>
          </w:p>
        </w:tc>
        <w:tc>
          <w:tcPr>
            <w:tcW w:w="1430" w:type="dxa"/>
            <w:tcBorders>
              <w:top w:val="nil"/>
              <w:left w:val="nil"/>
              <w:bottom w:val="nil"/>
              <w:right w:val="nil"/>
            </w:tcBorders>
          </w:tcPr>
          <w:p w14:paraId="6C55EB48" w14:textId="77777777" w:rsidR="00000000" w:rsidRDefault="00000000">
            <w:pPr>
              <w:pStyle w:val="aa"/>
              <w:jc w:val="center"/>
            </w:pPr>
            <w:r>
              <w:t>посещений</w:t>
            </w:r>
          </w:p>
        </w:tc>
        <w:tc>
          <w:tcPr>
            <w:tcW w:w="1647" w:type="dxa"/>
            <w:tcBorders>
              <w:top w:val="nil"/>
              <w:left w:val="nil"/>
              <w:bottom w:val="nil"/>
              <w:right w:val="nil"/>
            </w:tcBorders>
          </w:tcPr>
          <w:p w14:paraId="37302490" w14:textId="77777777" w:rsidR="00000000" w:rsidRDefault="00000000">
            <w:pPr>
              <w:pStyle w:val="aa"/>
              <w:jc w:val="center"/>
            </w:pPr>
            <w:r>
              <w:t>0,000302</w:t>
            </w:r>
          </w:p>
        </w:tc>
        <w:tc>
          <w:tcPr>
            <w:tcW w:w="1843" w:type="dxa"/>
            <w:tcBorders>
              <w:top w:val="nil"/>
              <w:left w:val="nil"/>
              <w:bottom w:val="nil"/>
              <w:right w:val="nil"/>
            </w:tcBorders>
          </w:tcPr>
          <w:p w14:paraId="4CF78872" w14:textId="77777777" w:rsidR="00000000" w:rsidRDefault="00000000">
            <w:pPr>
              <w:pStyle w:val="aa"/>
              <w:jc w:val="center"/>
            </w:pPr>
            <w:r>
              <w:t>2514</w:t>
            </w:r>
          </w:p>
        </w:tc>
        <w:tc>
          <w:tcPr>
            <w:tcW w:w="1778" w:type="dxa"/>
            <w:tcBorders>
              <w:top w:val="nil"/>
              <w:left w:val="nil"/>
              <w:bottom w:val="nil"/>
              <w:right w:val="nil"/>
            </w:tcBorders>
          </w:tcPr>
          <w:p w14:paraId="4F3A58FA" w14:textId="77777777" w:rsidR="00000000" w:rsidRDefault="00000000">
            <w:pPr>
              <w:pStyle w:val="aa"/>
              <w:jc w:val="center"/>
            </w:pPr>
            <w:r>
              <w:t>0,000349</w:t>
            </w:r>
          </w:p>
        </w:tc>
        <w:tc>
          <w:tcPr>
            <w:tcW w:w="1766" w:type="dxa"/>
            <w:tcBorders>
              <w:top w:val="nil"/>
              <w:left w:val="nil"/>
              <w:bottom w:val="nil"/>
              <w:right w:val="nil"/>
            </w:tcBorders>
          </w:tcPr>
          <w:p w14:paraId="0C744750" w14:textId="77777777" w:rsidR="00000000" w:rsidRDefault="00000000">
            <w:pPr>
              <w:pStyle w:val="aa"/>
              <w:jc w:val="center"/>
            </w:pPr>
            <w:r>
              <w:t>2703</w:t>
            </w:r>
          </w:p>
        </w:tc>
        <w:tc>
          <w:tcPr>
            <w:tcW w:w="1754" w:type="dxa"/>
            <w:tcBorders>
              <w:top w:val="nil"/>
              <w:left w:val="nil"/>
              <w:bottom w:val="nil"/>
              <w:right w:val="nil"/>
            </w:tcBorders>
          </w:tcPr>
          <w:p w14:paraId="63E08F64" w14:textId="77777777" w:rsidR="00000000" w:rsidRDefault="00000000">
            <w:pPr>
              <w:pStyle w:val="aa"/>
              <w:jc w:val="center"/>
            </w:pPr>
            <w:r>
              <w:t>0,000424</w:t>
            </w:r>
          </w:p>
        </w:tc>
        <w:tc>
          <w:tcPr>
            <w:tcW w:w="1824" w:type="dxa"/>
            <w:tcBorders>
              <w:top w:val="nil"/>
              <w:left w:val="nil"/>
              <w:bottom w:val="nil"/>
              <w:right w:val="nil"/>
            </w:tcBorders>
          </w:tcPr>
          <w:p w14:paraId="38E9EC89" w14:textId="77777777" w:rsidR="00000000" w:rsidRDefault="00000000">
            <w:pPr>
              <w:pStyle w:val="aa"/>
              <w:jc w:val="center"/>
            </w:pPr>
            <w:r>
              <w:t>2906,1</w:t>
            </w:r>
          </w:p>
        </w:tc>
      </w:tr>
      <w:tr w:rsidR="00000000" w14:paraId="23159F61" w14:textId="77777777">
        <w:tblPrEx>
          <w:tblCellMar>
            <w:top w:w="0" w:type="dxa"/>
            <w:bottom w:w="0" w:type="dxa"/>
          </w:tblCellMar>
        </w:tblPrEx>
        <w:tc>
          <w:tcPr>
            <w:tcW w:w="3065" w:type="dxa"/>
            <w:tcBorders>
              <w:top w:val="nil"/>
              <w:left w:val="nil"/>
              <w:bottom w:val="nil"/>
              <w:right w:val="nil"/>
            </w:tcBorders>
          </w:tcPr>
          <w:p w14:paraId="5ED07B07" w14:textId="77777777" w:rsidR="00000000" w:rsidRDefault="00000000">
            <w:pPr>
              <w:pStyle w:val="ad"/>
            </w:pPr>
            <w:bookmarkStart w:id="276" w:name="sub_12132"/>
            <w:r>
              <w:t>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bookmarkEnd w:id="276"/>
          </w:p>
        </w:tc>
        <w:tc>
          <w:tcPr>
            <w:tcW w:w="1430" w:type="dxa"/>
            <w:tcBorders>
              <w:top w:val="nil"/>
              <w:left w:val="nil"/>
              <w:bottom w:val="nil"/>
              <w:right w:val="nil"/>
            </w:tcBorders>
          </w:tcPr>
          <w:p w14:paraId="7F0CA125" w14:textId="77777777" w:rsidR="00000000" w:rsidRDefault="00000000">
            <w:pPr>
              <w:pStyle w:val="aa"/>
              <w:jc w:val="center"/>
            </w:pPr>
            <w:r>
              <w:t>койко-дней</w:t>
            </w:r>
          </w:p>
        </w:tc>
        <w:tc>
          <w:tcPr>
            <w:tcW w:w="1647" w:type="dxa"/>
            <w:tcBorders>
              <w:top w:val="nil"/>
              <w:left w:val="nil"/>
              <w:bottom w:val="nil"/>
              <w:right w:val="nil"/>
            </w:tcBorders>
          </w:tcPr>
          <w:p w14:paraId="228EF96F" w14:textId="77777777" w:rsidR="00000000" w:rsidRDefault="00000000">
            <w:pPr>
              <w:pStyle w:val="aa"/>
              <w:jc w:val="center"/>
            </w:pPr>
            <w:r>
              <w:t>0,092</w:t>
            </w:r>
          </w:p>
        </w:tc>
        <w:tc>
          <w:tcPr>
            <w:tcW w:w="1843" w:type="dxa"/>
            <w:tcBorders>
              <w:top w:val="nil"/>
              <w:left w:val="nil"/>
              <w:bottom w:val="nil"/>
              <w:right w:val="nil"/>
            </w:tcBorders>
          </w:tcPr>
          <w:p w14:paraId="6203EDDD" w14:textId="77777777" w:rsidR="00000000" w:rsidRDefault="00000000">
            <w:pPr>
              <w:pStyle w:val="aa"/>
              <w:jc w:val="center"/>
            </w:pPr>
            <w:r>
              <w:t>2992,3</w:t>
            </w:r>
          </w:p>
        </w:tc>
        <w:tc>
          <w:tcPr>
            <w:tcW w:w="1778" w:type="dxa"/>
            <w:tcBorders>
              <w:top w:val="nil"/>
              <w:left w:val="nil"/>
              <w:bottom w:val="nil"/>
              <w:right w:val="nil"/>
            </w:tcBorders>
          </w:tcPr>
          <w:p w14:paraId="4BC92F9F" w14:textId="77777777" w:rsidR="00000000" w:rsidRDefault="00000000">
            <w:pPr>
              <w:pStyle w:val="aa"/>
              <w:jc w:val="center"/>
            </w:pPr>
            <w:r>
              <w:t>0,092</w:t>
            </w:r>
          </w:p>
        </w:tc>
        <w:tc>
          <w:tcPr>
            <w:tcW w:w="1766" w:type="dxa"/>
            <w:tcBorders>
              <w:top w:val="nil"/>
              <w:left w:val="nil"/>
              <w:bottom w:val="nil"/>
              <w:right w:val="nil"/>
            </w:tcBorders>
          </w:tcPr>
          <w:p w14:paraId="0034B5AA" w14:textId="77777777" w:rsidR="00000000" w:rsidRDefault="00000000">
            <w:pPr>
              <w:pStyle w:val="aa"/>
              <w:jc w:val="center"/>
            </w:pPr>
            <w:r>
              <w:t>3248</w:t>
            </w:r>
          </w:p>
        </w:tc>
        <w:tc>
          <w:tcPr>
            <w:tcW w:w="1754" w:type="dxa"/>
            <w:tcBorders>
              <w:top w:val="nil"/>
              <w:left w:val="nil"/>
              <w:bottom w:val="nil"/>
              <w:right w:val="nil"/>
            </w:tcBorders>
          </w:tcPr>
          <w:p w14:paraId="0129F881" w14:textId="77777777" w:rsidR="00000000" w:rsidRDefault="00000000">
            <w:pPr>
              <w:pStyle w:val="aa"/>
              <w:jc w:val="center"/>
            </w:pPr>
            <w:r>
              <w:t>0,092</w:t>
            </w:r>
          </w:p>
        </w:tc>
        <w:tc>
          <w:tcPr>
            <w:tcW w:w="1824" w:type="dxa"/>
            <w:tcBorders>
              <w:top w:val="nil"/>
              <w:left w:val="nil"/>
              <w:bottom w:val="nil"/>
              <w:right w:val="nil"/>
            </w:tcBorders>
          </w:tcPr>
          <w:p w14:paraId="422F13C1" w14:textId="77777777" w:rsidR="00000000" w:rsidRDefault="00000000">
            <w:pPr>
              <w:pStyle w:val="aa"/>
              <w:jc w:val="center"/>
            </w:pPr>
            <w:r>
              <w:t>3515,3</w:t>
            </w:r>
          </w:p>
        </w:tc>
      </w:tr>
      <w:tr w:rsidR="00000000" w14:paraId="362F89C5" w14:textId="77777777">
        <w:tblPrEx>
          <w:tblCellMar>
            <w:top w:w="0" w:type="dxa"/>
            <w:bottom w:w="0" w:type="dxa"/>
          </w:tblCellMar>
        </w:tblPrEx>
        <w:tc>
          <w:tcPr>
            <w:tcW w:w="3065" w:type="dxa"/>
            <w:tcBorders>
              <w:top w:val="nil"/>
              <w:left w:val="nil"/>
              <w:bottom w:val="nil"/>
              <w:right w:val="nil"/>
            </w:tcBorders>
          </w:tcPr>
          <w:p w14:paraId="0F90173F" w14:textId="77777777" w:rsidR="00000000" w:rsidRDefault="00000000">
            <w:pPr>
              <w:pStyle w:val="ad"/>
            </w:pPr>
            <w:r>
              <w:t>в том числе для детского населения</w:t>
            </w:r>
          </w:p>
        </w:tc>
        <w:tc>
          <w:tcPr>
            <w:tcW w:w="1430" w:type="dxa"/>
            <w:tcBorders>
              <w:top w:val="nil"/>
              <w:left w:val="nil"/>
              <w:bottom w:val="nil"/>
              <w:right w:val="nil"/>
            </w:tcBorders>
          </w:tcPr>
          <w:p w14:paraId="25D8788C" w14:textId="77777777" w:rsidR="00000000" w:rsidRDefault="00000000">
            <w:pPr>
              <w:pStyle w:val="aa"/>
              <w:jc w:val="center"/>
            </w:pPr>
            <w:r>
              <w:t>койко-дней</w:t>
            </w:r>
          </w:p>
        </w:tc>
        <w:tc>
          <w:tcPr>
            <w:tcW w:w="1647" w:type="dxa"/>
            <w:tcBorders>
              <w:top w:val="nil"/>
              <w:left w:val="nil"/>
              <w:bottom w:val="nil"/>
              <w:right w:val="nil"/>
            </w:tcBorders>
          </w:tcPr>
          <w:p w14:paraId="7C955039" w14:textId="77777777" w:rsidR="00000000" w:rsidRDefault="00000000">
            <w:pPr>
              <w:pStyle w:val="aa"/>
              <w:jc w:val="center"/>
            </w:pPr>
            <w:r>
              <w:t>0,002054</w:t>
            </w:r>
          </w:p>
        </w:tc>
        <w:tc>
          <w:tcPr>
            <w:tcW w:w="1843" w:type="dxa"/>
            <w:tcBorders>
              <w:top w:val="nil"/>
              <w:left w:val="nil"/>
              <w:bottom w:val="nil"/>
              <w:right w:val="nil"/>
            </w:tcBorders>
          </w:tcPr>
          <w:p w14:paraId="073391D9" w14:textId="77777777" w:rsidR="00000000" w:rsidRDefault="00000000">
            <w:pPr>
              <w:pStyle w:val="aa"/>
              <w:jc w:val="center"/>
            </w:pPr>
            <w:r>
              <w:t>2992,3</w:t>
            </w:r>
          </w:p>
        </w:tc>
        <w:tc>
          <w:tcPr>
            <w:tcW w:w="1778" w:type="dxa"/>
            <w:tcBorders>
              <w:top w:val="nil"/>
              <w:left w:val="nil"/>
              <w:bottom w:val="nil"/>
              <w:right w:val="nil"/>
            </w:tcBorders>
          </w:tcPr>
          <w:p w14:paraId="606EDE1D" w14:textId="77777777" w:rsidR="00000000" w:rsidRDefault="00000000">
            <w:pPr>
              <w:pStyle w:val="aa"/>
              <w:jc w:val="center"/>
            </w:pPr>
            <w:r>
              <w:t>0,002670</w:t>
            </w:r>
          </w:p>
        </w:tc>
        <w:tc>
          <w:tcPr>
            <w:tcW w:w="1766" w:type="dxa"/>
            <w:tcBorders>
              <w:top w:val="nil"/>
              <w:left w:val="nil"/>
              <w:bottom w:val="nil"/>
              <w:right w:val="nil"/>
            </w:tcBorders>
          </w:tcPr>
          <w:p w14:paraId="184BE5CA" w14:textId="77777777" w:rsidR="00000000" w:rsidRDefault="00000000">
            <w:pPr>
              <w:pStyle w:val="aa"/>
              <w:jc w:val="center"/>
            </w:pPr>
            <w:r>
              <w:t>3248</w:t>
            </w:r>
          </w:p>
        </w:tc>
        <w:tc>
          <w:tcPr>
            <w:tcW w:w="1754" w:type="dxa"/>
            <w:tcBorders>
              <w:top w:val="nil"/>
              <w:left w:val="nil"/>
              <w:bottom w:val="nil"/>
              <w:right w:val="nil"/>
            </w:tcBorders>
          </w:tcPr>
          <w:p w14:paraId="32BB3566" w14:textId="77777777" w:rsidR="00000000" w:rsidRDefault="00000000">
            <w:pPr>
              <w:pStyle w:val="aa"/>
              <w:jc w:val="center"/>
            </w:pPr>
            <w:r>
              <w:t>0,003389</w:t>
            </w:r>
          </w:p>
        </w:tc>
        <w:tc>
          <w:tcPr>
            <w:tcW w:w="1824" w:type="dxa"/>
            <w:tcBorders>
              <w:top w:val="nil"/>
              <w:left w:val="nil"/>
              <w:bottom w:val="nil"/>
              <w:right w:val="nil"/>
            </w:tcBorders>
          </w:tcPr>
          <w:p w14:paraId="52FC5AAD" w14:textId="77777777" w:rsidR="00000000" w:rsidRDefault="00000000">
            <w:pPr>
              <w:pStyle w:val="aa"/>
              <w:jc w:val="center"/>
            </w:pPr>
            <w:r>
              <w:t>3515,3</w:t>
            </w:r>
          </w:p>
        </w:tc>
      </w:tr>
      <w:tr w:rsidR="00000000" w14:paraId="1F3A8E23" w14:textId="77777777">
        <w:tblPrEx>
          <w:tblCellMar>
            <w:top w:w="0" w:type="dxa"/>
            <w:bottom w:w="0" w:type="dxa"/>
          </w:tblCellMar>
        </w:tblPrEx>
        <w:tc>
          <w:tcPr>
            <w:tcW w:w="15107" w:type="dxa"/>
            <w:gridSpan w:val="8"/>
            <w:tcBorders>
              <w:top w:val="nil"/>
              <w:left w:val="nil"/>
              <w:bottom w:val="nil"/>
              <w:right w:val="nil"/>
            </w:tcBorders>
          </w:tcPr>
          <w:p w14:paraId="58C52C1F" w14:textId="77777777" w:rsidR="00000000" w:rsidRDefault="00000000">
            <w:pPr>
              <w:pStyle w:val="1"/>
            </w:pPr>
            <w:bookmarkStart w:id="277" w:name="sub_12200"/>
            <w:r>
              <w:t>II. В рамках базовой программы обязательного медицинского страхования</w:t>
            </w:r>
            <w:bookmarkEnd w:id="277"/>
          </w:p>
        </w:tc>
      </w:tr>
      <w:tr w:rsidR="00000000" w14:paraId="2276C121" w14:textId="77777777">
        <w:tblPrEx>
          <w:tblCellMar>
            <w:top w:w="0" w:type="dxa"/>
            <w:bottom w:w="0" w:type="dxa"/>
          </w:tblCellMar>
        </w:tblPrEx>
        <w:tc>
          <w:tcPr>
            <w:tcW w:w="3065" w:type="dxa"/>
            <w:tcBorders>
              <w:top w:val="nil"/>
              <w:left w:val="nil"/>
              <w:bottom w:val="nil"/>
              <w:right w:val="nil"/>
            </w:tcBorders>
          </w:tcPr>
          <w:p w14:paraId="246B8545" w14:textId="77777777" w:rsidR="00000000" w:rsidRDefault="00000000">
            <w:pPr>
              <w:pStyle w:val="ad"/>
            </w:pPr>
            <w:bookmarkStart w:id="278" w:name="sub_12201"/>
            <w:r>
              <w:t>1. Скорая, в том числе скорая специализированная, медицинская помощь</w:t>
            </w:r>
            <w:bookmarkEnd w:id="278"/>
          </w:p>
        </w:tc>
        <w:tc>
          <w:tcPr>
            <w:tcW w:w="1430" w:type="dxa"/>
            <w:tcBorders>
              <w:top w:val="nil"/>
              <w:left w:val="nil"/>
              <w:bottom w:val="nil"/>
              <w:right w:val="nil"/>
            </w:tcBorders>
          </w:tcPr>
          <w:p w14:paraId="4BE47684" w14:textId="77777777" w:rsidR="00000000" w:rsidRDefault="00000000">
            <w:pPr>
              <w:pStyle w:val="aa"/>
              <w:jc w:val="center"/>
            </w:pPr>
            <w:r>
              <w:t>вызовов</w:t>
            </w:r>
          </w:p>
        </w:tc>
        <w:tc>
          <w:tcPr>
            <w:tcW w:w="1647" w:type="dxa"/>
            <w:tcBorders>
              <w:top w:val="nil"/>
              <w:left w:val="nil"/>
              <w:bottom w:val="nil"/>
              <w:right w:val="nil"/>
            </w:tcBorders>
          </w:tcPr>
          <w:p w14:paraId="16A3869D" w14:textId="77777777" w:rsidR="00000000" w:rsidRDefault="00000000">
            <w:pPr>
              <w:pStyle w:val="aa"/>
              <w:jc w:val="center"/>
            </w:pPr>
            <w:r>
              <w:t>0,29</w:t>
            </w:r>
          </w:p>
        </w:tc>
        <w:tc>
          <w:tcPr>
            <w:tcW w:w="1843" w:type="dxa"/>
            <w:tcBorders>
              <w:top w:val="nil"/>
              <w:left w:val="nil"/>
              <w:bottom w:val="nil"/>
              <w:right w:val="nil"/>
            </w:tcBorders>
          </w:tcPr>
          <w:p w14:paraId="1A6FF4A7" w14:textId="77777777" w:rsidR="00000000" w:rsidRDefault="00000000">
            <w:pPr>
              <w:pStyle w:val="aa"/>
              <w:jc w:val="center"/>
            </w:pPr>
            <w:r>
              <w:t>3657,3</w:t>
            </w:r>
          </w:p>
        </w:tc>
        <w:tc>
          <w:tcPr>
            <w:tcW w:w="1778" w:type="dxa"/>
            <w:tcBorders>
              <w:top w:val="nil"/>
              <w:left w:val="nil"/>
              <w:bottom w:val="nil"/>
              <w:right w:val="nil"/>
            </w:tcBorders>
          </w:tcPr>
          <w:p w14:paraId="5409664F" w14:textId="77777777" w:rsidR="00000000" w:rsidRDefault="00000000">
            <w:pPr>
              <w:pStyle w:val="aa"/>
              <w:jc w:val="center"/>
            </w:pPr>
            <w:r>
              <w:t>0,29</w:t>
            </w:r>
          </w:p>
        </w:tc>
        <w:tc>
          <w:tcPr>
            <w:tcW w:w="1766" w:type="dxa"/>
            <w:tcBorders>
              <w:top w:val="nil"/>
              <w:left w:val="nil"/>
              <w:bottom w:val="nil"/>
              <w:right w:val="nil"/>
            </w:tcBorders>
          </w:tcPr>
          <w:p w14:paraId="07A6D505" w14:textId="77777777" w:rsidR="00000000" w:rsidRDefault="00000000">
            <w:pPr>
              <w:pStyle w:val="aa"/>
              <w:jc w:val="center"/>
            </w:pPr>
            <w:r>
              <w:t>3886,1</w:t>
            </w:r>
          </w:p>
        </w:tc>
        <w:tc>
          <w:tcPr>
            <w:tcW w:w="1754" w:type="dxa"/>
            <w:tcBorders>
              <w:top w:val="nil"/>
              <w:left w:val="nil"/>
              <w:bottom w:val="nil"/>
              <w:right w:val="nil"/>
            </w:tcBorders>
          </w:tcPr>
          <w:p w14:paraId="2646DF02" w14:textId="77777777" w:rsidR="00000000" w:rsidRDefault="00000000">
            <w:pPr>
              <w:pStyle w:val="aa"/>
              <w:jc w:val="center"/>
            </w:pPr>
            <w:r>
              <w:t>0,29</w:t>
            </w:r>
          </w:p>
        </w:tc>
        <w:tc>
          <w:tcPr>
            <w:tcW w:w="1824" w:type="dxa"/>
            <w:tcBorders>
              <w:top w:val="nil"/>
              <w:left w:val="nil"/>
              <w:bottom w:val="nil"/>
              <w:right w:val="nil"/>
            </w:tcBorders>
          </w:tcPr>
          <w:p w14:paraId="07E6206E" w14:textId="77777777" w:rsidR="00000000" w:rsidRDefault="00000000">
            <w:pPr>
              <w:pStyle w:val="aa"/>
              <w:jc w:val="center"/>
            </w:pPr>
            <w:r>
              <w:t>4116,90</w:t>
            </w:r>
          </w:p>
        </w:tc>
      </w:tr>
      <w:tr w:rsidR="00000000" w14:paraId="16AB637E" w14:textId="77777777">
        <w:tblPrEx>
          <w:tblCellMar>
            <w:top w:w="0" w:type="dxa"/>
            <w:bottom w:w="0" w:type="dxa"/>
          </w:tblCellMar>
        </w:tblPrEx>
        <w:tc>
          <w:tcPr>
            <w:tcW w:w="3065" w:type="dxa"/>
            <w:tcBorders>
              <w:top w:val="nil"/>
              <w:left w:val="nil"/>
              <w:bottom w:val="nil"/>
              <w:right w:val="nil"/>
            </w:tcBorders>
          </w:tcPr>
          <w:p w14:paraId="40DBC610" w14:textId="77777777" w:rsidR="00000000" w:rsidRDefault="00000000">
            <w:pPr>
              <w:pStyle w:val="ad"/>
            </w:pPr>
            <w:bookmarkStart w:id="279" w:name="sub_12202"/>
            <w:r>
              <w:t>2. Первичная медико-санитарная помощь, за исключением медицинской реабилитации</w:t>
            </w:r>
            <w:bookmarkEnd w:id="279"/>
          </w:p>
        </w:tc>
        <w:tc>
          <w:tcPr>
            <w:tcW w:w="1430" w:type="dxa"/>
            <w:tcBorders>
              <w:top w:val="nil"/>
              <w:left w:val="nil"/>
              <w:bottom w:val="nil"/>
              <w:right w:val="nil"/>
            </w:tcBorders>
          </w:tcPr>
          <w:p w14:paraId="4A4A1AB2" w14:textId="77777777" w:rsidR="00000000" w:rsidRDefault="00000000">
            <w:pPr>
              <w:pStyle w:val="aa"/>
            </w:pPr>
          </w:p>
        </w:tc>
        <w:tc>
          <w:tcPr>
            <w:tcW w:w="1647" w:type="dxa"/>
            <w:tcBorders>
              <w:top w:val="nil"/>
              <w:left w:val="nil"/>
              <w:bottom w:val="nil"/>
              <w:right w:val="nil"/>
            </w:tcBorders>
          </w:tcPr>
          <w:p w14:paraId="17EEF210" w14:textId="77777777" w:rsidR="00000000" w:rsidRDefault="00000000">
            <w:pPr>
              <w:pStyle w:val="aa"/>
            </w:pPr>
          </w:p>
        </w:tc>
        <w:tc>
          <w:tcPr>
            <w:tcW w:w="1843" w:type="dxa"/>
            <w:tcBorders>
              <w:top w:val="nil"/>
              <w:left w:val="nil"/>
              <w:bottom w:val="nil"/>
              <w:right w:val="nil"/>
            </w:tcBorders>
          </w:tcPr>
          <w:p w14:paraId="44C909A8" w14:textId="77777777" w:rsidR="00000000" w:rsidRDefault="00000000">
            <w:pPr>
              <w:pStyle w:val="aa"/>
            </w:pPr>
          </w:p>
        </w:tc>
        <w:tc>
          <w:tcPr>
            <w:tcW w:w="1778" w:type="dxa"/>
            <w:tcBorders>
              <w:top w:val="nil"/>
              <w:left w:val="nil"/>
              <w:bottom w:val="nil"/>
              <w:right w:val="nil"/>
            </w:tcBorders>
          </w:tcPr>
          <w:p w14:paraId="6F84548F" w14:textId="77777777" w:rsidR="00000000" w:rsidRDefault="00000000">
            <w:pPr>
              <w:pStyle w:val="aa"/>
            </w:pPr>
          </w:p>
        </w:tc>
        <w:tc>
          <w:tcPr>
            <w:tcW w:w="1766" w:type="dxa"/>
            <w:tcBorders>
              <w:top w:val="nil"/>
              <w:left w:val="nil"/>
              <w:bottom w:val="nil"/>
              <w:right w:val="nil"/>
            </w:tcBorders>
          </w:tcPr>
          <w:p w14:paraId="42ACECAF" w14:textId="77777777" w:rsidR="00000000" w:rsidRDefault="00000000">
            <w:pPr>
              <w:pStyle w:val="aa"/>
            </w:pPr>
          </w:p>
        </w:tc>
        <w:tc>
          <w:tcPr>
            <w:tcW w:w="1754" w:type="dxa"/>
            <w:tcBorders>
              <w:top w:val="nil"/>
              <w:left w:val="nil"/>
              <w:bottom w:val="nil"/>
              <w:right w:val="nil"/>
            </w:tcBorders>
          </w:tcPr>
          <w:p w14:paraId="7F00BD6D" w14:textId="77777777" w:rsidR="00000000" w:rsidRDefault="00000000">
            <w:pPr>
              <w:pStyle w:val="aa"/>
            </w:pPr>
          </w:p>
        </w:tc>
        <w:tc>
          <w:tcPr>
            <w:tcW w:w="1824" w:type="dxa"/>
            <w:tcBorders>
              <w:top w:val="nil"/>
              <w:left w:val="nil"/>
              <w:bottom w:val="nil"/>
              <w:right w:val="nil"/>
            </w:tcBorders>
          </w:tcPr>
          <w:p w14:paraId="5A700637" w14:textId="77777777" w:rsidR="00000000" w:rsidRDefault="00000000">
            <w:pPr>
              <w:pStyle w:val="aa"/>
            </w:pPr>
          </w:p>
        </w:tc>
      </w:tr>
      <w:tr w:rsidR="00000000" w14:paraId="08BA687B" w14:textId="77777777">
        <w:tblPrEx>
          <w:tblCellMar>
            <w:top w:w="0" w:type="dxa"/>
            <w:bottom w:w="0" w:type="dxa"/>
          </w:tblCellMar>
        </w:tblPrEx>
        <w:tc>
          <w:tcPr>
            <w:tcW w:w="3065" w:type="dxa"/>
            <w:tcBorders>
              <w:top w:val="nil"/>
              <w:left w:val="nil"/>
              <w:bottom w:val="nil"/>
              <w:right w:val="nil"/>
            </w:tcBorders>
          </w:tcPr>
          <w:p w14:paraId="4814A7BF" w14:textId="77777777" w:rsidR="00000000" w:rsidRDefault="00000000">
            <w:pPr>
              <w:pStyle w:val="ad"/>
            </w:pPr>
            <w:bookmarkStart w:id="280" w:name="sub_12221"/>
            <w:r>
              <w:t>2.1. В амбулаторных условиях, в том числе:</w:t>
            </w:r>
            <w:bookmarkEnd w:id="280"/>
          </w:p>
        </w:tc>
        <w:tc>
          <w:tcPr>
            <w:tcW w:w="1430" w:type="dxa"/>
            <w:tcBorders>
              <w:top w:val="nil"/>
              <w:left w:val="nil"/>
              <w:bottom w:val="nil"/>
              <w:right w:val="nil"/>
            </w:tcBorders>
          </w:tcPr>
          <w:p w14:paraId="5B743575" w14:textId="77777777" w:rsidR="00000000" w:rsidRDefault="00000000">
            <w:pPr>
              <w:pStyle w:val="aa"/>
            </w:pPr>
          </w:p>
        </w:tc>
        <w:tc>
          <w:tcPr>
            <w:tcW w:w="1647" w:type="dxa"/>
            <w:tcBorders>
              <w:top w:val="nil"/>
              <w:left w:val="nil"/>
              <w:bottom w:val="nil"/>
              <w:right w:val="nil"/>
            </w:tcBorders>
          </w:tcPr>
          <w:p w14:paraId="1433B900" w14:textId="77777777" w:rsidR="00000000" w:rsidRDefault="00000000">
            <w:pPr>
              <w:pStyle w:val="aa"/>
            </w:pPr>
          </w:p>
        </w:tc>
        <w:tc>
          <w:tcPr>
            <w:tcW w:w="1843" w:type="dxa"/>
            <w:tcBorders>
              <w:top w:val="nil"/>
              <w:left w:val="nil"/>
              <w:bottom w:val="nil"/>
              <w:right w:val="nil"/>
            </w:tcBorders>
          </w:tcPr>
          <w:p w14:paraId="1F4CF345" w14:textId="77777777" w:rsidR="00000000" w:rsidRDefault="00000000">
            <w:pPr>
              <w:pStyle w:val="aa"/>
            </w:pPr>
          </w:p>
        </w:tc>
        <w:tc>
          <w:tcPr>
            <w:tcW w:w="1778" w:type="dxa"/>
            <w:tcBorders>
              <w:top w:val="nil"/>
              <w:left w:val="nil"/>
              <w:bottom w:val="nil"/>
              <w:right w:val="nil"/>
            </w:tcBorders>
          </w:tcPr>
          <w:p w14:paraId="661D4F5E" w14:textId="77777777" w:rsidR="00000000" w:rsidRDefault="00000000">
            <w:pPr>
              <w:pStyle w:val="aa"/>
            </w:pPr>
          </w:p>
        </w:tc>
        <w:tc>
          <w:tcPr>
            <w:tcW w:w="1766" w:type="dxa"/>
            <w:tcBorders>
              <w:top w:val="nil"/>
              <w:left w:val="nil"/>
              <w:bottom w:val="nil"/>
              <w:right w:val="nil"/>
            </w:tcBorders>
          </w:tcPr>
          <w:p w14:paraId="0D7AB6EC" w14:textId="77777777" w:rsidR="00000000" w:rsidRDefault="00000000">
            <w:pPr>
              <w:pStyle w:val="aa"/>
            </w:pPr>
          </w:p>
        </w:tc>
        <w:tc>
          <w:tcPr>
            <w:tcW w:w="1754" w:type="dxa"/>
            <w:tcBorders>
              <w:top w:val="nil"/>
              <w:left w:val="nil"/>
              <w:bottom w:val="nil"/>
              <w:right w:val="nil"/>
            </w:tcBorders>
          </w:tcPr>
          <w:p w14:paraId="37C8332F" w14:textId="77777777" w:rsidR="00000000" w:rsidRDefault="00000000">
            <w:pPr>
              <w:pStyle w:val="aa"/>
            </w:pPr>
          </w:p>
        </w:tc>
        <w:tc>
          <w:tcPr>
            <w:tcW w:w="1824" w:type="dxa"/>
            <w:tcBorders>
              <w:top w:val="nil"/>
              <w:left w:val="nil"/>
              <w:bottom w:val="nil"/>
              <w:right w:val="nil"/>
            </w:tcBorders>
          </w:tcPr>
          <w:p w14:paraId="16605570" w14:textId="77777777" w:rsidR="00000000" w:rsidRDefault="00000000">
            <w:pPr>
              <w:pStyle w:val="aa"/>
            </w:pPr>
          </w:p>
        </w:tc>
      </w:tr>
      <w:tr w:rsidR="00000000" w14:paraId="79625DF8" w14:textId="77777777">
        <w:tblPrEx>
          <w:tblCellMar>
            <w:top w:w="0" w:type="dxa"/>
            <w:bottom w:w="0" w:type="dxa"/>
          </w:tblCellMar>
        </w:tblPrEx>
        <w:tc>
          <w:tcPr>
            <w:tcW w:w="3065" w:type="dxa"/>
            <w:tcBorders>
              <w:top w:val="nil"/>
              <w:left w:val="nil"/>
              <w:bottom w:val="nil"/>
              <w:right w:val="nil"/>
            </w:tcBorders>
          </w:tcPr>
          <w:p w14:paraId="7246F266" w14:textId="77777777" w:rsidR="00000000" w:rsidRDefault="00000000">
            <w:pPr>
              <w:pStyle w:val="ad"/>
            </w:pPr>
            <w:bookmarkStart w:id="281" w:name="sub_122211"/>
            <w:r>
              <w:t>2.1.1. посещения в рамках проведения профилактических медицинских осмотров</w:t>
            </w:r>
            <w:bookmarkEnd w:id="281"/>
          </w:p>
        </w:tc>
        <w:tc>
          <w:tcPr>
            <w:tcW w:w="1430" w:type="dxa"/>
            <w:tcBorders>
              <w:top w:val="nil"/>
              <w:left w:val="nil"/>
              <w:bottom w:val="nil"/>
              <w:right w:val="nil"/>
            </w:tcBorders>
          </w:tcPr>
          <w:p w14:paraId="26CE2A58"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4E3B2C0A" w14:textId="77777777" w:rsidR="00000000" w:rsidRDefault="00000000">
            <w:pPr>
              <w:pStyle w:val="aa"/>
              <w:jc w:val="center"/>
            </w:pPr>
            <w:r>
              <w:t>0,311412</w:t>
            </w:r>
          </w:p>
        </w:tc>
        <w:tc>
          <w:tcPr>
            <w:tcW w:w="1843" w:type="dxa"/>
            <w:tcBorders>
              <w:top w:val="nil"/>
              <w:left w:val="nil"/>
              <w:bottom w:val="nil"/>
              <w:right w:val="nil"/>
            </w:tcBorders>
          </w:tcPr>
          <w:p w14:paraId="4F154CB4" w14:textId="77777777" w:rsidR="00000000" w:rsidRDefault="00000000">
            <w:pPr>
              <w:pStyle w:val="aa"/>
              <w:jc w:val="center"/>
            </w:pPr>
            <w:r>
              <w:t>2240,2</w:t>
            </w:r>
          </w:p>
        </w:tc>
        <w:tc>
          <w:tcPr>
            <w:tcW w:w="1778" w:type="dxa"/>
            <w:tcBorders>
              <w:top w:val="nil"/>
              <w:left w:val="nil"/>
              <w:bottom w:val="nil"/>
              <w:right w:val="nil"/>
            </w:tcBorders>
          </w:tcPr>
          <w:p w14:paraId="7F2C83C2" w14:textId="77777777" w:rsidR="00000000" w:rsidRDefault="00000000">
            <w:pPr>
              <w:pStyle w:val="aa"/>
              <w:jc w:val="center"/>
            </w:pPr>
            <w:r>
              <w:t>0,311412</w:t>
            </w:r>
          </w:p>
        </w:tc>
        <w:tc>
          <w:tcPr>
            <w:tcW w:w="1766" w:type="dxa"/>
            <w:tcBorders>
              <w:top w:val="nil"/>
              <w:left w:val="nil"/>
              <w:bottom w:val="nil"/>
              <w:right w:val="nil"/>
            </w:tcBorders>
          </w:tcPr>
          <w:p w14:paraId="69C798AB" w14:textId="77777777" w:rsidR="00000000" w:rsidRDefault="00000000">
            <w:pPr>
              <w:pStyle w:val="aa"/>
              <w:jc w:val="center"/>
            </w:pPr>
            <w:r>
              <w:t>2378,9</w:t>
            </w:r>
          </w:p>
        </w:tc>
        <w:tc>
          <w:tcPr>
            <w:tcW w:w="1754" w:type="dxa"/>
            <w:tcBorders>
              <w:top w:val="nil"/>
              <w:left w:val="nil"/>
              <w:bottom w:val="nil"/>
              <w:right w:val="nil"/>
            </w:tcBorders>
          </w:tcPr>
          <w:p w14:paraId="2938C73E" w14:textId="77777777" w:rsidR="00000000" w:rsidRDefault="00000000">
            <w:pPr>
              <w:pStyle w:val="aa"/>
              <w:jc w:val="center"/>
            </w:pPr>
            <w:r>
              <w:t>0,311412</w:t>
            </w:r>
          </w:p>
        </w:tc>
        <w:tc>
          <w:tcPr>
            <w:tcW w:w="1824" w:type="dxa"/>
            <w:tcBorders>
              <w:top w:val="nil"/>
              <w:left w:val="nil"/>
              <w:bottom w:val="nil"/>
              <w:right w:val="nil"/>
            </w:tcBorders>
          </w:tcPr>
          <w:p w14:paraId="02405751" w14:textId="77777777" w:rsidR="00000000" w:rsidRDefault="00000000">
            <w:pPr>
              <w:pStyle w:val="aa"/>
              <w:jc w:val="center"/>
            </w:pPr>
            <w:r>
              <w:t>2518,8</w:t>
            </w:r>
          </w:p>
        </w:tc>
      </w:tr>
      <w:tr w:rsidR="00000000" w14:paraId="3477B054" w14:textId="77777777">
        <w:tblPrEx>
          <w:tblCellMar>
            <w:top w:w="0" w:type="dxa"/>
            <w:bottom w:w="0" w:type="dxa"/>
          </w:tblCellMar>
        </w:tblPrEx>
        <w:tc>
          <w:tcPr>
            <w:tcW w:w="3065" w:type="dxa"/>
            <w:tcBorders>
              <w:top w:val="nil"/>
              <w:left w:val="nil"/>
              <w:bottom w:val="nil"/>
              <w:right w:val="nil"/>
            </w:tcBorders>
          </w:tcPr>
          <w:p w14:paraId="4DBBDEFE" w14:textId="77777777" w:rsidR="00000000" w:rsidRDefault="00000000">
            <w:pPr>
              <w:pStyle w:val="ad"/>
            </w:pPr>
            <w:bookmarkStart w:id="282" w:name="sub_122212"/>
            <w:r>
              <w:t>2.1.2. посещения в рамках проведения диспансеризации</w:t>
            </w:r>
            <w:r>
              <w:rPr>
                <w:vertAlign w:val="superscript"/>
              </w:rPr>
              <w:t> </w:t>
            </w:r>
            <w:hyperlink w:anchor="sub_120777" w:history="1">
              <w:r>
                <w:rPr>
                  <w:rStyle w:val="a4"/>
                  <w:vertAlign w:val="superscript"/>
                </w:rPr>
                <w:t>7</w:t>
              </w:r>
            </w:hyperlink>
            <w:r>
              <w:t xml:space="preserve"> - всего, в том числе:</w:t>
            </w:r>
            <w:bookmarkEnd w:id="282"/>
          </w:p>
        </w:tc>
        <w:tc>
          <w:tcPr>
            <w:tcW w:w="1430" w:type="dxa"/>
            <w:tcBorders>
              <w:top w:val="nil"/>
              <w:left w:val="nil"/>
              <w:bottom w:val="nil"/>
              <w:right w:val="nil"/>
            </w:tcBorders>
          </w:tcPr>
          <w:p w14:paraId="3B669668"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69A4EF57" w14:textId="77777777" w:rsidR="00000000" w:rsidRDefault="00000000">
            <w:pPr>
              <w:pStyle w:val="aa"/>
              <w:jc w:val="center"/>
            </w:pPr>
            <w:r>
              <w:t>0,388591</w:t>
            </w:r>
          </w:p>
        </w:tc>
        <w:tc>
          <w:tcPr>
            <w:tcW w:w="1843" w:type="dxa"/>
            <w:tcBorders>
              <w:top w:val="nil"/>
              <w:left w:val="nil"/>
              <w:bottom w:val="nil"/>
              <w:right w:val="nil"/>
            </w:tcBorders>
          </w:tcPr>
          <w:p w14:paraId="777EDB75" w14:textId="77777777" w:rsidR="00000000" w:rsidRDefault="00000000">
            <w:pPr>
              <w:pStyle w:val="aa"/>
              <w:jc w:val="center"/>
            </w:pPr>
            <w:r>
              <w:t>2735,2</w:t>
            </w:r>
          </w:p>
        </w:tc>
        <w:tc>
          <w:tcPr>
            <w:tcW w:w="1778" w:type="dxa"/>
            <w:tcBorders>
              <w:top w:val="nil"/>
              <w:left w:val="nil"/>
              <w:bottom w:val="nil"/>
              <w:right w:val="nil"/>
            </w:tcBorders>
          </w:tcPr>
          <w:p w14:paraId="58B60533" w14:textId="77777777" w:rsidR="00000000" w:rsidRDefault="00000000">
            <w:pPr>
              <w:pStyle w:val="aa"/>
              <w:jc w:val="center"/>
            </w:pPr>
            <w:r>
              <w:t>0,388591</w:t>
            </w:r>
          </w:p>
        </w:tc>
        <w:tc>
          <w:tcPr>
            <w:tcW w:w="1766" w:type="dxa"/>
            <w:tcBorders>
              <w:top w:val="nil"/>
              <w:left w:val="nil"/>
              <w:bottom w:val="nil"/>
              <w:right w:val="nil"/>
            </w:tcBorders>
          </w:tcPr>
          <w:p w14:paraId="59F24C5E" w14:textId="77777777" w:rsidR="00000000" w:rsidRDefault="00000000">
            <w:pPr>
              <w:pStyle w:val="aa"/>
              <w:jc w:val="center"/>
            </w:pPr>
            <w:r>
              <w:t>2904,5</w:t>
            </w:r>
          </w:p>
        </w:tc>
        <w:tc>
          <w:tcPr>
            <w:tcW w:w="1754" w:type="dxa"/>
            <w:tcBorders>
              <w:top w:val="nil"/>
              <w:left w:val="nil"/>
              <w:bottom w:val="nil"/>
              <w:right w:val="nil"/>
            </w:tcBorders>
          </w:tcPr>
          <w:p w14:paraId="3F689FFE" w14:textId="77777777" w:rsidR="00000000" w:rsidRDefault="00000000">
            <w:pPr>
              <w:pStyle w:val="aa"/>
              <w:jc w:val="center"/>
            </w:pPr>
            <w:r>
              <w:t>0,388591</w:t>
            </w:r>
          </w:p>
        </w:tc>
        <w:tc>
          <w:tcPr>
            <w:tcW w:w="1824" w:type="dxa"/>
            <w:tcBorders>
              <w:top w:val="nil"/>
              <w:left w:val="nil"/>
              <w:bottom w:val="nil"/>
              <w:right w:val="nil"/>
            </w:tcBorders>
          </w:tcPr>
          <w:p w14:paraId="2BCEB80E" w14:textId="77777777" w:rsidR="00000000" w:rsidRDefault="00000000">
            <w:pPr>
              <w:pStyle w:val="aa"/>
              <w:jc w:val="center"/>
            </w:pPr>
            <w:r>
              <w:t>3075,3</w:t>
            </w:r>
          </w:p>
        </w:tc>
      </w:tr>
      <w:tr w:rsidR="00000000" w14:paraId="586515F0" w14:textId="77777777">
        <w:tblPrEx>
          <w:tblCellMar>
            <w:top w:w="0" w:type="dxa"/>
            <w:bottom w:w="0" w:type="dxa"/>
          </w:tblCellMar>
        </w:tblPrEx>
        <w:tc>
          <w:tcPr>
            <w:tcW w:w="3065" w:type="dxa"/>
            <w:tcBorders>
              <w:top w:val="nil"/>
              <w:left w:val="nil"/>
              <w:bottom w:val="nil"/>
              <w:right w:val="nil"/>
            </w:tcBorders>
          </w:tcPr>
          <w:p w14:paraId="6EB445AD" w14:textId="77777777" w:rsidR="00000000" w:rsidRDefault="00000000">
            <w:pPr>
              <w:pStyle w:val="ad"/>
            </w:pPr>
            <w:bookmarkStart w:id="283" w:name="sub_1222121"/>
            <w:r>
              <w:t>2.1.2.1. для проведения углубленной диспансеризации</w:t>
            </w:r>
            <w:bookmarkEnd w:id="283"/>
          </w:p>
        </w:tc>
        <w:tc>
          <w:tcPr>
            <w:tcW w:w="1430" w:type="dxa"/>
            <w:tcBorders>
              <w:top w:val="nil"/>
              <w:left w:val="nil"/>
              <w:bottom w:val="nil"/>
              <w:right w:val="nil"/>
            </w:tcBorders>
          </w:tcPr>
          <w:p w14:paraId="14E202C6"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3D912266" w14:textId="77777777" w:rsidR="00000000" w:rsidRDefault="00000000">
            <w:pPr>
              <w:pStyle w:val="aa"/>
              <w:jc w:val="center"/>
            </w:pPr>
            <w:r>
              <w:t>0,050758</w:t>
            </w:r>
          </w:p>
        </w:tc>
        <w:tc>
          <w:tcPr>
            <w:tcW w:w="1843" w:type="dxa"/>
            <w:tcBorders>
              <w:top w:val="nil"/>
              <w:left w:val="nil"/>
              <w:bottom w:val="nil"/>
              <w:right w:val="nil"/>
            </w:tcBorders>
          </w:tcPr>
          <w:p w14:paraId="03E16CF0" w14:textId="77777777" w:rsidR="00000000" w:rsidRDefault="00000000">
            <w:pPr>
              <w:pStyle w:val="aa"/>
              <w:jc w:val="center"/>
            </w:pPr>
            <w:r>
              <w:t>1177,4</w:t>
            </w:r>
          </w:p>
        </w:tc>
        <w:tc>
          <w:tcPr>
            <w:tcW w:w="1778" w:type="dxa"/>
            <w:tcBorders>
              <w:top w:val="nil"/>
              <w:left w:val="nil"/>
              <w:bottom w:val="nil"/>
              <w:right w:val="nil"/>
            </w:tcBorders>
          </w:tcPr>
          <w:p w14:paraId="7A1CEA68" w14:textId="77777777" w:rsidR="00000000" w:rsidRDefault="00000000">
            <w:pPr>
              <w:pStyle w:val="aa"/>
              <w:jc w:val="center"/>
            </w:pPr>
            <w:r>
              <w:t>0,050758</w:t>
            </w:r>
          </w:p>
        </w:tc>
        <w:tc>
          <w:tcPr>
            <w:tcW w:w="1766" w:type="dxa"/>
            <w:tcBorders>
              <w:top w:val="nil"/>
              <w:left w:val="nil"/>
              <w:bottom w:val="nil"/>
              <w:right w:val="nil"/>
            </w:tcBorders>
          </w:tcPr>
          <w:p w14:paraId="425992F7" w14:textId="77777777" w:rsidR="00000000" w:rsidRDefault="00000000">
            <w:pPr>
              <w:pStyle w:val="aa"/>
              <w:jc w:val="center"/>
            </w:pPr>
            <w:r>
              <w:t>1250,3</w:t>
            </w:r>
          </w:p>
        </w:tc>
        <w:tc>
          <w:tcPr>
            <w:tcW w:w="1754" w:type="dxa"/>
            <w:tcBorders>
              <w:top w:val="nil"/>
              <w:left w:val="nil"/>
              <w:bottom w:val="nil"/>
              <w:right w:val="nil"/>
            </w:tcBorders>
          </w:tcPr>
          <w:p w14:paraId="0167D8E3" w14:textId="77777777" w:rsidR="00000000" w:rsidRDefault="00000000">
            <w:pPr>
              <w:pStyle w:val="aa"/>
              <w:jc w:val="center"/>
            </w:pPr>
            <w:r>
              <w:t>0,050758</w:t>
            </w:r>
          </w:p>
        </w:tc>
        <w:tc>
          <w:tcPr>
            <w:tcW w:w="1824" w:type="dxa"/>
            <w:tcBorders>
              <w:top w:val="nil"/>
              <w:left w:val="nil"/>
              <w:bottom w:val="nil"/>
              <w:right w:val="nil"/>
            </w:tcBorders>
          </w:tcPr>
          <w:p w14:paraId="07F83710" w14:textId="77777777" w:rsidR="00000000" w:rsidRDefault="00000000">
            <w:pPr>
              <w:pStyle w:val="aa"/>
              <w:jc w:val="center"/>
            </w:pPr>
            <w:r>
              <w:t>1323,8</w:t>
            </w:r>
          </w:p>
        </w:tc>
      </w:tr>
      <w:tr w:rsidR="00000000" w14:paraId="6DEF5F91" w14:textId="77777777">
        <w:tblPrEx>
          <w:tblCellMar>
            <w:top w:w="0" w:type="dxa"/>
            <w:bottom w:w="0" w:type="dxa"/>
          </w:tblCellMar>
        </w:tblPrEx>
        <w:tc>
          <w:tcPr>
            <w:tcW w:w="3065" w:type="dxa"/>
            <w:tcBorders>
              <w:top w:val="nil"/>
              <w:left w:val="nil"/>
              <w:bottom w:val="nil"/>
              <w:right w:val="nil"/>
            </w:tcBorders>
          </w:tcPr>
          <w:p w14:paraId="39077536" w14:textId="77777777" w:rsidR="00000000" w:rsidRDefault="00000000">
            <w:pPr>
              <w:pStyle w:val="ad"/>
            </w:pPr>
            <w:bookmarkStart w:id="284" w:name="sub_122213"/>
            <w:r>
              <w:t>2.1.3. посещения с иными целями</w:t>
            </w:r>
            <w:bookmarkEnd w:id="284"/>
          </w:p>
        </w:tc>
        <w:tc>
          <w:tcPr>
            <w:tcW w:w="1430" w:type="dxa"/>
            <w:tcBorders>
              <w:top w:val="nil"/>
              <w:left w:val="nil"/>
              <w:bottom w:val="nil"/>
              <w:right w:val="nil"/>
            </w:tcBorders>
          </w:tcPr>
          <w:p w14:paraId="6E2872AE" w14:textId="77777777" w:rsidR="00000000" w:rsidRDefault="00000000">
            <w:pPr>
              <w:pStyle w:val="aa"/>
              <w:jc w:val="center"/>
            </w:pPr>
            <w:r>
              <w:t>посещений</w:t>
            </w:r>
          </w:p>
        </w:tc>
        <w:tc>
          <w:tcPr>
            <w:tcW w:w="1647" w:type="dxa"/>
            <w:tcBorders>
              <w:top w:val="nil"/>
              <w:left w:val="nil"/>
              <w:bottom w:val="nil"/>
              <w:right w:val="nil"/>
            </w:tcBorders>
          </w:tcPr>
          <w:p w14:paraId="20C463CA" w14:textId="77777777" w:rsidR="00000000" w:rsidRDefault="00000000">
            <w:pPr>
              <w:pStyle w:val="aa"/>
              <w:jc w:val="center"/>
            </w:pPr>
            <w:r>
              <w:t>2,133264</w:t>
            </w:r>
          </w:p>
        </w:tc>
        <w:tc>
          <w:tcPr>
            <w:tcW w:w="1843" w:type="dxa"/>
            <w:tcBorders>
              <w:top w:val="nil"/>
              <w:left w:val="nil"/>
              <w:bottom w:val="nil"/>
              <w:right w:val="nil"/>
            </w:tcBorders>
          </w:tcPr>
          <w:p w14:paraId="2935097C" w14:textId="77777777" w:rsidR="00000000" w:rsidRDefault="00000000">
            <w:pPr>
              <w:pStyle w:val="aa"/>
              <w:jc w:val="center"/>
            </w:pPr>
            <w:r>
              <w:t>385,8</w:t>
            </w:r>
          </w:p>
        </w:tc>
        <w:tc>
          <w:tcPr>
            <w:tcW w:w="1778" w:type="dxa"/>
            <w:tcBorders>
              <w:top w:val="nil"/>
              <w:left w:val="nil"/>
              <w:bottom w:val="nil"/>
              <w:right w:val="nil"/>
            </w:tcBorders>
          </w:tcPr>
          <w:p w14:paraId="72B9B05D" w14:textId="77777777" w:rsidR="00000000" w:rsidRDefault="00000000">
            <w:pPr>
              <w:pStyle w:val="aa"/>
              <w:jc w:val="center"/>
            </w:pPr>
            <w:r>
              <w:t>2,133264</w:t>
            </w:r>
          </w:p>
        </w:tc>
        <w:tc>
          <w:tcPr>
            <w:tcW w:w="1766" w:type="dxa"/>
            <w:tcBorders>
              <w:top w:val="nil"/>
              <w:left w:val="nil"/>
              <w:bottom w:val="nil"/>
              <w:right w:val="nil"/>
            </w:tcBorders>
          </w:tcPr>
          <w:p w14:paraId="58AFC337" w14:textId="77777777" w:rsidR="00000000" w:rsidRDefault="00000000">
            <w:pPr>
              <w:pStyle w:val="aa"/>
              <w:jc w:val="center"/>
            </w:pPr>
            <w:r>
              <w:t>409,7</w:t>
            </w:r>
          </w:p>
        </w:tc>
        <w:tc>
          <w:tcPr>
            <w:tcW w:w="1754" w:type="dxa"/>
            <w:tcBorders>
              <w:top w:val="nil"/>
              <w:left w:val="nil"/>
              <w:bottom w:val="nil"/>
              <w:right w:val="nil"/>
            </w:tcBorders>
          </w:tcPr>
          <w:p w14:paraId="69E0F051" w14:textId="77777777" w:rsidR="00000000" w:rsidRDefault="00000000">
            <w:pPr>
              <w:pStyle w:val="aa"/>
              <w:jc w:val="center"/>
            </w:pPr>
            <w:r>
              <w:t>2,133264</w:t>
            </w:r>
          </w:p>
        </w:tc>
        <w:tc>
          <w:tcPr>
            <w:tcW w:w="1824" w:type="dxa"/>
            <w:tcBorders>
              <w:top w:val="nil"/>
              <w:left w:val="nil"/>
              <w:bottom w:val="nil"/>
              <w:right w:val="nil"/>
            </w:tcBorders>
          </w:tcPr>
          <w:p w14:paraId="75703D5F" w14:textId="77777777" w:rsidR="00000000" w:rsidRDefault="00000000">
            <w:pPr>
              <w:pStyle w:val="aa"/>
              <w:jc w:val="center"/>
            </w:pPr>
            <w:r>
              <w:t>433,8</w:t>
            </w:r>
          </w:p>
        </w:tc>
      </w:tr>
      <w:tr w:rsidR="00000000" w14:paraId="4E89BAC5" w14:textId="77777777">
        <w:tblPrEx>
          <w:tblCellMar>
            <w:top w:w="0" w:type="dxa"/>
            <w:bottom w:w="0" w:type="dxa"/>
          </w:tblCellMar>
        </w:tblPrEx>
        <w:tc>
          <w:tcPr>
            <w:tcW w:w="3065" w:type="dxa"/>
            <w:tcBorders>
              <w:top w:val="nil"/>
              <w:left w:val="nil"/>
              <w:bottom w:val="nil"/>
              <w:right w:val="nil"/>
            </w:tcBorders>
          </w:tcPr>
          <w:p w14:paraId="133239D6" w14:textId="77777777" w:rsidR="00000000" w:rsidRDefault="00000000">
            <w:pPr>
              <w:pStyle w:val="ad"/>
            </w:pPr>
            <w:bookmarkStart w:id="285" w:name="sub_122214"/>
            <w:r>
              <w:t>2.1.4. посещения по неотложной помощи</w:t>
            </w:r>
            <w:bookmarkEnd w:id="285"/>
          </w:p>
        </w:tc>
        <w:tc>
          <w:tcPr>
            <w:tcW w:w="1430" w:type="dxa"/>
            <w:tcBorders>
              <w:top w:val="nil"/>
              <w:left w:val="nil"/>
              <w:bottom w:val="nil"/>
              <w:right w:val="nil"/>
            </w:tcBorders>
          </w:tcPr>
          <w:p w14:paraId="08E17979" w14:textId="77777777" w:rsidR="00000000" w:rsidRDefault="00000000">
            <w:pPr>
              <w:pStyle w:val="aa"/>
              <w:jc w:val="center"/>
            </w:pPr>
            <w:r>
              <w:t>посещений</w:t>
            </w:r>
          </w:p>
        </w:tc>
        <w:tc>
          <w:tcPr>
            <w:tcW w:w="1647" w:type="dxa"/>
            <w:tcBorders>
              <w:top w:val="nil"/>
              <w:left w:val="nil"/>
              <w:bottom w:val="nil"/>
              <w:right w:val="nil"/>
            </w:tcBorders>
          </w:tcPr>
          <w:p w14:paraId="4CFDC94F" w14:textId="77777777" w:rsidR="00000000" w:rsidRDefault="00000000">
            <w:pPr>
              <w:pStyle w:val="aa"/>
              <w:jc w:val="center"/>
            </w:pPr>
            <w:r>
              <w:t>0,54</w:t>
            </w:r>
          </w:p>
        </w:tc>
        <w:tc>
          <w:tcPr>
            <w:tcW w:w="1843" w:type="dxa"/>
            <w:tcBorders>
              <w:top w:val="nil"/>
              <w:left w:val="nil"/>
              <w:bottom w:val="nil"/>
              <w:right w:val="nil"/>
            </w:tcBorders>
          </w:tcPr>
          <w:p w14:paraId="3F20B7F0" w14:textId="77777777" w:rsidR="00000000" w:rsidRDefault="00000000">
            <w:pPr>
              <w:pStyle w:val="aa"/>
              <w:jc w:val="center"/>
            </w:pPr>
            <w:r>
              <w:t>836,3</w:t>
            </w:r>
          </w:p>
        </w:tc>
        <w:tc>
          <w:tcPr>
            <w:tcW w:w="1778" w:type="dxa"/>
            <w:tcBorders>
              <w:top w:val="nil"/>
              <w:left w:val="nil"/>
              <w:bottom w:val="nil"/>
              <w:right w:val="nil"/>
            </w:tcBorders>
          </w:tcPr>
          <w:p w14:paraId="653D3CAA" w14:textId="77777777" w:rsidR="00000000" w:rsidRDefault="00000000">
            <w:pPr>
              <w:pStyle w:val="aa"/>
              <w:jc w:val="center"/>
            </w:pPr>
            <w:r>
              <w:t>0,540000</w:t>
            </w:r>
          </w:p>
        </w:tc>
        <w:tc>
          <w:tcPr>
            <w:tcW w:w="1766" w:type="dxa"/>
            <w:tcBorders>
              <w:top w:val="nil"/>
              <w:left w:val="nil"/>
              <w:bottom w:val="nil"/>
              <w:right w:val="nil"/>
            </w:tcBorders>
          </w:tcPr>
          <w:p w14:paraId="794D34B9" w14:textId="77777777" w:rsidR="00000000" w:rsidRDefault="00000000">
            <w:pPr>
              <w:pStyle w:val="aa"/>
              <w:jc w:val="center"/>
            </w:pPr>
            <w:r>
              <w:t>888,1</w:t>
            </w:r>
          </w:p>
        </w:tc>
        <w:tc>
          <w:tcPr>
            <w:tcW w:w="1754" w:type="dxa"/>
            <w:tcBorders>
              <w:top w:val="nil"/>
              <w:left w:val="nil"/>
              <w:bottom w:val="nil"/>
              <w:right w:val="nil"/>
            </w:tcBorders>
          </w:tcPr>
          <w:p w14:paraId="21EC9DC9" w14:textId="77777777" w:rsidR="00000000" w:rsidRDefault="00000000">
            <w:pPr>
              <w:pStyle w:val="aa"/>
              <w:jc w:val="center"/>
            </w:pPr>
            <w:r>
              <w:t>0,540000</w:t>
            </w:r>
          </w:p>
        </w:tc>
        <w:tc>
          <w:tcPr>
            <w:tcW w:w="1824" w:type="dxa"/>
            <w:tcBorders>
              <w:top w:val="nil"/>
              <w:left w:val="nil"/>
              <w:bottom w:val="nil"/>
              <w:right w:val="nil"/>
            </w:tcBorders>
          </w:tcPr>
          <w:p w14:paraId="0D6DF62C" w14:textId="77777777" w:rsidR="00000000" w:rsidRDefault="00000000">
            <w:pPr>
              <w:pStyle w:val="aa"/>
              <w:jc w:val="center"/>
            </w:pPr>
            <w:r>
              <w:t>940,3</w:t>
            </w:r>
          </w:p>
        </w:tc>
      </w:tr>
      <w:tr w:rsidR="00000000" w14:paraId="45DBA51D" w14:textId="77777777">
        <w:tblPrEx>
          <w:tblCellMar>
            <w:top w:w="0" w:type="dxa"/>
            <w:bottom w:w="0" w:type="dxa"/>
          </w:tblCellMar>
        </w:tblPrEx>
        <w:tc>
          <w:tcPr>
            <w:tcW w:w="3065" w:type="dxa"/>
            <w:tcBorders>
              <w:top w:val="nil"/>
              <w:left w:val="nil"/>
              <w:bottom w:val="nil"/>
              <w:right w:val="nil"/>
            </w:tcBorders>
          </w:tcPr>
          <w:p w14:paraId="14CEE7AB" w14:textId="77777777" w:rsidR="00000000" w:rsidRDefault="00000000">
            <w:pPr>
              <w:pStyle w:val="ad"/>
            </w:pPr>
            <w:bookmarkStart w:id="286" w:name="sub_122215"/>
            <w:r>
              <w:t>2.1.5. обращения в связи с заболеваниями - всего, из них:</w:t>
            </w:r>
            <w:bookmarkEnd w:id="286"/>
          </w:p>
        </w:tc>
        <w:tc>
          <w:tcPr>
            <w:tcW w:w="1430" w:type="dxa"/>
            <w:tcBorders>
              <w:top w:val="nil"/>
              <w:left w:val="nil"/>
              <w:bottom w:val="nil"/>
              <w:right w:val="nil"/>
            </w:tcBorders>
          </w:tcPr>
          <w:p w14:paraId="609A4544" w14:textId="77777777" w:rsidR="00000000" w:rsidRDefault="00000000">
            <w:pPr>
              <w:pStyle w:val="aa"/>
              <w:jc w:val="center"/>
            </w:pPr>
            <w:r>
              <w:t>обращений</w:t>
            </w:r>
          </w:p>
        </w:tc>
        <w:tc>
          <w:tcPr>
            <w:tcW w:w="1647" w:type="dxa"/>
            <w:tcBorders>
              <w:top w:val="nil"/>
              <w:left w:val="nil"/>
              <w:bottom w:val="nil"/>
              <w:right w:val="nil"/>
            </w:tcBorders>
          </w:tcPr>
          <w:p w14:paraId="196019BF" w14:textId="77777777" w:rsidR="00000000" w:rsidRDefault="00000000">
            <w:pPr>
              <w:pStyle w:val="aa"/>
              <w:jc w:val="center"/>
            </w:pPr>
            <w:r>
              <w:t>1,7877</w:t>
            </w:r>
          </w:p>
        </w:tc>
        <w:tc>
          <w:tcPr>
            <w:tcW w:w="1843" w:type="dxa"/>
            <w:tcBorders>
              <w:top w:val="nil"/>
              <w:left w:val="nil"/>
              <w:bottom w:val="nil"/>
              <w:right w:val="nil"/>
            </w:tcBorders>
          </w:tcPr>
          <w:p w14:paraId="16C87846" w14:textId="77777777" w:rsidR="00000000" w:rsidRDefault="00000000">
            <w:pPr>
              <w:pStyle w:val="aa"/>
              <w:jc w:val="center"/>
            </w:pPr>
            <w:r>
              <w:t>1870,9</w:t>
            </w:r>
          </w:p>
        </w:tc>
        <w:tc>
          <w:tcPr>
            <w:tcW w:w="1778" w:type="dxa"/>
            <w:tcBorders>
              <w:top w:val="nil"/>
              <w:left w:val="nil"/>
              <w:bottom w:val="nil"/>
              <w:right w:val="nil"/>
            </w:tcBorders>
          </w:tcPr>
          <w:p w14:paraId="23BADEA3" w14:textId="77777777" w:rsidR="00000000" w:rsidRDefault="00000000">
            <w:pPr>
              <w:pStyle w:val="aa"/>
              <w:jc w:val="center"/>
            </w:pPr>
            <w:r>
              <w:t>1,787700</w:t>
            </w:r>
          </w:p>
        </w:tc>
        <w:tc>
          <w:tcPr>
            <w:tcW w:w="1766" w:type="dxa"/>
            <w:tcBorders>
              <w:top w:val="nil"/>
              <w:left w:val="nil"/>
              <w:bottom w:val="nil"/>
              <w:right w:val="nil"/>
            </w:tcBorders>
          </w:tcPr>
          <w:p w14:paraId="52FBD873" w14:textId="77777777" w:rsidR="00000000" w:rsidRDefault="00000000">
            <w:pPr>
              <w:pStyle w:val="aa"/>
              <w:jc w:val="center"/>
            </w:pPr>
            <w:r>
              <w:t>1986,7</w:t>
            </w:r>
          </w:p>
        </w:tc>
        <w:tc>
          <w:tcPr>
            <w:tcW w:w="1754" w:type="dxa"/>
            <w:tcBorders>
              <w:top w:val="nil"/>
              <w:left w:val="nil"/>
              <w:bottom w:val="nil"/>
              <w:right w:val="nil"/>
            </w:tcBorders>
          </w:tcPr>
          <w:p w14:paraId="22AB8753" w14:textId="77777777" w:rsidR="00000000" w:rsidRDefault="00000000">
            <w:pPr>
              <w:pStyle w:val="aa"/>
              <w:jc w:val="center"/>
            </w:pPr>
            <w:r>
              <w:t>1,787700</w:t>
            </w:r>
          </w:p>
        </w:tc>
        <w:tc>
          <w:tcPr>
            <w:tcW w:w="1824" w:type="dxa"/>
            <w:tcBorders>
              <w:top w:val="nil"/>
              <w:left w:val="nil"/>
              <w:bottom w:val="nil"/>
              <w:right w:val="nil"/>
            </w:tcBorders>
          </w:tcPr>
          <w:p w14:paraId="297342EF" w14:textId="77777777" w:rsidR="00000000" w:rsidRDefault="00000000">
            <w:pPr>
              <w:pStyle w:val="aa"/>
              <w:jc w:val="center"/>
            </w:pPr>
            <w:r>
              <w:t>2103,5</w:t>
            </w:r>
          </w:p>
        </w:tc>
      </w:tr>
      <w:tr w:rsidR="00000000" w14:paraId="78177688" w14:textId="77777777">
        <w:tblPrEx>
          <w:tblCellMar>
            <w:top w:w="0" w:type="dxa"/>
            <w:bottom w:w="0" w:type="dxa"/>
          </w:tblCellMar>
        </w:tblPrEx>
        <w:tc>
          <w:tcPr>
            <w:tcW w:w="3065" w:type="dxa"/>
            <w:tcBorders>
              <w:top w:val="nil"/>
              <w:left w:val="nil"/>
              <w:bottom w:val="nil"/>
              <w:right w:val="nil"/>
            </w:tcBorders>
          </w:tcPr>
          <w:p w14:paraId="165A1EA8" w14:textId="77777777" w:rsidR="00000000" w:rsidRDefault="00000000">
            <w:pPr>
              <w:pStyle w:val="ad"/>
            </w:pPr>
            <w:bookmarkStart w:id="287" w:name="sub_1222151"/>
            <w:r>
              <w:t>2.1.5.1. проведение отдельных диагностических (лабораторных) исследований</w:t>
            </w:r>
            <w:r>
              <w:rPr>
                <w:vertAlign w:val="superscript"/>
              </w:rPr>
              <w:t> </w:t>
            </w:r>
            <w:hyperlink w:anchor="sub_120888" w:history="1">
              <w:r>
                <w:rPr>
                  <w:rStyle w:val="a4"/>
                  <w:vertAlign w:val="superscript"/>
                </w:rPr>
                <w:t>8</w:t>
              </w:r>
            </w:hyperlink>
            <w:r>
              <w:t>:</w:t>
            </w:r>
            <w:bookmarkEnd w:id="287"/>
          </w:p>
        </w:tc>
        <w:tc>
          <w:tcPr>
            <w:tcW w:w="1430" w:type="dxa"/>
            <w:tcBorders>
              <w:top w:val="nil"/>
              <w:left w:val="nil"/>
              <w:bottom w:val="nil"/>
              <w:right w:val="nil"/>
            </w:tcBorders>
          </w:tcPr>
          <w:p w14:paraId="1A56D3B2" w14:textId="77777777" w:rsidR="00000000" w:rsidRDefault="00000000">
            <w:pPr>
              <w:pStyle w:val="aa"/>
              <w:jc w:val="center"/>
            </w:pPr>
            <w:r>
              <w:t>исследований</w:t>
            </w:r>
          </w:p>
        </w:tc>
        <w:tc>
          <w:tcPr>
            <w:tcW w:w="1647" w:type="dxa"/>
            <w:tcBorders>
              <w:top w:val="nil"/>
              <w:left w:val="nil"/>
              <w:bottom w:val="nil"/>
              <w:right w:val="nil"/>
            </w:tcBorders>
          </w:tcPr>
          <w:p w14:paraId="10042424" w14:textId="77777777" w:rsidR="00000000" w:rsidRDefault="00000000">
            <w:pPr>
              <w:pStyle w:val="aa"/>
            </w:pPr>
          </w:p>
        </w:tc>
        <w:tc>
          <w:tcPr>
            <w:tcW w:w="1843" w:type="dxa"/>
            <w:tcBorders>
              <w:top w:val="nil"/>
              <w:left w:val="nil"/>
              <w:bottom w:val="nil"/>
              <w:right w:val="nil"/>
            </w:tcBorders>
          </w:tcPr>
          <w:p w14:paraId="09EB2FB4" w14:textId="77777777" w:rsidR="00000000" w:rsidRDefault="00000000">
            <w:pPr>
              <w:pStyle w:val="aa"/>
            </w:pPr>
          </w:p>
        </w:tc>
        <w:tc>
          <w:tcPr>
            <w:tcW w:w="1778" w:type="dxa"/>
            <w:tcBorders>
              <w:top w:val="nil"/>
              <w:left w:val="nil"/>
              <w:bottom w:val="nil"/>
              <w:right w:val="nil"/>
            </w:tcBorders>
          </w:tcPr>
          <w:p w14:paraId="1E91CFD4" w14:textId="77777777" w:rsidR="00000000" w:rsidRDefault="00000000">
            <w:pPr>
              <w:pStyle w:val="aa"/>
            </w:pPr>
          </w:p>
        </w:tc>
        <w:tc>
          <w:tcPr>
            <w:tcW w:w="1766" w:type="dxa"/>
            <w:tcBorders>
              <w:top w:val="nil"/>
              <w:left w:val="nil"/>
              <w:bottom w:val="nil"/>
              <w:right w:val="nil"/>
            </w:tcBorders>
          </w:tcPr>
          <w:p w14:paraId="5ADEBDC6" w14:textId="77777777" w:rsidR="00000000" w:rsidRDefault="00000000">
            <w:pPr>
              <w:pStyle w:val="aa"/>
            </w:pPr>
          </w:p>
        </w:tc>
        <w:tc>
          <w:tcPr>
            <w:tcW w:w="1754" w:type="dxa"/>
            <w:tcBorders>
              <w:top w:val="nil"/>
              <w:left w:val="nil"/>
              <w:bottom w:val="nil"/>
              <w:right w:val="nil"/>
            </w:tcBorders>
          </w:tcPr>
          <w:p w14:paraId="2E2332E4" w14:textId="77777777" w:rsidR="00000000" w:rsidRDefault="00000000">
            <w:pPr>
              <w:pStyle w:val="aa"/>
            </w:pPr>
          </w:p>
        </w:tc>
        <w:tc>
          <w:tcPr>
            <w:tcW w:w="1824" w:type="dxa"/>
            <w:tcBorders>
              <w:top w:val="nil"/>
              <w:left w:val="nil"/>
              <w:bottom w:val="nil"/>
              <w:right w:val="nil"/>
            </w:tcBorders>
          </w:tcPr>
          <w:p w14:paraId="17642621" w14:textId="77777777" w:rsidR="00000000" w:rsidRDefault="00000000">
            <w:pPr>
              <w:pStyle w:val="aa"/>
            </w:pPr>
          </w:p>
        </w:tc>
      </w:tr>
      <w:tr w:rsidR="00000000" w14:paraId="55C0E130" w14:textId="77777777">
        <w:tblPrEx>
          <w:tblCellMar>
            <w:top w:w="0" w:type="dxa"/>
            <w:bottom w:w="0" w:type="dxa"/>
          </w:tblCellMar>
        </w:tblPrEx>
        <w:tc>
          <w:tcPr>
            <w:tcW w:w="3065" w:type="dxa"/>
            <w:tcBorders>
              <w:top w:val="nil"/>
              <w:left w:val="nil"/>
              <w:bottom w:val="nil"/>
              <w:right w:val="nil"/>
            </w:tcBorders>
          </w:tcPr>
          <w:p w14:paraId="372B489A" w14:textId="77777777" w:rsidR="00000000" w:rsidRDefault="00000000">
            <w:pPr>
              <w:pStyle w:val="ad"/>
            </w:pPr>
            <w:bookmarkStart w:id="288" w:name="sub_12221511"/>
            <w:r>
              <w:t>2.1.5.1.1. компьютерная томография</w:t>
            </w:r>
            <w:bookmarkEnd w:id="288"/>
          </w:p>
        </w:tc>
        <w:tc>
          <w:tcPr>
            <w:tcW w:w="1430" w:type="dxa"/>
            <w:tcBorders>
              <w:top w:val="nil"/>
              <w:left w:val="nil"/>
              <w:bottom w:val="nil"/>
              <w:right w:val="nil"/>
            </w:tcBorders>
          </w:tcPr>
          <w:p w14:paraId="128D05E7" w14:textId="77777777" w:rsidR="00000000" w:rsidRDefault="00000000">
            <w:pPr>
              <w:pStyle w:val="aa"/>
              <w:jc w:val="center"/>
            </w:pPr>
            <w:r>
              <w:t>исследований</w:t>
            </w:r>
          </w:p>
        </w:tc>
        <w:tc>
          <w:tcPr>
            <w:tcW w:w="1647" w:type="dxa"/>
            <w:tcBorders>
              <w:top w:val="nil"/>
              <w:left w:val="nil"/>
              <w:bottom w:val="nil"/>
              <w:right w:val="nil"/>
            </w:tcBorders>
          </w:tcPr>
          <w:p w14:paraId="47282D1C" w14:textId="77777777" w:rsidR="00000000" w:rsidRDefault="00000000">
            <w:pPr>
              <w:pStyle w:val="aa"/>
              <w:jc w:val="center"/>
            </w:pPr>
            <w:r>
              <w:t>0,050465</w:t>
            </w:r>
          </w:p>
        </w:tc>
        <w:tc>
          <w:tcPr>
            <w:tcW w:w="1843" w:type="dxa"/>
            <w:tcBorders>
              <w:top w:val="nil"/>
              <w:left w:val="nil"/>
              <w:bottom w:val="nil"/>
              <w:right w:val="nil"/>
            </w:tcBorders>
          </w:tcPr>
          <w:p w14:paraId="6B575BDE" w14:textId="77777777" w:rsidR="00000000" w:rsidRDefault="00000000">
            <w:pPr>
              <w:pStyle w:val="aa"/>
              <w:jc w:val="center"/>
            </w:pPr>
            <w:r>
              <w:t>2923,7</w:t>
            </w:r>
          </w:p>
        </w:tc>
        <w:tc>
          <w:tcPr>
            <w:tcW w:w="1778" w:type="dxa"/>
            <w:tcBorders>
              <w:top w:val="nil"/>
              <w:left w:val="nil"/>
              <w:bottom w:val="nil"/>
              <w:right w:val="nil"/>
            </w:tcBorders>
          </w:tcPr>
          <w:p w14:paraId="116C458B" w14:textId="77777777" w:rsidR="00000000" w:rsidRDefault="00000000">
            <w:pPr>
              <w:pStyle w:val="aa"/>
              <w:jc w:val="center"/>
            </w:pPr>
            <w:r>
              <w:t>0,050465</w:t>
            </w:r>
          </w:p>
        </w:tc>
        <w:tc>
          <w:tcPr>
            <w:tcW w:w="1766" w:type="dxa"/>
            <w:tcBorders>
              <w:top w:val="nil"/>
              <w:left w:val="nil"/>
              <w:bottom w:val="nil"/>
              <w:right w:val="nil"/>
            </w:tcBorders>
          </w:tcPr>
          <w:p w14:paraId="01B49C93" w14:textId="77777777" w:rsidR="00000000" w:rsidRDefault="00000000">
            <w:pPr>
              <w:pStyle w:val="aa"/>
              <w:jc w:val="center"/>
            </w:pPr>
            <w:r>
              <w:t>3104,7</w:t>
            </w:r>
          </w:p>
        </w:tc>
        <w:tc>
          <w:tcPr>
            <w:tcW w:w="1754" w:type="dxa"/>
            <w:tcBorders>
              <w:top w:val="nil"/>
              <w:left w:val="nil"/>
              <w:bottom w:val="nil"/>
              <w:right w:val="nil"/>
            </w:tcBorders>
          </w:tcPr>
          <w:p w14:paraId="08E753ED" w14:textId="77777777" w:rsidR="00000000" w:rsidRDefault="00000000">
            <w:pPr>
              <w:pStyle w:val="aa"/>
              <w:jc w:val="center"/>
            </w:pPr>
            <w:r>
              <w:t>0,050465</w:t>
            </w:r>
          </w:p>
        </w:tc>
        <w:tc>
          <w:tcPr>
            <w:tcW w:w="1824" w:type="dxa"/>
            <w:tcBorders>
              <w:top w:val="nil"/>
              <w:left w:val="nil"/>
              <w:bottom w:val="nil"/>
              <w:right w:val="nil"/>
            </w:tcBorders>
          </w:tcPr>
          <w:p w14:paraId="2D8B5822" w14:textId="77777777" w:rsidR="00000000" w:rsidRDefault="00000000">
            <w:pPr>
              <w:pStyle w:val="aa"/>
              <w:jc w:val="center"/>
            </w:pPr>
            <w:r>
              <w:t>3287,2</w:t>
            </w:r>
          </w:p>
        </w:tc>
      </w:tr>
      <w:tr w:rsidR="00000000" w14:paraId="7B48E72D" w14:textId="77777777">
        <w:tblPrEx>
          <w:tblCellMar>
            <w:top w:w="0" w:type="dxa"/>
            <w:bottom w:w="0" w:type="dxa"/>
          </w:tblCellMar>
        </w:tblPrEx>
        <w:tc>
          <w:tcPr>
            <w:tcW w:w="3065" w:type="dxa"/>
            <w:tcBorders>
              <w:top w:val="nil"/>
              <w:left w:val="nil"/>
              <w:bottom w:val="nil"/>
              <w:right w:val="nil"/>
            </w:tcBorders>
          </w:tcPr>
          <w:p w14:paraId="638BDF04" w14:textId="77777777" w:rsidR="00000000" w:rsidRDefault="00000000">
            <w:pPr>
              <w:pStyle w:val="ad"/>
            </w:pPr>
            <w:bookmarkStart w:id="289" w:name="sub_12221512"/>
            <w:r>
              <w:t>2.1.5.1.2. магнитно-резонансная томография</w:t>
            </w:r>
            <w:bookmarkEnd w:id="289"/>
          </w:p>
        </w:tc>
        <w:tc>
          <w:tcPr>
            <w:tcW w:w="1430" w:type="dxa"/>
            <w:tcBorders>
              <w:top w:val="nil"/>
              <w:left w:val="nil"/>
              <w:bottom w:val="nil"/>
              <w:right w:val="nil"/>
            </w:tcBorders>
          </w:tcPr>
          <w:p w14:paraId="07F78641" w14:textId="77777777" w:rsidR="00000000" w:rsidRDefault="00000000">
            <w:pPr>
              <w:pStyle w:val="aa"/>
              <w:jc w:val="center"/>
            </w:pPr>
            <w:r>
              <w:t>исследований</w:t>
            </w:r>
          </w:p>
        </w:tc>
        <w:tc>
          <w:tcPr>
            <w:tcW w:w="1647" w:type="dxa"/>
            <w:tcBorders>
              <w:top w:val="nil"/>
              <w:left w:val="nil"/>
              <w:bottom w:val="nil"/>
              <w:right w:val="nil"/>
            </w:tcBorders>
          </w:tcPr>
          <w:p w14:paraId="3DE6315F" w14:textId="77777777" w:rsidR="00000000" w:rsidRDefault="00000000">
            <w:pPr>
              <w:pStyle w:val="aa"/>
              <w:jc w:val="center"/>
            </w:pPr>
            <w:r>
              <w:t>0,018179</w:t>
            </w:r>
          </w:p>
        </w:tc>
        <w:tc>
          <w:tcPr>
            <w:tcW w:w="1843" w:type="dxa"/>
            <w:tcBorders>
              <w:top w:val="nil"/>
              <w:left w:val="nil"/>
              <w:bottom w:val="nil"/>
              <w:right w:val="nil"/>
            </w:tcBorders>
          </w:tcPr>
          <w:p w14:paraId="4300E779" w14:textId="77777777" w:rsidR="00000000" w:rsidRDefault="00000000">
            <w:pPr>
              <w:pStyle w:val="aa"/>
              <w:jc w:val="center"/>
            </w:pPr>
            <w:r>
              <w:t>3992,2</w:t>
            </w:r>
          </w:p>
        </w:tc>
        <w:tc>
          <w:tcPr>
            <w:tcW w:w="1778" w:type="dxa"/>
            <w:tcBorders>
              <w:top w:val="nil"/>
              <w:left w:val="nil"/>
              <w:bottom w:val="nil"/>
              <w:right w:val="nil"/>
            </w:tcBorders>
          </w:tcPr>
          <w:p w14:paraId="14BCDE42" w14:textId="77777777" w:rsidR="00000000" w:rsidRDefault="00000000">
            <w:pPr>
              <w:pStyle w:val="aa"/>
              <w:jc w:val="center"/>
            </w:pPr>
            <w:r>
              <w:t>0,018179</w:t>
            </w:r>
          </w:p>
        </w:tc>
        <w:tc>
          <w:tcPr>
            <w:tcW w:w="1766" w:type="dxa"/>
            <w:tcBorders>
              <w:top w:val="nil"/>
              <w:left w:val="nil"/>
              <w:bottom w:val="nil"/>
              <w:right w:val="nil"/>
            </w:tcBorders>
          </w:tcPr>
          <w:p w14:paraId="2CA74087" w14:textId="77777777" w:rsidR="00000000" w:rsidRDefault="00000000">
            <w:pPr>
              <w:pStyle w:val="aa"/>
              <w:jc w:val="center"/>
            </w:pPr>
            <w:r>
              <w:t>4239,3</w:t>
            </w:r>
          </w:p>
        </w:tc>
        <w:tc>
          <w:tcPr>
            <w:tcW w:w="1754" w:type="dxa"/>
            <w:tcBorders>
              <w:top w:val="nil"/>
              <w:left w:val="nil"/>
              <w:bottom w:val="nil"/>
              <w:right w:val="nil"/>
            </w:tcBorders>
          </w:tcPr>
          <w:p w14:paraId="27633783" w14:textId="77777777" w:rsidR="00000000" w:rsidRDefault="00000000">
            <w:pPr>
              <w:pStyle w:val="aa"/>
              <w:jc w:val="center"/>
            </w:pPr>
            <w:r>
              <w:t>0,018179</w:t>
            </w:r>
          </w:p>
        </w:tc>
        <w:tc>
          <w:tcPr>
            <w:tcW w:w="1824" w:type="dxa"/>
            <w:tcBorders>
              <w:top w:val="nil"/>
              <w:left w:val="nil"/>
              <w:bottom w:val="nil"/>
              <w:right w:val="nil"/>
            </w:tcBorders>
          </w:tcPr>
          <w:p w14:paraId="24556679" w14:textId="77777777" w:rsidR="00000000" w:rsidRDefault="00000000">
            <w:pPr>
              <w:pStyle w:val="aa"/>
              <w:jc w:val="center"/>
            </w:pPr>
            <w:r>
              <w:t>4488,5</w:t>
            </w:r>
          </w:p>
        </w:tc>
      </w:tr>
      <w:tr w:rsidR="00000000" w14:paraId="30E5CB1C" w14:textId="77777777">
        <w:tblPrEx>
          <w:tblCellMar>
            <w:top w:w="0" w:type="dxa"/>
            <w:bottom w:w="0" w:type="dxa"/>
          </w:tblCellMar>
        </w:tblPrEx>
        <w:tc>
          <w:tcPr>
            <w:tcW w:w="3065" w:type="dxa"/>
            <w:tcBorders>
              <w:top w:val="nil"/>
              <w:left w:val="nil"/>
              <w:bottom w:val="nil"/>
              <w:right w:val="nil"/>
            </w:tcBorders>
          </w:tcPr>
          <w:p w14:paraId="36D9A488" w14:textId="77777777" w:rsidR="00000000" w:rsidRDefault="00000000">
            <w:pPr>
              <w:pStyle w:val="ad"/>
            </w:pPr>
            <w:bookmarkStart w:id="290" w:name="sub_12221513"/>
            <w:r>
              <w:t>2.1.5.1.3. ультразвуковое исследование сердечно-сосудистой системы</w:t>
            </w:r>
            <w:bookmarkEnd w:id="290"/>
          </w:p>
        </w:tc>
        <w:tc>
          <w:tcPr>
            <w:tcW w:w="1430" w:type="dxa"/>
            <w:tcBorders>
              <w:top w:val="nil"/>
              <w:left w:val="nil"/>
              <w:bottom w:val="nil"/>
              <w:right w:val="nil"/>
            </w:tcBorders>
          </w:tcPr>
          <w:p w14:paraId="5689C08F" w14:textId="77777777" w:rsidR="00000000" w:rsidRDefault="00000000">
            <w:pPr>
              <w:pStyle w:val="aa"/>
              <w:jc w:val="center"/>
            </w:pPr>
            <w:r>
              <w:t>исследований</w:t>
            </w:r>
          </w:p>
        </w:tc>
        <w:tc>
          <w:tcPr>
            <w:tcW w:w="1647" w:type="dxa"/>
            <w:tcBorders>
              <w:top w:val="nil"/>
              <w:left w:val="nil"/>
              <w:bottom w:val="nil"/>
              <w:right w:val="nil"/>
            </w:tcBorders>
          </w:tcPr>
          <w:p w14:paraId="7DAD0EE7" w14:textId="77777777" w:rsidR="00000000" w:rsidRDefault="00000000">
            <w:pPr>
              <w:pStyle w:val="aa"/>
              <w:jc w:val="center"/>
            </w:pPr>
            <w:r>
              <w:t>0,09489</w:t>
            </w:r>
          </w:p>
        </w:tc>
        <w:tc>
          <w:tcPr>
            <w:tcW w:w="1843" w:type="dxa"/>
            <w:tcBorders>
              <w:top w:val="nil"/>
              <w:left w:val="nil"/>
              <w:bottom w:val="nil"/>
              <w:right w:val="nil"/>
            </w:tcBorders>
          </w:tcPr>
          <w:p w14:paraId="7321B5C4" w14:textId="77777777" w:rsidR="00000000" w:rsidRDefault="00000000">
            <w:pPr>
              <w:pStyle w:val="aa"/>
              <w:jc w:val="center"/>
            </w:pPr>
            <w:r>
              <w:t>590,4</w:t>
            </w:r>
          </w:p>
        </w:tc>
        <w:tc>
          <w:tcPr>
            <w:tcW w:w="1778" w:type="dxa"/>
            <w:tcBorders>
              <w:top w:val="nil"/>
              <w:left w:val="nil"/>
              <w:bottom w:val="nil"/>
              <w:right w:val="nil"/>
            </w:tcBorders>
          </w:tcPr>
          <w:p w14:paraId="6F471829" w14:textId="77777777" w:rsidR="00000000" w:rsidRDefault="00000000">
            <w:pPr>
              <w:pStyle w:val="aa"/>
              <w:jc w:val="center"/>
            </w:pPr>
            <w:r>
              <w:t>0,094890</w:t>
            </w:r>
          </w:p>
        </w:tc>
        <w:tc>
          <w:tcPr>
            <w:tcW w:w="1766" w:type="dxa"/>
            <w:tcBorders>
              <w:top w:val="nil"/>
              <w:left w:val="nil"/>
              <w:bottom w:val="nil"/>
              <w:right w:val="nil"/>
            </w:tcBorders>
          </w:tcPr>
          <w:p w14:paraId="1576D5C2" w14:textId="77777777" w:rsidR="00000000" w:rsidRDefault="00000000">
            <w:pPr>
              <w:pStyle w:val="aa"/>
              <w:jc w:val="center"/>
            </w:pPr>
            <w:r>
              <w:t>626,9</w:t>
            </w:r>
          </w:p>
        </w:tc>
        <w:tc>
          <w:tcPr>
            <w:tcW w:w="1754" w:type="dxa"/>
            <w:tcBorders>
              <w:top w:val="nil"/>
              <w:left w:val="nil"/>
              <w:bottom w:val="nil"/>
              <w:right w:val="nil"/>
            </w:tcBorders>
          </w:tcPr>
          <w:p w14:paraId="0AF32682" w14:textId="77777777" w:rsidR="00000000" w:rsidRDefault="00000000">
            <w:pPr>
              <w:pStyle w:val="aa"/>
              <w:jc w:val="center"/>
            </w:pPr>
            <w:r>
              <w:t>0,094890</w:t>
            </w:r>
          </w:p>
        </w:tc>
        <w:tc>
          <w:tcPr>
            <w:tcW w:w="1824" w:type="dxa"/>
            <w:tcBorders>
              <w:top w:val="nil"/>
              <w:left w:val="nil"/>
              <w:bottom w:val="nil"/>
              <w:right w:val="nil"/>
            </w:tcBorders>
          </w:tcPr>
          <w:p w14:paraId="2D18F117" w14:textId="77777777" w:rsidR="00000000" w:rsidRDefault="00000000">
            <w:pPr>
              <w:pStyle w:val="aa"/>
              <w:jc w:val="center"/>
            </w:pPr>
            <w:r>
              <w:t>663,8</w:t>
            </w:r>
          </w:p>
        </w:tc>
      </w:tr>
      <w:tr w:rsidR="00000000" w14:paraId="557B43F1" w14:textId="77777777">
        <w:tblPrEx>
          <w:tblCellMar>
            <w:top w:w="0" w:type="dxa"/>
            <w:bottom w:w="0" w:type="dxa"/>
          </w:tblCellMar>
        </w:tblPrEx>
        <w:tc>
          <w:tcPr>
            <w:tcW w:w="3065" w:type="dxa"/>
            <w:tcBorders>
              <w:top w:val="nil"/>
              <w:left w:val="nil"/>
              <w:bottom w:val="nil"/>
              <w:right w:val="nil"/>
            </w:tcBorders>
          </w:tcPr>
          <w:p w14:paraId="7AADBD25" w14:textId="77777777" w:rsidR="00000000" w:rsidRDefault="00000000">
            <w:pPr>
              <w:pStyle w:val="ad"/>
            </w:pPr>
            <w:bookmarkStart w:id="291" w:name="sub_12221514"/>
            <w:r>
              <w:t>2.1.5.1.4. эндоскопическое диагностическое исследование</w:t>
            </w:r>
            <w:bookmarkEnd w:id="291"/>
          </w:p>
        </w:tc>
        <w:tc>
          <w:tcPr>
            <w:tcW w:w="1430" w:type="dxa"/>
            <w:tcBorders>
              <w:top w:val="nil"/>
              <w:left w:val="nil"/>
              <w:bottom w:val="nil"/>
              <w:right w:val="nil"/>
            </w:tcBorders>
          </w:tcPr>
          <w:p w14:paraId="763E3BAF" w14:textId="77777777" w:rsidR="00000000" w:rsidRDefault="00000000">
            <w:pPr>
              <w:pStyle w:val="aa"/>
              <w:jc w:val="center"/>
            </w:pPr>
            <w:r>
              <w:t>исследований</w:t>
            </w:r>
          </w:p>
        </w:tc>
        <w:tc>
          <w:tcPr>
            <w:tcW w:w="1647" w:type="dxa"/>
            <w:tcBorders>
              <w:top w:val="nil"/>
              <w:left w:val="nil"/>
              <w:bottom w:val="nil"/>
              <w:right w:val="nil"/>
            </w:tcBorders>
          </w:tcPr>
          <w:p w14:paraId="4C84A388" w14:textId="77777777" w:rsidR="00000000" w:rsidRDefault="00000000">
            <w:pPr>
              <w:pStyle w:val="aa"/>
              <w:jc w:val="center"/>
            </w:pPr>
            <w:r>
              <w:t>0,030918</w:t>
            </w:r>
          </w:p>
        </w:tc>
        <w:tc>
          <w:tcPr>
            <w:tcW w:w="1843" w:type="dxa"/>
            <w:tcBorders>
              <w:top w:val="nil"/>
              <w:left w:val="nil"/>
              <w:bottom w:val="nil"/>
              <w:right w:val="nil"/>
            </w:tcBorders>
          </w:tcPr>
          <w:p w14:paraId="17827518" w14:textId="77777777" w:rsidR="00000000" w:rsidRDefault="00000000">
            <w:pPr>
              <w:pStyle w:val="aa"/>
              <w:jc w:val="center"/>
            </w:pPr>
            <w:r>
              <w:t>1082,6</w:t>
            </w:r>
          </w:p>
        </w:tc>
        <w:tc>
          <w:tcPr>
            <w:tcW w:w="1778" w:type="dxa"/>
            <w:tcBorders>
              <w:top w:val="nil"/>
              <w:left w:val="nil"/>
              <w:bottom w:val="nil"/>
              <w:right w:val="nil"/>
            </w:tcBorders>
          </w:tcPr>
          <w:p w14:paraId="02D2E7A6" w14:textId="77777777" w:rsidR="00000000" w:rsidRDefault="00000000">
            <w:pPr>
              <w:pStyle w:val="aa"/>
              <w:jc w:val="center"/>
            </w:pPr>
            <w:r>
              <w:t>0,030918</w:t>
            </w:r>
          </w:p>
        </w:tc>
        <w:tc>
          <w:tcPr>
            <w:tcW w:w="1766" w:type="dxa"/>
            <w:tcBorders>
              <w:top w:val="nil"/>
              <w:left w:val="nil"/>
              <w:bottom w:val="nil"/>
              <w:right w:val="nil"/>
            </w:tcBorders>
          </w:tcPr>
          <w:p w14:paraId="700D7B2E" w14:textId="77777777" w:rsidR="00000000" w:rsidRDefault="00000000">
            <w:pPr>
              <w:pStyle w:val="aa"/>
              <w:jc w:val="center"/>
            </w:pPr>
            <w:r>
              <w:t>1149,6</w:t>
            </w:r>
          </w:p>
        </w:tc>
        <w:tc>
          <w:tcPr>
            <w:tcW w:w="1754" w:type="dxa"/>
            <w:tcBorders>
              <w:top w:val="nil"/>
              <w:left w:val="nil"/>
              <w:bottom w:val="nil"/>
              <w:right w:val="nil"/>
            </w:tcBorders>
          </w:tcPr>
          <w:p w14:paraId="503B968A" w14:textId="77777777" w:rsidR="00000000" w:rsidRDefault="00000000">
            <w:pPr>
              <w:pStyle w:val="aa"/>
              <w:jc w:val="center"/>
            </w:pPr>
            <w:r>
              <w:t>0,030918</w:t>
            </w:r>
          </w:p>
        </w:tc>
        <w:tc>
          <w:tcPr>
            <w:tcW w:w="1824" w:type="dxa"/>
            <w:tcBorders>
              <w:top w:val="nil"/>
              <w:left w:val="nil"/>
              <w:bottom w:val="nil"/>
              <w:right w:val="nil"/>
            </w:tcBorders>
          </w:tcPr>
          <w:p w14:paraId="190AFC3C" w14:textId="77777777" w:rsidR="00000000" w:rsidRDefault="00000000">
            <w:pPr>
              <w:pStyle w:val="aa"/>
              <w:jc w:val="center"/>
            </w:pPr>
            <w:r>
              <w:t>1217,2</w:t>
            </w:r>
          </w:p>
        </w:tc>
      </w:tr>
      <w:tr w:rsidR="00000000" w14:paraId="31C2667A" w14:textId="77777777">
        <w:tblPrEx>
          <w:tblCellMar>
            <w:top w:w="0" w:type="dxa"/>
            <w:bottom w:w="0" w:type="dxa"/>
          </w:tblCellMar>
        </w:tblPrEx>
        <w:tc>
          <w:tcPr>
            <w:tcW w:w="3065" w:type="dxa"/>
            <w:tcBorders>
              <w:top w:val="nil"/>
              <w:left w:val="nil"/>
              <w:bottom w:val="nil"/>
              <w:right w:val="nil"/>
            </w:tcBorders>
          </w:tcPr>
          <w:p w14:paraId="74EA4C97" w14:textId="77777777" w:rsidR="00000000" w:rsidRDefault="00000000">
            <w:pPr>
              <w:pStyle w:val="ad"/>
            </w:pPr>
            <w:bookmarkStart w:id="292" w:name="sub_12221515"/>
            <w:r>
              <w:t>2.1.5.1.5. молекулярно-генетическое исследование с целью диагностики онкологических заболеваний</w:t>
            </w:r>
            <w:bookmarkEnd w:id="292"/>
          </w:p>
        </w:tc>
        <w:tc>
          <w:tcPr>
            <w:tcW w:w="1430" w:type="dxa"/>
            <w:tcBorders>
              <w:top w:val="nil"/>
              <w:left w:val="nil"/>
              <w:bottom w:val="nil"/>
              <w:right w:val="nil"/>
            </w:tcBorders>
          </w:tcPr>
          <w:p w14:paraId="5B89271A" w14:textId="77777777" w:rsidR="00000000" w:rsidRDefault="00000000">
            <w:pPr>
              <w:pStyle w:val="aa"/>
              <w:jc w:val="center"/>
            </w:pPr>
            <w:r>
              <w:t>исследований</w:t>
            </w:r>
          </w:p>
        </w:tc>
        <w:tc>
          <w:tcPr>
            <w:tcW w:w="1647" w:type="dxa"/>
            <w:tcBorders>
              <w:top w:val="nil"/>
              <w:left w:val="nil"/>
              <w:bottom w:val="nil"/>
              <w:right w:val="nil"/>
            </w:tcBorders>
          </w:tcPr>
          <w:p w14:paraId="37AE002A" w14:textId="77777777" w:rsidR="00000000" w:rsidRDefault="00000000">
            <w:pPr>
              <w:pStyle w:val="aa"/>
              <w:jc w:val="center"/>
            </w:pPr>
            <w:r>
              <w:t>0,00112</w:t>
            </w:r>
          </w:p>
        </w:tc>
        <w:tc>
          <w:tcPr>
            <w:tcW w:w="1843" w:type="dxa"/>
            <w:tcBorders>
              <w:top w:val="nil"/>
              <w:left w:val="nil"/>
              <w:bottom w:val="nil"/>
              <w:right w:val="nil"/>
            </w:tcBorders>
          </w:tcPr>
          <w:p w14:paraId="29491E6E" w14:textId="77777777" w:rsidR="00000000" w:rsidRDefault="00000000">
            <w:pPr>
              <w:pStyle w:val="aa"/>
              <w:jc w:val="center"/>
            </w:pPr>
            <w:r>
              <w:t>9091,4</w:t>
            </w:r>
          </w:p>
        </w:tc>
        <w:tc>
          <w:tcPr>
            <w:tcW w:w="1778" w:type="dxa"/>
            <w:tcBorders>
              <w:top w:val="nil"/>
              <w:left w:val="nil"/>
              <w:bottom w:val="nil"/>
              <w:right w:val="nil"/>
            </w:tcBorders>
          </w:tcPr>
          <w:p w14:paraId="75212D43" w14:textId="77777777" w:rsidR="00000000" w:rsidRDefault="00000000">
            <w:pPr>
              <w:pStyle w:val="aa"/>
              <w:jc w:val="center"/>
            </w:pPr>
            <w:r>
              <w:t>0,001120</w:t>
            </w:r>
          </w:p>
        </w:tc>
        <w:tc>
          <w:tcPr>
            <w:tcW w:w="1766" w:type="dxa"/>
            <w:tcBorders>
              <w:top w:val="nil"/>
              <w:left w:val="nil"/>
              <w:bottom w:val="nil"/>
              <w:right w:val="nil"/>
            </w:tcBorders>
          </w:tcPr>
          <w:p w14:paraId="14D2523D" w14:textId="77777777" w:rsidR="00000000" w:rsidRDefault="00000000">
            <w:pPr>
              <w:pStyle w:val="aa"/>
              <w:jc w:val="center"/>
            </w:pPr>
            <w:r>
              <w:t>9654,1</w:t>
            </w:r>
          </w:p>
        </w:tc>
        <w:tc>
          <w:tcPr>
            <w:tcW w:w="1754" w:type="dxa"/>
            <w:tcBorders>
              <w:top w:val="nil"/>
              <w:left w:val="nil"/>
              <w:bottom w:val="nil"/>
              <w:right w:val="nil"/>
            </w:tcBorders>
          </w:tcPr>
          <w:p w14:paraId="63A99B0A" w14:textId="77777777" w:rsidR="00000000" w:rsidRDefault="00000000">
            <w:pPr>
              <w:pStyle w:val="aa"/>
              <w:jc w:val="center"/>
            </w:pPr>
            <w:r>
              <w:t>0,001120</w:t>
            </w:r>
          </w:p>
        </w:tc>
        <w:tc>
          <w:tcPr>
            <w:tcW w:w="1824" w:type="dxa"/>
            <w:tcBorders>
              <w:top w:val="nil"/>
              <w:left w:val="nil"/>
              <w:bottom w:val="nil"/>
              <w:right w:val="nil"/>
            </w:tcBorders>
          </w:tcPr>
          <w:p w14:paraId="7CADC744" w14:textId="77777777" w:rsidR="00000000" w:rsidRDefault="00000000">
            <w:pPr>
              <w:pStyle w:val="aa"/>
              <w:jc w:val="center"/>
            </w:pPr>
            <w:r>
              <w:t>10221,7</w:t>
            </w:r>
          </w:p>
        </w:tc>
      </w:tr>
      <w:tr w:rsidR="00000000" w14:paraId="72AEB986" w14:textId="77777777">
        <w:tblPrEx>
          <w:tblCellMar>
            <w:top w:w="0" w:type="dxa"/>
            <w:bottom w:w="0" w:type="dxa"/>
          </w:tblCellMar>
        </w:tblPrEx>
        <w:tc>
          <w:tcPr>
            <w:tcW w:w="3065" w:type="dxa"/>
            <w:tcBorders>
              <w:top w:val="nil"/>
              <w:left w:val="nil"/>
              <w:bottom w:val="nil"/>
              <w:right w:val="nil"/>
            </w:tcBorders>
          </w:tcPr>
          <w:p w14:paraId="09E22A05" w14:textId="77777777" w:rsidR="00000000" w:rsidRDefault="00000000">
            <w:pPr>
              <w:pStyle w:val="ad"/>
            </w:pPr>
            <w:bookmarkStart w:id="293" w:name="sub_12221516"/>
            <w:r>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293"/>
          </w:p>
        </w:tc>
        <w:tc>
          <w:tcPr>
            <w:tcW w:w="1430" w:type="dxa"/>
            <w:tcBorders>
              <w:top w:val="nil"/>
              <w:left w:val="nil"/>
              <w:bottom w:val="nil"/>
              <w:right w:val="nil"/>
            </w:tcBorders>
          </w:tcPr>
          <w:p w14:paraId="4472B12C" w14:textId="77777777" w:rsidR="00000000" w:rsidRDefault="00000000">
            <w:pPr>
              <w:pStyle w:val="aa"/>
              <w:jc w:val="center"/>
            </w:pPr>
            <w:r>
              <w:t>исследований</w:t>
            </w:r>
          </w:p>
        </w:tc>
        <w:tc>
          <w:tcPr>
            <w:tcW w:w="1647" w:type="dxa"/>
            <w:tcBorders>
              <w:top w:val="nil"/>
              <w:left w:val="nil"/>
              <w:bottom w:val="nil"/>
              <w:right w:val="nil"/>
            </w:tcBorders>
          </w:tcPr>
          <w:p w14:paraId="7F03B707" w14:textId="77777777" w:rsidR="00000000" w:rsidRDefault="00000000">
            <w:pPr>
              <w:pStyle w:val="aa"/>
              <w:jc w:val="center"/>
            </w:pPr>
            <w:r>
              <w:t>0,015192</w:t>
            </w:r>
          </w:p>
        </w:tc>
        <w:tc>
          <w:tcPr>
            <w:tcW w:w="1843" w:type="dxa"/>
            <w:tcBorders>
              <w:top w:val="nil"/>
              <w:left w:val="nil"/>
              <w:bottom w:val="nil"/>
              <w:right w:val="nil"/>
            </w:tcBorders>
          </w:tcPr>
          <w:p w14:paraId="4C9183C6" w14:textId="77777777" w:rsidR="00000000" w:rsidRDefault="00000000">
            <w:pPr>
              <w:pStyle w:val="aa"/>
              <w:jc w:val="center"/>
            </w:pPr>
            <w:r>
              <w:t>2242,1</w:t>
            </w:r>
          </w:p>
        </w:tc>
        <w:tc>
          <w:tcPr>
            <w:tcW w:w="1778" w:type="dxa"/>
            <w:tcBorders>
              <w:top w:val="nil"/>
              <w:left w:val="nil"/>
              <w:bottom w:val="nil"/>
              <w:right w:val="nil"/>
            </w:tcBorders>
          </w:tcPr>
          <w:p w14:paraId="05792311" w14:textId="77777777" w:rsidR="00000000" w:rsidRDefault="00000000">
            <w:pPr>
              <w:pStyle w:val="aa"/>
              <w:jc w:val="center"/>
            </w:pPr>
            <w:r>
              <w:t>0,015192</w:t>
            </w:r>
          </w:p>
        </w:tc>
        <w:tc>
          <w:tcPr>
            <w:tcW w:w="1766" w:type="dxa"/>
            <w:tcBorders>
              <w:top w:val="nil"/>
              <w:left w:val="nil"/>
              <w:bottom w:val="nil"/>
              <w:right w:val="nil"/>
            </w:tcBorders>
          </w:tcPr>
          <w:p w14:paraId="1342F861" w14:textId="77777777" w:rsidR="00000000" w:rsidRDefault="00000000">
            <w:pPr>
              <w:pStyle w:val="aa"/>
              <w:jc w:val="center"/>
            </w:pPr>
            <w:r>
              <w:t>2380,9</w:t>
            </w:r>
          </w:p>
        </w:tc>
        <w:tc>
          <w:tcPr>
            <w:tcW w:w="1754" w:type="dxa"/>
            <w:tcBorders>
              <w:top w:val="nil"/>
              <w:left w:val="nil"/>
              <w:bottom w:val="nil"/>
              <w:right w:val="nil"/>
            </w:tcBorders>
          </w:tcPr>
          <w:p w14:paraId="0B3F535E" w14:textId="77777777" w:rsidR="00000000" w:rsidRDefault="00000000">
            <w:pPr>
              <w:pStyle w:val="aa"/>
              <w:jc w:val="center"/>
            </w:pPr>
            <w:r>
              <w:t>0,015192</w:t>
            </w:r>
          </w:p>
        </w:tc>
        <w:tc>
          <w:tcPr>
            <w:tcW w:w="1824" w:type="dxa"/>
            <w:tcBorders>
              <w:top w:val="nil"/>
              <w:left w:val="nil"/>
              <w:bottom w:val="nil"/>
              <w:right w:val="nil"/>
            </w:tcBorders>
          </w:tcPr>
          <w:p w14:paraId="176E047C" w14:textId="77777777" w:rsidR="00000000" w:rsidRDefault="00000000">
            <w:pPr>
              <w:pStyle w:val="aa"/>
              <w:jc w:val="center"/>
            </w:pPr>
            <w:r>
              <w:t>2520,9</w:t>
            </w:r>
          </w:p>
        </w:tc>
      </w:tr>
      <w:tr w:rsidR="00000000" w14:paraId="4E35DEBF" w14:textId="77777777">
        <w:tblPrEx>
          <w:tblCellMar>
            <w:top w:w="0" w:type="dxa"/>
            <w:bottom w:w="0" w:type="dxa"/>
          </w:tblCellMar>
        </w:tblPrEx>
        <w:tc>
          <w:tcPr>
            <w:tcW w:w="3065" w:type="dxa"/>
            <w:tcBorders>
              <w:top w:val="nil"/>
              <w:left w:val="nil"/>
              <w:bottom w:val="nil"/>
              <w:right w:val="nil"/>
            </w:tcBorders>
          </w:tcPr>
          <w:p w14:paraId="34103787" w14:textId="77777777" w:rsidR="00000000" w:rsidRDefault="00000000">
            <w:pPr>
              <w:pStyle w:val="ad"/>
            </w:pPr>
            <w:bookmarkStart w:id="294" w:name="sub_12221517"/>
            <w:r>
              <w:t>2.1.5.1.7. тестирование на выявление новой коронавирусной инфекции (COVID-19)</w:t>
            </w:r>
            <w:r>
              <w:rPr>
                <w:vertAlign w:val="superscript"/>
              </w:rPr>
              <w:t> </w:t>
            </w:r>
            <w:hyperlink w:anchor="sub_120888" w:history="1">
              <w:r>
                <w:rPr>
                  <w:rStyle w:val="a4"/>
                  <w:vertAlign w:val="superscript"/>
                </w:rPr>
                <w:t>8</w:t>
              </w:r>
            </w:hyperlink>
            <w:bookmarkEnd w:id="294"/>
          </w:p>
        </w:tc>
        <w:tc>
          <w:tcPr>
            <w:tcW w:w="1430" w:type="dxa"/>
            <w:tcBorders>
              <w:top w:val="nil"/>
              <w:left w:val="nil"/>
              <w:bottom w:val="nil"/>
              <w:right w:val="nil"/>
            </w:tcBorders>
          </w:tcPr>
          <w:p w14:paraId="6D2EF49B" w14:textId="77777777" w:rsidR="00000000" w:rsidRDefault="00000000">
            <w:pPr>
              <w:pStyle w:val="aa"/>
              <w:jc w:val="center"/>
            </w:pPr>
            <w:r>
              <w:t>исследований</w:t>
            </w:r>
          </w:p>
        </w:tc>
        <w:tc>
          <w:tcPr>
            <w:tcW w:w="1647" w:type="dxa"/>
            <w:tcBorders>
              <w:top w:val="nil"/>
              <w:left w:val="nil"/>
              <w:bottom w:val="nil"/>
              <w:right w:val="nil"/>
            </w:tcBorders>
          </w:tcPr>
          <w:p w14:paraId="3D6AD1D9" w14:textId="77777777" w:rsidR="00000000" w:rsidRDefault="00000000">
            <w:pPr>
              <w:pStyle w:val="aa"/>
              <w:jc w:val="center"/>
            </w:pPr>
            <w:r>
              <w:t>0,102779</w:t>
            </w:r>
          </w:p>
        </w:tc>
        <w:tc>
          <w:tcPr>
            <w:tcW w:w="1843" w:type="dxa"/>
            <w:tcBorders>
              <w:top w:val="nil"/>
              <w:left w:val="nil"/>
              <w:bottom w:val="nil"/>
              <w:right w:val="nil"/>
            </w:tcBorders>
          </w:tcPr>
          <w:p w14:paraId="46014F44" w14:textId="77777777" w:rsidR="00000000" w:rsidRDefault="00000000">
            <w:pPr>
              <w:pStyle w:val="aa"/>
              <w:jc w:val="center"/>
            </w:pPr>
            <w:r>
              <w:t>434</w:t>
            </w:r>
          </w:p>
        </w:tc>
        <w:tc>
          <w:tcPr>
            <w:tcW w:w="1778" w:type="dxa"/>
            <w:tcBorders>
              <w:top w:val="nil"/>
              <w:left w:val="nil"/>
              <w:bottom w:val="nil"/>
              <w:right w:val="nil"/>
            </w:tcBorders>
          </w:tcPr>
          <w:p w14:paraId="3B4AD0F3" w14:textId="77777777" w:rsidR="00000000" w:rsidRDefault="00000000">
            <w:pPr>
              <w:pStyle w:val="aa"/>
              <w:jc w:val="center"/>
            </w:pPr>
            <w:r>
              <w:t>0,102779</w:t>
            </w:r>
          </w:p>
        </w:tc>
        <w:tc>
          <w:tcPr>
            <w:tcW w:w="1766" w:type="dxa"/>
            <w:tcBorders>
              <w:top w:val="nil"/>
              <w:left w:val="nil"/>
              <w:bottom w:val="nil"/>
              <w:right w:val="nil"/>
            </w:tcBorders>
          </w:tcPr>
          <w:p w14:paraId="403ECDAC" w14:textId="77777777" w:rsidR="00000000" w:rsidRDefault="00000000">
            <w:pPr>
              <w:pStyle w:val="aa"/>
              <w:jc w:val="center"/>
            </w:pPr>
            <w:r>
              <w:t>460,9</w:t>
            </w:r>
          </w:p>
        </w:tc>
        <w:tc>
          <w:tcPr>
            <w:tcW w:w="1754" w:type="dxa"/>
            <w:tcBorders>
              <w:top w:val="nil"/>
              <w:left w:val="nil"/>
              <w:bottom w:val="nil"/>
              <w:right w:val="nil"/>
            </w:tcBorders>
          </w:tcPr>
          <w:p w14:paraId="44651FB1" w14:textId="77777777" w:rsidR="00000000" w:rsidRDefault="00000000">
            <w:pPr>
              <w:pStyle w:val="aa"/>
              <w:jc w:val="center"/>
            </w:pPr>
            <w:r>
              <w:t>0,102779</w:t>
            </w:r>
          </w:p>
        </w:tc>
        <w:tc>
          <w:tcPr>
            <w:tcW w:w="1824" w:type="dxa"/>
            <w:tcBorders>
              <w:top w:val="nil"/>
              <w:left w:val="nil"/>
              <w:bottom w:val="nil"/>
              <w:right w:val="nil"/>
            </w:tcBorders>
          </w:tcPr>
          <w:p w14:paraId="767DABD4" w14:textId="77777777" w:rsidR="00000000" w:rsidRDefault="00000000">
            <w:pPr>
              <w:pStyle w:val="aa"/>
              <w:jc w:val="center"/>
            </w:pPr>
            <w:r>
              <w:t>488</w:t>
            </w:r>
          </w:p>
        </w:tc>
      </w:tr>
      <w:tr w:rsidR="00000000" w14:paraId="0DCAC3D2" w14:textId="77777777">
        <w:tblPrEx>
          <w:tblCellMar>
            <w:top w:w="0" w:type="dxa"/>
            <w:bottom w:w="0" w:type="dxa"/>
          </w:tblCellMar>
        </w:tblPrEx>
        <w:tc>
          <w:tcPr>
            <w:tcW w:w="3065" w:type="dxa"/>
            <w:tcBorders>
              <w:top w:val="nil"/>
              <w:left w:val="nil"/>
              <w:bottom w:val="nil"/>
              <w:right w:val="nil"/>
            </w:tcBorders>
          </w:tcPr>
          <w:p w14:paraId="03AF339C" w14:textId="77777777" w:rsidR="00000000" w:rsidRDefault="00000000">
            <w:pPr>
              <w:pStyle w:val="ad"/>
            </w:pPr>
            <w:bookmarkStart w:id="295" w:name="sub_122216"/>
            <w:r>
              <w:t>2.1.6. диспансерное наблюдение</w:t>
            </w:r>
            <w:r>
              <w:rPr>
                <w:vertAlign w:val="superscript"/>
              </w:rPr>
              <w:t> </w:t>
            </w:r>
            <w:hyperlink w:anchor="sub_120777" w:history="1">
              <w:r>
                <w:rPr>
                  <w:rStyle w:val="a4"/>
                  <w:vertAlign w:val="superscript"/>
                </w:rPr>
                <w:t>7</w:t>
              </w:r>
            </w:hyperlink>
            <w:r>
              <w:t>, в том числе по поводу:</w:t>
            </w:r>
            <w:bookmarkEnd w:id="295"/>
          </w:p>
        </w:tc>
        <w:tc>
          <w:tcPr>
            <w:tcW w:w="1430" w:type="dxa"/>
            <w:tcBorders>
              <w:top w:val="nil"/>
              <w:left w:val="nil"/>
              <w:bottom w:val="nil"/>
              <w:right w:val="nil"/>
            </w:tcBorders>
          </w:tcPr>
          <w:p w14:paraId="735BA290"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1D7865AD" w14:textId="77777777" w:rsidR="00000000" w:rsidRDefault="00000000">
            <w:pPr>
              <w:pStyle w:val="aa"/>
              <w:jc w:val="center"/>
            </w:pPr>
            <w:r>
              <w:t>0,261736</w:t>
            </w:r>
          </w:p>
        </w:tc>
        <w:tc>
          <w:tcPr>
            <w:tcW w:w="1843" w:type="dxa"/>
            <w:tcBorders>
              <w:top w:val="nil"/>
              <w:left w:val="nil"/>
              <w:bottom w:val="nil"/>
              <w:right w:val="nil"/>
            </w:tcBorders>
          </w:tcPr>
          <w:p w14:paraId="2EE15EF6" w14:textId="77777777" w:rsidR="00000000" w:rsidRDefault="00000000">
            <w:pPr>
              <w:pStyle w:val="aa"/>
              <w:jc w:val="center"/>
            </w:pPr>
            <w:r>
              <w:t>2229,9</w:t>
            </w:r>
          </w:p>
        </w:tc>
        <w:tc>
          <w:tcPr>
            <w:tcW w:w="1778" w:type="dxa"/>
            <w:tcBorders>
              <w:top w:val="nil"/>
              <w:left w:val="nil"/>
              <w:bottom w:val="nil"/>
              <w:right w:val="nil"/>
            </w:tcBorders>
          </w:tcPr>
          <w:p w14:paraId="1704D74A" w14:textId="77777777" w:rsidR="00000000" w:rsidRDefault="00000000">
            <w:pPr>
              <w:pStyle w:val="aa"/>
              <w:jc w:val="center"/>
            </w:pPr>
            <w:r>
              <w:t>0,261736</w:t>
            </w:r>
          </w:p>
        </w:tc>
        <w:tc>
          <w:tcPr>
            <w:tcW w:w="1766" w:type="dxa"/>
            <w:tcBorders>
              <w:top w:val="nil"/>
              <w:left w:val="nil"/>
              <w:bottom w:val="nil"/>
              <w:right w:val="nil"/>
            </w:tcBorders>
          </w:tcPr>
          <w:p w14:paraId="2FC3F625" w14:textId="77777777" w:rsidR="00000000" w:rsidRDefault="00000000">
            <w:pPr>
              <w:pStyle w:val="aa"/>
              <w:jc w:val="center"/>
            </w:pPr>
            <w:r>
              <w:t>2367,9</w:t>
            </w:r>
          </w:p>
        </w:tc>
        <w:tc>
          <w:tcPr>
            <w:tcW w:w="1754" w:type="dxa"/>
            <w:tcBorders>
              <w:top w:val="nil"/>
              <w:left w:val="nil"/>
              <w:bottom w:val="nil"/>
              <w:right w:val="nil"/>
            </w:tcBorders>
          </w:tcPr>
          <w:p w14:paraId="0BC6AF21" w14:textId="77777777" w:rsidR="00000000" w:rsidRDefault="00000000">
            <w:pPr>
              <w:pStyle w:val="aa"/>
              <w:jc w:val="center"/>
            </w:pPr>
            <w:r>
              <w:t>0,261736</w:t>
            </w:r>
          </w:p>
        </w:tc>
        <w:tc>
          <w:tcPr>
            <w:tcW w:w="1824" w:type="dxa"/>
            <w:tcBorders>
              <w:top w:val="nil"/>
              <w:left w:val="nil"/>
              <w:bottom w:val="nil"/>
              <w:right w:val="nil"/>
            </w:tcBorders>
          </w:tcPr>
          <w:p w14:paraId="6039359D" w14:textId="77777777" w:rsidR="00000000" w:rsidRDefault="00000000">
            <w:pPr>
              <w:pStyle w:val="aa"/>
              <w:jc w:val="center"/>
            </w:pPr>
            <w:r>
              <w:t>2507,1</w:t>
            </w:r>
          </w:p>
        </w:tc>
      </w:tr>
      <w:tr w:rsidR="00000000" w14:paraId="474A0631" w14:textId="77777777">
        <w:tblPrEx>
          <w:tblCellMar>
            <w:top w:w="0" w:type="dxa"/>
            <w:bottom w:w="0" w:type="dxa"/>
          </w:tblCellMar>
        </w:tblPrEx>
        <w:tc>
          <w:tcPr>
            <w:tcW w:w="3065" w:type="dxa"/>
            <w:tcBorders>
              <w:top w:val="nil"/>
              <w:left w:val="nil"/>
              <w:bottom w:val="nil"/>
              <w:right w:val="nil"/>
            </w:tcBorders>
          </w:tcPr>
          <w:p w14:paraId="36C70577" w14:textId="77777777" w:rsidR="00000000" w:rsidRDefault="00000000">
            <w:pPr>
              <w:pStyle w:val="ad"/>
            </w:pPr>
            <w:bookmarkStart w:id="296" w:name="sub_1222161"/>
            <w:r>
              <w:t>2.1.6.1. онкологических заболеваний</w:t>
            </w:r>
            <w:bookmarkEnd w:id="296"/>
          </w:p>
        </w:tc>
        <w:tc>
          <w:tcPr>
            <w:tcW w:w="1430" w:type="dxa"/>
            <w:tcBorders>
              <w:top w:val="nil"/>
              <w:left w:val="nil"/>
              <w:bottom w:val="nil"/>
              <w:right w:val="nil"/>
            </w:tcBorders>
          </w:tcPr>
          <w:p w14:paraId="0C296639"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2B4350D4" w14:textId="77777777" w:rsidR="00000000" w:rsidRDefault="00000000">
            <w:pPr>
              <w:pStyle w:val="aa"/>
              <w:jc w:val="center"/>
            </w:pPr>
            <w:r>
              <w:t>0,04505</w:t>
            </w:r>
          </w:p>
        </w:tc>
        <w:tc>
          <w:tcPr>
            <w:tcW w:w="1843" w:type="dxa"/>
            <w:tcBorders>
              <w:top w:val="nil"/>
              <w:left w:val="nil"/>
              <w:bottom w:val="nil"/>
              <w:right w:val="nil"/>
            </w:tcBorders>
          </w:tcPr>
          <w:p w14:paraId="5080B0BA" w14:textId="77777777" w:rsidR="00000000" w:rsidRDefault="00000000">
            <w:pPr>
              <w:pStyle w:val="aa"/>
              <w:jc w:val="center"/>
            </w:pPr>
            <w:r>
              <w:t>3142,3</w:t>
            </w:r>
          </w:p>
        </w:tc>
        <w:tc>
          <w:tcPr>
            <w:tcW w:w="1778" w:type="dxa"/>
            <w:tcBorders>
              <w:top w:val="nil"/>
              <w:left w:val="nil"/>
              <w:bottom w:val="nil"/>
              <w:right w:val="nil"/>
            </w:tcBorders>
          </w:tcPr>
          <w:p w14:paraId="7408B5FF" w14:textId="77777777" w:rsidR="00000000" w:rsidRDefault="00000000">
            <w:pPr>
              <w:pStyle w:val="aa"/>
              <w:jc w:val="center"/>
            </w:pPr>
            <w:r>
              <w:t>0,045050</w:t>
            </w:r>
          </w:p>
        </w:tc>
        <w:tc>
          <w:tcPr>
            <w:tcW w:w="1766" w:type="dxa"/>
            <w:tcBorders>
              <w:top w:val="nil"/>
              <w:left w:val="nil"/>
              <w:bottom w:val="nil"/>
              <w:right w:val="nil"/>
            </w:tcBorders>
          </w:tcPr>
          <w:p w14:paraId="0D3ADD18" w14:textId="77777777" w:rsidR="00000000" w:rsidRDefault="00000000">
            <w:pPr>
              <w:pStyle w:val="aa"/>
              <w:jc w:val="center"/>
            </w:pPr>
            <w:r>
              <w:t>3336,8</w:t>
            </w:r>
          </w:p>
        </w:tc>
        <w:tc>
          <w:tcPr>
            <w:tcW w:w="1754" w:type="dxa"/>
            <w:tcBorders>
              <w:top w:val="nil"/>
              <w:left w:val="nil"/>
              <w:bottom w:val="nil"/>
              <w:right w:val="nil"/>
            </w:tcBorders>
          </w:tcPr>
          <w:p w14:paraId="26409319" w14:textId="77777777" w:rsidR="00000000" w:rsidRDefault="00000000">
            <w:pPr>
              <w:pStyle w:val="aa"/>
              <w:jc w:val="center"/>
            </w:pPr>
            <w:r>
              <w:t>0,045050</w:t>
            </w:r>
          </w:p>
        </w:tc>
        <w:tc>
          <w:tcPr>
            <w:tcW w:w="1824" w:type="dxa"/>
            <w:tcBorders>
              <w:top w:val="nil"/>
              <w:left w:val="nil"/>
              <w:bottom w:val="nil"/>
              <w:right w:val="nil"/>
            </w:tcBorders>
          </w:tcPr>
          <w:p w14:paraId="1657F476" w14:textId="77777777" w:rsidR="00000000" w:rsidRDefault="00000000">
            <w:pPr>
              <w:pStyle w:val="aa"/>
              <w:jc w:val="center"/>
            </w:pPr>
            <w:r>
              <w:t>3533</w:t>
            </w:r>
          </w:p>
        </w:tc>
      </w:tr>
      <w:tr w:rsidR="00000000" w14:paraId="442CD4D9" w14:textId="77777777">
        <w:tblPrEx>
          <w:tblCellMar>
            <w:top w:w="0" w:type="dxa"/>
            <w:bottom w:w="0" w:type="dxa"/>
          </w:tblCellMar>
        </w:tblPrEx>
        <w:tc>
          <w:tcPr>
            <w:tcW w:w="3065" w:type="dxa"/>
            <w:tcBorders>
              <w:top w:val="nil"/>
              <w:left w:val="nil"/>
              <w:bottom w:val="nil"/>
              <w:right w:val="nil"/>
            </w:tcBorders>
          </w:tcPr>
          <w:p w14:paraId="7DDC6FE5" w14:textId="77777777" w:rsidR="00000000" w:rsidRDefault="00000000">
            <w:pPr>
              <w:pStyle w:val="ad"/>
            </w:pPr>
            <w:bookmarkStart w:id="297" w:name="sub_1222162"/>
            <w:r>
              <w:t>2.1.6.2. сахарного диабета</w:t>
            </w:r>
            <w:bookmarkEnd w:id="297"/>
          </w:p>
        </w:tc>
        <w:tc>
          <w:tcPr>
            <w:tcW w:w="1430" w:type="dxa"/>
            <w:tcBorders>
              <w:top w:val="nil"/>
              <w:left w:val="nil"/>
              <w:bottom w:val="nil"/>
              <w:right w:val="nil"/>
            </w:tcBorders>
          </w:tcPr>
          <w:p w14:paraId="0CBDAC31"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63837AFD" w14:textId="77777777" w:rsidR="00000000" w:rsidRDefault="00000000">
            <w:pPr>
              <w:pStyle w:val="aa"/>
              <w:jc w:val="center"/>
            </w:pPr>
            <w:r>
              <w:t>0,0598</w:t>
            </w:r>
          </w:p>
        </w:tc>
        <w:tc>
          <w:tcPr>
            <w:tcW w:w="1843" w:type="dxa"/>
            <w:tcBorders>
              <w:top w:val="nil"/>
              <w:left w:val="nil"/>
              <w:bottom w:val="nil"/>
              <w:right w:val="nil"/>
            </w:tcBorders>
          </w:tcPr>
          <w:p w14:paraId="461215AD" w14:textId="77777777" w:rsidR="00000000" w:rsidRDefault="00000000">
            <w:pPr>
              <w:pStyle w:val="aa"/>
              <w:jc w:val="center"/>
            </w:pPr>
            <w:r>
              <w:t>1186,4</w:t>
            </w:r>
          </w:p>
        </w:tc>
        <w:tc>
          <w:tcPr>
            <w:tcW w:w="1778" w:type="dxa"/>
            <w:tcBorders>
              <w:top w:val="nil"/>
              <w:left w:val="nil"/>
              <w:bottom w:val="nil"/>
              <w:right w:val="nil"/>
            </w:tcBorders>
          </w:tcPr>
          <w:p w14:paraId="3ED6588D" w14:textId="77777777" w:rsidR="00000000" w:rsidRDefault="00000000">
            <w:pPr>
              <w:pStyle w:val="aa"/>
              <w:jc w:val="center"/>
            </w:pPr>
            <w:r>
              <w:t>0,059800</w:t>
            </w:r>
          </w:p>
        </w:tc>
        <w:tc>
          <w:tcPr>
            <w:tcW w:w="1766" w:type="dxa"/>
            <w:tcBorders>
              <w:top w:val="nil"/>
              <w:left w:val="nil"/>
              <w:bottom w:val="nil"/>
              <w:right w:val="nil"/>
            </w:tcBorders>
          </w:tcPr>
          <w:p w14:paraId="400FF6BC" w14:textId="77777777" w:rsidR="00000000" w:rsidRDefault="00000000">
            <w:pPr>
              <w:pStyle w:val="aa"/>
              <w:jc w:val="center"/>
            </w:pPr>
            <w:r>
              <w:t>1259,8</w:t>
            </w:r>
          </w:p>
        </w:tc>
        <w:tc>
          <w:tcPr>
            <w:tcW w:w="1754" w:type="dxa"/>
            <w:tcBorders>
              <w:top w:val="nil"/>
              <w:left w:val="nil"/>
              <w:bottom w:val="nil"/>
              <w:right w:val="nil"/>
            </w:tcBorders>
          </w:tcPr>
          <w:p w14:paraId="3F795826" w14:textId="77777777" w:rsidR="00000000" w:rsidRDefault="00000000">
            <w:pPr>
              <w:pStyle w:val="aa"/>
              <w:jc w:val="center"/>
            </w:pPr>
            <w:r>
              <w:t>0,059800</w:t>
            </w:r>
          </w:p>
        </w:tc>
        <w:tc>
          <w:tcPr>
            <w:tcW w:w="1824" w:type="dxa"/>
            <w:tcBorders>
              <w:top w:val="nil"/>
              <w:left w:val="nil"/>
              <w:bottom w:val="nil"/>
              <w:right w:val="nil"/>
            </w:tcBorders>
          </w:tcPr>
          <w:p w14:paraId="2D377915" w14:textId="77777777" w:rsidR="00000000" w:rsidRDefault="00000000">
            <w:pPr>
              <w:pStyle w:val="aa"/>
              <w:jc w:val="center"/>
            </w:pPr>
            <w:r>
              <w:t>1333,9</w:t>
            </w:r>
          </w:p>
        </w:tc>
      </w:tr>
      <w:tr w:rsidR="00000000" w14:paraId="163C7922" w14:textId="77777777">
        <w:tblPrEx>
          <w:tblCellMar>
            <w:top w:w="0" w:type="dxa"/>
            <w:bottom w:w="0" w:type="dxa"/>
          </w:tblCellMar>
        </w:tblPrEx>
        <w:tc>
          <w:tcPr>
            <w:tcW w:w="3065" w:type="dxa"/>
            <w:tcBorders>
              <w:top w:val="nil"/>
              <w:left w:val="nil"/>
              <w:bottom w:val="nil"/>
              <w:right w:val="nil"/>
            </w:tcBorders>
          </w:tcPr>
          <w:p w14:paraId="06EE67D8" w14:textId="77777777" w:rsidR="00000000" w:rsidRDefault="00000000">
            <w:pPr>
              <w:pStyle w:val="ad"/>
            </w:pPr>
            <w:bookmarkStart w:id="298" w:name="sub_1222163"/>
            <w:r>
              <w:t>2.1.6.3. болезней системы кровообращения</w:t>
            </w:r>
            <w:bookmarkEnd w:id="298"/>
          </w:p>
        </w:tc>
        <w:tc>
          <w:tcPr>
            <w:tcW w:w="1430" w:type="dxa"/>
            <w:tcBorders>
              <w:top w:val="nil"/>
              <w:left w:val="nil"/>
              <w:bottom w:val="nil"/>
              <w:right w:val="nil"/>
            </w:tcBorders>
          </w:tcPr>
          <w:p w14:paraId="0312893D"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79278C60" w14:textId="77777777" w:rsidR="00000000" w:rsidRDefault="00000000">
            <w:pPr>
              <w:pStyle w:val="aa"/>
              <w:jc w:val="center"/>
            </w:pPr>
            <w:r>
              <w:t>0,12521</w:t>
            </w:r>
          </w:p>
        </w:tc>
        <w:tc>
          <w:tcPr>
            <w:tcW w:w="1843" w:type="dxa"/>
            <w:tcBorders>
              <w:top w:val="nil"/>
              <w:left w:val="nil"/>
              <w:bottom w:val="nil"/>
              <w:right w:val="nil"/>
            </w:tcBorders>
          </w:tcPr>
          <w:p w14:paraId="7D4126F3" w14:textId="77777777" w:rsidR="00000000" w:rsidRDefault="00000000">
            <w:pPr>
              <w:pStyle w:val="aa"/>
              <w:jc w:val="center"/>
            </w:pPr>
            <w:r>
              <w:t>2638,1</w:t>
            </w:r>
          </w:p>
        </w:tc>
        <w:tc>
          <w:tcPr>
            <w:tcW w:w="1778" w:type="dxa"/>
            <w:tcBorders>
              <w:top w:val="nil"/>
              <w:left w:val="nil"/>
              <w:bottom w:val="nil"/>
              <w:right w:val="nil"/>
            </w:tcBorders>
          </w:tcPr>
          <w:p w14:paraId="47803495" w14:textId="77777777" w:rsidR="00000000" w:rsidRDefault="00000000">
            <w:pPr>
              <w:pStyle w:val="aa"/>
              <w:jc w:val="center"/>
            </w:pPr>
            <w:r>
              <w:t>0,125210</w:t>
            </w:r>
          </w:p>
        </w:tc>
        <w:tc>
          <w:tcPr>
            <w:tcW w:w="1766" w:type="dxa"/>
            <w:tcBorders>
              <w:top w:val="nil"/>
              <w:left w:val="nil"/>
              <w:bottom w:val="nil"/>
              <w:right w:val="nil"/>
            </w:tcBorders>
          </w:tcPr>
          <w:p w14:paraId="1C6E1F28" w14:textId="77777777" w:rsidR="00000000" w:rsidRDefault="00000000">
            <w:pPr>
              <w:pStyle w:val="aa"/>
              <w:jc w:val="center"/>
            </w:pPr>
            <w:r>
              <w:t>2801,4</w:t>
            </w:r>
          </w:p>
        </w:tc>
        <w:tc>
          <w:tcPr>
            <w:tcW w:w="1754" w:type="dxa"/>
            <w:tcBorders>
              <w:top w:val="nil"/>
              <w:left w:val="nil"/>
              <w:bottom w:val="nil"/>
              <w:right w:val="nil"/>
            </w:tcBorders>
          </w:tcPr>
          <w:p w14:paraId="47AE1201" w14:textId="77777777" w:rsidR="00000000" w:rsidRDefault="00000000">
            <w:pPr>
              <w:pStyle w:val="aa"/>
              <w:jc w:val="center"/>
            </w:pPr>
            <w:r>
              <w:t>0,125210</w:t>
            </w:r>
          </w:p>
        </w:tc>
        <w:tc>
          <w:tcPr>
            <w:tcW w:w="1824" w:type="dxa"/>
            <w:tcBorders>
              <w:top w:val="nil"/>
              <w:left w:val="nil"/>
              <w:bottom w:val="nil"/>
              <w:right w:val="nil"/>
            </w:tcBorders>
          </w:tcPr>
          <w:p w14:paraId="7BF58D59" w14:textId="77777777" w:rsidR="00000000" w:rsidRDefault="00000000">
            <w:pPr>
              <w:pStyle w:val="aa"/>
              <w:jc w:val="center"/>
            </w:pPr>
            <w:r>
              <w:t>2966,1</w:t>
            </w:r>
          </w:p>
        </w:tc>
      </w:tr>
      <w:tr w:rsidR="00000000" w14:paraId="42285AE7" w14:textId="77777777">
        <w:tblPrEx>
          <w:tblCellMar>
            <w:top w:w="0" w:type="dxa"/>
            <w:bottom w:w="0" w:type="dxa"/>
          </w:tblCellMar>
        </w:tblPrEx>
        <w:tc>
          <w:tcPr>
            <w:tcW w:w="3065" w:type="dxa"/>
            <w:tcBorders>
              <w:top w:val="nil"/>
              <w:left w:val="nil"/>
              <w:bottom w:val="nil"/>
              <w:right w:val="nil"/>
            </w:tcBorders>
          </w:tcPr>
          <w:p w14:paraId="28FFD31D" w14:textId="77777777" w:rsidR="00000000" w:rsidRDefault="00000000">
            <w:pPr>
              <w:pStyle w:val="ad"/>
            </w:pPr>
            <w:bookmarkStart w:id="299" w:name="sub_12222"/>
            <w:r>
              <w:t>2.2. В условиях дневных стационаров</w:t>
            </w:r>
            <w:r>
              <w:rPr>
                <w:vertAlign w:val="superscript"/>
              </w:rPr>
              <w:t> </w:t>
            </w:r>
            <w:hyperlink w:anchor="sub_120999" w:history="1">
              <w:r>
                <w:rPr>
                  <w:rStyle w:val="a4"/>
                  <w:vertAlign w:val="superscript"/>
                </w:rPr>
                <w:t>9</w:t>
              </w:r>
            </w:hyperlink>
            <w:bookmarkEnd w:id="299"/>
          </w:p>
        </w:tc>
        <w:tc>
          <w:tcPr>
            <w:tcW w:w="1430" w:type="dxa"/>
            <w:tcBorders>
              <w:top w:val="nil"/>
              <w:left w:val="nil"/>
              <w:bottom w:val="nil"/>
              <w:right w:val="nil"/>
            </w:tcBorders>
          </w:tcPr>
          <w:p w14:paraId="7952B721" w14:textId="77777777" w:rsidR="00000000" w:rsidRDefault="00000000">
            <w:pPr>
              <w:pStyle w:val="aa"/>
              <w:jc w:val="center"/>
            </w:pPr>
            <w:r>
              <w:t>случаев лечения</w:t>
            </w:r>
          </w:p>
        </w:tc>
        <w:tc>
          <w:tcPr>
            <w:tcW w:w="1647" w:type="dxa"/>
            <w:tcBorders>
              <w:top w:val="nil"/>
              <w:left w:val="nil"/>
              <w:bottom w:val="nil"/>
              <w:right w:val="nil"/>
            </w:tcBorders>
          </w:tcPr>
          <w:p w14:paraId="754864A5" w14:textId="77777777" w:rsidR="00000000" w:rsidRDefault="00000000">
            <w:pPr>
              <w:pStyle w:val="aa"/>
            </w:pPr>
          </w:p>
        </w:tc>
        <w:tc>
          <w:tcPr>
            <w:tcW w:w="1843" w:type="dxa"/>
            <w:tcBorders>
              <w:top w:val="nil"/>
              <w:left w:val="nil"/>
              <w:bottom w:val="nil"/>
              <w:right w:val="nil"/>
            </w:tcBorders>
          </w:tcPr>
          <w:p w14:paraId="754A114A" w14:textId="77777777" w:rsidR="00000000" w:rsidRDefault="00000000">
            <w:pPr>
              <w:pStyle w:val="aa"/>
            </w:pPr>
          </w:p>
        </w:tc>
        <w:tc>
          <w:tcPr>
            <w:tcW w:w="1778" w:type="dxa"/>
            <w:tcBorders>
              <w:top w:val="nil"/>
              <w:left w:val="nil"/>
              <w:bottom w:val="nil"/>
              <w:right w:val="nil"/>
            </w:tcBorders>
          </w:tcPr>
          <w:p w14:paraId="35862DC2" w14:textId="77777777" w:rsidR="00000000" w:rsidRDefault="00000000">
            <w:pPr>
              <w:pStyle w:val="aa"/>
              <w:jc w:val="center"/>
            </w:pPr>
            <w:r>
              <w:t>0,034816</w:t>
            </w:r>
          </w:p>
        </w:tc>
        <w:tc>
          <w:tcPr>
            <w:tcW w:w="1766" w:type="dxa"/>
            <w:tcBorders>
              <w:top w:val="nil"/>
              <w:left w:val="nil"/>
              <w:bottom w:val="nil"/>
              <w:right w:val="nil"/>
            </w:tcBorders>
          </w:tcPr>
          <w:p w14:paraId="77963846" w14:textId="77777777" w:rsidR="00000000" w:rsidRDefault="00000000">
            <w:pPr>
              <w:pStyle w:val="aa"/>
              <w:jc w:val="center"/>
            </w:pPr>
            <w:r>
              <w:t>19130,9</w:t>
            </w:r>
          </w:p>
        </w:tc>
        <w:tc>
          <w:tcPr>
            <w:tcW w:w="1754" w:type="dxa"/>
            <w:tcBorders>
              <w:top w:val="nil"/>
              <w:left w:val="nil"/>
              <w:bottom w:val="nil"/>
              <w:right w:val="nil"/>
            </w:tcBorders>
          </w:tcPr>
          <w:p w14:paraId="58F9DC99" w14:textId="77777777" w:rsidR="00000000" w:rsidRDefault="00000000">
            <w:pPr>
              <w:pStyle w:val="aa"/>
              <w:jc w:val="center"/>
            </w:pPr>
            <w:r>
              <w:t>0,034816</w:t>
            </w:r>
          </w:p>
        </w:tc>
        <w:tc>
          <w:tcPr>
            <w:tcW w:w="1824" w:type="dxa"/>
            <w:tcBorders>
              <w:top w:val="nil"/>
              <w:left w:val="nil"/>
              <w:bottom w:val="nil"/>
              <w:right w:val="nil"/>
            </w:tcBorders>
          </w:tcPr>
          <w:p w14:paraId="0490CD80" w14:textId="77777777" w:rsidR="00000000" w:rsidRDefault="00000000">
            <w:pPr>
              <w:pStyle w:val="aa"/>
              <w:jc w:val="center"/>
            </w:pPr>
            <w:r>
              <w:t>20056</w:t>
            </w:r>
          </w:p>
        </w:tc>
      </w:tr>
      <w:tr w:rsidR="00000000" w14:paraId="1C3C4438" w14:textId="77777777">
        <w:tblPrEx>
          <w:tblCellMar>
            <w:top w:w="0" w:type="dxa"/>
            <w:bottom w:w="0" w:type="dxa"/>
          </w:tblCellMar>
        </w:tblPrEx>
        <w:tc>
          <w:tcPr>
            <w:tcW w:w="3065" w:type="dxa"/>
            <w:tcBorders>
              <w:top w:val="nil"/>
              <w:left w:val="nil"/>
              <w:bottom w:val="nil"/>
              <w:right w:val="nil"/>
            </w:tcBorders>
          </w:tcPr>
          <w:p w14:paraId="21341AA0" w14:textId="77777777" w:rsidR="00000000" w:rsidRDefault="00000000">
            <w:pPr>
              <w:pStyle w:val="ad"/>
            </w:pPr>
            <w:bookmarkStart w:id="300" w:name="sub_12203"/>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bookmarkEnd w:id="300"/>
          </w:p>
        </w:tc>
        <w:tc>
          <w:tcPr>
            <w:tcW w:w="1430" w:type="dxa"/>
            <w:tcBorders>
              <w:top w:val="nil"/>
              <w:left w:val="nil"/>
              <w:bottom w:val="nil"/>
              <w:right w:val="nil"/>
            </w:tcBorders>
          </w:tcPr>
          <w:p w14:paraId="66EE2345" w14:textId="77777777" w:rsidR="00000000" w:rsidRDefault="00000000">
            <w:pPr>
              <w:pStyle w:val="aa"/>
              <w:jc w:val="center"/>
            </w:pPr>
            <w:r>
              <w:t>случаев лечения</w:t>
            </w:r>
          </w:p>
        </w:tc>
        <w:tc>
          <w:tcPr>
            <w:tcW w:w="1647" w:type="dxa"/>
            <w:tcBorders>
              <w:top w:val="nil"/>
              <w:left w:val="nil"/>
              <w:bottom w:val="nil"/>
              <w:right w:val="nil"/>
            </w:tcBorders>
          </w:tcPr>
          <w:p w14:paraId="58CC0247" w14:textId="77777777" w:rsidR="00000000" w:rsidRDefault="00000000">
            <w:pPr>
              <w:pStyle w:val="aa"/>
              <w:jc w:val="center"/>
            </w:pPr>
            <w:r>
              <w:t>0,073255</w:t>
            </w:r>
          </w:p>
        </w:tc>
        <w:tc>
          <w:tcPr>
            <w:tcW w:w="1843" w:type="dxa"/>
            <w:tcBorders>
              <w:top w:val="nil"/>
              <w:left w:val="nil"/>
              <w:bottom w:val="nil"/>
              <w:right w:val="nil"/>
            </w:tcBorders>
          </w:tcPr>
          <w:p w14:paraId="2580536F" w14:textId="77777777" w:rsidR="00000000" w:rsidRDefault="00000000">
            <w:pPr>
              <w:pStyle w:val="aa"/>
              <w:jc w:val="center"/>
            </w:pPr>
            <w:r>
              <w:t>27875,2</w:t>
            </w:r>
          </w:p>
        </w:tc>
        <w:tc>
          <w:tcPr>
            <w:tcW w:w="1778" w:type="dxa"/>
            <w:tcBorders>
              <w:top w:val="nil"/>
              <w:left w:val="nil"/>
              <w:bottom w:val="nil"/>
              <w:right w:val="nil"/>
            </w:tcBorders>
          </w:tcPr>
          <w:p w14:paraId="470D838B" w14:textId="77777777" w:rsidR="00000000" w:rsidRDefault="00000000">
            <w:pPr>
              <w:pStyle w:val="aa"/>
              <w:jc w:val="center"/>
            </w:pPr>
            <w:r>
              <w:t>-</w:t>
            </w:r>
          </w:p>
        </w:tc>
        <w:tc>
          <w:tcPr>
            <w:tcW w:w="1766" w:type="dxa"/>
            <w:tcBorders>
              <w:top w:val="nil"/>
              <w:left w:val="nil"/>
              <w:bottom w:val="nil"/>
              <w:right w:val="nil"/>
            </w:tcBorders>
          </w:tcPr>
          <w:p w14:paraId="6C7C4A81" w14:textId="77777777" w:rsidR="00000000" w:rsidRDefault="00000000">
            <w:pPr>
              <w:pStyle w:val="aa"/>
              <w:jc w:val="center"/>
            </w:pPr>
            <w:r>
              <w:t>-</w:t>
            </w:r>
          </w:p>
        </w:tc>
        <w:tc>
          <w:tcPr>
            <w:tcW w:w="1754" w:type="dxa"/>
            <w:tcBorders>
              <w:top w:val="nil"/>
              <w:left w:val="nil"/>
              <w:bottom w:val="nil"/>
              <w:right w:val="nil"/>
            </w:tcBorders>
          </w:tcPr>
          <w:p w14:paraId="77431CFD" w14:textId="77777777" w:rsidR="00000000" w:rsidRDefault="00000000">
            <w:pPr>
              <w:pStyle w:val="aa"/>
              <w:jc w:val="center"/>
            </w:pPr>
            <w:r>
              <w:t>-</w:t>
            </w:r>
          </w:p>
        </w:tc>
        <w:tc>
          <w:tcPr>
            <w:tcW w:w="1824" w:type="dxa"/>
            <w:tcBorders>
              <w:top w:val="nil"/>
              <w:left w:val="nil"/>
              <w:bottom w:val="nil"/>
              <w:right w:val="nil"/>
            </w:tcBorders>
          </w:tcPr>
          <w:p w14:paraId="64BC05ED" w14:textId="77777777" w:rsidR="00000000" w:rsidRDefault="00000000">
            <w:pPr>
              <w:pStyle w:val="aa"/>
              <w:jc w:val="center"/>
            </w:pPr>
            <w:r>
              <w:t>-</w:t>
            </w:r>
          </w:p>
        </w:tc>
      </w:tr>
      <w:tr w:rsidR="00000000" w14:paraId="14EBEE91" w14:textId="77777777">
        <w:tblPrEx>
          <w:tblCellMar>
            <w:top w:w="0" w:type="dxa"/>
            <w:bottom w:w="0" w:type="dxa"/>
          </w:tblCellMar>
        </w:tblPrEx>
        <w:tc>
          <w:tcPr>
            <w:tcW w:w="3065" w:type="dxa"/>
            <w:tcBorders>
              <w:top w:val="nil"/>
              <w:left w:val="nil"/>
              <w:bottom w:val="nil"/>
              <w:right w:val="nil"/>
            </w:tcBorders>
          </w:tcPr>
          <w:p w14:paraId="4F11DA21" w14:textId="77777777" w:rsidR="00000000" w:rsidRDefault="00000000">
            <w:pPr>
              <w:pStyle w:val="ad"/>
            </w:pPr>
            <w:r>
              <w:t>для оказания медицинской помощи федеральными медицинскими организациями</w:t>
            </w:r>
          </w:p>
        </w:tc>
        <w:tc>
          <w:tcPr>
            <w:tcW w:w="1430" w:type="dxa"/>
            <w:tcBorders>
              <w:top w:val="nil"/>
              <w:left w:val="nil"/>
              <w:bottom w:val="nil"/>
              <w:right w:val="nil"/>
            </w:tcBorders>
          </w:tcPr>
          <w:p w14:paraId="7AEA1042" w14:textId="77777777" w:rsidR="00000000" w:rsidRDefault="00000000">
            <w:pPr>
              <w:pStyle w:val="aa"/>
              <w:jc w:val="center"/>
            </w:pPr>
            <w:r>
              <w:t>случаев лечения</w:t>
            </w:r>
          </w:p>
        </w:tc>
        <w:tc>
          <w:tcPr>
            <w:tcW w:w="1647" w:type="dxa"/>
            <w:tcBorders>
              <w:top w:val="nil"/>
              <w:left w:val="nil"/>
              <w:bottom w:val="nil"/>
              <w:right w:val="nil"/>
            </w:tcBorders>
          </w:tcPr>
          <w:p w14:paraId="007E9FE1" w14:textId="77777777" w:rsidR="00000000" w:rsidRDefault="00000000">
            <w:pPr>
              <w:pStyle w:val="aa"/>
              <w:jc w:val="center"/>
            </w:pPr>
            <w:r>
              <w:t>0,002777</w:t>
            </w:r>
          </w:p>
        </w:tc>
        <w:tc>
          <w:tcPr>
            <w:tcW w:w="1843" w:type="dxa"/>
            <w:tcBorders>
              <w:top w:val="nil"/>
              <w:left w:val="nil"/>
              <w:bottom w:val="nil"/>
              <w:right w:val="nil"/>
            </w:tcBorders>
          </w:tcPr>
          <w:p w14:paraId="14C81D6F" w14:textId="77777777" w:rsidR="00000000" w:rsidRDefault="00000000">
            <w:pPr>
              <w:pStyle w:val="aa"/>
              <w:jc w:val="center"/>
            </w:pPr>
            <w:r>
              <w:t>57450,2</w:t>
            </w:r>
          </w:p>
        </w:tc>
        <w:tc>
          <w:tcPr>
            <w:tcW w:w="1778" w:type="dxa"/>
            <w:tcBorders>
              <w:top w:val="nil"/>
              <w:left w:val="nil"/>
              <w:bottom w:val="nil"/>
              <w:right w:val="nil"/>
            </w:tcBorders>
          </w:tcPr>
          <w:p w14:paraId="5C1DE29F" w14:textId="77777777" w:rsidR="00000000" w:rsidRDefault="00000000">
            <w:pPr>
              <w:pStyle w:val="aa"/>
              <w:jc w:val="center"/>
            </w:pPr>
            <w:r>
              <w:t>-</w:t>
            </w:r>
          </w:p>
        </w:tc>
        <w:tc>
          <w:tcPr>
            <w:tcW w:w="1766" w:type="dxa"/>
            <w:tcBorders>
              <w:top w:val="nil"/>
              <w:left w:val="nil"/>
              <w:bottom w:val="nil"/>
              <w:right w:val="nil"/>
            </w:tcBorders>
          </w:tcPr>
          <w:p w14:paraId="018BD50E" w14:textId="77777777" w:rsidR="00000000" w:rsidRDefault="00000000">
            <w:pPr>
              <w:pStyle w:val="aa"/>
              <w:jc w:val="center"/>
            </w:pPr>
            <w:r>
              <w:t>-</w:t>
            </w:r>
          </w:p>
        </w:tc>
        <w:tc>
          <w:tcPr>
            <w:tcW w:w="1754" w:type="dxa"/>
            <w:tcBorders>
              <w:top w:val="nil"/>
              <w:left w:val="nil"/>
              <w:bottom w:val="nil"/>
              <w:right w:val="nil"/>
            </w:tcBorders>
          </w:tcPr>
          <w:p w14:paraId="6C792970" w14:textId="77777777" w:rsidR="00000000" w:rsidRDefault="00000000">
            <w:pPr>
              <w:pStyle w:val="aa"/>
              <w:jc w:val="center"/>
            </w:pPr>
            <w:r>
              <w:t>-</w:t>
            </w:r>
          </w:p>
        </w:tc>
        <w:tc>
          <w:tcPr>
            <w:tcW w:w="1824" w:type="dxa"/>
            <w:tcBorders>
              <w:top w:val="nil"/>
              <w:left w:val="nil"/>
              <w:bottom w:val="nil"/>
              <w:right w:val="nil"/>
            </w:tcBorders>
          </w:tcPr>
          <w:p w14:paraId="7F37A618" w14:textId="77777777" w:rsidR="00000000" w:rsidRDefault="00000000">
            <w:pPr>
              <w:pStyle w:val="aa"/>
              <w:jc w:val="center"/>
            </w:pPr>
            <w:r>
              <w:t>-</w:t>
            </w:r>
          </w:p>
        </w:tc>
      </w:tr>
      <w:tr w:rsidR="00000000" w14:paraId="1B443F5C" w14:textId="77777777">
        <w:tblPrEx>
          <w:tblCellMar>
            <w:top w:w="0" w:type="dxa"/>
            <w:bottom w:w="0" w:type="dxa"/>
          </w:tblCellMar>
        </w:tblPrEx>
        <w:tc>
          <w:tcPr>
            <w:tcW w:w="3065" w:type="dxa"/>
            <w:tcBorders>
              <w:top w:val="nil"/>
              <w:left w:val="nil"/>
              <w:bottom w:val="nil"/>
              <w:right w:val="nil"/>
            </w:tcBorders>
          </w:tcPr>
          <w:p w14:paraId="3A2BF04A" w14:textId="77777777" w:rsidR="00000000" w:rsidRDefault="00000000">
            <w:pPr>
              <w:pStyle w:val="ad"/>
            </w:pPr>
            <w:r>
              <w:t>для оказания медицинской помощи</w:t>
            </w:r>
          </w:p>
          <w:p w14:paraId="42AE28E4" w14:textId="77777777" w:rsidR="00000000" w:rsidRDefault="00000000">
            <w:pPr>
              <w:pStyle w:val="ad"/>
            </w:pPr>
            <w:r>
              <w:t>медицинскими организациями</w:t>
            </w:r>
          </w:p>
          <w:p w14:paraId="2E637CC9" w14:textId="77777777" w:rsidR="00000000" w:rsidRDefault="00000000">
            <w:pPr>
              <w:pStyle w:val="ad"/>
            </w:pPr>
            <w:r>
              <w:t>(за исключением федеральных медицинских</w:t>
            </w:r>
          </w:p>
          <w:p w14:paraId="39B6E936" w14:textId="77777777" w:rsidR="00000000" w:rsidRDefault="00000000">
            <w:pPr>
              <w:pStyle w:val="ad"/>
            </w:pPr>
            <w:r>
              <w:t>организаций)</w:t>
            </w:r>
            <w:r>
              <w:rPr>
                <w:vertAlign w:val="superscript"/>
              </w:rPr>
              <w:t> </w:t>
            </w:r>
            <w:hyperlink w:anchor="sub_120222" w:history="1">
              <w:r>
                <w:rPr>
                  <w:rStyle w:val="a4"/>
                  <w:vertAlign w:val="superscript"/>
                </w:rPr>
                <w:t>2</w:t>
              </w:r>
            </w:hyperlink>
          </w:p>
        </w:tc>
        <w:tc>
          <w:tcPr>
            <w:tcW w:w="1430" w:type="dxa"/>
            <w:tcBorders>
              <w:top w:val="nil"/>
              <w:left w:val="nil"/>
              <w:bottom w:val="nil"/>
              <w:right w:val="nil"/>
            </w:tcBorders>
          </w:tcPr>
          <w:p w14:paraId="391D8D51" w14:textId="77777777" w:rsidR="00000000" w:rsidRDefault="00000000">
            <w:pPr>
              <w:pStyle w:val="aa"/>
              <w:jc w:val="center"/>
            </w:pPr>
            <w:r>
              <w:t>случаев лечения</w:t>
            </w:r>
          </w:p>
        </w:tc>
        <w:tc>
          <w:tcPr>
            <w:tcW w:w="1647" w:type="dxa"/>
            <w:tcBorders>
              <w:top w:val="nil"/>
              <w:left w:val="nil"/>
              <w:bottom w:val="nil"/>
              <w:right w:val="nil"/>
            </w:tcBorders>
          </w:tcPr>
          <w:p w14:paraId="3DC327F4" w14:textId="77777777" w:rsidR="00000000" w:rsidRDefault="00000000">
            <w:pPr>
              <w:pStyle w:val="aa"/>
              <w:jc w:val="center"/>
            </w:pPr>
            <w:r>
              <w:t>0,070478</w:t>
            </w:r>
          </w:p>
        </w:tc>
        <w:tc>
          <w:tcPr>
            <w:tcW w:w="1843" w:type="dxa"/>
            <w:tcBorders>
              <w:top w:val="nil"/>
              <w:left w:val="nil"/>
              <w:bottom w:val="nil"/>
              <w:right w:val="nil"/>
            </w:tcBorders>
          </w:tcPr>
          <w:p w14:paraId="02E09915" w14:textId="77777777" w:rsidR="00000000" w:rsidRDefault="00000000">
            <w:pPr>
              <w:pStyle w:val="aa"/>
              <w:jc w:val="center"/>
            </w:pPr>
            <w:r>
              <w:t>26709,9</w:t>
            </w:r>
          </w:p>
        </w:tc>
        <w:tc>
          <w:tcPr>
            <w:tcW w:w="1778" w:type="dxa"/>
            <w:tcBorders>
              <w:top w:val="nil"/>
              <w:left w:val="nil"/>
              <w:bottom w:val="nil"/>
              <w:right w:val="nil"/>
            </w:tcBorders>
          </w:tcPr>
          <w:p w14:paraId="7D5D5B25" w14:textId="77777777" w:rsidR="00000000" w:rsidRDefault="00000000">
            <w:pPr>
              <w:pStyle w:val="aa"/>
              <w:jc w:val="center"/>
            </w:pPr>
            <w:r>
              <w:t>-</w:t>
            </w:r>
          </w:p>
        </w:tc>
        <w:tc>
          <w:tcPr>
            <w:tcW w:w="1766" w:type="dxa"/>
            <w:tcBorders>
              <w:top w:val="nil"/>
              <w:left w:val="nil"/>
              <w:bottom w:val="nil"/>
              <w:right w:val="nil"/>
            </w:tcBorders>
          </w:tcPr>
          <w:p w14:paraId="017E9435" w14:textId="77777777" w:rsidR="00000000" w:rsidRDefault="00000000">
            <w:pPr>
              <w:pStyle w:val="aa"/>
              <w:jc w:val="center"/>
            </w:pPr>
            <w:r>
              <w:t>-</w:t>
            </w:r>
          </w:p>
        </w:tc>
        <w:tc>
          <w:tcPr>
            <w:tcW w:w="1754" w:type="dxa"/>
            <w:tcBorders>
              <w:top w:val="nil"/>
              <w:left w:val="nil"/>
              <w:bottom w:val="nil"/>
              <w:right w:val="nil"/>
            </w:tcBorders>
          </w:tcPr>
          <w:p w14:paraId="70085FBC" w14:textId="77777777" w:rsidR="00000000" w:rsidRDefault="00000000">
            <w:pPr>
              <w:pStyle w:val="aa"/>
              <w:jc w:val="center"/>
            </w:pPr>
            <w:r>
              <w:t>-</w:t>
            </w:r>
          </w:p>
        </w:tc>
        <w:tc>
          <w:tcPr>
            <w:tcW w:w="1824" w:type="dxa"/>
            <w:tcBorders>
              <w:top w:val="nil"/>
              <w:left w:val="nil"/>
              <w:bottom w:val="nil"/>
              <w:right w:val="nil"/>
            </w:tcBorders>
          </w:tcPr>
          <w:p w14:paraId="0C4DAF21" w14:textId="77777777" w:rsidR="00000000" w:rsidRDefault="00000000">
            <w:pPr>
              <w:pStyle w:val="aa"/>
              <w:jc w:val="center"/>
            </w:pPr>
            <w:r>
              <w:t>-</w:t>
            </w:r>
          </w:p>
        </w:tc>
      </w:tr>
      <w:tr w:rsidR="00000000" w14:paraId="43B9A831" w14:textId="77777777">
        <w:tblPrEx>
          <w:tblCellMar>
            <w:top w:w="0" w:type="dxa"/>
            <w:bottom w:w="0" w:type="dxa"/>
          </w:tblCellMar>
        </w:tblPrEx>
        <w:tc>
          <w:tcPr>
            <w:tcW w:w="3065" w:type="dxa"/>
            <w:tcBorders>
              <w:top w:val="nil"/>
              <w:left w:val="nil"/>
              <w:bottom w:val="nil"/>
              <w:right w:val="nil"/>
            </w:tcBorders>
          </w:tcPr>
          <w:p w14:paraId="243F7302" w14:textId="77777777" w:rsidR="00000000" w:rsidRDefault="00000000">
            <w:pPr>
              <w:pStyle w:val="ad"/>
            </w:pPr>
            <w:bookmarkStart w:id="301" w:name="sub_12231"/>
            <w:r>
              <w:t>3.1. Для оказания медицинской помощи</w:t>
            </w:r>
            <w:bookmarkEnd w:id="301"/>
          </w:p>
          <w:p w14:paraId="312BCB40" w14:textId="77777777" w:rsidR="00000000" w:rsidRDefault="00000000">
            <w:pPr>
              <w:pStyle w:val="ad"/>
            </w:pPr>
            <w:r>
              <w:t>по профилю "онкология" - всего, в том числе:</w:t>
            </w:r>
          </w:p>
        </w:tc>
        <w:tc>
          <w:tcPr>
            <w:tcW w:w="1430" w:type="dxa"/>
            <w:tcBorders>
              <w:top w:val="nil"/>
              <w:left w:val="nil"/>
              <w:bottom w:val="nil"/>
              <w:right w:val="nil"/>
            </w:tcBorders>
          </w:tcPr>
          <w:p w14:paraId="78212093" w14:textId="77777777" w:rsidR="00000000" w:rsidRDefault="00000000">
            <w:pPr>
              <w:pStyle w:val="aa"/>
              <w:jc w:val="center"/>
            </w:pPr>
            <w:r>
              <w:t>случаев лечения</w:t>
            </w:r>
          </w:p>
        </w:tc>
        <w:tc>
          <w:tcPr>
            <w:tcW w:w="1647" w:type="dxa"/>
            <w:tcBorders>
              <w:top w:val="nil"/>
              <w:left w:val="nil"/>
              <w:bottom w:val="nil"/>
              <w:right w:val="nil"/>
            </w:tcBorders>
          </w:tcPr>
          <w:p w14:paraId="29EBAECD" w14:textId="77777777" w:rsidR="00000000" w:rsidRDefault="00000000">
            <w:pPr>
              <w:pStyle w:val="aa"/>
              <w:jc w:val="center"/>
            </w:pPr>
            <w:r>
              <w:t>0,011726</w:t>
            </w:r>
          </w:p>
        </w:tc>
        <w:tc>
          <w:tcPr>
            <w:tcW w:w="1843" w:type="dxa"/>
            <w:tcBorders>
              <w:top w:val="nil"/>
              <w:left w:val="nil"/>
              <w:bottom w:val="nil"/>
              <w:right w:val="nil"/>
            </w:tcBorders>
          </w:tcPr>
          <w:p w14:paraId="519DAAA4" w14:textId="77777777" w:rsidR="00000000" w:rsidRDefault="00000000">
            <w:pPr>
              <w:pStyle w:val="aa"/>
              <w:jc w:val="center"/>
            </w:pPr>
            <w:r>
              <w:t>78712,9</w:t>
            </w:r>
          </w:p>
        </w:tc>
        <w:tc>
          <w:tcPr>
            <w:tcW w:w="1778" w:type="dxa"/>
            <w:tcBorders>
              <w:top w:val="nil"/>
              <w:left w:val="nil"/>
              <w:bottom w:val="nil"/>
              <w:right w:val="nil"/>
            </w:tcBorders>
          </w:tcPr>
          <w:p w14:paraId="28A829F3" w14:textId="77777777" w:rsidR="00000000" w:rsidRDefault="00000000">
            <w:pPr>
              <w:pStyle w:val="aa"/>
              <w:jc w:val="center"/>
            </w:pPr>
            <w:r>
              <w:t>-</w:t>
            </w:r>
          </w:p>
        </w:tc>
        <w:tc>
          <w:tcPr>
            <w:tcW w:w="1766" w:type="dxa"/>
            <w:tcBorders>
              <w:top w:val="nil"/>
              <w:left w:val="nil"/>
              <w:bottom w:val="nil"/>
              <w:right w:val="nil"/>
            </w:tcBorders>
          </w:tcPr>
          <w:p w14:paraId="565E16FC" w14:textId="77777777" w:rsidR="00000000" w:rsidRDefault="00000000">
            <w:pPr>
              <w:pStyle w:val="aa"/>
              <w:jc w:val="center"/>
            </w:pPr>
            <w:r>
              <w:t>-</w:t>
            </w:r>
          </w:p>
        </w:tc>
        <w:tc>
          <w:tcPr>
            <w:tcW w:w="1754" w:type="dxa"/>
            <w:tcBorders>
              <w:top w:val="nil"/>
              <w:left w:val="nil"/>
              <w:bottom w:val="nil"/>
              <w:right w:val="nil"/>
            </w:tcBorders>
          </w:tcPr>
          <w:p w14:paraId="72A494DD" w14:textId="77777777" w:rsidR="00000000" w:rsidRDefault="00000000">
            <w:pPr>
              <w:pStyle w:val="aa"/>
              <w:jc w:val="center"/>
            </w:pPr>
            <w:r>
              <w:t>-</w:t>
            </w:r>
          </w:p>
        </w:tc>
        <w:tc>
          <w:tcPr>
            <w:tcW w:w="1824" w:type="dxa"/>
            <w:tcBorders>
              <w:top w:val="nil"/>
              <w:left w:val="nil"/>
              <w:bottom w:val="nil"/>
              <w:right w:val="nil"/>
            </w:tcBorders>
          </w:tcPr>
          <w:p w14:paraId="2EEFE1E4" w14:textId="77777777" w:rsidR="00000000" w:rsidRDefault="00000000">
            <w:pPr>
              <w:pStyle w:val="aa"/>
              <w:jc w:val="center"/>
            </w:pPr>
            <w:r>
              <w:t>-</w:t>
            </w:r>
          </w:p>
        </w:tc>
      </w:tr>
      <w:tr w:rsidR="00000000" w14:paraId="17157BF1" w14:textId="77777777">
        <w:tblPrEx>
          <w:tblCellMar>
            <w:top w:w="0" w:type="dxa"/>
            <w:bottom w:w="0" w:type="dxa"/>
          </w:tblCellMar>
        </w:tblPrEx>
        <w:tc>
          <w:tcPr>
            <w:tcW w:w="3065" w:type="dxa"/>
            <w:tcBorders>
              <w:top w:val="nil"/>
              <w:left w:val="nil"/>
              <w:bottom w:val="nil"/>
              <w:right w:val="nil"/>
            </w:tcBorders>
          </w:tcPr>
          <w:p w14:paraId="44763AC4"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06B93850" w14:textId="77777777" w:rsidR="00000000" w:rsidRDefault="00000000">
            <w:pPr>
              <w:pStyle w:val="aa"/>
              <w:jc w:val="center"/>
            </w:pPr>
            <w:r>
              <w:t>случаев лечения</w:t>
            </w:r>
          </w:p>
        </w:tc>
        <w:tc>
          <w:tcPr>
            <w:tcW w:w="1647" w:type="dxa"/>
            <w:tcBorders>
              <w:top w:val="nil"/>
              <w:left w:val="nil"/>
              <w:bottom w:val="nil"/>
              <w:right w:val="nil"/>
            </w:tcBorders>
          </w:tcPr>
          <w:p w14:paraId="0AB21701" w14:textId="77777777" w:rsidR="00000000" w:rsidRDefault="00000000">
            <w:pPr>
              <w:pStyle w:val="aa"/>
              <w:jc w:val="center"/>
            </w:pPr>
            <w:r>
              <w:t>0,000762</w:t>
            </w:r>
          </w:p>
        </w:tc>
        <w:tc>
          <w:tcPr>
            <w:tcW w:w="1843" w:type="dxa"/>
            <w:tcBorders>
              <w:top w:val="nil"/>
              <w:left w:val="nil"/>
              <w:bottom w:val="nil"/>
              <w:right w:val="nil"/>
            </w:tcBorders>
          </w:tcPr>
          <w:p w14:paraId="6D292ED8" w14:textId="77777777" w:rsidR="00000000" w:rsidRDefault="00000000">
            <w:pPr>
              <w:pStyle w:val="aa"/>
              <w:jc w:val="center"/>
            </w:pPr>
            <w:r>
              <w:t>99208,9</w:t>
            </w:r>
          </w:p>
        </w:tc>
        <w:tc>
          <w:tcPr>
            <w:tcW w:w="1778" w:type="dxa"/>
            <w:tcBorders>
              <w:top w:val="nil"/>
              <w:left w:val="nil"/>
              <w:bottom w:val="nil"/>
              <w:right w:val="nil"/>
            </w:tcBorders>
          </w:tcPr>
          <w:p w14:paraId="5FF6F81F" w14:textId="77777777" w:rsidR="00000000" w:rsidRDefault="00000000">
            <w:pPr>
              <w:pStyle w:val="aa"/>
              <w:jc w:val="center"/>
            </w:pPr>
            <w:r>
              <w:t>-</w:t>
            </w:r>
          </w:p>
        </w:tc>
        <w:tc>
          <w:tcPr>
            <w:tcW w:w="1766" w:type="dxa"/>
            <w:tcBorders>
              <w:top w:val="nil"/>
              <w:left w:val="nil"/>
              <w:bottom w:val="nil"/>
              <w:right w:val="nil"/>
            </w:tcBorders>
          </w:tcPr>
          <w:p w14:paraId="2099AD95" w14:textId="77777777" w:rsidR="00000000" w:rsidRDefault="00000000">
            <w:pPr>
              <w:pStyle w:val="aa"/>
              <w:jc w:val="center"/>
            </w:pPr>
            <w:r>
              <w:t>-</w:t>
            </w:r>
          </w:p>
        </w:tc>
        <w:tc>
          <w:tcPr>
            <w:tcW w:w="1754" w:type="dxa"/>
            <w:tcBorders>
              <w:top w:val="nil"/>
              <w:left w:val="nil"/>
              <w:bottom w:val="nil"/>
              <w:right w:val="nil"/>
            </w:tcBorders>
          </w:tcPr>
          <w:p w14:paraId="42A4EB52" w14:textId="77777777" w:rsidR="00000000" w:rsidRDefault="00000000">
            <w:pPr>
              <w:pStyle w:val="aa"/>
              <w:jc w:val="center"/>
            </w:pPr>
            <w:r>
              <w:t>-</w:t>
            </w:r>
          </w:p>
        </w:tc>
        <w:tc>
          <w:tcPr>
            <w:tcW w:w="1824" w:type="dxa"/>
            <w:tcBorders>
              <w:top w:val="nil"/>
              <w:left w:val="nil"/>
              <w:bottom w:val="nil"/>
              <w:right w:val="nil"/>
            </w:tcBorders>
          </w:tcPr>
          <w:p w14:paraId="4BE4797D" w14:textId="77777777" w:rsidR="00000000" w:rsidRDefault="00000000">
            <w:pPr>
              <w:pStyle w:val="aa"/>
              <w:jc w:val="center"/>
            </w:pPr>
            <w:r>
              <w:t>-</w:t>
            </w:r>
          </w:p>
        </w:tc>
      </w:tr>
      <w:tr w:rsidR="00000000" w14:paraId="3876CFED" w14:textId="77777777">
        <w:tblPrEx>
          <w:tblCellMar>
            <w:top w:w="0" w:type="dxa"/>
            <w:bottom w:w="0" w:type="dxa"/>
          </w:tblCellMar>
        </w:tblPrEx>
        <w:tc>
          <w:tcPr>
            <w:tcW w:w="3065" w:type="dxa"/>
            <w:tcBorders>
              <w:top w:val="nil"/>
              <w:left w:val="nil"/>
              <w:bottom w:val="nil"/>
              <w:right w:val="nil"/>
            </w:tcBorders>
          </w:tcPr>
          <w:p w14:paraId="2E4083A0" w14:textId="77777777" w:rsidR="00000000" w:rsidRDefault="00000000">
            <w:pPr>
              <w:pStyle w:val="ad"/>
            </w:pPr>
            <w:r>
              <w:t>медицинскими организациями</w:t>
            </w:r>
          </w:p>
          <w:p w14:paraId="7C065801" w14:textId="77777777" w:rsidR="00000000" w:rsidRDefault="00000000">
            <w:pPr>
              <w:pStyle w:val="ad"/>
            </w:pPr>
            <w:r>
              <w:t>(за исключением федеральных медицинских</w:t>
            </w:r>
          </w:p>
          <w:p w14:paraId="1A6B1820" w14:textId="77777777" w:rsidR="00000000" w:rsidRDefault="00000000">
            <w:pPr>
              <w:pStyle w:val="ad"/>
            </w:pPr>
            <w:r>
              <w:t>организаций)</w:t>
            </w:r>
          </w:p>
        </w:tc>
        <w:tc>
          <w:tcPr>
            <w:tcW w:w="1430" w:type="dxa"/>
            <w:tcBorders>
              <w:top w:val="nil"/>
              <w:left w:val="nil"/>
              <w:bottom w:val="nil"/>
              <w:right w:val="nil"/>
            </w:tcBorders>
          </w:tcPr>
          <w:p w14:paraId="19893D8C" w14:textId="77777777" w:rsidR="00000000" w:rsidRDefault="00000000">
            <w:pPr>
              <w:pStyle w:val="aa"/>
              <w:jc w:val="center"/>
            </w:pPr>
            <w:r>
              <w:t>случаев лечения</w:t>
            </w:r>
          </w:p>
        </w:tc>
        <w:tc>
          <w:tcPr>
            <w:tcW w:w="1647" w:type="dxa"/>
            <w:tcBorders>
              <w:top w:val="nil"/>
              <w:left w:val="nil"/>
              <w:bottom w:val="nil"/>
              <w:right w:val="nil"/>
            </w:tcBorders>
          </w:tcPr>
          <w:p w14:paraId="410AE6FF" w14:textId="77777777" w:rsidR="00000000" w:rsidRDefault="00000000">
            <w:pPr>
              <w:pStyle w:val="aa"/>
              <w:jc w:val="center"/>
            </w:pPr>
            <w:r>
              <w:t>0,010964</w:t>
            </w:r>
          </w:p>
        </w:tc>
        <w:tc>
          <w:tcPr>
            <w:tcW w:w="1843" w:type="dxa"/>
            <w:tcBorders>
              <w:top w:val="nil"/>
              <w:left w:val="nil"/>
              <w:bottom w:val="nil"/>
              <w:right w:val="nil"/>
            </w:tcBorders>
          </w:tcPr>
          <w:p w14:paraId="5A4C94E2" w14:textId="77777777" w:rsidR="00000000" w:rsidRDefault="00000000">
            <w:pPr>
              <w:pStyle w:val="aa"/>
              <w:jc w:val="center"/>
            </w:pPr>
            <w:r>
              <w:t>77288,4</w:t>
            </w:r>
          </w:p>
        </w:tc>
        <w:tc>
          <w:tcPr>
            <w:tcW w:w="1778" w:type="dxa"/>
            <w:tcBorders>
              <w:top w:val="nil"/>
              <w:left w:val="nil"/>
              <w:bottom w:val="nil"/>
              <w:right w:val="nil"/>
            </w:tcBorders>
          </w:tcPr>
          <w:p w14:paraId="46F8908C" w14:textId="77777777" w:rsidR="00000000" w:rsidRDefault="00000000">
            <w:pPr>
              <w:pStyle w:val="aa"/>
              <w:jc w:val="center"/>
            </w:pPr>
            <w:r>
              <w:t>-</w:t>
            </w:r>
          </w:p>
        </w:tc>
        <w:tc>
          <w:tcPr>
            <w:tcW w:w="1766" w:type="dxa"/>
            <w:tcBorders>
              <w:top w:val="nil"/>
              <w:left w:val="nil"/>
              <w:bottom w:val="nil"/>
              <w:right w:val="nil"/>
            </w:tcBorders>
          </w:tcPr>
          <w:p w14:paraId="48CE1AA8" w14:textId="77777777" w:rsidR="00000000" w:rsidRDefault="00000000">
            <w:pPr>
              <w:pStyle w:val="aa"/>
              <w:jc w:val="center"/>
            </w:pPr>
            <w:r>
              <w:t>-</w:t>
            </w:r>
          </w:p>
        </w:tc>
        <w:tc>
          <w:tcPr>
            <w:tcW w:w="1754" w:type="dxa"/>
            <w:tcBorders>
              <w:top w:val="nil"/>
              <w:left w:val="nil"/>
              <w:bottom w:val="nil"/>
              <w:right w:val="nil"/>
            </w:tcBorders>
          </w:tcPr>
          <w:p w14:paraId="25E18A08" w14:textId="77777777" w:rsidR="00000000" w:rsidRDefault="00000000">
            <w:pPr>
              <w:pStyle w:val="aa"/>
              <w:jc w:val="center"/>
            </w:pPr>
            <w:r>
              <w:t>-</w:t>
            </w:r>
          </w:p>
        </w:tc>
        <w:tc>
          <w:tcPr>
            <w:tcW w:w="1824" w:type="dxa"/>
            <w:tcBorders>
              <w:top w:val="nil"/>
              <w:left w:val="nil"/>
              <w:bottom w:val="nil"/>
              <w:right w:val="nil"/>
            </w:tcBorders>
          </w:tcPr>
          <w:p w14:paraId="58791711" w14:textId="77777777" w:rsidR="00000000" w:rsidRDefault="00000000">
            <w:pPr>
              <w:pStyle w:val="aa"/>
              <w:jc w:val="center"/>
            </w:pPr>
            <w:r>
              <w:t>-</w:t>
            </w:r>
          </w:p>
        </w:tc>
      </w:tr>
      <w:tr w:rsidR="00000000" w14:paraId="14BCE63D" w14:textId="77777777">
        <w:tblPrEx>
          <w:tblCellMar>
            <w:top w:w="0" w:type="dxa"/>
            <w:bottom w:w="0" w:type="dxa"/>
          </w:tblCellMar>
        </w:tblPrEx>
        <w:tc>
          <w:tcPr>
            <w:tcW w:w="3065" w:type="dxa"/>
            <w:tcBorders>
              <w:top w:val="nil"/>
              <w:left w:val="nil"/>
              <w:bottom w:val="nil"/>
              <w:right w:val="nil"/>
            </w:tcBorders>
          </w:tcPr>
          <w:p w14:paraId="41138E64" w14:textId="77777777" w:rsidR="00000000" w:rsidRDefault="00000000">
            <w:pPr>
              <w:pStyle w:val="ad"/>
            </w:pPr>
            <w:bookmarkStart w:id="302" w:name="sub_12232"/>
            <w:r>
              <w:t>3.2. Для оказания медицинской помощи при экстракорпоральном оплодотворении - всего, в том числе:</w:t>
            </w:r>
            <w:bookmarkEnd w:id="302"/>
          </w:p>
        </w:tc>
        <w:tc>
          <w:tcPr>
            <w:tcW w:w="1430" w:type="dxa"/>
            <w:tcBorders>
              <w:top w:val="nil"/>
              <w:left w:val="nil"/>
              <w:bottom w:val="nil"/>
              <w:right w:val="nil"/>
            </w:tcBorders>
          </w:tcPr>
          <w:p w14:paraId="264A5D42" w14:textId="77777777" w:rsidR="00000000" w:rsidRDefault="00000000">
            <w:pPr>
              <w:pStyle w:val="aa"/>
              <w:jc w:val="center"/>
            </w:pPr>
            <w:r>
              <w:t>случаев лечения</w:t>
            </w:r>
          </w:p>
        </w:tc>
        <w:tc>
          <w:tcPr>
            <w:tcW w:w="1647" w:type="dxa"/>
            <w:tcBorders>
              <w:top w:val="nil"/>
              <w:left w:val="nil"/>
              <w:bottom w:val="nil"/>
              <w:right w:val="nil"/>
            </w:tcBorders>
          </w:tcPr>
          <w:p w14:paraId="0DE87908" w14:textId="77777777" w:rsidR="00000000" w:rsidRDefault="00000000">
            <w:pPr>
              <w:pStyle w:val="aa"/>
              <w:jc w:val="center"/>
            </w:pPr>
            <w:r>
              <w:t>0,000635</w:t>
            </w:r>
          </w:p>
        </w:tc>
        <w:tc>
          <w:tcPr>
            <w:tcW w:w="1843" w:type="dxa"/>
            <w:tcBorders>
              <w:top w:val="nil"/>
              <w:left w:val="nil"/>
              <w:bottom w:val="nil"/>
              <w:right w:val="nil"/>
            </w:tcBorders>
          </w:tcPr>
          <w:p w14:paraId="2A77E965" w14:textId="77777777" w:rsidR="00000000" w:rsidRDefault="00000000">
            <w:pPr>
              <w:pStyle w:val="aa"/>
              <w:jc w:val="center"/>
            </w:pPr>
            <w:r>
              <w:t>108426,4</w:t>
            </w:r>
          </w:p>
        </w:tc>
        <w:tc>
          <w:tcPr>
            <w:tcW w:w="1778" w:type="dxa"/>
            <w:tcBorders>
              <w:top w:val="nil"/>
              <w:left w:val="nil"/>
              <w:bottom w:val="nil"/>
              <w:right w:val="nil"/>
            </w:tcBorders>
          </w:tcPr>
          <w:p w14:paraId="55419817" w14:textId="77777777" w:rsidR="00000000" w:rsidRDefault="00000000">
            <w:pPr>
              <w:pStyle w:val="aa"/>
              <w:jc w:val="center"/>
            </w:pPr>
            <w:r>
              <w:t>-</w:t>
            </w:r>
          </w:p>
        </w:tc>
        <w:tc>
          <w:tcPr>
            <w:tcW w:w="1766" w:type="dxa"/>
            <w:tcBorders>
              <w:top w:val="nil"/>
              <w:left w:val="nil"/>
              <w:bottom w:val="nil"/>
              <w:right w:val="nil"/>
            </w:tcBorders>
          </w:tcPr>
          <w:p w14:paraId="5074805F" w14:textId="77777777" w:rsidR="00000000" w:rsidRDefault="00000000">
            <w:pPr>
              <w:pStyle w:val="aa"/>
              <w:jc w:val="center"/>
            </w:pPr>
            <w:r>
              <w:t>-</w:t>
            </w:r>
          </w:p>
        </w:tc>
        <w:tc>
          <w:tcPr>
            <w:tcW w:w="1754" w:type="dxa"/>
            <w:tcBorders>
              <w:top w:val="nil"/>
              <w:left w:val="nil"/>
              <w:bottom w:val="nil"/>
              <w:right w:val="nil"/>
            </w:tcBorders>
          </w:tcPr>
          <w:p w14:paraId="206DAA6F" w14:textId="77777777" w:rsidR="00000000" w:rsidRDefault="00000000">
            <w:pPr>
              <w:pStyle w:val="aa"/>
              <w:jc w:val="center"/>
            </w:pPr>
            <w:r>
              <w:t>-</w:t>
            </w:r>
          </w:p>
        </w:tc>
        <w:tc>
          <w:tcPr>
            <w:tcW w:w="1824" w:type="dxa"/>
            <w:tcBorders>
              <w:top w:val="nil"/>
              <w:left w:val="nil"/>
              <w:bottom w:val="nil"/>
              <w:right w:val="nil"/>
            </w:tcBorders>
          </w:tcPr>
          <w:p w14:paraId="2A3029B6" w14:textId="77777777" w:rsidR="00000000" w:rsidRDefault="00000000">
            <w:pPr>
              <w:pStyle w:val="aa"/>
              <w:jc w:val="center"/>
            </w:pPr>
            <w:r>
              <w:t>-</w:t>
            </w:r>
          </w:p>
        </w:tc>
      </w:tr>
      <w:tr w:rsidR="00000000" w14:paraId="04E60727" w14:textId="77777777">
        <w:tblPrEx>
          <w:tblCellMar>
            <w:top w:w="0" w:type="dxa"/>
            <w:bottom w:w="0" w:type="dxa"/>
          </w:tblCellMar>
        </w:tblPrEx>
        <w:tc>
          <w:tcPr>
            <w:tcW w:w="3065" w:type="dxa"/>
            <w:tcBorders>
              <w:top w:val="nil"/>
              <w:left w:val="nil"/>
              <w:bottom w:val="nil"/>
              <w:right w:val="nil"/>
            </w:tcBorders>
          </w:tcPr>
          <w:p w14:paraId="2DD971B3"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09EBBB12" w14:textId="77777777" w:rsidR="00000000" w:rsidRDefault="00000000">
            <w:pPr>
              <w:pStyle w:val="aa"/>
              <w:jc w:val="center"/>
            </w:pPr>
            <w:r>
              <w:t>случаев лечения</w:t>
            </w:r>
          </w:p>
        </w:tc>
        <w:tc>
          <w:tcPr>
            <w:tcW w:w="1647" w:type="dxa"/>
            <w:tcBorders>
              <w:top w:val="nil"/>
              <w:left w:val="nil"/>
              <w:bottom w:val="nil"/>
              <w:right w:val="nil"/>
            </w:tcBorders>
          </w:tcPr>
          <w:p w14:paraId="33744941" w14:textId="77777777" w:rsidR="00000000" w:rsidRDefault="00000000">
            <w:pPr>
              <w:pStyle w:val="aa"/>
              <w:jc w:val="center"/>
            </w:pPr>
            <w:r>
              <w:t>0,000075</w:t>
            </w:r>
          </w:p>
        </w:tc>
        <w:tc>
          <w:tcPr>
            <w:tcW w:w="1843" w:type="dxa"/>
            <w:tcBorders>
              <w:top w:val="nil"/>
              <w:left w:val="nil"/>
              <w:bottom w:val="nil"/>
              <w:right w:val="nil"/>
            </w:tcBorders>
          </w:tcPr>
          <w:p w14:paraId="0F2B006F" w14:textId="77777777" w:rsidR="00000000" w:rsidRDefault="00000000">
            <w:pPr>
              <w:pStyle w:val="aa"/>
              <w:jc w:val="center"/>
            </w:pPr>
            <w:r>
              <w:t>108426,4</w:t>
            </w:r>
          </w:p>
        </w:tc>
        <w:tc>
          <w:tcPr>
            <w:tcW w:w="1778" w:type="dxa"/>
            <w:tcBorders>
              <w:top w:val="nil"/>
              <w:left w:val="nil"/>
              <w:bottom w:val="nil"/>
              <w:right w:val="nil"/>
            </w:tcBorders>
          </w:tcPr>
          <w:p w14:paraId="7FBC502D" w14:textId="77777777" w:rsidR="00000000" w:rsidRDefault="00000000">
            <w:pPr>
              <w:pStyle w:val="aa"/>
              <w:jc w:val="center"/>
            </w:pPr>
            <w:r>
              <w:t>-</w:t>
            </w:r>
          </w:p>
        </w:tc>
        <w:tc>
          <w:tcPr>
            <w:tcW w:w="1766" w:type="dxa"/>
            <w:tcBorders>
              <w:top w:val="nil"/>
              <w:left w:val="nil"/>
              <w:bottom w:val="nil"/>
              <w:right w:val="nil"/>
            </w:tcBorders>
          </w:tcPr>
          <w:p w14:paraId="765CD4D7" w14:textId="77777777" w:rsidR="00000000" w:rsidRDefault="00000000">
            <w:pPr>
              <w:pStyle w:val="aa"/>
              <w:jc w:val="center"/>
            </w:pPr>
            <w:r>
              <w:t>-</w:t>
            </w:r>
          </w:p>
        </w:tc>
        <w:tc>
          <w:tcPr>
            <w:tcW w:w="1754" w:type="dxa"/>
            <w:tcBorders>
              <w:top w:val="nil"/>
              <w:left w:val="nil"/>
              <w:bottom w:val="nil"/>
              <w:right w:val="nil"/>
            </w:tcBorders>
          </w:tcPr>
          <w:p w14:paraId="625E3E1B" w14:textId="77777777" w:rsidR="00000000" w:rsidRDefault="00000000">
            <w:pPr>
              <w:pStyle w:val="aa"/>
              <w:jc w:val="center"/>
            </w:pPr>
            <w:r>
              <w:t>-</w:t>
            </w:r>
          </w:p>
        </w:tc>
        <w:tc>
          <w:tcPr>
            <w:tcW w:w="1824" w:type="dxa"/>
            <w:tcBorders>
              <w:top w:val="nil"/>
              <w:left w:val="nil"/>
              <w:bottom w:val="nil"/>
              <w:right w:val="nil"/>
            </w:tcBorders>
          </w:tcPr>
          <w:p w14:paraId="54817157" w14:textId="77777777" w:rsidR="00000000" w:rsidRDefault="00000000">
            <w:pPr>
              <w:pStyle w:val="aa"/>
              <w:jc w:val="center"/>
            </w:pPr>
            <w:r>
              <w:t>-</w:t>
            </w:r>
          </w:p>
        </w:tc>
      </w:tr>
      <w:tr w:rsidR="00000000" w14:paraId="2A9AAC2D" w14:textId="77777777">
        <w:tblPrEx>
          <w:tblCellMar>
            <w:top w:w="0" w:type="dxa"/>
            <w:bottom w:w="0" w:type="dxa"/>
          </w:tblCellMar>
        </w:tblPrEx>
        <w:tc>
          <w:tcPr>
            <w:tcW w:w="3065" w:type="dxa"/>
            <w:tcBorders>
              <w:top w:val="nil"/>
              <w:left w:val="nil"/>
              <w:bottom w:val="nil"/>
              <w:right w:val="nil"/>
            </w:tcBorders>
          </w:tcPr>
          <w:p w14:paraId="07AD0FE7" w14:textId="77777777" w:rsidR="00000000" w:rsidRDefault="00000000">
            <w:pPr>
              <w:pStyle w:val="ad"/>
            </w:pPr>
            <w:r>
              <w:t>медицинскими организациями</w:t>
            </w:r>
          </w:p>
          <w:p w14:paraId="1547D541" w14:textId="77777777" w:rsidR="00000000" w:rsidRDefault="00000000">
            <w:pPr>
              <w:pStyle w:val="ad"/>
            </w:pPr>
            <w:r>
              <w:t>(за исключением федеральных медицинских</w:t>
            </w:r>
          </w:p>
          <w:p w14:paraId="7FCCEB43" w14:textId="77777777" w:rsidR="00000000" w:rsidRDefault="00000000">
            <w:pPr>
              <w:pStyle w:val="ad"/>
            </w:pPr>
            <w:r>
              <w:t>организаций)</w:t>
            </w:r>
          </w:p>
        </w:tc>
        <w:tc>
          <w:tcPr>
            <w:tcW w:w="1430" w:type="dxa"/>
            <w:tcBorders>
              <w:top w:val="nil"/>
              <w:left w:val="nil"/>
              <w:bottom w:val="nil"/>
              <w:right w:val="nil"/>
            </w:tcBorders>
          </w:tcPr>
          <w:p w14:paraId="736A6292" w14:textId="77777777" w:rsidR="00000000" w:rsidRDefault="00000000">
            <w:pPr>
              <w:pStyle w:val="aa"/>
              <w:jc w:val="center"/>
            </w:pPr>
            <w:r>
              <w:t>случаев лечения</w:t>
            </w:r>
          </w:p>
        </w:tc>
        <w:tc>
          <w:tcPr>
            <w:tcW w:w="1647" w:type="dxa"/>
            <w:tcBorders>
              <w:top w:val="nil"/>
              <w:left w:val="nil"/>
              <w:bottom w:val="nil"/>
              <w:right w:val="nil"/>
            </w:tcBorders>
          </w:tcPr>
          <w:p w14:paraId="53547758" w14:textId="77777777" w:rsidR="00000000" w:rsidRDefault="00000000">
            <w:pPr>
              <w:pStyle w:val="aa"/>
              <w:jc w:val="center"/>
            </w:pPr>
            <w:r>
              <w:t>0,00056</w:t>
            </w:r>
          </w:p>
        </w:tc>
        <w:tc>
          <w:tcPr>
            <w:tcW w:w="1843" w:type="dxa"/>
            <w:tcBorders>
              <w:top w:val="nil"/>
              <w:left w:val="nil"/>
              <w:bottom w:val="nil"/>
              <w:right w:val="nil"/>
            </w:tcBorders>
          </w:tcPr>
          <w:p w14:paraId="6A7351FE" w14:textId="77777777" w:rsidR="00000000" w:rsidRDefault="00000000">
            <w:pPr>
              <w:pStyle w:val="aa"/>
              <w:jc w:val="center"/>
            </w:pPr>
            <w:r>
              <w:t>108426,4</w:t>
            </w:r>
          </w:p>
        </w:tc>
        <w:tc>
          <w:tcPr>
            <w:tcW w:w="1778" w:type="dxa"/>
            <w:tcBorders>
              <w:top w:val="nil"/>
              <w:left w:val="nil"/>
              <w:bottom w:val="nil"/>
              <w:right w:val="nil"/>
            </w:tcBorders>
          </w:tcPr>
          <w:p w14:paraId="651D741C" w14:textId="77777777" w:rsidR="00000000" w:rsidRDefault="00000000">
            <w:pPr>
              <w:pStyle w:val="aa"/>
              <w:jc w:val="center"/>
            </w:pPr>
            <w:r>
              <w:t>-</w:t>
            </w:r>
          </w:p>
        </w:tc>
        <w:tc>
          <w:tcPr>
            <w:tcW w:w="1766" w:type="dxa"/>
            <w:tcBorders>
              <w:top w:val="nil"/>
              <w:left w:val="nil"/>
              <w:bottom w:val="nil"/>
              <w:right w:val="nil"/>
            </w:tcBorders>
          </w:tcPr>
          <w:p w14:paraId="35FC3329" w14:textId="77777777" w:rsidR="00000000" w:rsidRDefault="00000000">
            <w:pPr>
              <w:pStyle w:val="aa"/>
              <w:jc w:val="center"/>
            </w:pPr>
            <w:r>
              <w:t>-</w:t>
            </w:r>
          </w:p>
        </w:tc>
        <w:tc>
          <w:tcPr>
            <w:tcW w:w="1754" w:type="dxa"/>
            <w:tcBorders>
              <w:top w:val="nil"/>
              <w:left w:val="nil"/>
              <w:bottom w:val="nil"/>
              <w:right w:val="nil"/>
            </w:tcBorders>
          </w:tcPr>
          <w:p w14:paraId="27436F55" w14:textId="77777777" w:rsidR="00000000" w:rsidRDefault="00000000">
            <w:pPr>
              <w:pStyle w:val="aa"/>
              <w:jc w:val="center"/>
            </w:pPr>
            <w:r>
              <w:t>-</w:t>
            </w:r>
          </w:p>
        </w:tc>
        <w:tc>
          <w:tcPr>
            <w:tcW w:w="1824" w:type="dxa"/>
            <w:tcBorders>
              <w:top w:val="nil"/>
              <w:left w:val="nil"/>
              <w:bottom w:val="nil"/>
              <w:right w:val="nil"/>
            </w:tcBorders>
          </w:tcPr>
          <w:p w14:paraId="6112D5A3" w14:textId="77777777" w:rsidR="00000000" w:rsidRDefault="00000000">
            <w:pPr>
              <w:pStyle w:val="aa"/>
              <w:jc w:val="center"/>
            </w:pPr>
            <w:r>
              <w:t>-</w:t>
            </w:r>
          </w:p>
        </w:tc>
      </w:tr>
      <w:tr w:rsidR="00000000" w14:paraId="13795702" w14:textId="77777777">
        <w:tblPrEx>
          <w:tblCellMar>
            <w:top w:w="0" w:type="dxa"/>
            <w:bottom w:w="0" w:type="dxa"/>
          </w:tblCellMar>
        </w:tblPrEx>
        <w:tc>
          <w:tcPr>
            <w:tcW w:w="3065" w:type="dxa"/>
            <w:tcBorders>
              <w:top w:val="nil"/>
              <w:left w:val="nil"/>
              <w:bottom w:val="nil"/>
              <w:right w:val="nil"/>
            </w:tcBorders>
          </w:tcPr>
          <w:p w14:paraId="0ACC0BA6" w14:textId="77777777" w:rsidR="00000000" w:rsidRDefault="00000000">
            <w:pPr>
              <w:pStyle w:val="ad"/>
            </w:pPr>
            <w:bookmarkStart w:id="303" w:name="sub_12233"/>
            <w:r>
              <w:t>3.3. Для оказания медицинской помощи</w:t>
            </w:r>
            <w:bookmarkEnd w:id="303"/>
          </w:p>
          <w:p w14:paraId="50E795DA" w14:textId="77777777" w:rsidR="00000000" w:rsidRDefault="00000000">
            <w:pPr>
              <w:pStyle w:val="ad"/>
            </w:pPr>
            <w:r>
              <w:t>больным с вирусным гепатитом С</w:t>
            </w:r>
          </w:p>
          <w:p w14:paraId="5F6CAF06" w14:textId="77777777" w:rsidR="00000000" w:rsidRDefault="00000000">
            <w:pPr>
              <w:pStyle w:val="ad"/>
            </w:pPr>
            <w:r>
              <w:t>медицинскими организациями</w:t>
            </w:r>
          </w:p>
          <w:p w14:paraId="6783696C" w14:textId="77777777" w:rsidR="00000000" w:rsidRDefault="00000000">
            <w:pPr>
              <w:pStyle w:val="ad"/>
            </w:pPr>
            <w:r>
              <w:t>(за исключением федеральных медицинских</w:t>
            </w:r>
          </w:p>
          <w:p w14:paraId="377031D2" w14:textId="77777777" w:rsidR="00000000" w:rsidRDefault="00000000">
            <w:pPr>
              <w:pStyle w:val="ad"/>
            </w:pPr>
            <w:r>
              <w:t>организаций)</w:t>
            </w:r>
          </w:p>
        </w:tc>
        <w:tc>
          <w:tcPr>
            <w:tcW w:w="1430" w:type="dxa"/>
            <w:tcBorders>
              <w:top w:val="nil"/>
              <w:left w:val="nil"/>
              <w:bottom w:val="nil"/>
              <w:right w:val="nil"/>
            </w:tcBorders>
          </w:tcPr>
          <w:p w14:paraId="66341A1B" w14:textId="77777777" w:rsidR="00000000" w:rsidRDefault="00000000">
            <w:pPr>
              <w:pStyle w:val="aa"/>
              <w:jc w:val="center"/>
            </w:pPr>
            <w:r>
              <w:t>случаев лечения</w:t>
            </w:r>
          </w:p>
        </w:tc>
        <w:tc>
          <w:tcPr>
            <w:tcW w:w="1647" w:type="dxa"/>
            <w:tcBorders>
              <w:top w:val="nil"/>
              <w:left w:val="nil"/>
              <w:bottom w:val="nil"/>
              <w:right w:val="nil"/>
            </w:tcBorders>
          </w:tcPr>
          <w:p w14:paraId="77DA6F52" w14:textId="77777777" w:rsidR="00000000" w:rsidRDefault="00000000">
            <w:pPr>
              <w:pStyle w:val="aa"/>
              <w:jc w:val="center"/>
            </w:pPr>
            <w:r>
              <w:t>0,000277</w:t>
            </w:r>
          </w:p>
        </w:tc>
        <w:tc>
          <w:tcPr>
            <w:tcW w:w="1843" w:type="dxa"/>
            <w:tcBorders>
              <w:top w:val="nil"/>
              <w:left w:val="nil"/>
              <w:bottom w:val="nil"/>
              <w:right w:val="nil"/>
            </w:tcBorders>
          </w:tcPr>
          <w:p w14:paraId="11EDA41D" w14:textId="77777777" w:rsidR="00000000" w:rsidRDefault="00000000">
            <w:pPr>
              <w:pStyle w:val="aa"/>
              <w:jc w:val="center"/>
            </w:pPr>
            <w:r>
              <w:t>142711,1</w:t>
            </w:r>
          </w:p>
        </w:tc>
        <w:tc>
          <w:tcPr>
            <w:tcW w:w="1778" w:type="dxa"/>
            <w:tcBorders>
              <w:top w:val="nil"/>
              <w:left w:val="nil"/>
              <w:bottom w:val="nil"/>
              <w:right w:val="nil"/>
            </w:tcBorders>
          </w:tcPr>
          <w:p w14:paraId="64BDA1CF" w14:textId="77777777" w:rsidR="00000000" w:rsidRDefault="00000000">
            <w:pPr>
              <w:pStyle w:val="aa"/>
              <w:jc w:val="center"/>
            </w:pPr>
            <w:r>
              <w:t>-</w:t>
            </w:r>
          </w:p>
        </w:tc>
        <w:tc>
          <w:tcPr>
            <w:tcW w:w="1766" w:type="dxa"/>
            <w:tcBorders>
              <w:top w:val="nil"/>
              <w:left w:val="nil"/>
              <w:bottom w:val="nil"/>
              <w:right w:val="nil"/>
            </w:tcBorders>
          </w:tcPr>
          <w:p w14:paraId="59F561A8" w14:textId="77777777" w:rsidR="00000000" w:rsidRDefault="00000000">
            <w:pPr>
              <w:pStyle w:val="aa"/>
              <w:jc w:val="center"/>
            </w:pPr>
            <w:r>
              <w:t>-</w:t>
            </w:r>
          </w:p>
        </w:tc>
        <w:tc>
          <w:tcPr>
            <w:tcW w:w="1754" w:type="dxa"/>
            <w:tcBorders>
              <w:top w:val="nil"/>
              <w:left w:val="nil"/>
              <w:bottom w:val="nil"/>
              <w:right w:val="nil"/>
            </w:tcBorders>
          </w:tcPr>
          <w:p w14:paraId="35B0539B" w14:textId="77777777" w:rsidR="00000000" w:rsidRDefault="00000000">
            <w:pPr>
              <w:pStyle w:val="aa"/>
              <w:jc w:val="center"/>
            </w:pPr>
            <w:r>
              <w:t>-</w:t>
            </w:r>
          </w:p>
        </w:tc>
        <w:tc>
          <w:tcPr>
            <w:tcW w:w="1824" w:type="dxa"/>
            <w:tcBorders>
              <w:top w:val="nil"/>
              <w:left w:val="nil"/>
              <w:bottom w:val="nil"/>
              <w:right w:val="nil"/>
            </w:tcBorders>
          </w:tcPr>
          <w:p w14:paraId="48843886" w14:textId="77777777" w:rsidR="00000000" w:rsidRDefault="00000000">
            <w:pPr>
              <w:pStyle w:val="aa"/>
              <w:jc w:val="center"/>
            </w:pPr>
            <w:r>
              <w:t>-</w:t>
            </w:r>
          </w:p>
        </w:tc>
      </w:tr>
      <w:tr w:rsidR="00000000" w14:paraId="0B8F7FD3" w14:textId="77777777">
        <w:tblPrEx>
          <w:tblCellMar>
            <w:top w:w="0" w:type="dxa"/>
            <w:bottom w:w="0" w:type="dxa"/>
          </w:tblCellMar>
        </w:tblPrEx>
        <w:tc>
          <w:tcPr>
            <w:tcW w:w="3065" w:type="dxa"/>
            <w:tcBorders>
              <w:top w:val="nil"/>
              <w:left w:val="nil"/>
              <w:bottom w:val="nil"/>
              <w:right w:val="nil"/>
            </w:tcBorders>
          </w:tcPr>
          <w:p w14:paraId="310B918A" w14:textId="77777777" w:rsidR="00000000" w:rsidRDefault="00000000">
            <w:pPr>
              <w:pStyle w:val="ad"/>
            </w:pPr>
            <w:bookmarkStart w:id="304" w:name="sub_12204"/>
            <w:r>
              <w:t>4. Специализированная, в том числе высокотехнологичная, медицинская помощь, за исключением медицинской реабилитации:</w:t>
            </w:r>
            <w:bookmarkEnd w:id="304"/>
          </w:p>
        </w:tc>
        <w:tc>
          <w:tcPr>
            <w:tcW w:w="1430" w:type="dxa"/>
            <w:tcBorders>
              <w:top w:val="nil"/>
              <w:left w:val="nil"/>
              <w:bottom w:val="nil"/>
              <w:right w:val="nil"/>
            </w:tcBorders>
          </w:tcPr>
          <w:p w14:paraId="23DB1C3F" w14:textId="77777777" w:rsidR="00000000" w:rsidRDefault="00000000">
            <w:pPr>
              <w:pStyle w:val="aa"/>
            </w:pPr>
          </w:p>
        </w:tc>
        <w:tc>
          <w:tcPr>
            <w:tcW w:w="1647" w:type="dxa"/>
            <w:tcBorders>
              <w:top w:val="nil"/>
              <w:left w:val="nil"/>
              <w:bottom w:val="nil"/>
              <w:right w:val="nil"/>
            </w:tcBorders>
          </w:tcPr>
          <w:p w14:paraId="27D770CF" w14:textId="77777777" w:rsidR="00000000" w:rsidRDefault="00000000">
            <w:pPr>
              <w:pStyle w:val="aa"/>
            </w:pPr>
          </w:p>
        </w:tc>
        <w:tc>
          <w:tcPr>
            <w:tcW w:w="1843" w:type="dxa"/>
            <w:tcBorders>
              <w:top w:val="nil"/>
              <w:left w:val="nil"/>
              <w:bottom w:val="nil"/>
              <w:right w:val="nil"/>
            </w:tcBorders>
          </w:tcPr>
          <w:p w14:paraId="0F0F7976" w14:textId="77777777" w:rsidR="00000000" w:rsidRDefault="00000000">
            <w:pPr>
              <w:pStyle w:val="aa"/>
            </w:pPr>
          </w:p>
        </w:tc>
        <w:tc>
          <w:tcPr>
            <w:tcW w:w="1778" w:type="dxa"/>
            <w:tcBorders>
              <w:top w:val="nil"/>
              <w:left w:val="nil"/>
              <w:bottom w:val="nil"/>
              <w:right w:val="nil"/>
            </w:tcBorders>
          </w:tcPr>
          <w:p w14:paraId="5FB3698D" w14:textId="77777777" w:rsidR="00000000" w:rsidRDefault="00000000">
            <w:pPr>
              <w:pStyle w:val="aa"/>
            </w:pPr>
          </w:p>
        </w:tc>
        <w:tc>
          <w:tcPr>
            <w:tcW w:w="1766" w:type="dxa"/>
            <w:tcBorders>
              <w:top w:val="nil"/>
              <w:left w:val="nil"/>
              <w:bottom w:val="nil"/>
              <w:right w:val="nil"/>
            </w:tcBorders>
          </w:tcPr>
          <w:p w14:paraId="00E51D38" w14:textId="77777777" w:rsidR="00000000" w:rsidRDefault="00000000">
            <w:pPr>
              <w:pStyle w:val="aa"/>
            </w:pPr>
          </w:p>
        </w:tc>
        <w:tc>
          <w:tcPr>
            <w:tcW w:w="1754" w:type="dxa"/>
            <w:tcBorders>
              <w:top w:val="nil"/>
              <w:left w:val="nil"/>
              <w:bottom w:val="nil"/>
              <w:right w:val="nil"/>
            </w:tcBorders>
          </w:tcPr>
          <w:p w14:paraId="709E9C65" w14:textId="77777777" w:rsidR="00000000" w:rsidRDefault="00000000">
            <w:pPr>
              <w:pStyle w:val="aa"/>
            </w:pPr>
          </w:p>
        </w:tc>
        <w:tc>
          <w:tcPr>
            <w:tcW w:w="1824" w:type="dxa"/>
            <w:tcBorders>
              <w:top w:val="nil"/>
              <w:left w:val="nil"/>
              <w:bottom w:val="nil"/>
              <w:right w:val="nil"/>
            </w:tcBorders>
          </w:tcPr>
          <w:p w14:paraId="0FE2D198" w14:textId="77777777" w:rsidR="00000000" w:rsidRDefault="00000000">
            <w:pPr>
              <w:pStyle w:val="aa"/>
            </w:pPr>
          </w:p>
        </w:tc>
      </w:tr>
      <w:tr w:rsidR="00000000" w14:paraId="6F52D7AB" w14:textId="77777777">
        <w:tblPrEx>
          <w:tblCellMar>
            <w:top w:w="0" w:type="dxa"/>
            <w:bottom w:w="0" w:type="dxa"/>
          </w:tblCellMar>
        </w:tblPrEx>
        <w:tc>
          <w:tcPr>
            <w:tcW w:w="3065" w:type="dxa"/>
            <w:tcBorders>
              <w:top w:val="nil"/>
              <w:left w:val="nil"/>
              <w:bottom w:val="nil"/>
              <w:right w:val="nil"/>
            </w:tcBorders>
          </w:tcPr>
          <w:p w14:paraId="1B277FB2" w14:textId="77777777" w:rsidR="00000000" w:rsidRDefault="00000000">
            <w:pPr>
              <w:pStyle w:val="ad"/>
            </w:pPr>
            <w:bookmarkStart w:id="305" w:name="sub_12241"/>
            <w:r>
              <w:t>4.1. В условиях дневных стационаров всего, в том числе:</w:t>
            </w:r>
            <w:bookmarkEnd w:id="305"/>
          </w:p>
        </w:tc>
        <w:tc>
          <w:tcPr>
            <w:tcW w:w="1430" w:type="dxa"/>
            <w:tcBorders>
              <w:top w:val="nil"/>
              <w:left w:val="nil"/>
              <w:bottom w:val="nil"/>
              <w:right w:val="nil"/>
            </w:tcBorders>
          </w:tcPr>
          <w:p w14:paraId="555A926D" w14:textId="77777777" w:rsidR="00000000" w:rsidRDefault="00000000">
            <w:pPr>
              <w:pStyle w:val="aa"/>
              <w:jc w:val="center"/>
            </w:pPr>
            <w:r>
              <w:t>случаев лечения</w:t>
            </w:r>
          </w:p>
        </w:tc>
        <w:tc>
          <w:tcPr>
            <w:tcW w:w="1647" w:type="dxa"/>
            <w:tcBorders>
              <w:top w:val="nil"/>
              <w:left w:val="nil"/>
              <w:bottom w:val="nil"/>
              <w:right w:val="nil"/>
            </w:tcBorders>
          </w:tcPr>
          <w:p w14:paraId="0EB0335F" w14:textId="77777777" w:rsidR="00000000" w:rsidRDefault="00000000">
            <w:pPr>
              <w:pStyle w:val="aa"/>
              <w:jc w:val="center"/>
            </w:pPr>
            <w:r>
              <w:t>-</w:t>
            </w:r>
          </w:p>
        </w:tc>
        <w:tc>
          <w:tcPr>
            <w:tcW w:w="1843" w:type="dxa"/>
            <w:tcBorders>
              <w:top w:val="nil"/>
              <w:left w:val="nil"/>
              <w:bottom w:val="nil"/>
              <w:right w:val="nil"/>
            </w:tcBorders>
          </w:tcPr>
          <w:p w14:paraId="18AF79D6" w14:textId="77777777" w:rsidR="00000000" w:rsidRDefault="00000000">
            <w:pPr>
              <w:pStyle w:val="aa"/>
              <w:jc w:val="center"/>
            </w:pPr>
            <w:r>
              <w:t>-</w:t>
            </w:r>
          </w:p>
        </w:tc>
        <w:tc>
          <w:tcPr>
            <w:tcW w:w="1778" w:type="dxa"/>
            <w:tcBorders>
              <w:top w:val="nil"/>
              <w:left w:val="nil"/>
              <w:bottom w:val="nil"/>
              <w:right w:val="nil"/>
            </w:tcBorders>
          </w:tcPr>
          <w:p w14:paraId="1EE1D4AC" w14:textId="77777777" w:rsidR="00000000" w:rsidRDefault="00000000">
            <w:pPr>
              <w:pStyle w:val="aa"/>
              <w:jc w:val="center"/>
            </w:pPr>
            <w:r>
              <w:t>0,038439</w:t>
            </w:r>
          </w:p>
        </w:tc>
        <w:tc>
          <w:tcPr>
            <w:tcW w:w="1766" w:type="dxa"/>
            <w:tcBorders>
              <w:top w:val="nil"/>
              <w:left w:val="nil"/>
              <w:bottom w:val="nil"/>
              <w:right w:val="nil"/>
            </w:tcBorders>
          </w:tcPr>
          <w:p w14:paraId="58A87A5D" w14:textId="77777777" w:rsidR="00000000" w:rsidRDefault="00000000">
            <w:pPr>
              <w:pStyle w:val="aa"/>
              <w:jc w:val="center"/>
            </w:pPr>
            <w:r>
              <w:t>38527</w:t>
            </w:r>
          </w:p>
        </w:tc>
        <w:tc>
          <w:tcPr>
            <w:tcW w:w="1754" w:type="dxa"/>
            <w:tcBorders>
              <w:top w:val="nil"/>
              <w:left w:val="nil"/>
              <w:bottom w:val="nil"/>
              <w:right w:val="nil"/>
            </w:tcBorders>
          </w:tcPr>
          <w:p w14:paraId="526B1E3F" w14:textId="77777777" w:rsidR="00000000" w:rsidRDefault="00000000">
            <w:pPr>
              <w:pStyle w:val="aa"/>
              <w:jc w:val="center"/>
            </w:pPr>
            <w:r>
              <w:t>0,038439</w:t>
            </w:r>
          </w:p>
        </w:tc>
        <w:tc>
          <w:tcPr>
            <w:tcW w:w="1824" w:type="dxa"/>
            <w:tcBorders>
              <w:top w:val="nil"/>
              <w:left w:val="nil"/>
              <w:bottom w:val="nil"/>
              <w:right w:val="nil"/>
            </w:tcBorders>
          </w:tcPr>
          <w:p w14:paraId="72743645" w14:textId="77777777" w:rsidR="00000000" w:rsidRDefault="00000000">
            <w:pPr>
              <w:pStyle w:val="aa"/>
              <w:jc w:val="center"/>
            </w:pPr>
            <w:r>
              <w:t>40472,8</w:t>
            </w:r>
          </w:p>
        </w:tc>
      </w:tr>
      <w:tr w:rsidR="00000000" w14:paraId="1CE8FC3F" w14:textId="77777777">
        <w:tblPrEx>
          <w:tblCellMar>
            <w:top w:w="0" w:type="dxa"/>
            <w:bottom w:w="0" w:type="dxa"/>
          </w:tblCellMar>
        </w:tblPrEx>
        <w:tc>
          <w:tcPr>
            <w:tcW w:w="3065" w:type="dxa"/>
            <w:tcBorders>
              <w:top w:val="nil"/>
              <w:left w:val="nil"/>
              <w:bottom w:val="nil"/>
              <w:right w:val="nil"/>
            </w:tcBorders>
          </w:tcPr>
          <w:p w14:paraId="5828BCD2" w14:textId="77777777" w:rsidR="00000000" w:rsidRDefault="00000000">
            <w:pPr>
              <w:pStyle w:val="ad"/>
            </w:pPr>
            <w:r>
              <w:t>для оказания медицинской помощи федеральными медицинскими организациями</w:t>
            </w:r>
          </w:p>
        </w:tc>
        <w:tc>
          <w:tcPr>
            <w:tcW w:w="1430" w:type="dxa"/>
            <w:tcBorders>
              <w:top w:val="nil"/>
              <w:left w:val="nil"/>
              <w:bottom w:val="nil"/>
              <w:right w:val="nil"/>
            </w:tcBorders>
          </w:tcPr>
          <w:p w14:paraId="2DE0AE50" w14:textId="77777777" w:rsidR="00000000" w:rsidRDefault="00000000">
            <w:pPr>
              <w:pStyle w:val="aa"/>
              <w:jc w:val="center"/>
            </w:pPr>
            <w:r>
              <w:t>случаев лечения</w:t>
            </w:r>
          </w:p>
        </w:tc>
        <w:tc>
          <w:tcPr>
            <w:tcW w:w="1647" w:type="dxa"/>
            <w:tcBorders>
              <w:top w:val="nil"/>
              <w:left w:val="nil"/>
              <w:bottom w:val="nil"/>
              <w:right w:val="nil"/>
            </w:tcBorders>
          </w:tcPr>
          <w:p w14:paraId="1F8C0DBA" w14:textId="77777777" w:rsidR="00000000" w:rsidRDefault="00000000">
            <w:pPr>
              <w:pStyle w:val="aa"/>
              <w:jc w:val="center"/>
            </w:pPr>
            <w:r>
              <w:t>-</w:t>
            </w:r>
          </w:p>
        </w:tc>
        <w:tc>
          <w:tcPr>
            <w:tcW w:w="1843" w:type="dxa"/>
            <w:tcBorders>
              <w:top w:val="nil"/>
              <w:left w:val="nil"/>
              <w:bottom w:val="nil"/>
              <w:right w:val="nil"/>
            </w:tcBorders>
          </w:tcPr>
          <w:p w14:paraId="5AF76A2A" w14:textId="77777777" w:rsidR="00000000" w:rsidRDefault="00000000">
            <w:pPr>
              <w:pStyle w:val="aa"/>
              <w:jc w:val="center"/>
            </w:pPr>
            <w:r>
              <w:t>-</w:t>
            </w:r>
          </w:p>
        </w:tc>
        <w:tc>
          <w:tcPr>
            <w:tcW w:w="1778" w:type="dxa"/>
            <w:tcBorders>
              <w:top w:val="nil"/>
              <w:left w:val="nil"/>
              <w:bottom w:val="nil"/>
              <w:right w:val="nil"/>
            </w:tcBorders>
          </w:tcPr>
          <w:p w14:paraId="60B0C60A" w14:textId="77777777" w:rsidR="00000000" w:rsidRDefault="00000000">
            <w:pPr>
              <w:pStyle w:val="aa"/>
              <w:jc w:val="center"/>
            </w:pPr>
            <w:r>
              <w:t>0,002777</w:t>
            </w:r>
          </w:p>
        </w:tc>
        <w:tc>
          <w:tcPr>
            <w:tcW w:w="1766" w:type="dxa"/>
            <w:tcBorders>
              <w:top w:val="nil"/>
              <w:left w:val="nil"/>
              <w:bottom w:val="nil"/>
              <w:right w:val="nil"/>
            </w:tcBorders>
          </w:tcPr>
          <w:p w14:paraId="78AA6657" w14:textId="77777777" w:rsidR="00000000" w:rsidRDefault="00000000">
            <w:pPr>
              <w:pStyle w:val="aa"/>
              <w:jc w:val="center"/>
            </w:pPr>
            <w:r>
              <w:t>61414,3</w:t>
            </w:r>
          </w:p>
        </w:tc>
        <w:tc>
          <w:tcPr>
            <w:tcW w:w="1754" w:type="dxa"/>
            <w:tcBorders>
              <w:top w:val="nil"/>
              <w:left w:val="nil"/>
              <w:bottom w:val="nil"/>
              <w:right w:val="nil"/>
            </w:tcBorders>
          </w:tcPr>
          <w:p w14:paraId="3C250959" w14:textId="77777777" w:rsidR="00000000" w:rsidRDefault="00000000">
            <w:pPr>
              <w:pStyle w:val="aa"/>
              <w:jc w:val="center"/>
            </w:pPr>
            <w:r>
              <w:t>0,002777</w:t>
            </w:r>
          </w:p>
        </w:tc>
        <w:tc>
          <w:tcPr>
            <w:tcW w:w="1824" w:type="dxa"/>
            <w:tcBorders>
              <w:top w:val="nil"/>
              <w:left w:val="nil"/>
              <w:bottom w:val="nil"/>
              <w:right w:val="nil"/>
            </w:tcBorders>
          </w:tcPr>
          <w:p w14:paraId="73E46AFA" w14:textId="77777777" w:rsidR="00000000" w:rsidRDefault="00000000">
            <w:pPr>
              <w:pStyle w:val="aa"/>
              <w:jc w:val="center"/>
            </w:pPr>
            <w:r>
              <w:t>65529</w:t>
            </w:r>
          </w:p>
        </w:tc>
      </w:tr>
      <w:tr w:rsidR="00000000" w14:paraId="0007032F" w14:textId="77777777">
        <w:tblPrEx>
          <w:tblCellMar>
            <w:top w:w="0" w:type="dxa"/>
            <w:bottom w:w="0" w:type="dxa"/>
          </w:tblCellMar>
        </w:tblPrEx>
        <w:tc>
          <w:tcPr>
            <w:tcW w:w="3065" w:type="dxa"/>
            <w:tcBorders>
              <w:top w:val="nil"/>
              <w:left w:val="nil"/>
              <w:bottom w:val="nil"/>
              <w:right w:val="nil"/>
            </w:tcBorders>
          </w:tcPr>
          <w:p w14:paraId="3121C771" w14:textId="77777777" w:rsidR="00000000" w:rsidRDefault="00000000">
            <w:pPr>
              <w:pStyle w:val="ad"/>
            </w:pPr>
            <w:r>
              <w:t>для оказания медицинской помощи</w:t>
            </w:r>
          </w:p>
          <w:p w14:paraId="77ED099F" w14:textId="77777777" w:rsidR="00000000" w:rsidRDefault="00000000">
            <w:pPr>
              <w:pStyle w:val="ad"/>
            </w:pPr>
            <w:r>
              <w:t>медицинскими организациями</w:t>
            </w:r>
          </w:p>
          <w:p w14:paraId="5B971537" w14:textId="77777777" w:rsidR="00000000" w:rsidRDefault="00000000">
            <w:pPr>
              <w:pStyle w:val="ad"/>
            </w:pPr>
            <w:r>
              <w:t>(за исключением федеральных медицинских</w:t>
            </w:r>
          </w:p>
          <w:p w14:paraId="4E15D3F1" w14:textId="77777777" w:rsidR="00000000" w:rsidRDefault="00000000">
            <w:pPr>
              <w:pStyle w:val="ad"/>
            </w:pPr>
            <w:r>
              <w:t>организаций)</w:t>
            </w:r>
            <w:r>
              <w:rPr>
                <w:vertAlign w:val="superscript"/>
              </w:rPr>
              <w:t> </w:t>
            </w:r>
            <w:hyperlink w:anchor="sub_120999" w:history="1">
              <w:r>
                <w:rPr>
                  <w:rStyle w:val="a4"/>
                  <w:vertAlign w:val="superscript"/>
                </w:rPr>
                <w:t>9</w:t>
              </w:r>
            </w:hyperlink>
          </w:p>
        </w:tc>
        <w:tc>
          <w:tcPr>
            <w:tcW w:w="1430" w:type="dxa"/>
            <w:tcBorders>
              <w:top w:val="nil"/>
              <w:left w:val="nil"/>
              <w:bottom w:val="nil"/>
              <w:right w:val="nil"/>
            </w:tcBorders>
          </w:tcPr>
          <w:p w14:paraId="3670B325" w14:textId="77777777" w:rsidR="00000000" w:rsidRDefault="00000000">
            <w:pPr>
              <w:pStyle w:val="aa"/>
              <w:jc w:val="center"/>
            </w:pPr>
            <w:r>
              <w:t>случаев лечения</w:t>
            </w:r>
          </w:p>
        </w:tc>
        <w:tc>
          <w:tcPr>
            <w:tcW w:w="1647" w:type="dxa"/>
            <w:tcBorders>
              <w:top w:val="nil"/>
              <w:left w:val="nil"/>
              <w:bottom w:val="nil"/>
              <w:right w:val="nil"/>
            </w:tcBorders>
          </w:tcPr>
          <w:p w14:paraId="1C95702E" w14:textId="77777777" w:rsidR="00000000" w:rsidRDefault="00000000">
            <w:pPr>
              <w:pStyle w:val="aa"/>
              <w:jc w:val="center"/>
            </w:pPr>
            <w:r>
              <w:t>-</w:t>
            </w:r>
          </w:p>
        </w:tc>
        <w:tc>
          <w:tcPr>
            <w:tcW w:w="1843" w:type="dxa"/>
            <w:tcBorders>
              <w:top w:val="nil"/>
              <w:left w:val="nil"/>
              <w:bottom w:val="nil"/>
              <w:right w:val="nil"/>
            </w:tcBorders>
          </w:tcPr>
          <w:p w14:paraId="2BFD511B" w14:textId="77777777" w:rsidR="00000000" w:rsidRDefault="00000000">
            <w:pPr>
              <w:pStyle w:val="aa"/>
              <w:jc w:val="center"/>
            </w:pPr>
            <w:r>
              <w:t>-</w:t>
            </w:r>
          </w:p>
        </w:tc>
        <w:tc>
          <w:tcPr>
            <w:tcW w:w="1778" w:type="dxa"/>
            <w:tcBorders>
              <w:top w:val="nil"/>
              <w:left w:val="nil"/>
              <w:bottom w:val="nil"/>
              <w:right w:val="nil"/>
            </w:tcBorders>
          </w:tcPr>
          <w:p w14:paraId="301D3BB9" w14:textId="77777777" w:rsidR="00000000" w:rsidRDefault="00000000">
            <w:pPr>
              <w:pStyle w:val="aa"/>
              <w:jc w:val="center"/>
            </w:pPr>
            <w:r>
              <w:t>0,035662</w:t>
            </w:r>
          </w:p>
        </w:tc>
        <w:tc>
          <w:tcPr>
            <w:tcW w:w="1766" w:type="dxa"/>
            <w:tcBorders>
              <w:top w:val="nil"/>
              <w:left w:val="nil"/>
              <w:bottom w:val="nil"/>
              <w:right w:val="nil"/>
            </w:tcBorders>
          </w:tcPr>
          <w:p w14:paraId="6C88E38C" w14:textId="77777777" w:rsidR="00000000" w:rsidRDefault="00000000">
            <w:pPr>
              <w:pStyle w:val="aa"/>
              <w:jc w:val="center"/>
            </w:pPr>
            <w:r>
              <w:t>36744,8</w:t>
            </w:r>
          </w:p>
        </w:tc>
        <w:tc>
          <w:tcPr>
            <w:tcW w:w="1754" w:type="dxa"/>
            <w:tcBorders>
              <w:top w:val="nil"/>
              <w:left w:val="nil"/>
              <w:bottom w:val="nil"/>
              <w:right w:val="nil"/>
            </w:tcBorders>
          </w:tcPr>
          <w:p w14:paraId="5A8E6CAA" w14:textId="77777777" w:rsidR="00000000" w:rsidRDefault="00000000">
            <w:pPr>
              <w:pStyle w:val="aa"/>
              <w:jc w:val="center"/>
            </w:pPr>
            <w:r>
              <w:t>0,035662</w:t>
            </w:r>
          </w:p>
        </w:tc>
        <w:tc>
          <w:tcPr>
            <w:tcW w:w="1824" w:type="dxa"/>
            <w:tcBorders>
              <w:top w:val="nil"/>
              <w:left w:val="nil"/>
              <w:bottom w:val="nil"/>
              <w:right w:val="nil"/>
            </w:tcBorders>
          </w:tcPr>
          <w:p w14:paraId="24EBAADF" w14:textId="77777777" w:rsidR="00000000" w:rsidRDefault="00000000">
            <w:pPr>
              <w:pStyle w:val="aa"/>
              <w:jc w:val="center"/>
            </w:pPr>
            <w:r>
              <w:t>38521,7</w:t>
            </w:r>
          </w:p>
        </w:tc>
      </w:tr>
      <w:tr w:rsidR="00000000" w14:paraId="7D7CA5E1" w14:textId="77777777">
        <w:tblPrEx>
          <w:tblCellMar>
            <w:top w:w="0" w:type="dxa"/>
            <w:bottom w:w="0" w:type="dxa"/>
          </w:tblCellMar>
        </w:tblPrEx>
        <w:tc>
          <w:tcPr>
            <w:tcW w:w="3065" w:type="dxa"/>
            <w:tcBorders>
              <w:top w:val="nil"/>
              <w:left w:val="nil"/>
              <w:bottom w:val="nil"/>
              <w:right w:val="nil"/>
            </w:tcBorders>
          </w:tcPr>
          <w:p w14:paraId="2811D135" w14:textId="77777777" w:rsidR="00000000" w:rsidRDefault="00000000">
            <w:pPr>
              <w:pStyle w:val="ad"/>
            </w:pPr>
            <w:bookmarkStart w:id="306" w:name="sub_122411"/>
            <w:r>
              <w:t>4.1.1. для оказания медицинской помощи по профилю "онкология" - всего, в том числе:</w:t>
            </w:r>
            <w:bookmarkEnd w:id="306"/>
          </w:p>
        </w:tc>
        <w:tc>
          <w:tcPr>
            <w:tcW w:w="1430" w:type="dxa"/>
            <w:tcBorders>
              <w:top w:val="nil"/>
              <w:left w:val="nil"/>
              <w:bottom w:val="nil"/>
              <w:right w:val="nil"/>
            </w:tcBorders>
          </w:tcPr>
          <w:p w14:paraId="4E939B65" w14:textId="77777777" w:rsidR="00000000" w:rsidRDefault="00000000">
            <w:pPr>
              <w:pStyle w:val="aa"/>
              <w:jc w:val="center"/>
            </w:pPr>
            <w:r>
              <w:t>случаев лечения</w:t>
            </w:r>
          </w:p>
        </w:tc>
        <w:tc>
          <w:tcPr>
            <w:tcW w:w="1647" w:type="dxa"/>
            <w:tcBorders>
              <w:top w:val="nil"/>
              <w:left w:val="nil"/>
              <w:bottom w:val="nil"/>
              <w:right w:val="nil"/>
            </w:tcBorders>
          </w:tcPr>
          <w:p w14:paraId="0FBD6190" w14:textId="77777777" w:rsidR="00000000" w:rsidRDefault="00000000">
            <w:pPr>
              <w:pStyle w:val="aa"/>
              <w:jc w:val="center"/>
            </w:pPr>
            <w:r>
              <w:t>-</w:t>
            </w:r>
          </w:p>
        </w:tc>
        <w:tc>
          <w:tcPr>
            <w:tcW w:w="1843" w:type="dxa"/>
            <w:tcBorders>
              <w:top w:val="nil"/>
              <w:left w:val="nil"/>
              <w:bottom w:val="nil"/>
              <w:right w:val="nil"/>
            </w:tcBorders>
          </w:tcPr>
          <w:p w14:paraId="6F548C0E" w14:textId="77777777" w:rsidR="00000000" w:rsidRDefault="00000000">
            <w:pPr>
              <w:pStyle w:val="aa"/>
              <w:jc w:val="center"/>
            </w:pPr>
            <w:r>
              <w:t>-</w:t>
            </w:r>
          </w:p>
        </w:tc>
        <w:tc>
          <w:tcPr>
            <w:tcW w:w="1778" w:type="dxa"/>
            <w:tcBorders>
              <w:top w:val="nil"/>
              <w:left w:val="nil"/>
              <w:bottom w:val="nil"/>
              <w:right w:val="nil"/>
            </w:tcBorders>
          </w:tcPr>
          <w:p w14:paraId="198DDE83" w14:textId="77777777" w:rsidR="00000000" w:rsidRDefault="00000000">
            <w:pPr>
              <w:pStyle w:val="aa"/>
              <w:jc w:val="center"/>
            </w:pPr>
            <w:r>
              <w:t>0,011726</w:t>
            </w:r>
          </w:p>
        </w:tc>
        <w:tc>
          <w:tcPr>
            <w:tcW w:w="1766" w:type="dxa"/>
            <w:tcBorders>
              <w:top w:val="nil"/>
              <w:left w:val="nil"/>
              <w:bottom w:val="nil"/>
              <w:right w:val="nil"/>
            </w:tcBorders>
          </w:tcPr>
          <w:p w14:paraId="729E10F1" w14:textId="77777777" w:rsidR="00000000" w:rsidRDefault="00000000">
            <w:pPr>
              <w:pStyle w:val="aa"/>
              <w:jc w:val="center"/>
            </w:pPr>
            <w:r>
              <w:t>82765,9</w:t>
            </w:r>
          </w:p>
        </w:tc>
        <w:tc>
          <w:tcPr>
            <w:tcW w:w="1754" w:type="dxa"/>
            <w:tcBorders>
              <w:top w:val="nil"/>
              <w:left w:val="nil"/>
              <w:bottom w:val="nil"/>
              <w:right w:val="nil"/>
            </w:tcBorders>
          </w:tcPr>
          <w:p w14:paraId="34FCE716" w14:textId="77777777" w:rsidR="00000000" w:rsidRDefault="00000000">
            <w:pPr>
              <w:pStyle w:val="aa"/>
              <w:jc w:val="center"/>
            </w:pPr>
            <w:r>
              <w:t>0,011726</w:t>
            </w:r>
          </w:p>
        </w:tc>
        <w:tc>
          <w:tcPr>
            <w:tcW w:w="1824" w:type="dxa"/>
            <w:tcBorders>
              <w:top w:val="nil"/>
              <w:left w:val="nil"/>
              <w:bottom w:val="nil"/>
              <w:right w:val="nil"/>
            </w:tcBorders>
          </w:tcPr>
          <w:p w14:paraId="653A0271" w14:textId="77777777" w:rsidR="00000000" w:rsidRDefault="00000000">
            <w:pPr>
              <w:pStyle w:val="aa"/>
              <w:jc w:val="center"/>
            </w:pPr>
            <w:r>
              <w:t>86896,8</w:t>
            </w:r>
          </w:p>
        </w:tc>
      </w:tr>
      <w:tr w:rsidR="00000000" w14:paraId="25734CF2" w14:textId="77777777">
        <w:tblPrEx>
          <w:tblCellMar>
            <w:top w:w="0" w:type="dxa"/>
            <w:bottom w:w="0" w:type="dxa"/>
          </w:tblCellMar>
        </w:tblPrEx>
        <w:tc>
          <w:tcPr>
            <w:tcW w:w="3065" w:type="dxa"/>
            <w:tcBorders>
              <w:top w:val="nil"/>
              <w:left w:val="nil"/>
              <w:bottom w:val="nil"/>
              <w:right w:val="nil"/>
            </w:tcBorders>
          </w:tcPr>
          <w:p w14:paraId="31F49A1B"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0FC8D0E8" w14:textId="77777777" w:rsidR="00000000" w:rsidRDefault="00000000">
            <w:pPr>
              <w:pStyle w:val="aa"/>
              <w:jc w:val="center"/>
            </w:pPr>
            <w:r>
              <w:t>случаев лечения</w:t>
            </w:r>
          </w:p>
        </w:tc>
        <w:tc>
          <w:tcPr>
            <w:tcW w:w="1647" w:type="dxa"/>
            <w:tcBorders>
              <w:top w:val="nil"/>
              <w:left w:val="nil"/>
              <w:bottom w:val="nil"/>
              <w:right w:val="nil"/>
            </w:tcBorders>
          </w:tcPr>
          <w:p w14:paraId="2603189E" w14:textId="77777777" w:rsidR="00000000" w:rsidRDefault="00000000">
            <w:pPr>
              <w:pStyle w:val="aa"/>
              <w:jc w:val="center"/>
            </w:pPr>
            <w:r>
              <w:t>-</w:t>
            </w:r>
          </w:p>
        </w:tc>
        <w:tc>
          <w:tcPr>
            <w:tcW w:w="1843" w:type="dxa"/>
            <w:tcBorders>
              <w:top w:val="nil"/>
              <w:left w:val="nil"/>
              <w:bottom w:val="nil"/>
              <w:right w:val="nil"/>
            </w:tcBorders>
          </w:tcPr>
          <w:p w14:paraId="5FD4320C" w14:textId="77777777" w:rsidR="00000000" w:rsidRDefault="00000000">
            <w:pPr>
              <w:pStyle w:val="aa"/>
              <w:jc w:val="center"/>
            </w:pPr>
            <w:r>
              <w:t>-</w:t>
            </w:r>
          </w:p>
        </w:tc>
        <w:tc>
          <w:tcPr>
            <w:tcW w:w="1778" w:type="dxa"/>
            <w:tcBorders>
              <w:top w:val="nil"/>
              <w:left w:val="nil"/>
              <w:bottom w:val="nil"/>
              <w:right w:val="nil"/>
            </w:tcBorders>
          </w:tcPr>
          <w:p w14:paraId="6A90EF97" w14:textId="77777777" w:rsidR="00000000" w:rsidRDefault="00000000">
            <w:pPr>
              <w:pStyle w:val="aa"/>
              <w:jc w:val="center"/>
            </w:pPr>
            <w:r>
              <w:t>0,000762</w:t>
            </w:r>
          </w:p>
        </w:tc>
        <w:tc>
          <w:tcPr>
            <w:tcW w:w="1766" w:type="dxa"/>
            <w:tcBorders>
              <w:top w:val="nil"/>
              <w:left w:val="nil"/>
              <w:bottom w:val="nil"/>
              <w:right w:val="nil"/>
            </w:tcBorders>
          </w:tcPr>
          <w:p w14:paraId="55447003" w14:textId="77777777" w:rsidR="00000000" w:rsidRDefault="00000000">
            <w:pPr>
              <w:pStyle w:val="aa"/>
              <w:jc w:val="center"/>
            </w:pPr>
            <w:r>
              <w:t>106054,3</w:t>
            </w:r>
          </w:p>
        </w:tc>
        <w:tc>
          <w:tcPr>
            <w:tcW w:w="1754" w:type="dxa"/>
            <w:tcBorders>
              <w:top w:val="nil"/>
              <w:left w:val="nil"/>
              <w:bottom w:val="nil"/>
              <w:right w:val="nil"/>
            </w:tcBorders>
          </w:tcPr>
          <w:p w14:paraId="3D89FC1B" w14:textId="77777777" w:rsidR="00000000" w:rsidRDefault="00000000">
            <w:pPr>
              <w:pStyle w:val="aa"/>
              <w:jc w:val="center"/>
            </w:pPr>
            <w:r>
              <w:t>0,000762</w:t>
            </w:r>
          </w:p>
        </w:tc>
        <w:tc>
          <w:tcPr>
            <w:tcW w:w="1824" w:type="dxa"/>
            <w:tcBorders>
              <w:top w:val="nil"/>
              <w:left w:val="nil"/>
              <w:bottom w:val="nil"/>
              <w:right w:val="nil"/>
            </w:tcBorders>
          </w:tcPr>
          <w:p w14:paraId="7199698D" w14:textId="77777777" w:rsidR="00000000" w:rsidRDefault="00000000">
            <w:pPr>
              <w:pStyle w:val="aa"/>
              <w:jc w:val="center"/>
            </w:pPr>
            <w:r>
              <w:t>113160</w:t>
            </w:r>
          </w:p>
        </w:tc>
      </w:tr>
      <w:tr w:rsidR="00000000" w14:paraId="518409A4" w14:textId="77777777">
        <w:tblPrEx>
          <w:tblCellMar>
            <w:top w:w="0" w:type="dxa"/>
            <w:bottom w:w="0" w:type="dxa"/>
          </w:tblCellMar>
        </w:tblPrEx>
        <w:tc>
          <w:tcPr>
            <w:tcW w:w="3065" w:type="dxa"/>
            <w:tcBorders>
              <w:top w:val="nil"/>
              <w:left w:val="nil"/>
              <w:bottom w:val="nil"/>
              <w:right w:val="nil"/>
            </w:tcBorders>
          </w:tcPr>
          <w:p w14:paraId="535BAA2B" w14:textId="77777777" w:rsidR="00000000" w:rsidRDefault="00000000">
            <w:pPr>
              <w:pStyle w:val="ad"/>
            </w:pPr>
            <w:r>
              <w:t>медицинскими организациями</w:t>
            </w:r>
          </w:p>
          <w:p w14:paraId="7E9C0DAE" w14:textId="77777777" w:rsidR="00000000" w:rsidRDefault="00000000">
            <w:pPr>
              <w:pStyle w:val="ad"/>
            </w:pPr>
            <w:r>
              <w:t>(за исключением федеральных медицинских</w:t>
            </w:r>
          </w:p>
          <w:p w14:paraId="43C5D927" w14:textId="77777777" w:rsidR="00000000" w:rsidRDefault="00000000">
            <w:pPr>
              <w:pStyle w:val="ad"/>
            </w:pPr>
            <w:r>
              <w:t>организаций)</w:t>
            </w:r>
          </w:p>
        </w:tc>
        <w:tc>
          <w:tcPr>
            <w:tcW w:w="1430" w:type="dxa"/>
            <w:tcBorders>
              <w:top w:val="nil"/>
              <w:left w:val="nil"/>
              <w:bottom w:val="nil"/>
              <w:right w:val="nil"/>
            </w:tcBorders>
          </w:tcPr>
          <w:p w14:paraId="18287A46" w14:textId="77777777" w:rsidR="00000000" w:rsidRDefault="00000000">
            <w:pPr>
              <w:pStyle w:val="aa"/>
              <w:jc w:val="center"/>
            </w:pPr>
            <w:r>
              <w:t>случаев лечения</w:t>
            </w:r>
          </w:p>
        </w:tc>
        <w:tc>
          <w:tcPr>
            <w:tcW w:w="1647" w:type="dxa"/>
            <w:tcBorders>
              <w:top w:val="nil"/>
              <w:left w:val="nil"/>
              <w:bottom w:val="nil"/>
              <w:right w:val="nil"/>
            </w:tcBorders>
          </w:tcPr>
          <w:p w14:paraId="63E77F62" w14:textId="77777777" w:rsidR="00000000" w:rsidRDefault="00000000">
            <w:pPr>
              <w:pStyle w:val="aa"/>
              <w:jc w:val="center"/>
            </w:pPr>
            <w:r>
              <w:t>-</w:t>
            </w:r>
          </w:p>
        </w:tc>
        <w:tc>
          <w:tcPr>
            <w:tcW w:w="1843" w:type="dxa"/>
            <w:tcBorders>
              <w:top w:val="nil"/>
              <w:left w:val="nil"/>
              <w:bottom w:val="nil"/>
              <w:right w:val="nil"/>
            </w:tcBorders>
          </w:tcPr>
          <w:p w14:paraId="430EB608" w14:textId="77777777" w:rsidR="00000000" w:rsidRDefault="00000000">
            <w:pPr>
              <w:pStyle w:val="aa"/>
              <w:jc w:val="center"/>
            </w:pPr>
            <w:r>
              <w:t>-</w:t>
            </w:r>
          </w:p>
        </w:tc>
        <w:tc>
          <w:tcPr>
            <w:tcW w:w="1778" w:type="dxa"/>
            <w:tcBorders>
              <w:top w:val="nil"/>
              <w:left w:val="nil"/>
              <w:bottom w:val="nil"/>
              <w:right w:val="nil"/>
            </w:tcBorders>
          </w:tcPr>
          <w:p w14:paraId="266A2C2C" w14:textId="77777777" w:rsidR="00000000" w:rsidRDefault="00000000">
            <w:pPr>
              <w:pStyle w:val="aa"/>
              <w:jc w:val="center"/>
            </w:pPr>
            <w:r>
              <w:t>0,010964</w:t>
            </w:r>
          </w:p>
        </w:tc>
        <w:tc>
          <w:tcPr>
            <w:tcW w:w="1766" w:type="dxa"/>
            <w:tcBorders>
              <w:top w:val="nil"/>
              <w:left w:val="nil"/>
              <w:bottom w:val="nil"/>
              <w:right w:val="nil"/>
            </w:tcBorders>
          </w:tcPr>
          <w:p w14:paraId="522D509A" w14:textId="77777777" w:rsidR="00000000" w:rsidRDefault="00000000">
            <w:pPr>
              <w:pStyle w:val="aa"/>
              <w:jc w:val="center"/>
            </w:pPr>
            <w:r>
              <w:t>81147,4</w:t>
            </w:r>
          </w:p>
        </w:tc>
        <w:tc>
          <w:tcPr>
            <w:tcW w:w="1754" w:type="dxa"/>
            <w:tcBorders>
              <w:top w:val="nil"/>
              <w:left w:val="nil"/>
              <w:bottom w:val="nil"/>
              <w:right w:val="nil"/>
            </w:tcBorders>
          </w:tcPr>
          <w:p w14:paraId="2F79FBC3" w14:textId="77777777" w:rsidR="00000000" w:rsidRDefault="00000000">
            <w:pPr>
              <w:pStyle w:val="aa"/>
              <w:jc w:val="center"/>
            </w:pPr>
            <w:r>
              <w:t>0,010964</w:t>
            </w:r>
          </w:p>
        </w:tc>
        <w:tc>
          <w:tcPr>
            <w:tcW w:w="1824" w:type="dxa"/>
            <w:tcBorders>
              <w:top w:val="nil"/>
              <w:left w:val="nil"/>
              <w:bottom w:val="nil"/>
              <w:right w:val="nil"/>
            </w:tcBorders>
          </w:tcPr>
          <w:p w14:paraId="75BC3D2E" w14:textId="77777777" w:rsidR="00000000" w:rsidRDefault="00000000">
            <w:pPr>
              <w:pStyle w:val="aa"/>
              <w:jc w:val="center"/>
            </w:pPr>
            <w:r>
              <w:t>85071,5</w:t>
            </w:r>
          </w:p>
        </w:tc>
      </w:tr>
      <w:tr w:rsidR="00000000" w14:paraId="3E7FA4B6" w14:textId="77777777">
        <w:tblPrEx>
          <w:tblCellMar>
            <w:top w:w="0" w:type="dxa"/>
            <w:bottom w:w="0" w:type="dxa"/>
          </w:tblCellMar>
        </w:tblPrEx>
        <w:tc>
          <w:tcPr>
            <w:tcW w:w="3065" w:type="dxa"/>
            <w:tcBorders>
              <w:top w:val="nil"/>
              <w:left w:val="nil"/>
              <w:bottom w:val="nil"/>
              <w:right w:val="nil"/>
            </w:tcBorders>
          </w:tcPr>
          <w:p w14:paraId="5172C333" w14:textId="77777777" w:rsidR="00000000" w:rsidRDefault="00000000">
            <w:pPr>
              <w:pStyle w:val="ad"/>
            </w:pPr>
            <w:bookmarkStart w:id="307" w:name="sub_122412"/>
            <w:r>
              <w:t>4.1.2. для оказания медицинской помощи при экстракорпоральном оплодотворении -всего, в том числе:</w:t>
            </w:r>
            <w:bookmarkEnd w:id="307"/>
          </w:p>
        </w:tc>
        <w:tc>
          <w:tcPr>
            <w:tcW w:w="1430" w:type="dxa"/>
            <w:tcBorders>
              <w:top w:val="nil"/>
              <w:left w:val="nil"/>
              <w:bottom w:val="nil"/>
              <w:right w:val="nil"/>
            </w:tcBorders>
          </w:tcPr>
          <w:p w14:paraId="3AB76793" w14:textId="77777777" w:rsidR="00000000" w:rsidRDefault="00000000">
            <w:pPr>
              <w:pStyle w:val="aa"/>
              <w:jc w:val="center"/>
            </w:pPr>
            <w:r>
              <w:t>случаев лечения</w:t>
            </w:r>
          </w:p>
        </w:tc>
        <w:tc>
          <w:tcPr>
            <w:tcW w:w="1647" w:type="dxa"/>
            <w:tcBorders>
              <w:top w:val="nil"/>
              <w:left w:val="nil"/>
              <w:bottom w:val="nil"/>
              <w:right w:val="nil"/>
            </w:tcBorders>
          </w:tcPr>
          <w:p w14:paraId="290D4965" w14:textId="77777777" w:rsidR="00000000" w:rsidRDefault="00000000">
            <w:pPr>
              <w:pStyle w:val="aa"/>
              <w:jc w:val="center"/>
            </w:pPr>
            <w:r>
              <w:t>-</w:t>
            </w:r>
          </w:p>
        </w:tc>
        <w:tc>
          <w:tcPr>
            <w:tcW w:w="1843" w:type="dxa"/>
            <w:tcBorders>
              <w:top w:val="nil"/>
              <w:left w:val="nil"/>
              <w:bottom w:val="nil"/>
              <w:right w:val="nil"/>
            </w:tcBorders>
          </w:tcPr>
          <w:p w14:paraId="7DC57D1B" w14:textId="77777777" w:rsidR="00000000" w:rsidRDefault="00000000">
            <w:pPr>
              <w:pStyle w:val="aa"/>
              <w:jc w:val="center"/>
            </w:pPr>
            <w:r>
              <w:t>-</w:t>
            </w:r>
          </w:p>
        </w:tc>
        <w:tc>
          <w:tcPr>
            <w:tcW w:w="1778" w:type="dxa"/>
            <w:tcBorders>
              <w:top w:val="nil"/>
              <w:left w:val="nil"/>
              <w:bottom w:val="nil"/>
              <w:right w:val="nil"/>
            </w:tcBorders>
          </w:tcPr>
          <w:p w14:paraId="1C5D77B6" w14:textId="77777777" w:rsidR="00000000" w:rsidRDefault="00000000">
            <w:pPr>
              <w:pStyle w:val="aa"/>
              <w:jc w:val="center"/>
            </w:pPr>
            <w:r>
              <w:t>0,000635</w:t>
            </w:r>
          </w:p>
        </w:tc>
        <w:tc>
          <w:tcPr>
            <w:tcW w:w="1766" w:type="dxa"/>
            <w:tcBorders>
              <w:top w:val="nil"/>
              <w:left w:val="nil"/>
              <w:bottom w:val="nil"/>
              <w:right w:val="nil"/>
            </w:tcBorders>
          </w:tcPr>
          <w:p w14:paraId="48C6412E" w14:textId="77777777" w:rsidR="00000000" w:rsidRDefault="00000000">
            <w:pPr>
              <w:pStyle w:val="aa"/>
              <w:jc w:val="center"/>
            </w:pPr>
            <w:r>
              <w:t>111541,7</w:t>
            </w:r>
          </w:p>
        </w:tc>
        <w:tc>
          <w:tcPr>
            <w:tcW w:w="1754" w:type="dxa"/>
            <w:tcBorders>
              <w:top w:val="nil"/>
              <w:left w:val="nil"/>
              <w:bottom w:val="nil"/>
              <w:right w:val="nil"/>
            </w:tcBorders>
          </w:tcPr>
          <w:p w14:paraId="78BF6729" w14:textId="77777777" w:rsidR="00000000" w:rsidRDefault="00000000">
            <w:pPr>
              <w:pStyle w:val="aa"/>
              <w:jc w:val="center"/>
            </w:pPr>
            <w:r>
              <w:t>0,000635</w:t>
            </w:r>
          </w:p>
        </w:tc>
        <w:tc>
          <w:tcPr>
            <w:tcW w:w="1824" w:type="dxa"/>
            <w:tcBorders>
              <w:top w:val="nil"/>
              <w:left w:val="nil"/>
              <w:bottom w:val="nil"/>
              <w:right w:val="nil"/>
            </w:tcBorders>
          </w:tcPr>
          <w:p w14:paraId="61E58DD9" w14:textId="77777777" w:rsidR="00000000" w:rsidRDefault="00000000">
            <w:pPr>
              <w:pStyle w:val="aa"/>
              <w:jc w:val="center"/>
            </w:pPr>
            <w:r>
              <w:t>114611,7</w:t>
            </w:r>
          </w:p>
        </w:tc>
      </w:tr>
      <w:tr w:rsidR="00000000" w14:paraId="65483E1F" w14:textId="77777777">
        <w:tblPrEx>
          <w:tblCellMar>
            <w:top w:w="0" w:type="dxa"/>
            <w:bottom w:w="0" w:type="dxa"/>
          </w:tblCellMar>
        </w:tblPrEx>
        <w:tc>
          <w:tcPr>
            <w:tcW w:w="3065" w:type="dxa"/>
            <w:tcBorders>
              <w:top w:val="nil"/>
              <w:left w:val="nil"/>
              <w:bottom w:val="nil"/>
              <w:right w:val="nil"/>
            </w:tcBorders>
          </w:tcPr>
          <w:p w14:paraId="41DE9CA7"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142C97E6" w14:textId="77777777" w:rsidR="00000000" w:rsidRDefault="00000000">
            <w:pPr>
              <w:pStyle w:val="aa"/>
              <w:jc w:val="center"/>
            </w:pPr>
            <w:r>
              <w:t>случаев лечения</w:t>
            </w:r>
          </w:p>
        </w:tc>
        <w:tc>
          <w:tcPr>
            <w:tcW w:w="1647" w:type="dxa"/>
            <w:tcBorders>
              <w:top w:val="nil"/>
              <w:left w:val="nil"/>
              <w:bottom w:val="nil"/>
              <w:right w:val="nil"/>
            </w:tcBorders>
          </w:tcPr>
          <w:p w14:paraId="0DCC153F" w14:textId="77777777" w:rsidR="00000000" w:rsidRDefault="00000000">
            <w:pPr>
              <w:pStyle w:val="aa"/>
              <w:jc w:val="center"/>
            </w:pPr>
            <w:r>
              <w:t>-</w:t>
            </w:r>
          </w:p>
        </w:tc>
        <w:tc>
          <w:tcPr>
            <w:tcW w:w="1843" w:type="dxa"/>
            <w:tcBorders>
              <w:top w:val="nil"/>
              <w:left w:val="nil"/>
              <w:bottom w:val="nil"/>
              <w:right w:val="nil"/>
            </w:tcBorders>
          </w:tcPr>
          <w:p w14:paraId="6957B853" w14:textId="77777777" w:rsidR="00000000" w:rsidRDefault="00000000">
            <w:pPr>
              <w:pStyle w:val="aa"/>
              <w:jc w:val="center"/>
            </w:pPr>
            <w:r>
              <w:t>-</w:t>
            </w:r>
          </w:p>
        </w:tc>
        <w:tc>
          <w:tcPr>
            <w:tcW w:w="1778" w:type="dxa"/>
            <w:tcBorders>
              <w:top w:val="nil"/>
              <w:left w:val="nil"/>
              <w:bottom w:val="nil"/>
              <w:right w:val="nil"/>
            </w:tcBorders>
          </w:tcPr>
          <w:p w14:paraId="654728F5" w14:textId="77777777" w:rsidR="00000000" w:rsidRDefault="00000000">
            <w:pPr>
              <w:pStyle w:val="aa"/>
              <w:jc w:val="center"/>
            </w:pPr>
            <w:r>
              <w:t>0,000075</w:t>
            </w:r>
          </w:p>
        </w:tc>
        <w:tc>
          <w:tcPr>
            <w:tcW w:w="1766" w:type="dxa"/>
            <w:tcBorders>
              <w:top w:val="nil"/>
              <w:left w:val="nil"/>
              <w:bottom w:val="nil"/>
              <w:right w:val="nil"/>
            </w:tcBorders>
          </w:tcPr>
          <w:p w14:paraId="75FB32EA" w14:textId="77777777" w:rsidR="00000000" w:rsidRDefault="00000000">
            <w:pPr>
              <w:pStyle w:val="aa"/>
              <w:jc w:val="center"/>
            </w:pPr>
            <w:r>
              <w:t>115907,8</w:t>
            </w:r>
          </w:p>
        </w:tc>
        <w:tc>
          <w:tcPr>
            <w:tcW w:w="1754" w:type="dxa"/>
            <w:tcBorders>
              <w:top w:val="nil"/>
              <w:left w:val="nil"/>
              <w:bottom w:val="nil"/>
              <w:right w:val="nil"/>
            </w:tcBorders>
          </w:tcPr>
          <w:p w14:paraId="40DD3B23" w14:textId="77777777" w:rsidR="00000000" w:rsidRDefault="00000000">
            <w:pPr>
              <w:pStyle w:val="aa"/>
              <w:jc w:val="center"/>
            </w:pPr>
            <w:r>
              <w:t>0,000075</w:t>
            </w:r>
          </w:p>
        </w:tc>
        <w:tc>
          <w:tcPr>
            <w:tcW w:w="1824" w:type="dxa"/>
            <w:tcBorders>
              <w:top w:val="nil"/>
              <w:left w:val="nil"/>
              <w:bottom w:val="nil"/>
              <w:right w:val="nil"/>
            </w:tcBorders>
          </w:tcPr>
          <w:p w14:paraId="02327893" w14:textId="77777777" w:rsidR="00000000" w:rsidRDefault="00000000">
            <w:pPr>
              <w:pStyle w:val="aa"/>
              <w:jc w:val="center"/>
            </w:pPr>
            <w:r>
              <w:t>123673,6</w:t>
            </w:r>
          </w:p>
        </w:tc>
      </w:tr>
      <w:tr w:rsidR="00000000" w14:paraId="4DCFCA16" w14:textId="77777777">
        <w:tblPrEx>
          <w:tblCellMar>
            <w:top w:w="0" w:type="dxa"/>
            <w:bottom w:w="0" w:type="dxa"/>
          </w:tblCellMar>
        </w:tblPrEx>
        <w:tc>
          <w:tcPr>
            <w:tcW w:w="3065" w:type="dxa"/>
            <w:tcBorders>
              <w:top w:val="nil"/>
              <w:left w:val="nil"/>
              <w:bottom w:val="nil"/>
              <w:right w:val="nil"/>
            </w:tcBorders>
          </w:tcPr>
          <w:p w14:paraId="1F84173D" w14:textId="77777777" w:rsidR="00000000" w:rsidRDefault="00000000">
            <w:pPr>
              <w:pStyle w:val="ad"/>
            </w:pPr>
            <w:r>
              <w:t>медицинскими организациями</w:t>
            </w:r>
          </w:p>
          <w:p w14:paraId="297C3FD3" w14:textId="77777777" w:rsidR="00000000" w:rsidRDefault="00000000">
            <w:pPr>
              <w:pStyle w:val="ad"/>
            </w:pPr>
            <w:r>
              <w:t>(за исключением федеральных медицинских</w:t>
            </w:r>
          </w:p>
          <w:p w14:paraId="1EA95221" w14:textId="77777777" w:rsidR="00000000" w:rsidRDefault="00000000">
            <w:pPr>
              <w:pStyle w:val="ad"/>
            </w:pPr>
            <w:r>
              <w:t>организаций)</w:t>
            </w:r>
          </w:p>
        </w:tc>
        <w:tc>
          <w:tcPr>
            <w:tcW w:w="1430" w:type="dxa"/>
            <w:tcBorders>
              <w:top w:val="nil"/>
              <w:left w:val="nil"/>
              <w:bottom w:val="nil"/>
              <w:right w:val="nil"/>
            </w:tcBorders>
          </w:tcPr>
          <w:p w14:paraId="60C0729C" w14:textId="77777777" w:rsidR="00000000" w:rsidRDefault="00000000">
            <w:pPr>
              <w:pStyle w:val="aa"/>
              <w:jc w:val="center"/>
            </w:pPr>
            <w:r>
              <w:t>случаев лечения</w:t>
            </w:r>
          </w:p>
        </w:tc>
        <w:tc>
          <w:tcPr>
            <w:tcW w:w="1647" w:type="dxa"/>
            <w:tcBorders>
              <w:top w:val="nil"/>
              <w:left w:val="nil"/>
              <w:bottom w:val="nil"/>
              <w:right w:val="nil"/>
            </w:tcBorders>
          </w:tcPr>
          <w:p w14:paraId="51F9B478" w14:textId="77777777" w:rsidR="00000000" w:rsidRDefault="00000000">
            <w:pPr>
              <w:pStyle w:val="aa"/>
              <w:jc w:val="center"/>
            </w:pPr>
            <w:r>
              <w:t>-</w:t>
            </w:r>
          </w:p>
        </w:tc>
        <w:tc>
          <w:tcPr>
            <w:tcW w:w="1843" w:type="dxa"/>
            <w:tcBorders>
              <w:top w:val="nil"/>
              <w:left w:val="nil"/>
              <w:bottom w:val="nil"/>
              <w:right w:val="nil"/>
            </w:tcBorders>
          </w:tcPr>
          <w:p w14:paraId="738D4BB6" w14:textId="77777777" w:rsidR="00000000" w:rsidRDefault="00000000">
            <w:pPr>
              <w:pStyle w:val="aa"/>
              <w:jc w:val="center"/>
            </w:pPr>
            <w:r>
              <w:t>-</w:t>
            </w:r>
          </w:p>
        </w:tc>
        <w:tc>
          <w:tcPr>
            <w:tcW w:w="1778" w:type="dxa"/>
            <w:tcBorders>
              <w:top w:val="nil"/>
              <w:left w:val="nil"/>
              <w:bottom w:val="nil"/>
              <w:right w:val="nil"/>
            </w:tcBorders>
          </w:tcPr>
          <w:p w14:paraId="0E9E8972" w14:textId="77777777" w:rsidR="00000000" w:rsidRDefault="00000000">
            <w:pPr>
              <w:pStyle w:val="aa"/>
              <w:jc w:val="center"/>
            </w:pPr>
            <w:r>
              <w:t>0,000560</w:t>
            </w:r>
          </w:p>
        </w:tc>
        <w:tc>
          <w:tcPr>
            <w:tcW w:w="1766" w:type="dxa"/>
            <w:tcBorders>
              <w:top w:val="nil"/>
              <w:left w:val="nil"/>
              <w:bottom w:val="nil"/>
              <w:right w:val="nil"/>
            </w:tcBorders>
          </w:tcPr>
          <w:p w14:paraId="730B857F" w14:textId="77777777" w:rsidR="00000000" w:rsidRDefault="00000000">
            <w:pPr>
              <w:pStyle w:val="aa"/>
              <w:jc w:val="center"/>
            </w:pPr>
            <w:r>
              <w:t>110957</w:t>
            </w:r>
          </w:p>
        </w:tc>
        <w:tc>
          <w:tcPr>
            <w:tcW w:w="1754" w:type="dxa"/>
            <w:tcBorders>
              <w:top w:val="nil"/>
              <w:left w:val="nil"/>
              <w:bottom w:val="nil"/>
              <w:right w:val="nil"/>
            </w:tcBorders>
          </w:tcPr>
          <w:p w14:paraId="1C0D43FD" w14:textId="77777777" w:rsidR="00000000" w:rsidRDefault="00000000">
            <w:pPr>
              <w:pStyle w:val="aa"/>
              <w:jc w:val="center"/>
            </w:pPr>
            <w:r>
              <w:t>0,000560</w:t>
            </w:r>
          </w:p>
        </w:tc>
        <w:tc>
          <w:tcPr>
            <w:tcW w:w="1824" w:type="dxa"/>
            <w:tcBorders>
              <w:top w:val="nil"/>
              <w:left w:val="nil"/>
              <w:bottom w:val="nil"/>
              <w:right w:val="nil"/>
            </w:tcBorders>
          </w:tcPr>
          <w:p w14:paraId="43F5F549" w14:textId="77777777" w:rsidR="00000000" w:rsidRDefault="00000000">
            <w:pPr>
              <w:pStyle w:val="aa"/>
              <w:jc w:val="center"/>
            </w:pPr>
            <w:r>
              <w:t>113398,1</w:t>
            </w:r>
          </w:p>
        </w:tc>
      </w:tr>
      <w:tr w:rsidR="00000000" w14:paraId="67081A42" w14:textId="77777777">
        <w:tblPrEx>
          <w:tblCellMar>
            <w:top w:w="0" w:type="dxa"/>
            <w:bottom w:w="0" w:type="dxa"/>
          </w:tblCellMar>
        </w:tblPrEx>
        <w:tc>
          <w:tcPr>
            <w:tcW w:w="3065" w:type="dxa"/>
            <w:tcBorders>
              <w:top w:val="nil"/>
              <w:left w:val="nil"/>
              <w:bottom w:val="nil"/>
              <w:right w:val="nil"/>
            </w:tcBorders>
          </w:tcPr>
          <w:p w14:paraId="37887C4B" w14:textId="77777777" w:rsidR="00000000" w:rsidRDefault="00000000">
            <w:pPr>
              <w:pStyle w:val="ad"/>
            </w:pPr>
            <w:bookmarkStart w:id="308" w:name="sub_122413"/>
            <w:r>
              <w:t>4.1.3. для оказания медицинской помощи</w:t>
            </w:r>
            <w:bookmarkEnd w:id="308"/>
          </w:p>
          <w:p w14:paraId="0A151BF8" w14:textId="77777777" w:rsidR="00000000" w:rsidRDefault="00000000">
            <w:pPr>
              <w:pStyle w:val="ad"/>
            </w:pPr>
            <w:r>
              <w:t>больным с вирусным гепатитом С</w:t>
            </w:r>
          </w:p>
          <w:p w14:paraId="66DEC0F3" w14:textId="77777777" w:rsidR="00000000" w:rsidRDefault="00000000">
            <w:pPr>
              <w:pStyle w:val="ad"/>
            </w:pPr>
            <w:r>
              <w:t>медицинскими организациями</w:t>
            </w:r>
          </w:p>
          <w:p w14:paraId="0A9D0B8A" w14:textId="77777777" w:rsidR="00000000" w:rsidRDefault="00000000">
            <w:pPr>
              <w:pStyle w:val="ad"/>
            </w:pPr>
            <w:r>
              <w:t>(за исключением федеральных медицинских</w:t>
            </w:r>
          </w:p>
          <w:p w14:paraId="45D057C4" w14:textId="77777777" w:rsidR="00000000" w:rsidRDefault="00000000">
            <w:pPr>
              <w:pStyle w:val="ad"/>
            </w:pPr>
            <w:r>
              <w:t>организаций)</w:t>
            </w:r>
          </w:p>
        </w:tc>
        <w:tc>
          <w:tcPr>
            <w:tcW w:w="1430" w:type="dxa"/>
            <w:tcBorders>
              <w:top w:val="nil"/>
              <w:left w:val="nil"/>
              <w:bottom w:val="nil"/>
              <w:right w:val="nil"/>
            </w:tcBorders>
          </w:tcPr>
          <w:p w14:paraId="64C3E19A" w14:textId="77777777" w:rsidR="00000000" w:rsidRDefault="00000000">
            <w:pPr>
              <w:pStyle w:val="aa"/>
              <w:jc w:val="center"/>
            </w:pPr>
            <w:r>
              <w:t>случаев лечения</w:t>
            </w:r>
          </w:p>
        </w:tc>
        <w:tc>
          <w:tcPr>
            <w:tcW w:w="1647" w:type="dxa"/>
            <w:tcBorders>
              <w:top w:val="nil"/>
              <w:left w:val="nil"/>
              <w:bottom w:val="nil"/>
              <w:right w:val="nil"/>
            </w:tcBorders>
          </w:tcPr>
          <w:p w14:paraId="49B2C442" w14:textId="77777777" w:rsidR="00000000" w:rsidRDefault="00000000">
            <w:pPr>
              <w:pStyle w:val="aa"/>
              <w:jc w:val="center"/>
            </w:pPr>
            <w:r>
              <w:t>-</w:t>
            </w:r>
          </w:p>
        </w:tc>
        <w:tc>
          <w:tcPr>
            <w:tcW w:w="1843" w:type="dxa"/>
            <w:tcBorders>
              <w:top w:val="nil"/>
              <w:left w:val="nil"/>
              <w:bottom w:val="nil"/>
              <w:right w:val="nil"/>
            </w:tcBorders>
          </w:tcPr>
          <w:p w14:paraId="6A2006B8" w14:textId="77777777" w:rsidR="00000000" w:rsidRDefault="00000000">
            <w:pPr>
              <w:pStyle w:val="aa"/>
              <w:jc w:val="center"/>
            </w:pPr>
            <w:r>
              <w:t>-</w:t>
            </w:r>
          </w:p>
        </w:tc>
        <w:tc>
          <w:tcPr>
            <w:tcW w:w="1778" w:type="dxa"/>
            <w:tcBorders>
              <w:top w:val="nil"/>
              <w:left w:val="nil"/>
              <w:bottom w:val="nil"/>
              <w:right w:val="nil"/>
            </w:tcBorders>
          </w:tcPr>
          <w:p w14:paraId="69AEAC83" w14:textId="77777777" w:rsidR="00000000" w:rsidRDefault="00000000">
            <w:pPr>
              <w:pStyle w:val="aa"/>
              <w:jc w:val="center"/>
            </w:pPr>
            <w:r>
              <w:t>0,000277</w:t>
            </w:r>
          </w:p>
        </w:tc>
        <w:tc>
          <w:tcPr>
            <w:tcW w:w="1766" w:type="dxa"/>
            <w:tcBorders>
              <w:top w:val="nil"/>
              <w:left w:val="nil"/>
              <w:bottom w:val="nil"/>
              <w:right w:val="nil"/>
            </w:tcBorders>
          </w:tcPr>
          <w:p w14:paraId="6D1D1E77" w14:textId="77777777" w:rsidR="00000000" w:rsidRDefault="00000000">
            <w:pPr>
              <w:pStyle w:val="aa"/>
              <w:jc w:val="center"/>
            </w:pPr>
            <w:r>
              <w:t>149836,7</w:t>
            </w:r>
          </w:p>
        </w:tc>
        <w:tc>
          <w:tcPr>
            <w:tcW w:w="1754" w:type="dxa"/>
            <w:tcBorders>
              <w:top w:val="nil"/>
              <w:left w:val="nil"/>
              <w:bottom w:val="nil"/>
              <w:right w:val="nil"/>
            </w:tcBorders>
          </w:tcPr>
          <w:p w14:paraId="1126A542" w14:textId="77777777" w:rsidR="00000000" w:rsidRDefault="00000000">
            <w:pPr>
              <w:pStyle w:val="aa"/>
              <w:jc w:val="center"/>
            </w:pPr>
            <w:r>
              <w:t>0,000277</w:t>
            </w:r>
          </w:p>
        </w:tc>
        <w:tc>
          <w:tcPr>
            <w:tcW w:w="1824" w:type="dxa"/>
            <w:tcBorders>
              <w:top w:val="nil"/>
              <w:left w:val="nil"/>
              <w:bottom w:val="nil"/>
              <w:right w:val="nil"/>
            </w:tcBorders>
          </w:tcPr>
          <w:p w14:paraId="129E895B" w14:textId="77777777" w:rsidR="00000000" w:rsidRDefault="00000000">
            <w:pPr>
              <w:pStyle w:val="aa"/>
              <w:jc w:val="center"/>
            </w:pPr>
            <w:r>
              <w:t>157082,4</w:t>
            </w:r>
          </w:p>
        </w:tc>
      </w:tr>
      <w:tr w:rsidR="00000000" w14:paraId="42778A7D" w14:textId="77777777">
        <w:tblPrEx>
          <w:tblCellMar>
            <w:top w:w="0" w:type="dxa"/>
            <w:bottom w:w="0" w:type="dxa"/>
          </w:tblCellMar>
        </w:tblPrEx>
        <w:tc>
          <w:tcPr>
            <w:tcW w:w="3065" w:type="dxa"/>
            <w:tcBorders>
              <w:top w:val="nil"/>
              <w:left w:val="nil"/>
              <w:bottom w:val="nil"/>
              <w:right w:val="nil"/>
            </w:tcBorders>
          </w:tcPr>
          <w:p w14:paraId="3CE44AA4" w14:textId="77777777" w:rsidR="00000000" w:rsidRDefault="00000000">
            <w:pPr>
              <w:pStyle w:val="ad"/>
            </w:pPr>
            <w:bookmarkStart w:id="309" w:name="sub_12242"/>
            <w:r>
              <w:t>4.2. в условиях круглосуточного стационара - всего, в том числе:</w:t>
            </w:r>
            <w:bookmarkEnd w:id="309"/>
          </w:p>
        </w:tc>
        <w:tc>
          <w:tcPr>
            <w:tcW w:w="1430" w:type="dxa"/>
            <w:tcBorders>
              <w:top w:val="nil"/>
              <w:left w:val="nil"/>
              <w:bottom w:val="nil"/>
              <w:right w:val="nil"/>
            </w:tcBorders>
          </w:tcPr>
          <w:p w14:paraId="1D10484D"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14B279D5" w14:textId="77777777" w:rsidR="00000000" w:rsidRDefault="00000000">
            <w:pPr>
              <w:pStyle w:val="aa"/>
              <w:jc w:val="center"/>
            </w:pPr>
            <w:r>
              <w:t>0,182816</w:t>
            </w:r>
          </w:p>
        </w:tc>
        <w:tc>
          <w:tcPr>
            <w:tcW w:w="1843" w:type="dxa"/>
            <w:tcBorders>
              <w:top w:val="nil"/>
              <w:left w:val="nil"/>
              <w:bottom w:val="nil"/>
              <w:right w:val="nil"/>
            </w:tcBorders>
          </w:tcPr>
          <w:p w14:paraId="1DF89B46" w14:textId="77777777" w:rsidR="00000000" w:rsidRDefault="00000000">
            <w:pPr>
              <w:pStyle w:val="aa"/>
              <w:jc w:val="center"/>
            </w:pPr>
            <w:r>
              <w:t>45517,8</w:t>
            </w:r>
          </w:p>
        </w:tc>
        <w:tc>
          <w:tcPr>
            <w:tcW w:w="1778" w:type="dxa"/>
            <w:tcBorders>
              <w:top w:val="nil"/>
              <w:left w:val="nil"/>
              <w:bottom w:val="nil"/>
              <w:right w:val="nil"/>
            </w:tcBorders>
          </w:tcPr>
          <w:p w14:paraId="65699D6D" w14:textId="77777777" w:rsidR="00000000" w:rsidRDefault="00000000">
            <w:pPr>
              <w:pStyle w:val="aa"/>
              <w:jc w:val="center"/>
            </w:pPr>
            <w:r>
              <w:t>0,174278</w:t>
            </w:r>
          </w:p>
        </w:tc>
        <w:tc>
          <w:tcPr>
            <w:tcW w:w="1766" w:type="dxa"/>
            <w:tcBorders>
              <w:top w:val="nil"/>
              <w:left w:val="nil"/>
              <w:bottom w:val="nil"/>
              <w:right w:val="nil"/>
            </w:tcBorders>
          </w:tcPr>
          <w:p w14:paraId="1FC94600" w14:textId="77777777" w:rsidR="00000000" w:rsidRDefault="00000000">
            <w:pPr>
              <w:pStyle w:val="aa"/>
              <w:jc w:val="center"/>
            </w:pPr>
            <w:r>
              <w:t>51673,8</w:t>
            </w:r>
          </w:p>
        </w:tc>
        <w:tc>
          <w:tcPr>
            <w:tcW w:w="1754" w:type="dxa"/>
            <w:tcBorders>
              <w:top w:val="nil"/>
              <w:left w:val="nil"/>
              <w:bottom w:val="nil"/>
              <w:right w:val="nil"/>
            </w:tcBorders>
          </w:tcPr>
          <w:p w14:paraId="078F3AF5" w14:textId="77777777" w:rsidR="00000000" w:rsidRDefault="00000000">
            <w:pPr>
              <w:pStyle w:val="aa"/>
              <w:jc w:val="center"/>
            </w:pPr>
            <w:r>
              <w:t>0,165741</w:t>
            </w:r>
          </w:p>
        </w:tc>
        <w:tc>
          <w:tcPr>
            <w:tcW w:w="1824" w:type="dxa"/>
            <w:tcBorders>
              <w:top w:val="nil"/>
              <w:left w:val="nil"/>
              <w:bottom w:val="nil"/>
              <w:right w:val="nil"/>
            </w:tcBorders>
          </w:tcPr>
          <w:p w14:paraId="1CD56B06" w14:textId="77777777" w:rsidR="00000000" w:rsidRDefault="00000000">
            <w:pPr>
              <w:pStyle w:val="aa"/>
              <w:jc w:val="center"/>
            </w:pPr>
            <w:r>
              <w:t>58673,8</w:t>
            </w:r>
          </w:p>
        </w:tc>
      </w:tr>
      <w:tr w:rsidR="00000000" w14:paraId="78BCD802" w14:textId="77777777">
        <w:tblPrEx>
          <w:tblCellMar>
            <w:top w:w="0" w:type="dxa"/>
            <w:bottom w:w="0" w:type="dxa"/>
          </w:tblCellMar>
        </w:tblPrEx>
        <w:tc>
          <w:tcPr>
            <w:tcW w:w="3065" w:type="dxa"/>
            <w:tcBorders>
              <w:top w:val="nil"/>
              <w:left w:val="nil"/>
              <w:bottom w:val="nil"/>
              <w:right w:val="nil"/>
            </w:tcBorders>
          </w:tcPr>
          <w:p w14:paraId="7F08B7EC" w14:textId="77777777" w:rsidR="00000000" w:rsidRDefault="00000000">
            <w:pPr>
              <w:pStyle w:val="ad"/>
            </w:pPr>
            <w:r>
              <w:t>для оказания медицинской помощи федеральными медицинскими организациями</w:t>
            </w:r>
          </w:p>
        </w:tc>
        <w:tc>
          <w:tcPr>
            <w:tcW w:w="1430" w:type="dxa"/>
            <w:tcBorders>
              <w:top w:val="nil"/>
              <w:left w:val="nil"/>
              <w:bottom w:val="nil"/>
              <w:right w:val="nil"/>
            </w:tcBorders>
          </w:tcPr>
          <w:p w14:paraId="0C84C2C3"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5C306737" w14:textId="77777777" w:rsidR="00000000" w:rsidRDefault="00000000">
            <w:pPr>
              <w:pStyle w:val="aa"/>
              <w:jc w:val="center"/>
            </w:pPr>
            <w:r>
              <w:t>0,012058</w:t>
            </w:r>
          </w:p>
        </w:tc>
        <w:tc>
          <w:tcPr>
            <w:tcW w:w="1843" w:type="dxa"/>
            <w:tcBorders>
              <w:top w:val="nil"/>
              <w:left w:val="nil"/>
              <w:bottom w:val="nil"/>
              <w:right w:val="nil"/>
            </w:tcBorders>
          </w:tcPr>
          <w:p w14:paraId="47F4818C" w14:textId="77777777" w:rsidR="00000000" w:rsidRDefault="00000000">
            <w:pPr>
              <w:pStyle w:val="aa"/>
              <w:jc w:val="center"/>
            </w:pPr>
            <w:r>
              <w:t>79999,4</w:t>
            </w:r>
          </w:p>
        </w:tc>
        <w:tc>
          <w:tcPr>
            <w:tcW w:w="1778" w:type="dxa"/>
            <w:tcBorders>
              <w:top w:val="nil"/>
              <w:left w:val="nil"/>
              <w:bottom w:val="nil"/>
              <w:right w:val="nil"/>
            </w:tcBorders>
          </w:tcPr>
          <w:p w14:paraId="0A1AA62A" w14:textId="77777777" w:rsidR="00000000" w:rsidRDefault="00000000">
            <w:pPr>
              <w:pStyle w:val="aa"/>
              <w:jc w:val="center"/>
            </w:pPr>
            <w:r>
              <w:t>0,012058</w:t>
            </w:r>
          </w:p>
        </w:tc>
        <w:tc>
          <w:tcPr>
            <w:tcW w:w="1766" w:type="dxa"/>
            <w:tcBorders>
              <w:top w:val="nil"/>
              <w:left w:val="nil"/>
              <w:bottom w:val="nil"/>
              <w:right w:val="nil"/>
            </w:tcBorders>
          </w:tcPr>
          <w:p w14:paraId="3B65459E" w14:textId="77777777" w:rsidR="00000000" w:rsidRDefault="00000000">
            <w:pPr>
              <w:pStyle w:val="aa"/>
              <w:jc w:val="center"/>
            </w:pPr>
            <w:r>
              <w:t>85519,4</w:t>
            </w:r>
          </w:p>
        </w:tc>
        <w:tc>
          <w:tcPr>
            <w:tcW w:w="1754" w:type="dxa"/>
            <w:tcBorders>
              <w:top w:val="nil"/>
              <w:left w:val="nil"/>
              <w:bottom w:val="nil"/>
              <w:right w:val="nil"/>
            </w:tcBorders>
          </w:tcPr>
          <w:p w14:paraId="372C8641" w14:textId="77777777" w:rsidR="00000000" w:rsidRDefault="00000000">
            <w:pPr>
              <w:pStyle w:val="aa"/>
              <w:jc w:val="center"/>
            </w:pPr>
            <w:r>
              <w:t>0,012058</w:t>
            </w:r>
          </w:p>
        </w:tc>
        <w:tc>
          <w:tcPr>
            <w:tcW w:w="1824" w:type="dxa"/>
            <w:tcBorders>
              <w:top w:val="nil"/>
              <w:left w:val="nil"/>
              <w:bottom w:val="nil"/>
              <w:right w:val="nil"/>
            </w:tcBorders>
          </w:tcPr>
          <w:p w14:paraId="42274CDF" w14:textId="77777777" w:rsidR="00000000" w:rsidRDefault="00000000">
            <w:pPr>
              <w:pStyle w:val="aa"/>
              <w:jc w:val="center"/>
            </w:pPr>
            <w:r>
              <w:t>91249,2</w:t>
            </w:r>
          </w:p>
        </w:tc>
      </w:tr>
      <w:tr w:rsidR="00000000" w14:paraId="6F35FC35" w14:textId="77777777">
        <w:tblPrEx>
          <w:tblCellMar>
            <w:top w:w="0" w:type="dxa"/>
            <w:bottom w:w="0" w:type="dxa"/>
          </w:tblCellMar>
        </w:tblPrEx>
        <w:tc>
          <w:tcPr>
            <w:tcW w:w="3065" w:type="dxa"/>
            <w:tcBorders>
              <w:top w:val="nil"/>
              <w:left w:val="nil"/>
              <w:bottom w:val="nil"/>
              <w:right w:val="nil"/>
            </w:tcBorders>
          </w:tcPr>
          <w:p w14:paraId="7FB7AC20" w14:textId="77777777" w:rsidR="00000000" w:rsidRDefault="00000000">
            <w:pPr>
              <w:pStyle w:val="ad"/>
            </w:pPr>
            <w:r>
              <w:t>для оказания медицинской помощи</w:t>
            </w:r>
          </w:p>
          <w:p w14:paraId="44533AF1" w14:textId="77777777" w:rsidR="00000000" w:rsidRDefault="00000000">
            <w:pPr>
              <w:pStyle w:val="ad"/>
            </w:pPr>
            <w:r>
              <w:t>медицинскими организациями</w:t>
            </w:r>
          </w:p>
          <w:p w14:paraId="4808F802" w14:textId="77777777" w:rsidR="00000000" w:rsidRDefault="00000000">
            <w:pPr>
              <w:pStyle w:val="ad"/>
            </w:pPr>
            <w:r>
              <w:t>(за исключением федеральных медицинских</w:t>
            </w:r>
          </w:p>
          <w:p w14:paraId="1B1F3102" w14:textId="77777777" w:rsidR="00000000" w:rsidRDefault="00000000">
            <w:pPr>
              <w:pStyle w:val="ad"/>
            </w:pPr>
            <w:r>
              <w:t>организаций)</w:t>
            </w:r>
          </w:p>
        </w:tc>
        <w:tc>
          <w:tcPr>
            <w:tcW w:w="1430" w:type="dxa"/>
            <w:tcBorders>
              <w:top w:val="nil"/>
              <w:left w:val="nil"/>
              <w:bottom w:val="nil"/>
              <w:right w:val="nil"/>
            </w:tcBorders>
          </w:tcPr>
          <w:p w14:paraId="16A7C9C2"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3DF3DB83" w14:textId="77777777" w:rsidR="00000000" w:rsidRDefault="00000000">
            <w:pPr>
              <w:pStyle w:val="aa"/>
              <w:jc w:val="center"/>
            </w:pPr>
            <w:r>
              <w:t>0,170758</w:t>
            </w:r>
          </w:p>
        </w:tc>
        <w:tc>
          <w:tcPr>
            <w:tcW w:w="1843" w:type="dxa"/>
            <w:tcBorders>
              <w:top w:val="nil"/>
              <w:left w:val="nil"/>
              <w:bottom w:val="nil"/>
              <w:right w:val="nil"/>
            </w:tcBorders>
          </w:tcPr>
          <w:p w14:paraId="4F3907BB" w14:textId="77777777" w:rsidR="00000000" w:rsidRDefault="00000000">
            <w:pPr>
              <w:pStyle w:val="aa"/>
              <w:jc w:val="center"/>
            </w:pPr>
            <w:r>
              <w:t>43082,9</w:t>
            </w:r>
          </w:p>
        </w:tc>
        <w:tc>
          <w:tcPr>
            <w:tcW w:w="1778" w:type="dxa"/>
            <w:tcBorders>
              <w:top w:val="nil"/>
              <w:left w:val="nil"/>
              <w:bottom w:val="nil"/>
              <w:right w:val="nil"/>
            </w:tcBorders>
          </w:tcPr>
          <w:p w14:paraId="59EA744A" w14:textId="77777777" w:rsidR="00000000" w:rsidRDefault="00000000">
            <w:pPr>
              <w:pStyle w:val="aa"/>
              <w:jc w:val="center"/>
            </w:pPr>
            <w:r>
              <w:t>0,162220</w:t>
            </w:r>
          </w:p>
        </w:tc>
        <w:tc>
          <w:tcPr>
            <w:tcW w:w="1766" w:type="dxa"/>
            <w:tcBorders>
              <w:top w:val="nil"/>
              <w:left w:val="nil"/>
              <w:bottom w:val="nil"/>
              <w:right w:val="nil"/>
            </w:tcBorders>
          </w:tcPr>
          <w:p w14:paraId="127C0F2E" w14:textId="77777777" w:rsidR="00000000" w:rsidRDefault="00000000">
            <w:pPr>
              <w:pStyle w:val="aa"/>
              <w:jc w:val="center"/>
            </w:pPr>
            <w:r>
              <w:t>49158,0</w:t>
            </w:r>
          </w:p>
        </w:tc>
        <w:tc>
          <w:tcPr>
            <w:tcW w:w="1754" w:type="dxa"/>
            <w:tcBorders>
              <w:top w:val="nil"/>
              <w:left w:val="nil"/>
              <w:bottom w:val="nil"/>
              <w:right w:val="nil"/>
            </w:tcBorders>
          </w:tcPr>
          <w:p w14:paraId="3C5F1873" w14:textId="77777777" w:rsidR="00000000" w:rsidRDefault="00000000">
            <w:pPr>
              <w:pStyle w:val="aa"/>
              <w:jc w:val="center"/>
            </w:pPr>
            <w:r>
              <w:t>0,153683</w:t>
            </w:r>
          </w:p>
        </w:tc>
        <w:tc>
          <w:tcPr>
            <w:tcW w:w="1824" w:type="dxa"/>
            <w:tcBorders>
              <w:top w:val="nil"/>
              <w:left w:val="nil"/>
              <w:bottom w:val="nil"/>
              <w:right w:val="nil"/>
            </w:tcBorders>
          </w:tcPr>
          <w:p w14:paraId="2739CB38" w14:textId="77777777" w:rsidR="00000000" w:rsidRDefault="00000000">
            <w:pPr>
              <w:pStyle w:val="aa"/>
              <w:jc w:val="center"/>
            </w:pPr>
            <w:r>
              <w:t>56117,9</w:t>
            </w:r>
          </w:p>
        </w:tc>
      </w:tr>
      <w:tr w:rsidR="00000000" w14:paraId="3DFA275E" w14:textId="77777777">
        <w:tblPrEx>
          <w:tblCellMar>
            <w:top w:w="0" w:type="dxa"/>
            <w:bottom w:w="0" w:type="dxa"/>
          </w:tblCellMar>
        </w:tblPrEx>
        <w:tc>
          <w:tcPr>
            <w:tcW w:w="3065" w:type="dxa"/>
            <w:tcBorders>
              <w:top w:val="nil"/>
              <w:left w:val="nil"/>
              <w:bottom w:val="nil"/>
              <w:right w:val="nil"/>
            </w:tcBorders>
          </w:tcPr>
          <w:p w14:paraId="0519676E" w14:textId="77777777" w:rsidR="00000000" w:rsidRDefault="00000000">
            <w:pPr>
              <w:pStyle w:val="ad"/>
            </w:pPr>
            <w:bookmarkStart w:id="310" w:name="sub_122421"/>
            <w:r>
              <w:t>4.2.1. для оказания медицинской помощи по профилю "онкология" - всего, в том числе:</w:t>
            </w:r>
            <w:bookmarkEnd w:id="310"/>
          </w:p>
        </w:tc>
        <w:tc>
          <w:tcPr>
            <w:tcW w:w="1430" w:type="dxa"/>
            <w:tcBorders>
              <w:top w:val="nil"/>
              <w:left w:val="nil"/>
              <w:bottom w:val="nil"/>
              <w:right w:val="nil"/>
            </w:tcBorders>
          </w:tcPr>
          <w:p w14:paraId="3AA1A946"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66E7B2C0" w14:textId="77777777" w:rsidR="00000000" w:rsidRDefault="00000000">
            <w:pPr>
              <w:pStyle w:val="aa"/>
              <w:jc w:val="center"/>
            </w:pPr>
            <w:r>
              <w:t>0,010536</w:t>
            </w:r>
          </w:p>
        </w:tc>
        <w:tc>
          <w:tcPr>
            <w:tcW w:w="1843" w:type="dxa"/>
            <w:tcBorders>
              <w:top w:val="nil"/>
              <w:left w:val="nil"/>
              <w:bottom w:val="nil"/>
              <w:right w:val="nil"/>
            </w:tcBorders>
          </w:tcPr>
          <w:p w14:paraId="61C16529" w14:textId="77777777" w:rsidR="00000000" w:rsidRDefault="00000000">
            <w:pPr>
              <w:pStyle w:val="aa"/>
              <w:jc w:val="center"/>
            </w:pPr>
            <w:r>
              <w:t>97792,1</w:t>
            </w:r>
          </w:p>
        </w:tc>
        <w:tc>
          <w:tcPr>
            <w:tcW w:w="1778" w:type="dxa"/>
            <w:tcBorders>
              <w:top w:val="nil"/>
              <w:left w:val="nil"/>
              <w:bottom w:val="nil"/>
              <w:right w:val="nil"/>
            </w:tcBorders>
          </w:tcPr>
          <w:p w14:paraId="5352C7EF" w14:textId="77777777" w:rsidR="00000000" w:rsidRDefault="00000000">
            <w:pPr>
              <w:pStyle w:val="aa"/>
              <w:jc w:val="center"/>
            </w:pPr>
            <w:r>
              <w:t>0,010536</w:t>
            </w:r>
          </w:p>
        </w:tc>
        <w:tc>
          <w:tcPr>
            <w:tcW w:w="1766" w:type="dxa"/>
            <w:tcBorders>
              <w:top w:val="nil"/>
              <w:left w:val="nil"/>
              <w:bottom w:val="nil"/>
              <w:right w:val="nil"/>
            </w:tcBorders>
          </w:tcPr>
          <w:p w14:paraId="29CD0733" w14:textId="77777777" w:rsidR="00000000" w:rsidRDefault="00000000">
            <w:pPr>
              <w:pStyle w:val="aa"/>
              <w:jc w:val="center"/>
            </w:pPr>
            <w:r>
              <w:t>103588,8</w:t>
            </w:r>
          </w:p>
        </w:tc>
        <w:tc>
          <w:tcPr>
            <w:tcW w:w="1754" w:type="dxa"/>
            <w:tcBorders>
              <w:top w:val="nil"/>
              <w:left w:val="nil"/>
              <w:bottom w:val="nil"/>
              <w:right w:val="nil"/>
            </w:tcBorders>
          </w:tcPr>
          <w:p w14:paraId="3999EE2B" w14:textId="77777777" w:rsidR="00000000" w:rsidRDefault="00000000">
            <w:pPr>
              <w:pStyle w:val="aa"/>
              <w:jc w:val="center"/>
            </w:pPr>
            <w:r>
              <w:t>0,010536</w:t>
            </w:r>
          </w:p>
        </w:tc>
        <w:tc>
          <w:tcPr>
            <w:tcW w:w="1824" w:type="dxa"/>
            <w:tcBorders>
              <w:top w:val="nil"/>
              <w:left w:val="nil"/>
              <w:bottom w:val="nil"/>
              <w:right w:val="nil"/>
            </w:tcBorders>
          </w:tcPr>
          <w:p w14:paraId="6152BBC4" w14:textId="77777777" w:rsidR="00000000" w:rsidRDefault="00000000">
            <w:pPr>
              <w:pStyle w:val="aa"/>
              <w:jc w:val="center"/>
            </w:pPr>
            <w:r>
              <w:t>109483</w:t>
            </w:r>
          </w:p>
        </w:tc>
      </w:tr>
      <w:tr w:rsidR="00000000" w14:paraId="6A0939C4" w14:textId="77777777">
        <w:tblPrEx>
          <w:tblCellMar>
            <w:top w:w="0" w:type="dxa"/>
            <w:bottom w:w="0" w:type="dxa"/>
          </w:tblCellMar>
        </w:tblPrEx>
        <w:tc>
          <w:tcPr>
            <w:tcW w:w="3065" w:type="dxa"/>
            <w:tcBorders>
              <w:top w:val="nil"/>
              <w:left w:val="nil"/>
              <w:bottom w:val="nil"/>
              <w:right w:val="nil"/>
            </w:tcBorders>
          </w:tcPr>
          <w:p w14:paraId="40C520D5"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6589637E"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62BAC9FD" w14:textId="77777777" w:rsidR="00000000" w:rsidRDefault="00000000">
            <w:pPr>
              <w:pStyle w:val="aa"/>
              <w:jc w:val="center"/>
            </w:pPr>
            <w:r>
              <w:t>0,001610</w:t>
            </w:r>
          </w:p>
        </w:tc>
        <w:tc>
          <w:tcPr>
            <w:tcW w:w="1843" w:type="dxa"/>
            <w:tcBorders>
              <w:top w:val="nil"/>
              <w:left w:val="nil"/>
              <w:bottom w:val="nil"/>
              <w:right w:val="nil"/>
            </w:tcBorders>
          </w:tcPr>
          <w:p w14:paraId="32E3DA5C" w14:textId="77777777" w:rsidR="00000000" w:rsidRDefault="00000000">
            <w:pPr>
              <w:pStyle w:val="aa"/>
              <w:jc w:val="center"/>
            </w:pPr>
            <w:r>
              <w:t>116789,5</w:t>
            </w:r>
          </w:p>
        </w:tc>
        <w:tc>
          <w:tcPr>
            <w:tcW w:w="1778" w:type="dxa"/>
            <w:tcBorders>
              <w:top w:val="nil"/>
              <w:left w:val="nil"/>
              <w:bottom w:val="nil"/>
              <w:right w:val="nil"/>
            </w:tcBorders>
          </w:tcPr>
          <w:p w14:paraId="6A3CC107" w14:textId="77777777" w:rsidR="00000000" w:rsidRDefault="00000000">
            <w:pPr>
              <w:pStyle w:val="aa"/>
              <w:jc w:val="center"/>
            </w:pPr>
            <w:r>
              <w:t>0,001610</w:t>
            </w:r>
          </w:p>
        </w:tc>
        <w:tc>
          <w:tcPr>
            <w:tcW w:w="1766" w:type="dxa"/>
            <w:tcBorders>
              <w:top w:val="nil"/>
              <w:left w:val="nil"/>
              <w:bottom w:val="nil"/>
              <w:right w:val="nil"/>
            </w:tcBorders>
          </w:tcPr>
          <w:p w14:paraId="37C61FEE" w14:textId="77777777" w:rsidR="00000000" w:rsidRDefault="00000000">
            <w:pPr>
              <w:pStyle w:val="aa"/>
              <w:jc w:val="center"/>
            </w:pPr>
            <w:r>
              <w:t>124848,0</w:t>
            </w:r>
          </w:p>
        </w:tc>
        <w:tc>
          <w:tcPr>
            <w:tcW w:w="1754" w:type="dxa"/>
            <w:tcBorders>
              <w:top w:val="nil"/>
              <w:left w:val="nil"/>
              <w:bottom w:val="nil"/>
              <w:right w:val="nil"/>
            </w:tcBorders>
          </w:tcPr>
          <w:p w14:paraId="46C3C700" w14:textId="77777777" w:rsidR="00000000" w:rsidRDefault="00000000">
            <w:pPr>
              <w:pStyle w:val="aa"/>
              <w:jc w:val="center"/>
            </w:pPr>
            <w:r>
              <w:t>0,001610</w:t>
            </w:r>
          </w:p>
        </w:tc>
        <w:tc>
          <w:tcPr>
            <w:tcW w:w="1824" w:type="dxa"/>
            <w:tcBorders>
              <w:top w:val="nil"/>
              <w:left w:val="nil"/>
              <w:bottom w:val="nil"/>
              <w:right w:val="nil"/>
            </w:tcBorders>
          </w:tcPr>
          <w:p w14:paraId="5FB62729" w14:textId="77777777" w:rsidR="00000000" w:rsidRDefault="00000000">
            <w:pPr>
              <w:pStyle w:val="aa"/>
              <w:jc w:val="center"/>
            </w:pPr>
            <w:r>
              <w:t>133212,8</w:t>
            </w:r>
          </w:p>
        </w:tc>
      </w:tr>
      <w:tr w:rsidR="00000000" w14:paraId="14976F38" w14:textId="77777777">
        <w:tblPrEx>
          <w:tblCellMar>
            <w:top w:w="0" w:type="dxa"/>
            <w:bottom w:w="0" w:type="dxa"/>
          </w:tblCellMar>
        </w:tblPrEx>
        <w:tc>
          <w:tcPr>
            <w:tcW w:w="3065" w:type="dxa"/>
            <w:tcBorders>
              <w:top w:val="nil"/>
              <w:left w:val="nil"/>
              <w:bottom w:val="nil"/>
              <w:right w:val="nil"/>
            </w:tcBorders>
          </w:tcPr>
          <w:p w14:paraId="7EFA074A" w14:textId="77777777" w:rsidR="00000000" w:rsidRDefault="00000000">
            <w:pPr>
              <w:pStyle w:val="ad"/>
            </w:pPr>
            <w:r>
              <w:t>медицинскими организациями</w:t>
            </w:r>
          </w:p>
          <w:p w14:paraId="58F6A215" w14:textId="77777777" w:rsidR="00000000" w:rsidRDefault="00000000">
            <w:pPr>
              <w:pStyle w:val="ad"/>
            </w:pPr>
            <w:r>
              <w:t>(за исключением федеральных медицинских</w:t>
            </w:r>
          </w:p>
          <w:p w14:paraId="08B4F7BE" w14:textId="77777777" w:rsidR="00000000" w:rsidRDefault="00000000">
            <w:pPr>
              <w:pStyle w:val="ad"/>
            </w:pPr>
            <w:r>
              <w:t>организаций)</w:t>
            </w:r>
          </w:p>
        </w:tc>
        <w:tc>
          <w:tcPr>
            <w:tcW w:w="1430" w:type="dxa"/>
            <w:tcBorders>
              <w:top w:val="nil"/>
              <w:left w:val="nil"/>
              <w:bottom w:val="nil"/>
              <w:right w:val="nil"/>
            </w:tcBorders>
          </w:tcPr>
          <w:p w14:paraId="2190EE05"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5007FFEB" w14:textId="77777777" w:rsidR="00000000" w:rsidRDefault="00000000">
            <w:pPr>
              <w:pStyle w:val="aa"/>
              <w:jc w:val="center"/>
            </w:pPr>
            <w:r>
              <w:t>0,008926</w:t>
            </w:r>
          </w:p>
        </w:tc>
        <w:tc>
          <w:tcPr>
            <w:tcW w:w="1843" w:type="dxa"/>
            <w:tcBorders>
              <w:top w:val="nil"/>
              <w:left w:val="nil"/>
              <w:bottom w:val="nil"/>
              <w:right w:val="nil"/>
            </w:tcBorders>
          </w:tcPr>
          <w:p w14:paraId="5DF1CCDC" w14:textId="77777777" w:rsidR="00000000" w:rsidRDefault="00000000">
            <w:pPr>
              <w:pStyle w:val="aa"/>
              <w:jc w:val="center"/>
            </w:pPr>
            <w:r>
              <w:t>94365,2</w:t>
            </w:r>
          </w:p>
        </w:tc>
        <w:tc>
          <w:tcPr>
            <w:tcW w:w="1778" w:type="dxa"/>
            <w:tcBorders>
              <w:top w:val="nil"/>
              <w:left w:val="nil"/>
              <w:bottom w:val="nil"/>
              <w:right w:val="nil"/>
            </w:tcBorders>
          </w:tcPr>
          <w:p w14:paraId="204D02BE" w14:textId="77777777" w:rsidR="00000000" w:rsidRDefault="00000000">
            <w:pPr>
              <w:pStyle w:val="aa"/>
              <w:jc w:val="center"/>
            </w:pPr>
            <w:r>
              <w:t>0,008926</w:t>
            </w:r>
          </w:p>
        </w:tc>
        <w:tc>
          <w:tcPr>
            <w:tcW w:w="1766" w:type="dxa"/>
            <w:tcBorders>
              <w:top w:val="nil"/>
              <w:left w:val="nil"/>
              <w:bottom w:val="nil"/>
              <w:right w:val="nil"/>
            </w:tcBorders>
          </w:tcPr>
          <w:p w14:paraId="456EFF4D" w14:textId="77777777" w:rsidR="00000000" w:rsidRDefault="00000000">
            <w:pPr>
              <w:pStyle w:val="aa"/>
              <w:jc w:val="center"/>
            </w:pPr>
            <w:r>
              <w:t>99754,3</w:t>
            </w:r>
          </w:p>
        </w:tc>
        <w:tc>
          <w:tcPr>
            <w:tcW w:w="1754" w:type="dxa"/>
            <w:tcBorders>
              <w:top w:val="nil"/>
              <w:left w:val="nil"/>
              <w:bottom w:val="nil"/>
              <w:right w:val="nil"/>
            </w:tcBorders>
          </w:tcPr>
          <w:p w14:paraId="4E45035D" w14:textId="77777777" w:rsidR="00000000" w:rsidRDefault="00000000">
            <w:pPr>
              <w:pStyle w:val="aa"/>
              <w:jc w:val="center"/>
            </w:pPr>
            <w:r>
              <w:t>0,008926</w:t>
            </w:r>
          </w:p>
        </w:tc>
        <w:tc>
          <w:tcPr>
            <w:tcW w:w="1824" w:type="dxa"/>
            <w:tcBorders>
              <w:top w:val="nil"/>
              <w:left w:val="nil"/>
              <w:bottom w:val="nil"/>
              <w:right w:val="nil"/>
            </w:tcBorders>
          </w:tcPr>
          <w:p w14:paraId="489EF12F" w14:textId="77777777" w:rsidR="00000000" w:rsidRDefault="00000000">
            <w:pPr>
              <w:pStyle w:val="aa"/>
              <w:jc w:val="center"/>
            </w:pPr>
            <w:r>
              <w:t>105202,8</w:t>
            </w:r>
          </w:p>
        </w:tc>
      </w:tr>
      <w:tr w:rsidR="00000000" w14:paraId="11F9FA31" w14:textId="77777777">
        <w:tblPrEx>
          <w:tblCellMar>
            <w:top w:w="0" w:type="dxa"/>
            <w:bottom w:w="0" w:type="dxa"/>
          </w:tblCellMar>
        </w:tblPrEx>
        <w:tc>
          <w:tcPr>
            <w:tcW w:w="3065" w:type="dxa"/>
            <w:tcBorders>
              <w:top w:val="nil"/>
              <w:left w:val="nil"/>
              <w:bottom w:val="nil"/>
              <w:right w:val="nil"/>
            </w:tcBorders>
          </w:tcPr>
          <w:p w14:paraId="10927457" w14:textId="77777777" w:rsidR="00000000" w:rsidRDefault="00000000">
            <w:pPr>
              <w:pStyle w:val="ad"/>
            </w:pPr>
            <w:bookmarkStart w:id="311" w:name="sub_12205"/>
            <w:r>
              <w:t>5. Медицинская реабилитация</w:t>
            </w:r>
            <w:bookmarkEnd w:id="311"/>
          </w:p>
        </w:tc>
        <w:tc>
          <w:tcPr>
            <w:tcW w:w="1430" w:type="dxa"/>
            <w:tcBorders>
              <w:top w:val="nil"/>
              <w:left w:val="nil"/>
              <w:bottom w:val="nil"/>
              <w:right w:val="nil"/>
            </w:tcBorders>
          </w:tcPr>
          <w:p w14:paraId="5D85DB89" w14:textId="77777777" w:rsidR="00000000" w:rsidRDefault="00000000">
            <w:pPr>
              <w:pStyle w:val="aa"/>
            </w:pPr>
          </w:p>
        </w:tc>
        <w:tc>
          <w:tcPr>
            <w:tcW w:w="1647" w:type="dxa"/>
            <w:tcBorders>
              <w:top w:val="nil"/>
              <w:left w:val="nil"/>
              <w:bottom w:val="nil"/>
              <w:right w:val="nil"/>
            </w:tcBorders>
          </w:tcPr>
          <w:p w14:paraId="7343FDDE" w14:textId="77777777" w:rsidR="00000000" w:rsidRDefault="00000000">
            <w:pPr>
              <w:pStyle w:val="aa"/>
            </w:pPr>
          </w:p>
        </w:tc>
        <w:tc>
          <w:tcPr>
            <w:tcW w:w="1843" w:type="dxa"/>
            <w:tcBorders>
              <w:top w:val="nil"/>
              <w:left w:val="nil"/>
              <w:bottom w:val="nil"/>
              <w:right w:val="nil"/>
            </w:tcBorders>
          </w:tcPr>
          <w:p w14:paraId="126F2B75" w14:textId="77777777" w:rsidR="00000000" w:rsidRDefault="00000000">
            <w:pPr>
              <w:pStyle w:val="aa"/>
            </w:pPr>
          </w:p>
        </w:tc>
        <w:tc>
          <w:tcPr>
            <w:tcW w:w="1778" w:type="dxa"/>
            <w:tcBorders>
              <w:top w:val="nil"/>
              <w:left w:val="nil"/>
              <w:bottom w:val="nil"/>
              <w:right w:val="nil"/>
            </w:tcBorders>
          </w:tcPr>
          <w:p w14:paraId="4DE2DA14" w14:textId="77777777" w:rsidR="00000000" w:rsidRDefault="00000000">
            <w:pPr>
              <w:pStyle w:val="aa"/>
            </w:pPr>
          </w:p>
        </w:tc>
        <w:tc>
          <w:tcPr>
            <w:tcW w:w="1766" w:type="dxa"/>
            <w:tcBorders>
              <w:top w:val="nil"/>
              <w:left w:val="nil"/>
              <w:bottom w:val="nil"/>
              <w:right w:val="nil"/>
            </w:tcBorders>
          </w:tcPr>
          <w:p w14:paraId="12D52269" w14:textId="77777777" w:rsidR="00000000" w:rsidRDefault="00000000">
            <w:pPr>
              <w:pStyle w:val="aa"/>
            </w:pPr>
          </w:p>
        </w:tc>
        <w:tc>
          <w:tcPr>
            <w:tcW w:w="1754" w:type="dxa"/>
            <w:tcBorders>
              <w:top w:val="nil"/>
              <w:left w:val="nil"/>
              <w:bottom w:val="nil"/>
              <w:right w:val="nil"/>
            </w:tcBorders>
          </w:tcPr>
          <w:p w14:paraId="1595D443" w14:textId="77777777" w:rsidR="00000000" w:rsidRDefault="00000000">
            <w:pPr>
              <w:pStyle w:val="aa"/>
            </w:pPr>
          </w:p>
        </w:tc>
        <w:tc>
          <w:tcPr>
            <w:tcW w:w="1824" w:type="dxa"/>
            <w:tcBorders>
              <w:top w:val="nil"/>
              <w:left w:val="nil"/>
              <w:bottom w:val="nil"/>
              <w:right w:val="nil"/>
            </w:tcBorders>
          </w:tcPr>
          <w:p w14:paraId="2FFCD812" w14:textId="77777777" w:rsidR="00000000" w:rsidRDefault="00000000">
            <w:pPr>
              <w:pStyle w:val="aa"/>
            </w:pPr>
          </w:p>
        </w:tc>
      </w:tr>
      <w:tr w:rsidR="00000000" w14:paraId="739346C0" w14:textId="77777777">
        <w:tblPrEx>
          <w:tblCellMar>
            <w:top w:w="0" w:type="dxa"/>
            <w:bottom w:w="0" w:type="dxa"/>
          </w:tblCellMar>
        </w:tblPrEx>
        <w:tc>
          <w:tcPr>
            <w:tcW w:w="3065" w:type="dxa"/>
            <w:tcBorders>
              <w:top w:val="nil"/>
              <w:left w:val="nil"/>
              <w:bottom w:val="nil"/>
              <w:right w:val="nil"/>
            </w:tcBorders>
          </w:tcPr>
          <w:p w14:paraId="3DFFE080" w14:textId="77777777" w:rsidR="00000000" w:rsidRDefault="00000000">
            <w:pPr>
              <w:pStyle w:val="ad"/>
            </w:pPr>
            <w:bookmarkStart w:id="312" w:name="sub_12251"/>
            <w:r>
              <w:t>5.1. в амбулаторных условиях</w:t>
            </w:r>
            <w:bookmarkEnd w:id="312"/>
          </w:p>
        </w:tc>
        <w:tc>
          <w:tcPr>
            <w:tcW w:w="1430" w:type="dxa"/>
            <w:tcBorders>
              <w:top w:val="nil"/>
              <w:left w:val="nil"/>
              <w:bottom w:val="nil"/>
              <w:right w:val="nil"/>
            </w:tcBorders>
          </w:tcPr>
          <w:p w14:paraId="1C5458E8" w14:textId="77777777" w:rsidR="00000000" w:rsidRDefault="00000000">
            <w:pPr>
              <w:pStyle w:val="aa"/>
              <w:jc w:val="center"/>
            </w:pPr>
            <w:r>
              <w:t>комплексных посещений</w:t>
            </w:r>
          </w:p>
        </w:tc>
        <w:tc>
          <w:tcPr>
            <w:tcW w:w="1647" w:type="dxa"/>
            <w:tcBorders>
              <w:top w:val="nil"/>
              <w:left w:val="nil"/>
              <w:bottom w:val="nil"/>
              <w:right w:val="nil"/>
            </w:tcBorders>
          </w:tcPr>
          <w:p w14:paraId="6AE37DEB" w14:textId="77777777" w:rsidR="00000000" w:rsidRDefault="00000000">
            <w:pPr>
              <w:pStyle w:val="aa"/>
              <w:jc w:val="center"/>
            </w:pPr>
            <w:r>
              <w:t>0,003116</w:t>
            </w:r>
          </w:p>
        </w:tc>
        <w:tc>
          <w:tcPr>
            <w:tcW w:w="1843" w:type="dxa"/>
            <w:tcBorders>
              <w:top w:val="nil"/>
              <w:left w:val="nil"/>
              <w:bottom w:val="nil"/>
              <w:right w:val="nil"/>
            </w:tcBorders>
          </w:tcPr>
          <w:p w14:paraId="34627EB5" w14:textId="77777777" w:rsidR="00000000" w:rsidRDefault="00000000">
            <w:pPr>
              <w:pStyle w:val="aa"/>
              <w:jc w:val="center"/>
            </w:pPr>
            <w:r>
              <w:t>21618,9</w:t>
            </w:r>
          </w:p>
        </w:tc>
        <w:tc>
          <w:tcPr>
            <w:tcW w:w="1778" w:type="dxa"/>
            <w:tcBorders>
              <w:top w:val="nil"/>
              <w:left w:val="nil"/>
              <w:bottom w:val="nil"/>
              <w:right w:val="nil"/>
            </w:tcBorders>
          </w:tcPr>
          <w:p w14:paraId="41A3B39B" w14:textId="77777777" w:rsidR="00000000" w:rsidRDefault="00000000">
            <w:pPr>
              <w:pStyle w:val="aa"/>
              <w:jc w:val="center"/>
            </w:pPr>
            <w:r>
              <w:t>0,003116</w:t>
            </w:r>
          </w:p>
        </w:tc>
        <w:tc>
          <w:tcPr>
            <w:tcW w:w="1766" w:type="dxa"/>
            <w:tcBorders>
              <w:top w:val="nil"/>
              <w:left w:val="nil"/>
              <w:bottom w:val="nil"/>
              <w:right w:val="nil"/>
            </w:tcBorders>
          </w:tcPr>
          <w:p w14:paraId="402E1095" w14:textId="77777777" w:rsidR="00000000" w:rsidRDefault="00000000">
            <w:pPr>
              <w:pStyle w:val="aa"/>
              <w:jc w:val="center"/>
            </w:pPr>
            <w:r>
              <w:t>22957,0</w:t>
            </w:r>
          </w:p>
        </w:tc>
        <w:tc>
          <w:tcPr>
            <w:tcW w:w="1754" w:type="dxa"/>
            <w:tcBorders>
              <w:top w:val="nil"/>
              <w:left w:val="nil"/>
              <w:bottom w:val="nil"/>
              <w:right w:val="nil"/>
            </w:tcBorders>
          </w:tcPr>
          <w:p w14:paraId="423F04B6" w14:textId="77777777" w:rsidR="00000000" w:rsidRDefault="00000000">
            <w:pPr>
              <w:pStyle w:val="aa"/>
              <w:jc w:val="center"/>
            </w:pPr>
            <w:r>
              <w:t>0,003116</w:t>
            </w:r>
          </w:p>
        </w:tc>
        <w:tc>
          <w:tcPr>
            <w:tcW w:w="1824" w:type="dxa"/>
            <w:tcBorders>
              <w:top w:val="nil"/>
              <w:left w:val="nil"/>
              <w:bottom w:val="nil"/>
              <w:right w:val="nil"/>
            </w:tcBorders>
          </w:tcPr>
          <w:p w14:paraId="06A49921" w14:textId="77777777" w:rsidR="00000000" w:rsidRDefault="00000000">
            <w:pPr>
              <w:pStyle w:val="aa"/>
              <w:jc w:val="center"/>
            </w:pPr>
            <w:r>
              <w:t>24306,7</w:t>
            </w:r>
          </w:p>
        </w:tc>
      </w:tr>
      <w:tr w:rsidR="00000000" w14:paraId="7A5A4F7C" w14:textId="77777777">
        <w:tblPrEx>
          <w:tblCellMar>
            <w:top w:w="0" w:type="dxa"/>
            <w:bottom w:w="0" w:type="dxa"/>
          </w:tblCellMar>
        </w:tblPrEx>
        <w:tc>
          <w:tcPr>
            <w:tcW w:w="3065" w:type="dxa"/>
            <w:tcBorders>
              <w:top w:val="nil"/>
              <w:left w:val="nil"/>
              <w:bottom w:val="nil"/>
              <w:right w:val="nil"/>
            </w:tcBorders>
          </w:tcPr>
          <w:p w14:paraId="740E23B1" w14:textId="77777777" w:rsidR="00000000" w:rsidRDefault="00000000">
            <w:pPr>
              <w:pStyle w:val="ad"/>
            </w:pPr>
            <w:bookmarkStart w:id="313" w:name="sub_12252"/>
            <w:r>
              <w:t>5.2. в условиях дневных стационаров (первичная медико-санитарная помощь, специализированная медицинская помощь) - всего, в том числе:</w:t>
            </w:r>
            <w:bookmarkEnd w:id="313"/>
          </w:p>
        </w:tc>
        <w:tc>
          <w:tcPr>
            <w:tcW w:w="1430" w:type="dxa"/>
            <w:tcBorders>
              <w:top w:val="nil"/>
              <w:left w:val="nil"/>
              <w:bottom w:val="nil"/>
              <w:right w:val="nil"/>
            </w:tcBorders>
          </w:tcPr>
          <w:p w14:paraId="5D7C2586" w14:textId="77777777" w:rsidR="00000000" w:rsidRDefault="00000000">
            <w:pPr>
              <w:pStyle w:val="aa"/>
              <w:jc w:val="center"/>
            </w:pPr>
            <w:r>
              <w:t>случаев лечения</w:t>
            </w:r>
          </w:p>
        </w:tc>
        <w:tc>
          <w:tcPr>
            <w:tcW w:w="1647" w:type="dxa"/>
            <w:tcBorders>
              <w:top w:val="nil"/>
              <w:left w:val="nil"/>
              <w:bottom w:val="nil"/>
              <w:right w:val="nil"/>
            </w:tcBorders>
          </w:tcPr>
          <w:p w14:paraId="7EB878FE" w14:textId="77777777" w:rsidR="00000000" w:rsidRDefault="00000000">
            <w:pPr>
              <w:pStyle w:val="aa"/>
              <w:jc w:val="center"/>
            </w:pPr>
            <w:r>
              <w:t>0,002728</w:t>
            </w:r>
          </w:p>
        </w:tc>
        <w:tc>
          <w:tcPr>
            <w:tcW w:w="1843" w:type="dxa"/>
            <w:tcBorders>
              <w:top w:val="nil"/>
              <w:left w:val="nil"/>
              <w:bottom w:val="nil"/>
              <w:right w:val="nil"/>
            </w:tcBorders>
          </w:tcPr>
          <w:p w14:paraId="06069705" w14:textId="77777777" w:rsidR="00000000" w:rsidRDefault="00000000">
            <w:pPr>
              <w:pStyle w:val="aa"/>
              <w:jc w:val="center"/>
            </w:pPr>
            <w:r>
              <w:t>25654,1</w:t>
            </w:r>
          </w:p>
        </w:tc>
        <w:tc>
          <w:tcPr>
            <w:tcW w:w="1778" w:type="dxa"/>
            <w:tcBorders>
              <w:top w:val="nil"/>
              <w:left w:val="nil"/>
              <w:bottom w:val="nil"/>
              <w:right w:val="nil"/>
            </w:tcBorders>
          </w:tcPr>
          <w:p w14:paraId="45DC6046" w14:textId="77777777" w:rsidR="00000000" w:rsidRDefault="00000000">
            <w:pPr>
              <w:pStyle w:val="aa"/>
              <w:jc w:val="center"/>
            </w:pPr>
            <w:r>
              <w:t>0,002728</w:t>
            </w:r>
          </w:p>
        </w:tc>
        <w:tc>
          <w:tcPr>
            <w:tcW w:w="1766" w:type="dxa"/>
            <w:tcBorders>
              <w:top w:val="nil"/>
              <w:left w:val="nil"/>
              <w:bottom w:val="nil"/>
              <w:right w:val="nil"/>
            </w:tcBorders>
          </w:tcPr>
          <w:p w14:paraId="326645E2" w14:textId="77777777" w:rsidR="00000000" w:rsidRDefault="00000000">
            <w:pPr>
              <w:pStyle w:val="aa"/>
              <w:jc w:val="center"/>
            </w:pPr>
            <w:r>
              <w:t>26961,9</w:t>
            </w:r>
          </w:p>
        </w:tc>
        <w:tc>
          <w:tcPr>
            <w:tcW w:w="1754" w:type="dxa"/>
            <w:tcBorders>
              <w:top w:val="nil"/>
              <w:left w:val="nil"/>
              <w:bottom w:val="nil"/>
              <w:right w:val="nil"/>
            </w:tcBorders>
          </w:tcPr>
          <w:p w14:paraId="1893AA86" w14:textId="77777777" w:rsidR="00000000" w:rsidRDefault="00000000">
            <w:pPr>
              <w:pStyle w:val="aa"/>
              <w:jc w:val="center"/>
            </w:pPr>
            <w:r>
              <w:t>0,002728</w:t>
            </w:r>
          </w:p>
        </w:tc>
        <w:tc>
          <w:tcPr>
            <w:tcW w:w="1824" w:type="dxa"/>
            <w:tcBorders>
              <w:top w:val="nil"/>
              <w:left w:val="nil"/>
              <w:bottom w:val="nil"/>
              <w:right w:val="nil"/>
            </w:tcBorders>
          </w:tcPr>
          <w:p w14:paraId="74018BBA" w14:textId="77777777" w:rsidR="00000000" w:rsidRDefault="00000000">
            <w:pPr>
              <w:pStyle w:val="aa"/>
              <w:jc w:val="center"/>
            </w:pPr>
            <w:r>
              <w:t>28293,8</w:t>
            </w:r>
          </w:p>
        </w:tc>
      </w:tr>
      <w:tr w:rsidR="00000000" w14:paraId="1CE08D40" w14:textId="77777777">
        <w:tblPrEx>
          <w:tblCellMar>
            <w:top w:w="0" w:type="dxa"/>
            <w:bottom w:w="0" w:type="dxa"/>
          </w:tblCellMar>
        </w:tblPrEx>
        <w:tc>
          <w:tcPr>
            <w:tcW w:w="3065" w:type="dxa"/>
            <w:tcBorders>
              <w:top w:val="nil"/>
              <w:left w:val="nil"/>
              <w:bottom w:val="nil"/>
              <w:right w:val="nil"/>
            </w:tcBorders>
          </w:tcPr>
          <w:p w14:paraId="75A83E0E"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5261A296" w14:textId="77777777" w:rsidR="00000000" w:rsidRDefault="00000000">
            <w:pPr>
              <w:pStyle w:val="aa"/>
              <w:jc w:val="center"/>
            </w:pPr>
            <w:r>
              <w:t>случаев лечения</w:t>
            </w:r>
          </w:p>
        </w:tc>
        <w:tc>
          <w:tcPr>
            <w:tcW w:w="1647" w:type="dxa"/>
            <w:tcBorders>
              <w:top w:val="nil"/>
              <w:left w:val="nil"/>
              <w:bottom w:val="nil"/>
              <w:right w:val="nil"/>
            </w:tcBorders>
          </w:tcPr>
          <w:p w14:paraId="06A725F1" w14:textId="77777777" w:rsidR="00000000" w:rsidRDefault="00000000">
            <w:pPr>
              <w:pStyle w:val="aa"/>
              <w:jc w:val="center"/>
            </w:pPr>
            <w:r>
              <w:t>0,000127</w:t>
            </w:r>
          </w:p>
        </w:tc>
        <w:tc>
          <w:tcPr>
            <w:tcW w:w="1843" w:type="dxa"/>
            <w:tcBorders>
              <w:top w:val="nil"/>
              <w:left w:val="nil"/>
              <w:bottom w:val="nil"/>
              <w:right w:val="nil"/>
            </w:tcBorders>
          </w:tcPr>
          <w:p w14:paraId="55675309" w14:textId="77777777" w:rsidR="00000000" w:rsidRDefault="00000000">
            <w:pPr>
              <w:pStyle w:val="aa"/>
              <w:jc w:val="center"/>
            </w:pPr>
            <w:r>
              <w:t>30231,8</w:t>
            </w:r>
          </w:p>
        </w:tc>
        <w:tc>
          <w:tcPr>
            <w:tcW w:w="1778" w:type="dxa"/>
            <w:tcBorders>
              <w:top w:val="nil"/>
              <w:left w:val="nil"/>
              <w:bottom w:val="nil"/>
              <w:right w:val="nil"/>
            </w:tcBorders>
          </w:tcPr>
          <w:p w14:paraId="77E95ADB" w14:textId="77777777" w:rsidR="00000000" w:rsidRDefault="00000000">
            <w:pPr>
              <w:pStyle w:val="aa"/>
              <w:jc w:val="center"/>
            </w:pPr>
            <w:r>
              <w:t>0,000127</w:t>
            </w:r>
          </w:p>
        </w:tc>
        <w:tc>
          <w:tcPr>
            <w:tcW w:w="1766" w:type="dxa"/>
            <w:tcBorders>
              <w:top w:val="nil"/>
              <w:left w:val="nil"/>
              <w:bottom w:val="nil"/>
              <w:right w:val="nil"/>
            </w:tcBorders>
          </w:tcPr>
          <w:p w14:paraId="4E4F748D" w14:textId="77777777" w:rsidR="00000000" w:rsidRDefault="00000000">
            <w:pPr>
              <w:pStyle w:val="aa"/>
              <w:jc w:val="center"/>
            </w:pPr>
            <w:r>
              <w:t>32317,8</w:t>
            </w:r>
          </w:p>
        </w:tc>
        <w:tc>
          <w:tcPr>
            <w:tcW w:w="1754" w:type="dxa"/>
            <w:tcBorders>
              <w:top w:val="nil"/>
              <w:left w:val="nil"/>
              <w:bottom w:val="nil"/>
              <w:right w:val="nil"/>
            </w:tcBorders>
          </w:tcPr>
          <w:p w14:paraId="59371BC3" w14:textId="77777777" w:rsidR="00000000" w:rsidRDefault="00000000">
            <w:pPr>
              <w:pStyle w:val="aa"/>
              <w:jc w:val="center"/>
            </w:pPr>
            <w:r>
              <w:t>0,000127</w:t>
            </w:r>
          </w:p>
        </w:tc>
        <w:tc>
          <w:tcPr>
            <w:tcW w:w="1824" w:type="dxa"/>
            <w:tcBorders>
              <w:top w:val="nil"/>
              <w:left w:val="nil"/>
              <w:bottom w:val="nil"/>
              <w:right w:val="nil"/>
            </w:tcBorders>
          </w:tcPr>
          <w:p w14:paraId="3231002D" w14:textId="77777777" w:rsidR="00000000" w:rsidRDefault="00000000">
            <w:pPr>
              <w:pStyle w:val="aa"/>
              <w:jc w:val="center"/>
            </w:pPr>
            <w:r>
              <w:t>34483,1</w:t>
            </w:r>
          </w:p>
        </w:tc>
      </w:tr>
      <w:tr w:rsidR="00000000" w14:paraId="611967C3" w14:textId="77777777">
        <w:tblPrEx>
          <w:tblCellMar>
            <w:top w:w="0" w:type="dxa"/>
            <w:bottom w:w="0" w:type="dxa"/>
          </w:tblCellMar>
        </w:tblPrEx>
        <w:tc>
          <w:tcPr>
            <w:tcW w:w="3065" w:type="dxa"/>
            <w:tcBorders>
              <w:top w:val="nil"/>
              <w:left w:val="nil"/>
              <w:bottom w:val="nil"/>
              <w:right w:val="nil"/>
            </w:tcBorders>
          </w:tcPr>
          <w:p w14:paraId="6D978DFD" w14:textId="77777777" w:rsidR="00000000" w:rsidRDefault="00000000">
            <w:pPr>
              <w:pStyle w:val="ad"/>
            </w:pPr>
            <w:r>
              <w:t>медицинскими организациями</w:t>
            </w:r>
          </w:p>
          <w:p w14:paraId="6A2F1686" w14:textId="77777777" w:rsidR="00000000" w:rsidRDefault="00000000">
            <w:pPr>
              <w:pStyle w:val="ad"/>
            </w:pPr>
            <w:r>
              <w:t>(за исключением федеральных медицинских</w:t>
            </w:r>
          </w:p>
          <w:p w14:paraId="2B7FF703" w14:textId="77777777" w:rsidR="00000000" w:rsidRDefault="00000000">
            <w:pPr>
              <w:pStyle w:val="ad"/>
            </w:pPr>
            <w:r>
              <w:t>организаций)</w:t>
            </w:r>
          </w:p>
        </w:tc>
        <w:tc>
          <w:tcPr>
            <w:tcW w:w="1430" w:type="dxa"/>
            <w:tcBorders>
              <w:top w:val="nil"/>
              <w:left w:val="nil"/>
              <w:bottom w:val="nil"/>
              <w:right w:val="nil"/>
            </w:tcBorders>
          </w:tcPr>
          <w:p w14:paraId="6733E9E1" w14:textId="77777777" w:rsidR="00000000" w:rsidRDefault="00000000">
            <w:pPr>
              <w:pStyle w:val="aa"/>
              <w:jc w:val="center"/>
            </w:pPr>
            <w:r>
              <w:t>случаев лечения</w:t>
            </w:r>
          </w:p>
        </w:tc>
        <w:tc>
          <w:tcPr>
            <w:tcW w:w="1647" w:type="dxa"/>
            <w:tcBorders>
              <w:top w:val="nil"/>
              <w:left w:val="nil"/>
              <w:bottom w:val="nil"/>
              <w:right w:val="nil"/>
            </w:tcBorders>
          </w:tcPr>
          <w:p w14:paraId="4DA05AFE" w14:textId="77777777" w:rsidR="00000000" w:rsidRDefault="00000000">
            <w:pPr>
              <w:pStyle w:val="aa"/>
              <w:jc w:val="center"/>
            </w:pPr>
            <w:r>
              <w:t>0,002601</w:t>
            </w:r>
          </w:p>
        </w:tc>
        <w:tc>
          <w:tcPr>
            <w:tcW w:w="1843" w:type="dxa"/>
            <w:tcBorders>
              <w:top w:val="nil"/>
              <w:left w:val="nil"/>
              <w:bottom w:val="nil"/>
              <w:right w:val="nil"/>
            </w:tcBorders>
          </w:tcPr>
          <w:p w14:paraId="1BCF9E96" w14:textId="77777777" w:rsidR="00000000" w:rsidRDefault="00000000">
            <w:pPr>
              <w:pStyle w:val="aa"/>
              <w:jc w:val="center"/>
            </w:pPr>
            <w:r>
              <w:t>25430,6</w:t>
            </w:r>
          </w:p>
        </w:tc>
        <w:tc>
          <w:tcPr>
            <w:tcW w:w="1778" w:type="dxa"/>
            <w:tcBorders>
              <w:top w:val="nil"/>
              <w:left w:val="nil"/>
              <w:bottom w:val="nil"/>
              <w:right w:val="nil"/>
            </w:tcBorders>
          </w:tcPr>
          <w:p w14:paraId="0703B1F1" w14:textId="77777777" w:rsidR="00000000" w:rsidRDefault="00000000">
            <w:pPr>
              <w:pStyle w:val="aa"/>
              <w:jc w:val="center"/>
            </w:pPr>
            <w:r>
              <w:t>0,002601</w:t>
            </w:r>
          </w:p>
        </w:tc>
        <w:tc>
          <w:tcPr>
            <w:tcW w:w="1766" w:type="dxa"/>
            <w:tcBorders>
              <w:top w:val="nil"/>
              <w:left w:val="nil"/>
              <w:bottom w:val="nil"/>
              <w:right w:val="nil"/>
            </w:tcBorders>
          </w:tcPr>
          <w:p w14:paraId="33CE2F09" w14:textId="77777777" w:rsidR="00000000" w:rsidRDefault="00000000">
            <w:pPr>
              <w:pStyle w:val="aa"/>
              <w:jc w:val="center"/>
            </w:pPr>
            <w:r>
              <w:t>26700,4</w:t>
            </w:r>
          </w:p>
        </w:tc>
        <w:tc>
          <w:tcPr>
            <w:tcW w:w="1754" w:type="dxa"/>
            <w:tcBorders>
              <w:top w:val="nil"/>
              <w:left w:val="nil"/>
              <w:bottom w:val="nil"/>
              <w:right w:val="nil"/>
            </w:tcBorders>
          </w:tcPr>
          <w:p w14:paraId="07EF46DD" w14:textId="77777777" w:rsidR="00000000" w:rsidRDefault="00000000">
            <w:pPr>
              <w:pStyle w:val="aa"/>
              <w:jc w:val="center"/>
            </w:pPr>
            <w:r>
              <w:t>0,002601</w:t>
            </w:r>
          </w:p>
        </w:tc>
        <w:tc>
          <w:tcPr>
            <w:tcW w:w="1824" w:type="dxa"/>
            <w:tcBorders>
              <w:top w:val="nil"/>
              <w:left w:val="nil"/>
              <w:bottom w:val="nil"/>
              <w:right w:val="nil"/>
            </w:tcBorders>
          </w:tcPr>
          <w:p w14:paraId="017E308E" w14:textId="77777777" w:rsidR="00000000" w:rsidRDefault="00000000">
            <w:pPr>
              <w:pStyle w:val="aa"/>
              <w:jc w:val="center"/>
            </w:pPr>
            <w:r>
              <w:t>27991,6</w:t>
            </w:r>
          </w:p>
        </w:tc>
      </w:tr>
      <w:tr w:rsidR="00000000" w14:paraId="57632FAD" w14:textId="77777777">
        <w:tblPrEx>
          <w:tblCellMar>
            <w:top w:w="0" w:type="dxa"/>
            <w:bottom w:w="0" w:type="dxa"/>
          </w:tblCellMar>
        </w:tblPrEx>
        <w:tc>
          <w:tcPr>
            <w:tcW w:w="3065" w:type="dxa"/>
            <w:tcBorders>
              <w:top w:val="nil"/>
              <w:left w:val="nil"/>
              <w:bottom w:val="nil"/>
              <w:right w:val="nil"/>
            </w:tcBorders>
          </w:tcPr>
          <w:p w14:paraId="26AE9C2D" w14:textId="77777777" w:rsidR="00000000" w:rsidRDefault="00000000">
            <w:pPr>
              <w:pStyle w:val="ad"/>
            </w:pPr>
            <w:bookmarkStart w:id="314" w:name="sub_12253"/>
            <w:r>
              <w:t>5.3. в условиях круглосуточного стационара (специализированная, в том числе высокотехнологичная, медицинская помощь) - всего, в том числе:</w:t>
            </w:r>
            <w:bookmarkEnd w:id="314"/>
          </w:p>
        </w:tc>
        <w:tc>
          <w:tcPr>
            <w:tcW w:w="1430" w:type="dxa"/>
            <w:tcBorders>
              <w:top w:val="nil"/>
              <w:left w:val="nil"/>
              <w:bottom w:val="nil"/>
              <w:right w:val="nil"/>
            </w:tcBorders>
          </w:tcPr>
          <w:p w14:paraId="13AA44B7"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061AD635" w14:textId="77777777" w:rsidR="00000000" w:rsidRDefault="00000000">
            <w:pPr>
              <w:pStyle w:val="aa"/>
              <w:jc w:val="center"/>
            </w:pPr>
            <w:r>
              <w:t>0,006676</w:t>
            </w:r>
          </w:p>
        </w:tc>
        <w:tc>
          <w:tcPr>
            <w:tcW w:w="1843" w:type="dxa"/>
            <w:tcBorders>
              <w:top w:val="nil"/>
              <w:left w:val="nil"/>
              <w:bottom w:val="nil"/>
              <w:right w:val="nil"/>
            </w:tcBorders>
          </w:tcPr>
          <w:p w14:paraId="4E986BCC" w14:textId="77777777" w:rsidR="00000000" w:rsidRDefault="00000000">
            <w:pPr>
              <w:pStyle w:val="aa"/>
              <w:jc w:val="center"/>
            </w:pPr>
            <w:r>
              <w:t>54539,4</w:t>
            </w:r>
          </w:p>
        </w:tc>
        <w:tc>
          <w:tcPr>
            <w:tcW w:w="1778" w:type="dxa"/>
            <w:tcBorders>
              <w:top w:val="nil"/>
              <w:left w:val="nil"/>
              <w:bottom w:val="nil"/>
              <w:right w:val="nil"/>
            </w:tcBorders>
          </w:tcPr>
          <w:p w14:paraId="486C41F5" w14:textId="77777777" w:rsidR="00000000" w:rsidRDefault="00000000">
            <w:pPr>
              <w:pStyle w:val="aa"/>
              <w:jc w:val="center"/>
            </w:pPr>
            <w:r>
              <w:t>0,006676</w:t>
            </w:r>
          </w:p>
        </w:tc>
        <w:tc>
          <w:tcPr>
            <w:tcW w:w="1766" w:type="dxa"/>
            <w:tcBorders>
              <w:top w:val="nil"/>
              <w:left w:val="nil"/>
              <w:bottom w:val="nil"/>
              <w:right w:val="nil"/>
            </w:tcBorders>
          </w:tcPr>
          <w:p w14:paraId="7C2B2D77" w14:textId="77777777" w:rsidR="00000000" w:rsidRDefault="00000000">
            <w:pPr>
              <w:pStyle w:val="aa"/>
              <w:jc w:val="center"/>
            </w:pPr>
            <w:r>
              <w:t>57916,2</w:t>
            </w:r>
          </w:p>
        </w:tc>
        <w:tc>
          <w:tcPr>
            <w:tcW w:w="1754" w:type="dxa"/>
            <w:tcBorders>
              <w:top w:val="nil"/>
              <w:left w:val="nil"/>
              <w:bottom w:val="nil"/>
              <w:right w:val="nil"/>
            </w:tcBorders>
          </w:tcPr>
          <w:p w14:paraId="1F7C29CA" w14:textId="77777777" w:rsidR="00000000" w:rsidRDefault="00000000">
            <w:pPr>
              <w:pStyle w:val="aa"/>
              <w:jc w:val="center"/>
            </w:pPr>
            <w:r>
              <w:t>0,006676</w:t>
            </w:r>
          </w:p>
        </w:tc>
        <w:tc>
          <w:tcPr>
            <w:tcW w:w="1824" w:type="dxa"/>
            <w:tcBorders>
              <w:top w:val="nil"/>
              <w:left w:val="nil"/>
              <w:bottom w:val="nil"/>
              <w:right w:val="nil"/>
            </w:tcBorders>
          </w:tcPr>
          <w:p w14:paraId="795BF216" w14:textId="77777777" w:rsidR="00000000" w:rsidRDefault="00000000">
            <w:pPr>
              <w:pStyle w:val="aa"/>
              <w:jc w:val="center"/>
            </w:pPr>
            <w:r>
              <w:t>61358,3</w:t>
            </w:r>
          </w:p>
        </w:tc>
      </w:tr>
      <w:tr w:rsidR="00000000" w14:paraId="2DB3DD9A" w14:textId="77777777">
        <w:tblPrEx>
          <w:tblCellMar>
            <w:top w:w="0" w:type="dxa"/>
            <w:bottom w:w="0" w:type="dxa"/>
          </w:tblCellMar>
        </w:tblPrEx>
        <w:tc>
          <w:tcPr>
            <w:tcW w:w="3065" w:type="dxa"/>
            <w:tcBorders>
              <w:top w:val="nil"/>
              <w:left w:val="nil"/>
              <w:bottom w:val="nil"/>
              <w:right w:val="nil"/>
            </w:tcBorders>
          </w:tcPr>
          <w:p w14:paraId="1328D917" w14:textId="77777777" w:rsidR="00000000" w:rsidRDefault="00000000">
            <w:pPr>
              <w:pStyle w:val="ad"/>
            </w:pPr>
            <w:r>
              <w:t>федеральными медицинскими организациями</w:t>
            </w:r>
          </w:p>
        </w:tc>
        <w:tc>
          <w:tcPr>
            <w:tcW w:w="1430" w:type="dxa"/>
            <w:tcBorders>
              <w:top w:val="nil"/>
              <w:left w:val="nil"/>
              <w:bottom w:val="nil"/>
              <w:right w:val="nil"/>
            </w:tcBorders>
          </w:tcPr>
          <w:p w14:paraId="211D07A5"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71BB18EF" w14:textId="77777777" w:rsidR="00000000" w:rsidRDefault="00000000">
            <w:pPr>
              <w:pStyle w:val="aa"/>
              <w:jc w:val="center"/>
            </w:pPr>
            <w:r>
              <w:t>0,001250</w:t>
            </w:r>
          </w:p>
        </w:tc>
        <w:tc>
          <w:tcPr>
            <w:tcW w:w="1843" w:type="dxa"/>
            <w:tcBorders>
              <w:top w:val="nil"/>
              <w:left w:val="nil"/>
              <w:bottom w:val="nil"/>
              <w:right w:val="nil"/>
            </w:tcBorders>
          </w:tcPr>
          <w:p w14:paraId="31B87A6B" w14:textId="77777777" w:rsidR="00000000" w:rsidRDefault="00000000">
            <w:pPr>
              <w:pStyle w:val="aa"/>
              <w:jc w:val="center"/>
            </w:pPr>
            <w:r>
              <w:t>87286,9</w:t>
            </w:r>
          </w:p>
        </w:tc>
        <w:tc>
          <w:tcPr>
            <w:tcW w:w="1778" w:type="dxa"/>
            <w:tcBorders>
              <w:top w:val="nil"/>
              <w:left w:val="nil"/>
              <w:bottom w:val="nil"/>
              <w:right w:val="nil"/>
            </w:tcBorders>
          </w:tcPr>
          <w:p w14:paraId="0D3D1C70" w14:textId="77777777" w:rsidR="00000000" w:rsidRDefault="00000000">
            <w:pPr>
              <w:pStyle w:val="aa"/>
              <w:jc w:val="center"/>
            </w:pPr>
            <w:r>
              <w:t>0,001250</w:t>
            </w:r>
          </w:p>
        </w:tc>
        <w:tc>
          <w:tcPr>
            <w:tcW w:w="1766" w:type="dxa"/>
            <w:tcBorders>
              <w:top w:val="nil"/>
              <w:left w:val="nil"/>
              <w:bottom w:val="nil"/>
              <w:right w:val="nil"/>
            </w:tcBorders>
          </w:tcPr>
          <w:p w14:paraId="7C78A5B0" w14:textId="77777777" w:rsidR="00000000" w:rsidRDefault="00000000">
            <w:pPr>
              <w:pStyle w:val="aa"/>
              <w:jc w:val="center"/>
            </w:pPr>
            <w:r>
              <w:t>93309,7</w:t>
            </w:r>
          </w:p>
        </w:tc>
        <w:tc>
          <w:tcPr>
            <w:tcW w:w="1754" w:type="dxa"/>
            <w:tcBorders>
              <w:top w:val="nil"/>
              <w:left w:val="nil"/>
              <w:bottom w:val="nil"/>
              <w:right w:val="nil"/>
            </w:tcBorders>
          </w:tcPr>
          <w:p w14:paraId="3B794933" w14:textId="77777777" w:rsidR="00000000" w:rsidRDefault="00000000">
            <w:pPr>
              <w:pStyle w:val="aa"/>
              <w:jc w:val="center"/>
            </w:pPr>
            <w:r>
              <w:t>0,001250</w:t>
            </w:r>
          </w:p>
        </w:tc>
        <w:tc>
          <w:tcPr>
            <w:tcW w:w="1824" w:type="dxa"/>
            <w:tcBorders>
              <w:top w:val="nil"/>
              <w:left w:val="nil"/>
              <w:bottom w:val="nil"/>
              <w:right w:val="nil"/>
            </w:tcBorders>
          </w:tcPr>
          <w:p w14:paraId="36F9F189" w14:textId="77777777" w:rsidR="00000000" w:rsidRDefault="00000000">
            <w:pPr>
              <w:pStyle w:val="aa"/>
              <w:jc w:val="center"/>
            </w:pPr>
            <w:r>
              <w:t>99561,4</w:t>
            </w:r>
          </w:p>
        </w:tc>
      </w:tr>
      <w:tr w:rsidR="00000000" w14:paraId="71949927" w14:textId="77777777">
        <w:tblPrEx>
          <w:tblCellMar>
            <w:top w:w="0" w:type="dxa"/>
            <w:bottom w:w="0" w:type="dxa"/>
          </w:tblCellMar>
        </w:tblPrEx>
        <w:tc>
          <w:tcPr>
            <w:tcW w:w="3065" w:type="dxa"/>
            <w:tcBorders>
              <w:top w:val="nil"/>
              <w:left w:val="nil"/>
              <w:bottom w:val="nil"/>
              <w:right w:val="nil"/>
            </w:tcBorders>
          </w:tcPr>
          <w:p w14:paraId="684925B3" w14:textId="77777777" w:rsidR="00000000" w:rsidRDefault="00000000">
            <w:pPr>
              <w:pStyle w:val="ad"/>
            </w:pPr>
            <w:r>
              <w:t>медицинскими организациями</w:t>
            </w:r>
          </w:p>
          <w:p w14:paraId="59382C2D" w14:textId="77777777" w:rsidR="00000000" w:rsidRDefault="00000000">
            <w:pPr>
              <w:pStyle w:val="ad"/>
            </w:pPr>
            <w:r>
              <w:t>(за исключением федеральных медицинских</w:t>
            </w:r>
          </w:p>
          <w:p w14:paraId="5B03A69E" w14:textId="77777777" w:rsidR="00000000" w:rsidRDefault="00000000">
            <w:pPr>
              <w:pStyle w:val="ad"/>
            </w:pPr>
            <w:r>
              <w:t>организаций)</w:t>
            </w:r>
          </w:p>
        </w:tc>
        <w:tc>
          <w:tcPr>
            <w:tcW w:w="1430" w:type="dxa"/>
            <w:tcBorders>
              <w:top w:val="nil"/>
              <w:left w:val="nil"/>
              <w:bottom w:val="nil"/>
              <w:right w:val="nil"/>
            </w:tcBorders>
          </w:tcPr>
          <w:p w14:paraId="361BE74C" w14:textId="77777777" w:rsidR="00000000" w:rsidRDefault="00000000">
            <w:pPr>
              <w:pStyle w:val="aa"/>
              <w:jc w:val="center"/>
            </w:pPr>
            <w:r>
              <w:t>случаев госпитализации</w:t>
            </w:r>
          </w:p>
        </w:tc>
        <w:tc>
          <w:tcPr>
            <w:tcW w:w="1647" w:type="dxa"/>
            <w:tcBorders>
              <w:top w:val="nil"/>
              <w:left w:val="nil"/>
              <w:bottom w:val="nil"/>
              <w:right w:val="nil"/>
            </w:tcBorders>
          </w:tcPr>
          <w:p w14:paraId="678517AA" w14:textId="77777777" w:rsidR="00000000" w:rsidRDefault="00000000">
            <w:pPr>
              <w:pStyle w:val="aa"/>
              <w:jc w:val="center"/>
            </w:pPr>
            <w:r>
              <w:t>0,005426</w:t>
            </w:r>
          </w:p>
        </w:tc>
        <w:tc>
          <w:tcPr>
            <w:tcW w:w="1843" w:type="dxa"/>
            <w:tcBorders>
              <w:top w:val="nil"/>
              <w:left w:val="nil"/>
              <w:bottom w:val="nil"/>
              <w:right w:val="nil"/>
            </w:tcBorders>
          </w:tcPr>
          <w:p w14:paraId="77E9B26A" w14:textId="77777777" w:rsidR="00000000" w:rsidRDefault="00000000">
            <w:pPr>
              <w:pStyle w:val="aa"/>
              <w:jc w:val="center"/>
            </w:pPr>
            <w:r>
              <w:t>46995,3</w:t>
            </w:r>
          </w:p>
        </w:tc>
        <w:tc>
          <w:tcPr>
            <w:tcW w:w="1778" w:type="dxa"/>
            <w:tcBorders>
              <w:top w:val="nil"/>
              <w:left w:val="nil"/>
              <w:bottom w:val="nil"/>
              <w:right w:val="nil"/>
            </w:tcBorders>
          </w:tcPr>
          <w:p w14:paraId="5B6E8EA8" w14:textId="77777777" w:rsidR="00000000" w:rsidRDefault="00000000">
            <w:pPr>
              <w:pStyle w:val="aa"/>
              <w:jc w:val="center"/>
            </w:pPr>
            <w:r>
              <w:t>0,005426</w:t>
            </w:r>
          </w:p>
        </w:tc>
        <w:tc>
          <w:tcPr>
            <w:tcW w:w="1766" w:type="dxa"/>
            <w:tcBorders>
              <w:top w:val="nil"/>
              <w:left w:val="nil"/>
              <w:bottom w:val="nil"/>
              <w:right w:val="nil"/>
            </w:tcBorders>
          </w:tcPr>
          <w:p w14:paraId="3B63B081" w14:textId="77777777" w:rsidR="00000000" w:rsidRDefault="00000000">
            <w:pPr>
              <w:pStyle w:val="aa"/>
              <w:jc w:val="center"/>
            </w:pPr>
            <w:r>
              <w:t>49762,5</w:t>
            </w:r>
          </w:p>
        </w:tc>
        <w:tc>
          <w:tcPr>
            <w:tcW w:w="1754" w:type="dxa"/>
            <w:tcBorders>
              <w:top w:val="nil"/>
              <w:left w:val="nil"/>
              <w:bottom w:val="nil"/>
              <w:right w:val="nil"/>
            </w:tcBorders>
          </w:tcPr>
          <w:p w14:paraId="7A7706CC" w14:textId="77777777" w:rsidR="00000000" w:rsidRDefault="00000000">
            <w:pPr>
              <w:pStyle w:val="aa"/>
              <w:jc w:val="center"/>
            </w:pPr>
            <w:r>
              <w:t>0,005426</w:t>
            </w:r>
          </w:p>
        </w:tc>
        <w:tc>
          <w:tcPr>
            <w:tcW w:w="1824" w:type="dxa"/>
            <w:tcBorders>
              <w:top w:val="nil"/>
              <w:left w:val="nil"/>
              <w:bottom w:val="nil"/>
              <w:right w:val="nil"/>
            </w:tcBorders>
          </w:tcPr>
          <w:p w14:paraId="434CBA51" w14:textId="77777777" w:rsidR="00000000" w:rsidRDefault="00000000">
            <w:pPr>
              <w:pStyle w:val="aa"/>
              <w:jc w:val="center"/>
            </w:pPr>
            <w:r>
              <w:t>52557,4</w:t>
            </w:r>
          </w:p>
        </w:tc>
      </w:tr>
    </w:tbl>
    <w:p w14:paraId="6CC4644D" w14:textId="77777777" w:rsidR="00000000" w:rsidRDefault="00000000"/>
    <w:p w14:paraId="4548D6FB" w14:textId="77777777" w:rsidR="00000000" w:rsidRDefault="00000000">
      <w:pPr>
        <w:pStyle w:val="ab"/>
        <w:rPr>
          <w:sz w:val="22"/>
          <w:szCs w:val="22"/>
        </w:rPr>
      </w:pPr>
      <w:r>
        <w:rPr>
          <w:sz w:val="22"/>
          <w:szCs w:val="22"/>
        </w:rPr>
        <w:t>──────────────────────────────</w:t>
      </w:r>
    </w:p>
    <w:p w14:paraId="166C4283" w14:textId="77777777" w:rsidR="00000000" w:rsidRDefault="00000000">
      <w:pPr>
        <w:pStyle w:val="ae"/>
      </w:pPr>
      <w:bookmarkStart w:id="315" w:name="sub_120111"/>
      <w:r>
        <w:rPr>
          <w:vertAlign w:val="superscript"/>
        </w:rPr>
        <w:t>1</w:t>
      </w:r>
      <w:r>
        <w:t xml:space="preserve">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7542,4 рубля, 2025 год - 7881,8 рубля, 2026 год - 8236,5 рубля.</w:t>
      </w:r>
    </w:p>
    <w:p w14:paraId="52406192" w14:textId="77777777" w:rsidR="00000000" w:rsidRDefault="00000000">
      <w:pPr>
        <w:pStyle w:val="ae"/>
      </w:pPr>
      <w:bookmarkStart w:id="316" w:name="sub_120222"/>
      <w:bookmarkEnd w:id="315"/>
      <w:r>
        <w:rPr>
          <w:vertAlign w:val="superscript"/>
        </w:rPr>
        <w:t>2</w:t>
      </w:r>
      <w:r>
        <w:t xml:space="preserve">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0AEC10E8" w14:textId="77777777" w:rsidR="00000000" w:rsidRDefault="00000000">
      <w:pPr>
        <w:pStyle w:val="ae"/>
      </w:pPr>
      <w:bookmarkStart w:id="317" w:name="sub_120333"/>
      <w:bookmarkEnd w:id="316"/>
      <w:r>
        <w:rPr>
          <w:vertAlign w:val="superscript"/>
        </w:rPr>
        <w:t>3</w:t>
      </w:r>
      <w:r>
        <w:t xml:space="preserve">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1D515938" w14:textId="77777777" w:rsidR="00000000" w:rsidRDefault="00000000">
      <w:pPr>
        <w:pStyle w:val="ae"/>
      </w:pPr>
      <w:bookmarkStart w:id="318" w:name="sub_120444"/>
      <w:bookmarkEnd w:id="317"/>
      <w:r>
        <w:rPr>
          <w:vertAlign w:val="superscript"/>
        </w:rPr>
        <w:t>4</w:t>
      </w:r>
      <w:r>
        <w:t xml:space="preserve">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2024-2026 годах. Указанные нормативы включают также случаи оказания паллиативной медицинской помощи в условиях дневного стационара.</w:t>
      </w:r>
    </w:p>
    <w:p w14:paraId="54D87104" w14:textId="77777777" w:rsidR="00000000" w:rsidRDefault="00000000">
      <w:pPr>
        <w:pStyle w:val="ae"/>
      </w:pPr>
      <w:bookmarkStart w:id="319" w:name="sub_120555"/>
      <w:bookmarkEnd w:id="318"/>
      <w:r>
        <w:rPr>
          <w:vertAlign w:val="superscript"/>
        </w:rPr>
        <w:t>5</w:t>
      </w:r>
      <w:r>
        <w:t xml:space="preserve">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зааболевания, характером и особенностями паллиативной медицинской помощи, оказываемой пациентам и их родственникам.</w:t>
      </w:r>
    </w:p>
    <w:p w14:paraId="0E747EB9" w14:textId="77777777" w:rsidR="00000000" w:rsidRDefault="00000000">
      <w:pPr>
        <w:pStyle w:val="ae"/>
      </w:pPr>
      <w:bookmarkStart w:id="320" w:name="sub_120666"/>
      <w:bookmarkEnd w:id="319"/>
      <w:r>
        <w:rPr>
          <w:vertAlign w:val="superscript"/>
        </w:rPr>
        <w:t>6</w:t>
      </w:r>
      <w:r>
        <w:t xml:space="preserve">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14:paraId="262E31A3" w14:textId="77777777" w:rsidR="00000000" w:rsidRDefault="00000000">
      <w:pPr>
        <w:pStyle w:val="ae"/>
      </w:pPr>
      <w:bookmarkStart w:id="321" w:name="sub_120777"/>
      <w:bookmarkEnd w:id="320"/>
      <w:r>
        <w:rPr>
          <w:vertAlign w:val="superscript"/>
        </w:rPr>
        <w:t>7</w:t>
      </w:r>
      <w:r>
        <w:t xml:space="preserve">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bookmarkEnd w:id="321"/>
    <w:p w14:paraId="5532F70E" w14:textId="77777777" w:rsidR="00000000" w:rsidRDefault="00000000">
      <w:pPr>
        <w:pStyle w:val="ae"/>
      </w:pPr>
      <w:r>
        <w:t>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2024 - 2026 годы субъект Российской Федерации устанавливает самостоятельно на основе порядка, установленного Минздравом России с учетом возраста. Средний норматив финансовых затрат на одно комплексное посещение в рамках диспансеризации граждан репродуктивного возраста по оценке репродуктивного здоровья составляет в 2024 году - 3650,1 рубля, в 2025 году - 3876,1 рубля, в 2026 году - 4104 рубля.</w:t>
      </w:r>
    </w:p>
    <w:p w14:paraId="1F3CC0CF" w14:textId="77777777" w:rsidR="00000000" w:rsidRDefault="00000000">
      <w:pPr>
        <w:pStyle w:val="ae"/>
      </w:pPr>
      <w:r>
        <w:t>Средний норматив финансовых затрат на одно комплексное посещение в рамках диспансерного наблюдения работающих граждан составляет в 2024 году - 2288,8 рубля, в 2025 году - 2430,7 рубля, в 2026 году - 2574,1 рубля.</w:t>
      </w:r>
    </w:p>
    <w:p w14:paraId="78BD8E2D" w14:textId="77777777" w:rsidR="00000000" w:rsidRDefault="00000000">
      <w:pPr>
        <w:pStyle w:val="ae"/>
      </w:pPr>
      <w:bookmarkStart w:id="322" w:name="sub_120888"/>
      <w:r>
        <w:rPr>
          <w:vertAlign w:val="superscript"/>
        </w:rPr>
        <w:t>8</w:t>
      </w:r>
      <w:r>
        <w:t xml:space="preserve"> Субъект Российской Федерации в соответствии с рекомендациями Минздрава России и Федерального фонда обязательного медицинского страхования вправе обоснованно корректировать нормативы объема для проведения отдельных лабораторных исследований в целях тестирования на выявление острых вирусных инфекций, включая новую коронавирусную инфекцию (COVID-19), и нормативы финансовых затрат на 1 тестирование.</w:t>
      </w:r>
    </w:p>
    <w:p w14:paraId="1B045168" w14:textId="77777777" w:rsidR="00000000" w:rsidRDefault="00000000">
      <w:pPr>
        <w:pStyle w:val="ae"/>
      </w:pPr>
      <w:bookmarkStart w:id="323" w:name="sub_120999"/>
      <w:bookmarkEnd w:id="322"/>
      <w:r>
        <w:rPr>
          <w:vertAlign w:val="superscript"/>
        </w:rPr>
        <w:t>9</w:t>
      </w:r>
      <w:r>
        <w:t xml:space="preserve"> Средние нормативы объема медицинской помощи в дневном стационаре для расчета нормативов территорииальных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2025 - 2026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рубля, на 2026 год - 29399,6 рубля.</w:t>
      </w:r>
    </w:p>
    <w:bookmarkEnd w:id="323"/>
    <w:p w14:paraId="0FB3BC68" w14:textId="77777777" w:rsidR="00000000" w:rsidRDefault="00000000">
      <w:pPr>
        <w:pStyle w:val="ab"/>
        <w:rPr>
          <w:sz w:val="22"/>
          <w:szCs w:val="22"/>
        </w:rPr>
      </w:pPr>
      <w:r>
        <w:rPr>
          <w:sz w:val="22"/>
          <w:szCs w:val="22"/>
        </w:rPr>
        <w:t>──────────────────────────────</w:t>
      </w:r>
    </w:p>
    <w:p w14:paraId="7D4F890A" w14:textId="77777777" w:rsidR="00000000" w:rsidRDefault="00000000"/>
    <w:p w14:paraId="6F494BBA" w14:textId="77777777" w:rsidR="00000000" w:rsidRDefault="00000000">
      <w:pPr>
        <w:ind w:firstLine="0"/>
        <w:jc w:val="left"/>
        <w:sectPr w:rsidR="00000000">
          <w:headerReference w:type="default" r:id="rId128"/>
          <w:footerReference w:type="default" r:id="rId129"/>
          <w:pgSz w:w="16837" w:h="11905" w:orient="landscape"/>
          <w:pgMar w:top="1440" w:right="800" w:bottom="1440" w:left="800" w:header="720" w:footer="720" w:gutter="0"/>
          <w:cols w:space="720"/>
          <w:noEndnote/>
        </w:sectPr>
      </w:pPr>
    </w:p>
    <w:p w14:paraId="69EB0B97" w14:textId="77777777" w:rsidR="00000000" w:rsidRDefault="00000000">
      <w:pPr>
        <w:ind w:firstLine="698"/>
        <w:jc w:val="right"/>
      </w:pPr>
      <w:bookmarkStart w:id="324" w:name="sub_13000"/>
      <w:r>
        <w:rPr>
          <w:rStyle w:val="a3"/>
        </w:rPr>
        <w:t>Приложение № 3</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w:t>
      </w:r>
      <w:r>
        <w:rPr>
          <w:rStyle w:val="a3"/>
        </w:rPr>
        <w:br/>
        <w:t>период 2025 и 2026 годов</w:t>
      </w:r>
    </w:p>
    <w:bookmarkEnd w:id="324"/>
    <w:p w14:paraId="792884C8" w14:textId="77777777" w:rsidR="00000000" w:rsidRDefault="00000000"/>
    <w:p w14:paraId="227AE033" w14:textId="77777777" w:rsidR="00000000" w:rsidRDefault="00000000">
      <w:pPr>
        <w:pStyle w:val="1"/>
      </w:pPr>
      <w:r>
        <w:t>Положение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5EF7BB99" w14:textId="77777777" w:rsidR="00000000" w:rsidRDefault="00000000">
      <w:pPr>
        <w:pStyle w:val="ac"/>
      </w:pPr>
      <w:r>
        <w:t>С изменениями и дополнениями от:</w:t>
      </w:r>
    </w:p>
    <w:p w14:paraId="60E4C9D3" w14:textId="77777777" w:rsidR="00000000" w:rsidRDefault="00000000">
      <w:pPr>
        <w:pStyle w:val="a9"/>
        <w:rPr>
          <w:shd w:val="clear" w:color="auto" w:fill="EAEFED"/>
        </w:rPr>
      </w:pPr>
      <w:r>
        <w:t xml:space="preserve"> </w:t>
      </w:r>
      <w:r>
        <w:rPr>
          <w:shd w:val="clear" w:color="auto" w:fill="EAEFED"/>
        </w:rPr>
        <w:t>23 марта 2024 г.</w:t>
      </w:r>
    </w:p>
    <w:p w14:paraId="441F9D69" w14:textId="77777777" w:rsidR="00000000" w:rsidRDefault="00000000"/>
    <w:p w14:paraId="0BE6A55B" w14:textId="77777777" w:rsidR="00000000" w:rsidRDefault="00000000">
      <w:bookmarkStart w:id="325" w:name="sub_13001"/>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2A62503A" w14:textId="77777777" w:rsidR="00000000" w:rsidRDefault="00000000">
      <w:bookmarkStart w:id="326" w:name="sub_13002"/>
      <w:bookmarkEnd w:id="325"/>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sub_11000" w:history="1">
        <w:r>
          <w:rPr>
            <w:rStyle w:val="a4"/>
          </w:rPr>
          <w:t>приложениями № 1</w:t>
        </w:r>
      </w:hyperlink>
      <w:r>
        <w:t xml:space="preserve"> и </w:t>
      </w:r>
      <w:hyperlink w:anchor="sub_14000" w:history="1">
        <w:r>
          <w:rPr>
            <w:rStyle w:val="a4"/>
          </w:rPr>
          <w:t>4</w:t>
        </w:r>
      </w:hyperlink>
      <w:r>
        <w:t xml:space="preserve"> к Программе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 2353 "О Программе государственных гарантий бесплатного оказания гражданам медицинской помощи на 2024 год и на плановый период 2025 и 2026 годов" (далее - Программа).</w:t>
      </w:r>
    </w:p>
    <w:p w14:paraId="18AC9571" w14:textId="77777777" w:rsidR="00000000" w:rsidRDefault="00000000">
      <w:bookmarkStart w:id="327" w:name="sub_13003"/>
      <w:bookmarkEnd w:id="326"/>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sub_14000" w:history="1">
        <w:r>
          <w:rPr>
            <w:rStyle w:val="a4"/>
          </w:rPr>
          <w:t>приложением № 4</w:t>
        </w:r>
      </w:hyperlink>
      <w:r>
        <w:t xml:space="preserve"> к Программе, и высокотехнологичной медицинской помощи), оказываемой i-й федеральной медицинской организацией в z-x условиях (стационарных условиях или условиях дневного стационара) (</w:t>
      </w:r>
      <w:r>
        <w:rPr>
          <w:i/>
          <w:iCs/>
        </w:rPr>
        <w:t>T</w:t>
      </w:r>
      <w:r>
        <w:rPr>
          <w:vertAlign w:val="subscript"/>
        </w:rPr>
        <w:t> ijz</w:t>
      </w:r>
      <w:r>
        <w:t>), определяется по формуле:</w:t>
      </w:r>
    </w:p>
    <w:bookmarkEnd w:id="327"/>
    <w:p w14:paraId="2FEDD7C2" w14:textId="77777777" w:rsidR="00000000" w:rsidRDefault="00000000"/>
    <w:p w14:paraId="527B00CC" w14:textId="77777777" w:rsidR="00000000" w:rsidRDefault="00000000">
      <w:pPr>
        <w:ind w:firstLine="698"/>
        <w:jc w:val="center"/>
      </w:pPr>
      <w:r>
        <w:rPr>
          <w:i/>
          <w:iCs/>
        </w:rPr>
        <w:t>T</w:t>
      </w:r>
      <w:r>
        <w:rPr>
          <w:vertAlign w:val="subscript"/>
        </w:rPr>
        <w:t> ijz</w:t>
      </w:r>
      <w:r>
        <w:t>=НФЗ</w:t>
      </w:r>
      <w:r>
        <w:rPr>
          <w:vertAlign w:val="subscript"/>
        </w:rPr>
        <w:t> z</w:t>
      </w:r>
      <w:r>
        <w:pict w14:anchorId="3904B428">
          <v:shape id="_x0000_i1026" type="#_x0000_t75" style="width:9pt;height:16.5pt">
            <v:imagedata r:id="rId130" o:title=""/>
          </v:shape>
        </w:pict>
      </w:r>
      <w:r>
        <w:t>КБС</w:t>
      </w:r>
      <w:r>
        <w:rPr>
          <w:vertAlign w:val="subscript"/>
        </w:rPr>
        <w:t> z</w:t>
      </w:r>
      <w:r>
        <w:pict w14:anchorId="048032DC">
          <v:shape id="_x0000_i1027" type="#_x0000_t75" style="width:9pt;height:16.5pt">
            <v:imagedata r:id="rId131" o:title=""/>
          </v:shape>
        </w:pict>
      </w:r>
      <w:r>
        <w:t>КД</w:t>
      </w:r>
      <w:r>
        <w:rPr>
          <w:vertAlign w:val="subscript"/>
        </w:rPr>
        <w:t> i</w:t>
      </w:r>
      <w:r>
        <w:pict w14:anchorId="452BCA9C">
          <v:shape id="_x0000_i1028" type="#_x0000_t75" style="width:9pt;height:16.5pt">
            <v:imagedata r:id="rId131" o:title=""/>
          </v:shape>
        </w:pict>
      </w:r>
      <w:r>
        <w:t>(КЗ</w:t>
      </w:r>
      <w:r>
        <w:rPr>
          <w:vertAlign w:val="subscript"/>
        </w:rPr>
        <w:t> jz</w:t>
      </w:r>
      <w:r>
        <w:pict w14:anchorId="3C088E5A">
          <v:shape id="_x0000_i1029" type="#_x0000_t75" style="width:9pt;height:16.5pt">
            <v:imagedata r:id="rId131" o:title=""/>
          </v:shape>
        </w:pict>
      </w:r>
      <w:r>
        <w:t>КС</w:t>
      </w:r>
      <w:r>
        <w:rPr>
          <w:vertAlign w:val="subscript"/>
        </w:rPr>
        <w:t> ij</w:t>
      </w:r>
      <w:r>
        <w:t>+КСЛП),</w:t>
      </w:r>
    </w:p>
    <w:p w14:paraId="53DA6B59" w14:textId="77777777" w:rsidR="00000000" w:rsidRDefault="00000000"/>
    <w:p w14:paraId="7D551BFB" w14:textId="77777777" w:rsidR="00000000" w:rsidRDefault="00000000">
      <w:r>
        <w:t>где:</w:t>
      </w:r>
    </w:p>
    <w:p w14:paraId="451F668B" w14:textId="77777777" w:rsidR="00000000" w:rsidRDefault="00000000">
      <w:r>
        <w:t>НФЗ</w:t>
      </w:r>
      <w:r>
        <w:rPr>
          <w:vertAlign w:val="subscript"/>
        </w:rPr>
        <w:t> z</w:t>
      </w:r>
      <w:r>
        <w:t xml:space="preserve"> - средний норматив финансовых затрат на единицу объема предоставления медицинской помощи в z-x условиях, оказываемой федеральными медицинскими организациями, предусмотренный </w:t>
      </w:r>
      <w:hyperlink w:anchor="sub_12000" w:history="1">
        <w:r>
          <w:rPr>
            <w:rStyle w:val="a4"/>
          </w:rPr>
          <w:t>приложением № 2</w:t>
        </w:r>
      </w:hyperlink>
      <w:r>
        <w:t xml:space="preserve"> к Программе;</w:t>
      </w:r>
    </w:p>
    <w:p w14:paraId="60ADADCC" w14:textId="77777777" w:rsidR="00000000" w:rsidRDefault="00000000">
      <w:r>
        <w:t>КБС</w:t>
      </w:r>
      <w:r>
        <w:rPr>
          <w:vertAlign w:val="subscript"/>
        </w:rPr>
        <w:t> z</w:t>
      </w:r>
      <w:r>
        <w:t xml:space="preserve"> - коэффициент приведения среднего норматива финансовых затрат на единицу объема предоставления медицинской помощи в z-x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0,35 - для стационара и 0,279 - для дневного стационара;</w:t>
      </w:r>
    </w:p>
    <w:p w14:paraId="01F15A02" w14:textId="77777777" w:rsidR="00000000" w:rsidRDefault="00000000">
      <w:r>
        <w:t>КД</w:t>
      </w:r>
      <w:r>
        <w:rPr>
          <w:vertAlign w:val="subscript"/>
        </w:rPr>
        <w:t> i</w:t>
      </w:r>
      <w:r>
        <w:t xml:space="preserve"> - коэффициент дифференциации, устанавливаемый:</w:t>
      </w:r>
    </w:p>
    <w:p w14:paraId="2316AB9C" w14:textId="77777777" w:rsidR="00000000" w:rsidRDefault="00000000">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32" w:history="1">
        <w:r>
          <w:rPr>
            <w:rStyle w:val="a4"/>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w:t>
      </w:r>
      <w:hyperlink r:id="rId133" w:history="1">
        <w:r>
          <w:rPr>
            <w:rStyle w:val="a4"/>
          </w:rPr>
          <w:t>постановлением</w:t>
        </w:r>
      </w:hyperlink>
      <w:r>
        <w:t xml:space="preserve">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14:paraId="37C251F2" w14:textId="77777777" w:rsidR="00000000" w:rsidRDefault="00000000">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34CE8C54" w14:textId="77777777" w:rsidR="00000000" w:rsidRDefault="00000000">
      <w:r>
        <w:t>КЗ</w:t>
      </w:r>
      <w:r>
        <w:rPr>
          <w:vertAlign w:val="subscript"/>
        </w:rPr>
        <w:t> jz</w:t>
      </w:r>
      <w:r>
        <w:t xml:space="preserve"> - коэффициент относительной затратоемкости оказания j-й медицинской помощи в z-x условиях, значение которого принимается в соответствии с </w:t>
      </w:r>
      <w:hyperlink w:anchor="sub_14000" w:history="1">
        <w:r>
          <w:rPr>
            <w:rStyle w:val="a4"/>
          </w:rPr>
          <w:t>приложением № 4</w:t>
        </w:r>
      </w:hyperlink>
      <w:r>
        <w:t xml:space="preserve"> к Программе (далее - коэффициент относительной затратоемкости);</w:t>
      </w:r>
    </w:p>
    <w:p w14:paraId="72EA3D11" w14:textId="77777777" w:rsidR="00000000" w:rsidRDefault="00000000">
      <w:r>
        <w:t>КС</w:t>
      </w:r>
      <w:r>
        <w:rPr>
          <w:vertAlign w:val="subscript"/>
        </w:rPr>
        <w:t> 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sub_13005" w:history="1">
        <w:r>
          <w:rPr>
            <w:rStyle w:val="a4"/>
          </w:rPr>
          <w:t>пунктом 5</w:t>
        </w:r>
      </w:hyperlink>
      <w:r>
        <w:t xml:space="preserve"> настоящего Положения;</w:t>
      </w:r>
    </w:p>
    <w:p w14:paraId="1F35AB1E" w14:textId="77777777" w:rsidR="00000000" w:rsidRDefault="00000000">
      <w:r>
        <w:t xml:space="preserve">КСЛП - коэффициент сложности лечения пациента, значение которого принимается в соответствии с пунктом 6 настоящего Положения. При определении тарифа на оплату случая лечения с применением КСЛП, предусмотренного </w:t>
      </w:r>
      <w:hyperlink w:anchor="sub_13068" w:history="1">
        <w:r>
          <w:rPr>
            <w:rStyle w:val="a4"/>
          </w:rPr>
          <w:t>подпунктом "з" пункта 6</w:t>
        </w:r>
      </w:hyperlink>
      <w:r>
        <w:t xml:space="preserve"> настоящего Положения, значение КСЛП принимается равным </w:t>
      </w:r>
      <w:r>
        <w:pict w14:anchorId="2F49D7B5">
          <v:shape id="_x0000_i1030" type="#_x0000_t75" style="width:54.75pt;height:42.75pt">
            <v:imagedata r:id="rId134" o:title=""/>
          </v:shape>
        </w:pict>
      </w:r>
      <w:r>
        <w:t>.</w:t>
      </w:r>
    </w:p>
    <w:p w14:paraId="68F24DC7" w14:textId="77777777" w:rsidR="00000000" w:rsidRDefault="00000000">
      <w:bookmarkStart w:id="328" w:name="sub_13004"/>
      <w:r>
        <w:t xml:space="preserve">4. Тариф на оплату </w:t>
      </w:r>
      <w:r>
        <w:rPr>
          <w:i/>
          <w:iCs/>
        </w:rPr>
        <w:t>j</w:t>
      </w:r>
      <w:r>
        <w:rPr>
          <w:vertAlign w:val="subscript"/>
        </w:rPr>
        <w:t> LT</w:t>
      </w:r>
      <w:r>
        <w:t xml:space="preserve">-й медицинской помощи, оказываемой i-й федеральной медицинской организацией в z-x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sub_14000" w:history="1">
        <w:r>
          <w:rPr>
            <w:rStyle w:val="a4"/>
          </w:rPr>
          <w:t>приложением № 4</w:t>
        </w:r>
      </w:hyperlink>
      <w:r>
        <w:t xml:space="preserve"> к Программе (</w:t>
      </w:r>
      <w:r>
        <w:rPr>
          <w:i/>
          <w:iCs/>
        </w:rPr>
        <w:t>T</w:t>
      </w:r>
      <w:r>
        <w:rPr>
          <w:vertAlign w:val="subscript"/>
        </w:rPr>
        <w:t> ijLTz</w:t>
      </w:r>
      <w:r>
        <w:t>), определяется по формуле:</w:t>
      </w:r>
    </w:p>
    <w:bookmarkEnd w:id="328"/>
    <w:p w14:paraId="329EA7C1" w14:textId="77777777" w:rsidR="00000000" w:rsidRDefault="00000000"/>
    <w:p w14:paraId="0B967680" w14:textId="77777777" w:rsidR="00000000" w:rsidRDefault="00000000">
      <w:pPr>
        <w:ind w:firstLine="698"/>
        <w:jc w:val="center"/>
      </w:pPr>
      <w:r>
        <w:pict w14:anchorId="3EE4F965">
          <v:shape id="_x0000_i1031" type="#_x0000_t75" style="width:406.5pt;height:27pt">
            <v:imagedata r:id="rId135" o:title=""/>
          </v:shape>
        </w:pict>
      </w:r>
    </w:p>
    <w:p w14:paraId="264CC8BF" w14:textId="77777777" w:rsidR="00000000" w:rsidRDefault="00000000"/>
    <w:p w14:paraId="6ABDFC5C" w14:textId="77777777" w:rsidR="00000000" w:rsidRDefault="00000000">
      <w:pPr>
        <w:ind w:firstLine="698"/>
        <w:jc w:val="center"/>
      </w:pPr>
      <w:r>
        <w:pict w14:anchorId="71406BD5">
          <v:shape id="_x0000_i1032" type="#_x0000_t75" style="width:176.25pt;height:21pt">
            <v:imagedata r:id="rId136" o:title=""/>
          </v:shape>
        </w:pict>
      </w:r>
      <w:r>
        <w:t>,</w:t>
      </w:r>
    </w:p>
    <w:p w14:paraId="15873F60" w14:textId="77777777" w:rsidR="00000000" w:rsidRDefault="00000000"/>
    <w:p w14:paraId="0096F336" w14:textId="77777777" w:rsidR="00000000" w:rsidRDefault="00000000">
      <w:r>
        <w:t>где:</w:t>
      </w:r>
    </w:p>
    <w:p w14:paraId="39FD0DF9" w14:textId="77777777" w:rsidR="00000000" w:rsidRDefault="00000000">
      <w:r>
        <w:t>КЗ</w:t>
      </w:r>
      <w:r>
        <w:rPr>
          <w:vertAlign w:val="subscript"/>
        </w:rPr>
        <w:t> jLTz</w:t>
      </w:r>
      <w:r>
        <w:t xml:space="preserve"> - коэффициент относительной затратоемкости оказания </w:t>
      </w:r>
      <w:r>
        <w:rPr>
          <w:i/>
          <w:iCs/>
        </w:rPr>
        <w:t>j</w:t>
      </w:r>
      <w:r>
        <w:rPr>
          <w:vertAlign w:val="subscript"/>
        </w:rPr>
        <w:t> LT</w:t>
      </w:r>
      <w:r>
        <w:t xml:space="preserve">-й медицинской помощи в z-x условиях, значение которого принимается в соответствии с </w:t>
      </w:r>
      <w:hyperlink w:anchor="sub_14000" w:history="1">
        <w:r>
          <w:rPr>
            <w:rStyle w:val="a4"/>
          </w:rPr>
          <w:t>приложением № 4</w:t>
        </w:r>
      </w:hyperlink>
      <w:r>
        <w:t xml:space="preserve"> к Программе;</w:t>
      </w:r>
    </w:p>
    <w:p w14:paraId="3C0DDB81" w14:textId="77777777" w:rsidR="00000000" w:rsidRDefault="00000000">
      <w:r>
        <w:pict w14:anchorId="4F75C9E8">
          <v:shape id="_x0000_i1033" type="#_x0000_t75" style="width:45pt;height:24pt">
            <v:imagedata r:id="rId137" o:title=""/>
          </v:shape>
        </w:pict>
      </w:r>
      <w:r>
        <w:t xml:space="preserve"> - доля заработной платы и прочих расходов в составе норматива финансовых затрат на оказание </w:t>
      </w:r>
      <w:r>
        <w:rPr>
          <w:i/>
          <w:iCs/>
        </w:rPr>
        <w:t>j</w:t>
      </w:r>
      <w:r>
        <w:rPr>
          <w:vertAlign w:val="subscript"/>
        </w:rPr>
        <w:t> LT</w:t>
      </w:r>
      <w:r>
        <w:t xml:space="preserve">-й медицинской помощи в z-x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sub_14000" w:history="1">
        <w:r>
          <w:rPr>
            <w:rStyle w:val="a4"/>
          </w:rPr>
          <w:t>приложением № 4</w:t>
        </w:r>
      </w:hyperlink>
      <w:r>
        <w:t xml:space="preserve"> к Программе, значение которой принимается в соответствии с приложением № 4 к Программе;</w:t>
      </w:r>
    </w:p>
    <w:p w14:paraId="7AAAC531" w14:textId="77777777" w:rsidR="00000000" w:rsidRDefault="00000000">
      <w:r>
        <w:pict w14:anchorId="74CFA91D">
          <v:shape id="_x0000_i1034" type="#_x0000_t75" style="width:40.5pt;height:24pt">
            <v:imagedata r:id="rId138" o:title=""/>
          </v:shape>
        </w:pict>
      </w:r>
      <w:r>
        <w:t xml:space="preserve"> - коэффициент специфики оказания </w:t>
      </w:r>
      <w:r>
        <w:rPr>
          <w:i/>
          <w:iCs/>
        </w:rPr>
        <w:t>j</w:t>
      </w:r>
      <w:r>
        <w:rPr>
          <w:vertAlign w:val="subscript"/>
        </w:rPr>
        <w:t> LT</w:t>
      </w:r>
      <w:r>
        <w:t xml:space="preserve">-й медицинской помощи i-й федеральной медицинской организацией, значение которого принимается в соответствии с </w:t>
      </w:r>
      <w:hyperlink w:anchor="sub_13005" w:history="1">
        <w:r>
          <w:rPr>
            <w:rStyle w:val="a4"/>
          </w:rPr>
          <w:t>пунктом 5</w:t>
        </w:r>
      </w:hyperlink>
      <w:r>
        <w:t xml:space="preserve"> настоящего Положения.</w:t>
      </w:r>
    </w:p>
    <w:p w14:paraId="045BE722" w14:textId="77777777" w:rsidR="00000000" w:rsidRDefault="00000000">
      <w:bookmarkStart w:id="329" w:name="sub_13005"/>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54BEC06B" w14:textId="77777777" w:rsidR="00000000" w:rsidRDefault="00000000">
      <w:bookmarkStart w:id="330" w:name="sub_13051"/>
      <w:bookmarkEnd w:id="329"/>
      <w:r>
        <w:t>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34E8A422" w14:textId="77777777" w:rsidR="00000000" w:rsidRDefault="00000000">
      <w:bookmarkStart w:id="331" w:name="sub_13052"/>
      <w:bookmarkEnd w:id="330"/>
      <w:r>
        <w:t>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5BED8F55" w14:textId="77777777" w:rsidR="00000000" w:rsidRDefault="00000000">
      <w:pPr>
        <w:pStyle w:val="a6"/>
        <w:rPr>
          <w:color w:val="000000"/>
          <w:sz w:val="16"/>
          <w:szCs w:val="16"/>
          <w:shd w:val="clear" w:color="auto" w:fill="F0F0F0"/>
        </w:rPr>
      </w:pPr>
      <w:bookmarkStart w:id="332" w:name="sub_13053"/>
      <w:bookmarkEnd w:id="331"/>
      <w:r>
        <w:rPr>
          <w:color w:val="000000"/>
          <w:sz w:val="16"/>
          <w:szCs w:val="16"/>
          <w:shd w:val="clear" w:color="auto" w:fill="F0F0F0"/>
        </w:rPr>
        <w:t>Информация об изменениях:</w:t>
      </w:r>
    </w:p>
    <w:bookmarkEnd w:id="332"/>
    <w:p w14:paraId="43A087B2" w14:textId="77777777" w:rsidR="00000000" w:rsidRDefault="00000000">
      <w:pPr>
        <w:pStyle w:val="a7"/>
        <w:rPr>
          <w:shd w:val="clear" w:color="auto" w:fill="F0F0F0"/>
        </w:rPr>
      </w:pPr>
      <w:r>
        <w:t xml:space="preserve"> </w:t>
      </w:r>
      <w:r>
        <w:rPr>
          <w:shd w:val="clear" w:color="auto" w:fill="F0F0F0"/>
        </w:rPr>
        <w:t xml:space="preserve">Подпункт "в" изменен с 3 апреля 2024 г. - </w:t>
      </w:r>
      <w:hyperlink r:id="rId139" w:history="1">
        <w:r>
          <w:rPr>
            <w:rStyle w:val="a4"/>
            <w:shd w:val="clear" w:color="auto" w:fill="F0F0F0"/>
          </w:rPr>
          <w:t>Постановление</w:t>
        </w:r>
      </w:hyperlink>
      <w:r>
        <w:rPr>
          <w:shd w:val="clear" w:color="auto" w:fill="F0F0F0"/>
        </w:rPr>
        <w:t xml:space="preserve"> Правительства России от 23 марта 2024 г. № 371</w:t>
      </w:r>
    </w:p>
    <w:p w14:paraId="00828D03" w14:textId="77777777" w:rsidR="00000000" w:rsidRDefault="00000000">
      <w:pPr>
        <w:pStyle w:val="a7"/>
        <w:rPr>
          <w:shd w:val="clear" w:color="auto" w:fill="F0F0F0"/>
        </w:rPr>
      </w:pPr>
      <w:r>
        <w:t xml:space="preserve"> </w:t>
      </w:r>
      <w:r>
        <w:rPr>
          <w:shd w:val="clear" w:color="auto" w:fill="F0F0F0"/>
        </w:rPr>
        <w:t xml:space="preserve">Изменения </w:t>
      </w:r>
      <w:hyperlink r:id="rId140" w:history="1">
        <w:r>
          <w:rPr>
            <w:rStyle w:val="a4"/>
            <w:shd w:val="clear" w:color="auto" w:fill="F0F0F0"/>
          </w:rPr>
          <w:t>распространяются</w:t>
        </w:r>
      </w:hyperlink>
      <w:r>
        <w:rPr>
          <w:shd w:val="clear" w:color="auto" w:fill="F0F0F0"/>
        </w:rPr>
        <w:t xml:space="preserve"> на правоотношения, возникшие с 1 января 2024 г.</w:t>
      </w:r>
    </w:p>
    <w:p w14:paraId="2B685B4C" w14:textId="77777777" w:rsidR="00000000" w:rsidRDefault="00000000">
      <w:pPr>
        <w:pStyle w:val="a7"/>
        <w:rPr>
          <w:shd w:val="clear" w:color="auto" w:fill="F0F0F0"/>
        </w:rPr>
      </w:pPr>
      <w:r>
        <w:t xml:space="preserve"> </w:t>
      </w:r>
      <w:hyperlink r:id="rId141" w:history="1">
        <w:r>
          <w:rPr>
            <w:rStyle w:val="a4"/>
            <w:shd w:val="clear" w:color="auto" w:fill="F0F0F0"/>
          </w:rPr>
          <w:t>См. предыдущую редакцию</w:t>
        </w:r>
      </w:hyperlink>
    </w:p>
    <w:p w14:paraId="5D8336B8" w14:textId="77777777" w:rsidR="00000000" w:rsidRDefault="00000000">
      <w:r>
        <w:t>в) 1:</w:t>
      </w:r>
    </w:p>
    <w:p w14:paraId="0DD71A75" w14:textId="77777777" w:rsidR="00000000" w:rsidRDefault="00000000">
      <w:bookmarkStart w:id="333" w:name="sub_13532"/>
      <w:r>
        <w:t>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при проведении медицинской реабилитации;</w:t>
      </w:r>
    </w:p>
    <w:bookmarkEnd w:id="333"/>
    <w:p w14:paraId="101EC1FD" w14:textId="77777777" w:rsidR="00000000" w:rsidRDefault="00000000">
      <w:r>
        <w:t>при значении коэффициента относительной затратоемкости менее 1,7 для медицинской помощи, оказанной в стационарных условиях, при значении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0704C554" w14:textId="77777777" w:rsidR="00000000" w:rsidRDefault="00000000">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5D12E6C1" w14:textId="77777777" w:rsidR="00000000" w:rsidRDefault="00000000">
      <w:r>
        <w:t>группа st02.006 - послеродовой сепсис;</w:t>
      </w:r>
    </w:p>
    <w:p w14:paraId="392B5FA4" w14:textId="77777777" w:rsidR="00000000" w:rsidRDefault="00000000">
      <w:r>
        <w:t>группа st09.004 - операции на мужских половых органах, дети (уровень 4);</w:t>
      </w:r>
    </w:p>
    <w:p w14:paraId="5000F523" w14:textId="77777777" w:rsidR="00000000" w:rsidRDefault="00000000">
      <w:r>
        <w:t>группа st09.008 - операции на почке и мочевыделительной системе, дети (уровень 4);</w:t>
      </w:r>
    </w:p>
    <w:p w14:paraId="4FC92265" w14:textId="77777777" w:rsidR="00000000" w:rsidRDefault="00000000">
      <w:r>
        <w:t>группа st09.009 - операции на почке и мочевыделительной системе, дети (уровень 5);</w:t>
      </w:r>
    </w:p>
    <w:p w14:paraId="72395EFF" w14:textId="77777777" w:rsidR="00000000" w:rsidRDefault="00000000">
      <w:r>
        <w:t>группа st09.010 - операции на почке и мочевыделительной системе, дети (уровень 6);</w:t>
      </w:r>
    </w:p>
    <w:p w14:paraId="1DFE4277" w14:textId="77777777" w:rsidR="00000000" w:rsidRDefault="00000000">
      <w:r>
        <w:t>группа st15.009 - неврологические заболевания, лечение с применением ботулотоксина (уровень 2);</w:t>
      </w:r>
    </w:p>
    <w:p w14:paraId="3E48A360" w14:textId="77777777" w:rsidR="00000000" w:rsidRDefault="00000000">
      <w:r>
        <w:t>группа st16.010 - операции на периферической нервной системе (уровень 2);</w:t>
      </w:r>
    </w:p>
    <w:p w14:paraId="03B0730B" w14:textId="77777777" w:rsidR="00000000" w:rsidRDefault="00000000">
      <w:r>
        <w:t>группа st16.011 - операции на периферической нервной системе (уровень 3);</w:t>
      </w:r>
    </w:p>
    <w:p w14:paraId="233A2651" w14:textId="77777777" w:rsidR="00000000" w:rsidRDefault="00000000">
      <w:r>
        <w:t>группа st19.122 - посттрансплантационный период после пересадки костного мозга;</w:t>
      </w:r>
    </w:p>
    <w:p w14:paraId="08DCC98C" w14:textId="77777777" w:rsidR="00000000" w:rsidRDefault="00000000">
      <w:r>
        <w:t>группа st20.010 - замена речевого процессора;</w:t>
      </w:r>
    </w:p>
    <w:p w14:paraId="192CA45A" w14:textId="77777777" w:rsidR="00000000" w:rsidRDefault="00000000">
      <w:r>
        <w:t>группа st21.006 - операции на органе зрения (уровень 6);</w:t>
      </w:r>
    </w:p>
    <w:p w14:paraId="60A9D5C7" w14:textId="77777777" w:rsidR="00000000" w:rsidRDefault="00000000">
      <w:r>
        <w:t>группа st21.009 - операции на органе зрения (факоэмульсификация с имплантацией ИОЛ);</w:t>
      </w:r>
    </w:p>
    <w:p w14:paraId="6E7B1F43" w14:textId="77777777" w:rsidR="00000000" w:rsidRDefault="00000000">
      <w:r>
        <w:t>группа st28.004 - операции на нижних дыхательных путях и легочной ткани, органах средостения (уровень 3);</w:t>
      </w:r>
    </w:p>
    <w:p w14:paraId="046B43BB" w14:textId="77777777" w:rsidR="00000000" w:rsidRDefault="00000000">
      <w:r>
        <w:t>группа st28.005 - операции на нижних дыхательных путях и легочной ткани, органах средостения (уровень 4);</w:t>
      </w:r>
    </w:p>
    <w:p w14:paraId="2212101D" w14:textId="77777777" w:rsidR="00000000" w:rsidRDefault="00000000">
      <w:r>
        <w:t>группа st29.012 - операции на костно-мышечной системе и суставах (уровень 4);</w:t>
      </w:r>
    </w:p>
    <w:p w14:paraId="2A00DE56" w14:textId="77777777" w:rsidR="00000000" w:rsidRDefault="00000000">
      <w:r>
        <w:t>группа st29.013 - операции на костно-мышечной системе и суставах (уровень 5);</w:t>
      </w:r>
    </w:p>
    <w:p w14:paraId="7E5E4CC0" w14:textId="77777777" w:rsidR="00000000" w:rsidRDefault="00000000">
      <w:r>
        <w:t>группа st30.008 - операции на мужских половых органах, взрослые (уровень 3);</w:t>
      </w:r>
    </w:p>
    <w:p w14:paraId="02B354D8" w14:textId="77777777" w:rsidR="00000000" w:rsidRDefault="00000000">
      <w:r>
        <w:t>группа st30.009 - операции на мужских половых органах, взрослые (уровень 4);</w:t>
      </w:r>
    </w:p>
    <w:p w14:paraId="34CA95F2" w14:textId="77777777" w:rsidR="00000000" w:rsidRDefault="00000000">
      <w:r>
        <w:t>группа st30.015 - операции на почке и мочевыделительной системе, взрослые (уровень 6);</w:t>
      </w:r>
    </w:p>
    <w:p w14:paraId="5AE73696" w14:textId="77777777" w:rsidR="00000000" w:rsidRDefault="00000000">
      <w:r>
        <w:t>группа st31.010 - операции на эндокринных железах, кроме гипофиза (уровень 2);</w:t>
      </w:r>
    </w:p>
    <w:p w14:paraId="732608E2" w14:textId="77777777" w:rsidR="00000000" w:rsidRDefault="00000000">
      <w:r>
        <w:t>группа st32.004 - операции на желчном пузыре и желчевыводящих путях (уровень 4);</w:t>
      </w:r>
    </w:p>
    <w:p w14:paraId="152FB1A0" w14:textId="77777777" w:rsidR="00000000" w:rsidRDefault="00000000">
      <w:r>
        <w:t>группа st.32.010 - операции на пищеводе, желудке, двенадцатиперстной кишке (уровень 3);</w:t>
      </w:r>
    </w:p>
    <w:p w14:paraId="61BE13C6" w14:textId="77777777" w:rsidR="00000000" w:rsidRDefault="00000000">
      <w:r>
        <w:t>группа st36.001 - комплексное лечение с применением препаратов иммуноглобулина;</w:t>
      </w:r>
    </w:p>
    <w:p w14:paraId="54098C2A" w14:textId="77777777" w:rsidR="00000000" w:rsidRDefault="00000000">
      <w:r>
        <w:t>группа st36.007 - установка, замена, заправка помп для лекарственных препаратов;</w:t>
      </w:r>
    </w:p>
    <w:p w14:paraId="0D52FD0E" w14:textId="77777777" w:rsidR="00000000" w:rsidRDefault="00000000">
      <w:r>
        <w:t>группа st36.009 - реинфузия аутокрови;</w:t>
      </w:r>
    </w:p>
    <w:p w14:paraId="43C2B4BD" w14:textId="77777777" w:rsidR="00000000" w:rsidRDefault="00000000">
      <w:r>
        <w:t>группа st36.010 - баллонная внутриаортальная контрпульсация;</w:t>
      </w:r>
    </w:p>
    <w:p w14:paraId="1F9C8869" w14:textId="77777777" w:rsidR="00000000" w:rsidRDefault="00000000">
      <w:r>
        <w:t>группа st36.011 - экстракорпоральная мембранная оксигенация;</w:t>
      </w:r>
    </w:p>
    <w:p w14:paraId="5329DE23" w14:textId="77777777" w:rsidR="00000000" w:rsidRDefault="00000000">
      <w:r>
        <w:t>группа st36.024 - радиойодтерапия;</w:t>
      </w:r>
    </w:p>
    <w:p w14:paraId="083BD530" w14:textId="77777777" w:rsidR="00000000" w:rsidRDefault="00000000">
      <w:r>
        <w:t>группа st36.027 - лечение с применением генно-инженерных биологических препаратов и селективных иммунодепрессантов (инициация);</w:t>
      </w:r>
    </w:p>
    <w:p w14:paraId="7A6E3833" w14:textId="77777777" w:rsidR="00000000" w:rsidRDefault="00000000">
      <w:r>
        <w:t>группа st36.028 - лечение с применением генно-инженерных биологических препаратов и селективных иммунодепрессантов (уровень 1);</w:t>
      </w:r>
    </w:p>
    <w:p w14:paraId="716EEB58" w14:textId="77777777" w:rsidR="00000000" w:rsidRDefault="00000000">
      <w:r>
        <w:t>группа st36.029 - лечение с применением генно-инженерных биологических препаратов и селективных иммунодепрессантов (уровень 2);</w:t>
      </w:r>
    </w:p>
    <w:p w14:paraId="474781AF" w14:textId="77777777" w:rsidR="00000000" w:rsidRDefault="00000000">
      <w:r>
        <w:t>группа st36.030 - лечение с применением генно-инженерных биологических препаратов и селективных иммунодепрессантов (уровень 3);</w:t>
      </w:r>
    </w:p>
    <w:p w14:paraId="1D46F403" w14:textId="77777777" w:rsidR="00000000" w:rsidRDefault="00000000">
      <w:r>
        <w:t>группа st36.031 - лечение с применением генно-инженерных биологических препаратов и селективных иммунодепрессантов (уровень 4);</w:t>
      </w:r>
    </w:p>
    <w:p w14:paraId="460BDDF9" w14:textId="77777777" w:rsidR="00000000" w:rsidRDefault="00000000">
      <w:r>
        <w:t>группа st36.032 - лечение с применением генно-инженерных биологических препаратов и селективных иммунодепрессантов (уровень 5);</w:t>
      </w:r>
    </w:p>
    <w:p w14:paraId="504F6CDA" w14:textId="77777777" w:rsidR="00000000" w:rsidRDefault="00000000">
      <w:r>
        <w:t>группа st36.033 - лечение с применением генно-инженерных биологических препаратов и селективных иммунодепрессантов (уровень 6);</w:t>
      </w:r>
    </w:p>
    <w:p w14:paraId="120FC768" w14:textId="77777777" w:rsidR="00000000" w:rsidRDefault="00000000">
      <w:r>
        <w:t>группа st36.034 - лечение с применением генно-инженерных биологических препаратов и селективных иммунодепрессантов (уровень 7);</w:t>
      </w:r>
    </w:p>
    <w:p w14:paraId="02619CF4" w14:textId="77777777" w:rsidR="00000000" w:rsidRDefault="00000000">
      <w:r>
        <w:t>группа st36.035 - лечение с применением генно-инженерных биологических препаратов и селективных иммунодепрессантов (уровень 8);</w:t>
      </w:r>
    </w:p>
    <w:p w14:paraId="75CEEAA5" w14:textId="77777777" w:rsidR="00000000" w:rsidRDefault="00000000">
      <w:r>
        <w:t>группа st36.036 - лечение с применением генно-инженерных биологических препаратов и селективных иммунодепрессантов (уровень 9);</w:t>
      </w:r>
    </w:p>
    <w:p w14:paraId="1E0CAA04" w14:textId="77777777" w:rsidR="00000000" w:rsidRDefault="00000000">
      <w:r>
        <w:t>группа st36.037 - лечение с применением генно-инженерных биологических препаратов и селективных иммунодепрессантов (уровень 10);</w:t>
      </w:r>
    </w:p>
    <w:p w14:paraId="66E31F69" w14:textId="77777777" w:rsidR="00000000" w:rsidRDefault="00000000">
      <w:r>
        <w:t>группа st36.038 - лечение с применением генно-инженерных биологических препаратов и селективных иммунодепрессантов (уровень 11);</w:t>
      </w:r>
    </w:p>
    <w:p w14:paraId="3238F5AF" w14:textId="77777777" w:rsidR="00000000" w:rsidRDefault="00000000">
      <w:r>
        <w:t>группа st36.039 - лечение с применением генно-инженерных биологических препаратов и селективных иммунодепрессантов (уровень 12);</w:t>
      </w:r>
    </w:p>
    <w:p w14:paraId="4E35FBB0" w14:textId="77777777" w:rsidR="00000000" w:rsidRDefault="00000000">
      <w:r>
        <w:t>группа st36.040 - лечение с применением генно-инженерных биологических препаратов и селективных иммунодепрессантов (уровень 13);</w:t>
      </w:r>
    </w:p>
    <w:p w14:paraId="080562DC" w14:textId="77777777" w:rsidR="00000000" w:rsidRDefault="00000000">
      <w:r>
        <w:t>группа st36.041 - лечение с применением генно-инженерных биологических препаратов и селективных иммунодепрессантов (уровень 14);</w:t>
      </w:r>
    </w:p>
    <w:p w14:paraId="51AE562E" w14:textId="77777777" w:rsidR="00000000" w:rsidRDefault="00000000">
      <w:r>
        <w:t>группа st36.042 - лечение с применением генно-инженерных биологических препаратов и селективных иммунодепрессантов (уровень 15);</w:t>
      </w:r>
    </w:p>
    <w:p w14:paraId="282D0EC2" w14:textId="77777777" w:rsidR="00000000" w:rsidRDefault="00000000">
      <w:r>
        <w:t>группа st36.043 - лечение с применением генно-инженерных биологических препаратов и селективных иммунодепрессантов (уровень 16);</w:t>
      </w:r>
    </w:p>
    <w:p w14:paraId="639BFF77" w14:textId="77777777" w:rsidR="00000000" w:rsidRDefault="00000000">
      <w:r>
        <w:t>группа st36.044 - лечение с применением генно-инженерных биологических препаратов и селективных иммунодепрессантов (уровень 17);</w:t>
      </w:r>
    </w:p>
    <w:p w14:paraId="72A47402" w14:textId="77777777" w:rsidR="00000000" w:rsidRDefault="00000000">
      <w:r>
        <w:t>группа st36.045 - лечение с применением генно-инженерных биологических препаратов и селективных иммунодепрессантов (уровень 18);</w:t>
      </w:r>
    </w:p>
    <w:p w14:paraId="2A0373A1" w14:textId="77777777" w:rsidR="00000000" w:rsidRDefault="00000000">
      <w:r>
        <w:t>группа st36.046 - лечение с применением генно-инженерных биологических препаратов и селективных иммунодепрессантов (уровень 19);</w:t>
      </w:r>
    </w:p>
    <w:p w14:paraId="6177A78D" w14:textId="77777777" w:rsidR="00000000" w:rsidRDefault="00000000">
      <w:r>
        <w:t>группа st36.047 - лечение с применением генно-инженерных биологических препаратов и селективных иммунодепрессантов (уровень 20);</w:t>
      </w:r>
    </w:p>
    <w:p w14:paraId="4663B1AD" w14:textId="77777777" w:rsidR="00000000" w:rsidRDefault="00000000">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79A41170" w14:textId="77777777" w:rsidR="00000000" w:rsidRDefault="00000000">
      <w:r>
        <w:t>группа st37.024 - продолжительная медицинская реабилитация пациентов с заболеваниями центральной нервной системы;</w:t>
      </w:r>
    </w:p>
    <w:p w14:paraId="263DDC7E" w14:textId="77777777" w:rsidR="00000000" w:rsidRDefault="00000000">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2E408958" w14:textId="77777777" w:rsidR="00000000" w:rsidRDefault="00000000">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7CE1B7F4" w14:textId="77777777" w:rsidR="00000000" w:rsidRDefault="00000000">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7A5AF450" w14:textId="77777777" w:rsidR="00000000" w:rsidRDefault="00000000">
      <w:r>
        <w:t>группа ds12.016 - лечение хронического вирусного гепатита С (уровень 1);</w:t>
      </w:r>
    </w:p>
    <w:p w14:paraId="0E5B97D4" w14:textId="77777777" w:rsidR="00000000" w:rsidRDefault="00000000">
      <w:r>
        <w:t>группа ds12.017 - лечение хронического вирусного гепатита С (уровень 2);</w:t>
      </w:r>
    </w:p>
    <w:p w14:paraId="6ADC4FBE" w14:textId="77777777" w:rsidR="00000000" w:rsidRDefault="00000000">
      <w:r>
        <w:t>группа ds12.018 - лечение хронического вирусного гепатита С (уровень 3);</w:t>
      </w:r>
    </w:p>
    <w:p w14:paraId="20EC20EA" w14:textId="77777777" w:rsidR="00000000" w:rsidRDefault="00000000">
      <w:r>
        <w:t>группа ds12.019 - лечение хронического вирусного гепатита С (уровень 4);</w:t>
      </w:r>
    </w:p>
    <w:p w14:paraId="1DB77246" w14:textId="77777777" w:rsidR="00000000" w:rsidRDefault="00000000">
      <w:r>
        <w:t>группа ds12.020 - вирусный гепатит В хронический без дельта агента, лекарственная терапия;</w:t>
      </w:r>
    </w:p>
    <w:p w14:paraId="21A7A2ED" w14:textId="77777777" w:rsidR="00000000" w:rsidRDefault="00000000">
      <w:r>
        <w:t>группа ds12.021 - вирусный гепатит В хронический с дельта агентом, лекарственная терапия;</w:t>
      </w:r>
    </w:p>
    <w:p w14:paraId="37221A1E" w14:textId="77777777" w:rsidR="00000000" w:rsidRDefault="00000000">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3250B755" w14:textId="77777777" w:rsidR="00000000" w:rsidRDefault="00000000">
      <w:r>
        <w:t>группа ds21.007 - операции на органе зрения (факоэмульсификация с имплантацией ИОЛ);</w:t>
      </w:r>
    </w:p>
    <w:p w14:paraId="5D9607D3" w14:textId="77777777" w:rsidR="00000000" w:rsidRDefault="00000000">
      <w:bookmarkStart w:id="334" w:name="sub_13054"/>
      <w:r>
        <w:t xml:space="preserve">г) 0,8 - для случаев, не указанных в </w:t>
      </w:r>
      <w:hyperlink w:anchor="sub_13051" w:history="1">
        <w:r>
          <w:rPr>
            <w:rStyle w:val="a4"/>
          </w:rPr>
          <w:t>подпунктах "а" - "в"</w:t>
        </w:r>
      </w:hyperlink>
      <w:r>
        <w:t xml:space="preserve"> настоящего пункта.</w:t>
      </w:r>
    </w:p>
    <w:p w14:paraId="5FB72296" w14:textId="77777777" w:rsidR="00000000" w:rsidRDefault="00000000">
      <w:bookmarkStart w:id="335" w:name="sub_13006"/>
      <w:bookmarkEnd w:id="334"/>
      <w:r>
        <w:t>6. Коэффициент сложности лечения пациента в зависимости от особенностей оказания медицинской помощи принимает следующие значения:</w:t>
      </w:r>
    </w:p>
    <w:p w14:paraId="0FB6B4C7" w14:textId="77777777" w:rsidR="00000000" w:rsidRDefault="00000000">
      <w:bookmarkStart w:id="336" w:name="sub_13061"/>
      <w:bookmarkEnd w:id="335"/>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за исключением случая, указанного в </w:t>
      </w:r>
      <w:hyperlink w:anchor="sub_13062" w:history="1">
        <w:r>
          <w:rPr>
            <w:rStyle w:val="a4"/>
          </w:rPr>
          <w:t>подпункте "б"</w:t>
        </w:r>
      </w:hyperlink>
      <w:r>
        <w:t xml:space="preserve"> настоящего пункта, - 0,2;</w:t>
      </w:r>
    </w:p>
    <w:p w14:paraId="6F41F96D" w14:textId="77777777" w:rsidR="00000000" w:rsidRDefault="00000000">
      <w:bookmarkStart w:id="337" w:name="sub_13062"/>
      <w:bookmarkEnd w:id="336"/>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получающих медицинскую помощь по профилю "детская онкология" и (или) "гематология", - 0,6;</w:t>
      </w:r>
    </w:p>
    <w:p w14:paraId="510AC135" w14:textId="77777777" w:rsidR="00000000" w:rsidRDefault="00000000">
      <w:bookmarkStart w:id="338" w:name="sub_13063"/>
      <w:bookmarkEnd w:id="337"/>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24A2FCC6" w14:textId="77777777" w:rsidR="00000000" w:rsidRDefault="00000000">
      <w:bookmarkStart w:id="339" w:name="sub_13064"/>
      <w:bookmarkEnd w:id="338"/>
      <w:r>
        <w:t>г) при развертывании индивидуального поста - 0,2;</w:t>
      </w:r>
    </w:p>
    <w:p w14:paraId="1BC80EB3" w14:textId="77777777" w:rsidR="00000000" w:rsidRDefault="00000000">
      <w:bookmarkStart w:id="340" w:name="sub_13065"/>
      <w:bookmarkEnd w:id="339"/>
      <w:r>
        <w:t>д) при наличии у пациента тяжелой сопутствующей патологии, требующей оказания медицинской помощи в период госпитализации, - 0,6;</w:t>
      </w:r>
    </w:p>
    <w:p w14:paraId="64E8A98A" w14:textId="77777777" w:rsidR="00000000" w:rsidRDefault="00000000">
      <w:bookmarkStart w:id="341" w:name="sub_13066"/>
      <w:bookmarkEnd w:id="340"/>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bookmarkEnd w:id="341"/>
    <w:p w14:paraId="4CBCFC08" w14:textId="77777777" w:rsidR="00000000" w:rsidRDefault="00000000">
      <w:r>
        <w:t>уровень 1 - 0,05;</w:t>
      </w:r>
    </w:p>
    <w:p w14:paraId="091DA423" w14:textId="77777777" w:rsidR="00000000" w:rsidRDefault="00000000">
      <w:r>
        <w:t>уровень 2 - 0,47;</w:t>
      </w:r>
    </w:p>
    <w:p w14:paraId="512E9566" w14:textId="77777777" w:rsidR="00000000" w:rsidRDefault="00000000">
      <w:r>
        <w:t>уровень 3 - 1,16;</w:t>
      </w:r>
    </w:p>
    <w:p w14:paraId="03265D39" w14:textId="77777777" w:rsidR="00000000" w:rsidRDefault="00000000">
      <w:r>
        <w:t>уровень 4 - 2,07;</w:t>
      </w:r>
    </w:p>
    <w:p w14:paraId="71D30E26" w14:textId="77777777" w:rsidR="00000000" w:rsidRDefault="00000000">
      <w:r>
        <w:t>уровень 5 - 3,49;</w:t>
      </w:r>
    </w:p>
    <w:p w14:paraId="48D2BBB9" w14:textId="77777777" w:rsidR="00000000" w:rsidRDefault="00000000">
      <w:bookmarkStart w:id="342" w:name="sub_13067"/>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p>
    <w:p w14:paraId="5778729C" w14:textId="77777777" w:rsidR="00000000" w:rsidRDefault="00000000">
      <w:bookmarkStart w:id="343" w:name="sub_13068"/>
      <w:bookmarkEnd w:id="342"/>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bookmarkEnd w:id="343"/>
    <w:p w14:paraId="42D1B2AC" w14:textId="77777777" w:rsidR="00000000" w:rsidRDefault="00000000">
      <w:r>
        <w:t>в стационарных условиях:</w:t>
      </w:r>
    </w:p>
    <w:p w14:paraId="01C04ED3" w14:textId="77777777" w:rsidR="00000000" w:rsidRDefault="00000000">
      <w:r>
        <w:t>уровень 1 - 0,17;</w:t>
      </w:r>
    </w:p>
    <w:p w14:paraId="499C9C10" w14:textId="77777777" w:rsidR="00000000" w:rsidRDefault="00000000">
      <w:r>
        <w:t>уровень 2 - 0,61;</w:t>
      </w:r>
    </w:p>
    <w:p w14:paraId="181C007D" w14:textId="77777777" w:rsidR="00000000" w:rsidRDefault="00000000">
      <w:r>
        <w:t>уровень 3 - 1,53;</w:t>
      </w:r>
    </w:p>
    <w:p w14:paraId="054B6A65" w14:textId="77777777" w:rsidR="00000000" w:rsidRDefault="00000000">
      <w:r>
        <w:t>в условиях дневного стационара:</w:t>
      </w:r>
    </w:p>
    <w:p w14:paraId="393D53E6" w14:textId="77777777" w:rsidR="00000000" w:rsidRDefault="00000000">
      <w:r>
        <w:t>уровень 1 - 0,29;</w:t>
      </w:r>
    </w:p>
    <w:p w14:paraId="00C862AB" w14:textId="77777777" w:rsidR="00000000" w:rsidRDefault="00000000">
      <w:r>
        <w:t>уровень 2 - 1,12;</w:t>
      </w:r>
    </w:p>
    <w:p w14:paraId="227DF1DF" w14:textId="77777777" w:rsidR="00000000" w:rsidRDefault="00000000">
      <w:r>
        <w:t>уровень 3 - 2,67;</w:t>
      </w:r>
    </w:p>
    <w:p w14:paraId="54B4B0E2" w14:textId="77777777" w:rsidR="00000000" w:rsidRDefault="00000000">
      <w:bookmarkStart w:id="344" w:name="sub_13069"/>
      <w:r>
        <w:t>и) при осуществлении силами федеральной медицинской организации медицинской эвакуации для проведения лечения - 0,05;</w:t>
      </w:r>
    </w:p>
    <w:p w14:paraId="32F2AE46" w14:textId="77777777" w:rsidR="00000000" w:rsidRDefault="00000000">
      <w:bookmarkStart w:id="345" w:name="sub_13610"/>
      <w:bookmarkEnd w:id="344"/>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23147F42" w14:textId="77777777" w:rsidR="00000000" w:rsidRDefault="00000000">
      <w:bookmarkStart w:id="346" w:name="sub_13611"/>
      <w:bookmarkEnd w:id="345"/>
      <w:r>
        <w:t xml:space="preserve">л) для случаев, не указанных в </w:t>
      </w:r>
      <w:hyperlink w:anchor="sub_13061" w:history="1">
        <w:r>
          <w:rPr>
            <w:rStyle w:val="a4"/>
          </w:rPr>
          <w:t>подпунктах "а" - "з"</w:t>
        </w:r>
      </w:hyperlink>
      <w:r>
        <w:t xml:space="preserve"> настоящего пункта, - 0.</w:t>
      </w:r>
    </w:p>
    <w:p w14:paraId="6462D9EC" w14:textId="77777777" w:rsidR="00000000" w:rsidRDefault="00000000">
      <w:bookmarkStart w:id="347" w:name="sub_13007"/>
      <w:bookmarkEnd w:id="346"/>
      <w:r>
        <w:t xml:space="preserve">7. Тарифы на оплату медицинской помощи, определенные в соответствии с </w:t>
      </w:r>
      <w:hyperlink w:anchor="sub_13003" w:history="1">
        <w:r>
          <w:rPr>
            <w:rStyle w:val="a4"/>
          </w:rPr>
          <w:t>пунктами 3</w:t>
        </w:r>
      </w:hyperlink>
      <w:r>
        <w:t xml:space="preserve"> и </w:t>
      </w:r>
      <w:hyperlink w:anchor="sub_13004" w:history="1">
        <w:r>
          <w:rPr>
            <w:rStyle w:val="a4"/>
          </w:rPr>
          <w:t>4</w:t>
        </w:r>
      </w:hyperlink>
      <w:r>
        <w:t xml:space="preserve"> настоящего Положения, при прерывании случая оказания медицинской помощи уменьшаются:</w:t>
      </w:r>
    </w:p>
    <w:p w14:paraId="3F4F0F7F" w14:textId="77777777" w:rsidR="00000000" w:rsidRDefault="00000000">
      <w:bookmarkStart w:id="348" w:name="sub_13071"/>
      <w:bookmarkEnd w:id="347"/>
      <w:r>
        <w:t>а) на 70 процентов - при длительности лечения до 3 дней;</w:t>
      </w:r>
    </w:p>
    <w:p w14:paraId="57125008" w14:textId="77777777" w:rsidR="00000000" w:rsidRDefault="00000000">
      <w:bookmarkStart w:id="349" w:name="sub_13072"/>
      <w:bookmarkEnd w:id="348"/>
      <w:r>
        <w:t>б) на 50 процентов - при длительности лечения от 3 до 5 дней включительно;</w:t>
      </w:r>
    </w:p>
    <w:p w14:paraId="74951506" w14:textId="77777777" w:rsidR="00000000" w:rsidRDefault="00000000">
      <w:bookmarkStart w:id="350" w:name="sub_13073"/>
      <w:bookmarkEnd w:id="349"/>
      <w:r>
        <w:t>в) на 20 процентов - при длительности лечения более 5 дней.</w:t>
      </w:r>
    </w:p>
    <w:p w14:paraId="16548A62" w14:textId="77777777" w:rsidR="00000000" w:rsidRDefault="00000000">
      <w:bookmarkStart w:id="351" w:name="sub_13008"/>
      <w:bookmarkEnd w:id="350"/>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444D872D" w14:textId="77777777" w:rsidR="00000000" w:rsidRDefault="00000000">
      <w:bookmarkStart w:id="352" w:name="sub_13081"/>
      <w:bookmarkEnd w:id="351"/>
      <w:r>
        <w:t xml:space="preserve">а) возникновение (наличие) нового заболевания или состояния (заболеваний или состояний), входящего в другой класс </w:t>
      </w:r>
      <w:hyperlink r:id="rId142" w:history="1">
        <w:r>
          <w:rPr>
            <w:rStyle w:val="a4"/>
          </w:rPr>
          <w:t>Международной статистической 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6D479E50" w14:textId="77777777" w:rsidR="00000000" w:rsidRDefault="00000000">
      <w:bookmarkStart w:id="353" w:name="sub_13082"/>
      <w:bookmarkEnd w:id="352"/>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6F916283" w14:textId="77777777" w:rsidR="00000000" w:rsidRDefault="00000000">
      <w:bookmarkStart w:id="354" w:name="sub_13083"/>
      <w:bookmarkEnd w:id="353"/>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377D3ABE" w14:textId="77777777" w:rsidR="00000000" w:rsidRDefault="00000000">
      <w:bookmarkStart w:id="355" w:name="sub_13084"/>
      <w:bookmarkEnd w:id="354"/>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5A436E4D" w14:textId="77777777" w:rsidR="00000000" w:rsidRDefault="00000000">
      <w:bookmarkStart w:id="356" w:name="sub_13085"/>
      <w:bookmarkEnd w:id="355"/>
      <w:r>
        <w:t>д) этапное хирургическое лечение при злокачественных новообразованиях, не предусматривающих выписку пациента из стационара;</w:t>
      </w:r>
    </w:p>
    <w:p w14:paraId="67EB73A9" w14:textId="77777777" w:rsidR="00000000" w:rsidRDefault="00000000">
      <w:bookmarkStart w:id="357" w:name="sub_13086"/>
      <w:bookmarkEnd w:id="356"/>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4EC1059E" w14:textId="77777777" w:rsidR="00000000" w:rsidRDefault="00000000">
      <w:bookmarkStart w:id="358" w:name="sub_13087"/>
      <w:bookmarkEnd w:id="357"/>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5E015577" w14:textId="77777777" w:rsidR="00000000" w:rsidRDefault="00000000">
      <w:bookmarkStart w:id="359" w:name="sub_13088"/>
      <w:bookmarkEnd w:id="358"/>
      <w:r>
        <w:t>з) проведение диализа;</w:t>
      </w:r>
    </w:p>
    <w:p w14:paraId="7438929D" w14:textId="77777777" w:rsidR="00000000" w:rsidRDefault="00000000">
      <w:bookmarkStart w:id="360" w:name="sub_13089"/>
      <w:bookmarkEnd w:id="359"/>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395D8FD1" w14:textId="77777777" w:rsidR="00000000" w:rsidRDefault="00000000">
      <w:bookmarkStart w:id="361" w:name="sub_13810"/>
      <w:bookmarkEnd w:id="360"/>
      <w:r>
        <w:t>к) проведение антимикробной терапии инфекций, вызванных полирезистентными микроорганизмами.</w:t>
      </w:r>
    </w:p>
    <w:p w14:paraId="5563054A" w14:textId="77777777" w:rsidR="00000000" w:rsidRDefault="00000000">
      <w:bookmarkStart w:id="362" w:name="sub_13009"/>
      <w:bookmarkEnd w:id="361"/>
      <w:r>
        <w:t xml:space="preserve">9. Тариф на оплату j-й высокотехнологичной медицинской помощи, оказываемой i-й федеральной медицинской организацией </w:t>
      </w:r>
      <w:r>
        <w:pict w14:anchorId="5D97A396">
          <v:shape id="_x0000_i1035" type="#_x0000_t75" style="width:52.5pt;height:25.5pt">
            <v:imagedata r:id="rId143" o:title=""/>
          </v:shape>
        </w:pict>
      </w:r>
      <w:r>
        <w:t>, определяется по формуле:</w:t>
      </w:r>
    </w:p>
    <w:bookmarkEnd w:id="362"/>
    <w:p w14:paraId="52CEC2D8" w14:textId="77777777" w:rsidR="00000000" w:rsidRDefault="00000000"/>
    <w:p w14:paraId="6115C5F0" w14:textId="77777777" w:rsidR="00000000" w:rsidRDefault="00000000">
      <w:pPr>
        <w:ind w:firstLine="698"/>
        <w:jc w:val="center"/>
      </w:pPr>
      <w:r>
        <w:pict w14:anchorId="1D6B9A9E">
          <v:shape id="_x0000_i1036" type="#_x0000_t75" style="width:255pt;height:27pt">
            <v:imagedata r:id="rId144" o:title=""/>
          </v:shape>
        </w:pict>
      </w:r>
      <w:r>
        <w:t>,</w:t>
      </w:r>
    </w:p>
    <w:p w14:paraId="1B57707E" w14:textId="77777777" w:rsidR="00000000" w:rsidRDefault="00000000"/>
    <w:p w14:paraId="04833F42" w14:textId="77777777" w:rsidR="00000000" w:rsidRDefault="00000000">
      <w:r>
        <w:t>где:</w:t>
      </w:r>
    </w:p>
    <w:p w14:paraId="3A1E8445" w14:textId="77777777" w:rsidR="00000000" w:rsidRDefault="00000000">
      <w:r>
        <w:pict w14:anchorId="4417732B">
          <v:shape id="_x0000_i1037" type="#_x0000_t75" style="width:59.25pt;height:24pt">
            <v:imagedata r:id="rId145" o:title=""/>
          </v:shape>
        </w:pict>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sub_11100" w:history="1">
        <w:r>
          <w:rPr>
            <w:rStyle w:val="a4"/>
          </w:rPr>
          <w:t>разделом I</w:t>
        </w:r>
      </w:hyperlink>
      <w:r>
        <w:t xml:space="preserve"> приложения № 1 к Программе;</w:t>
      </w:r>
    </w:p>
    <w:p w14:paraId="3FC514DF" w14:textId="77777777" w:rsidR="00000000" w:rsidRDefault="00000000">
      <w:r>
        <w:pict w14:anchorId="52AA154E">
          <v:shape id="_x0000_i1038" type="#_x0000_t75" style="width:30.75pt;height:24pt">
            <v:imagedata r:id="rId146" o:title=""/>
          </v:shape>
        </w:pict>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sub_11000" w:history="1">
        <w:r>
          <w:rPr>
            <w:rStyle w:val="a4"/>
          </w:rPr>
          <w:t>приложением № 1</w:t>
        </w:r>
      </w:hyperlink>
      <w:r>
        <w:t xml:space="preserve"> к Программе.</w:t>
      </w:r>
    </w:p>
    <w:p w14:paraId="06BE85A2" w14:textId="77777777" w:rsidR="00000000" w:rsidRDefault="00000000"/>
    <w:p w14:paraId="56194A6D" w14:textId="77777777" w:rsidR="00000000" w:rsidRDefault="00000000">
      <w:pPr>
        <w:ind w:firstLine="0"/>
        <w:jc w:val="left"/>
        <w:sectPr w:rsidR="00000000">
          <w:headerReference w:type="default" r:id="rId147"/>
          <w:footerReference w:type="default" r:id="rId148"/>
          <w:pgSz w:w="11905" w:h="16837"/>
          <w:pgMar w:top="1440" w:right="800" w:bottom="1440" w:left="800" w:header="720" w:footer="720" w:gutter="0"/>
          <w:cols w:space="720"/>
          <w:noEndnote/>
        </w:sectPr>
      </w:pPr>
    </w:p>
    <w:p w14:paraId="234928BE" w14:textId="77777777" w:rsidR="00000000" w:rsidRDefault="00000000">
      <w:pPr>
        <w:ind w:firstLine="698"/>
        <w:jc w:val="right"/>
      </w:pPr>
      <w:bookmarkStart w:id="363" w:name="sub_14000"/>
      <w:r>
        <w:rPr>
          <w:rStyle w:val="a3"/>
        </w:rPr>
        <w:t>Приложение № 4</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w:t>
      </w:r>
      <w:r>
        <w:rPr>
          <w:rStyle w:val="a3"/>
        </w:rPr>
        <w:br/>
        <w:t>период 2025 и 2026 годов</w:t>
      </w:r>
    </w:p>
    <w:bookmarkEnd w:id="363"/>
    <w:p w14:paraId="48ACBF24" w14:textId="77777777" w:rsidR="00000000" w:rsidRDefault="00000000"/>
    <w:p w14:paraId="262D91CF" w14:textId="77777777" w:rsidR="00000000" w:rsidRDefault="00000000">
      <w:pPr>
        <w:pStyle w:val="1"/>
      </w:pPr>
      <w: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w:t>
      </w:r>
    </w:p>
    <w:p w14:paraId="3D3F81D9"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58"/>
        <w:gridCol w:w="2842"/>
        <w:gridCol w:w="3802"/>
        <w:gridCol w:w="2776"/>
        <w:gridCol w:w="2350"/>
        <w:gridCol w:w="1690"/>
      </w:tblGrid>
      <w:tr w:rsidR="00000000" w14:paraId="3B09E2C2" w14:textId="77777777">
        <w:tblPrEx>
          <w:tblCellMar>
            <w:top w:w="0" w:type="dxa"/>
            <w:bottom w:w="0" w:type="dxa"/>
          </w:tblCellMar>
        </w:tblPrEx>
        <w:tc>
          <w:tcPr>
            <w:tcW w:w="1658" w:type="dxa"/>
            <w:tcBorders>
              <w:top w:val="single" w:sz="4" w:space="0" w:color="auto"/>
              <w:left w:val="nil"/>
              <w:bottom w:val="single" w:sz="4" w:space="0" w:color="auto"/>
              <w:right w:val="single" w:sz="4" w:space="0" w:color="auto"/>
            </w:tcBorders>
          </w:tcPr>
          <w:p w14:paraId="48653EE5" w14:textId="77777777" w:rsidR="00000000" w:rsidRDefault="00000000">
            <w:pPr>
              <w:pStyle w:val="aa"/>
              <w:jc w:val="center"/>
            </w:pPr>
            <w:r>
              <w:t>Код КСГ</w:t>
            </w:r>
          </w:p>
        </w:tc>
        <w:tc>
          <w:tcPr>
            <w:tcW w:w="2842" w:type="dxa"/>
            <w:tcBorders>
              <w:top w:val="single" w:sz="4" w:space="0" w:color="auto"/>
              <w:left w:val="single" w:sz="4" w:space="0" w:color="auto"/>
              <w:bottom w:val="single" w:sz="4" w:space="0" w:color="auto"/>
              <w:right w:val="single" w:sz="4" w:space="0" w:color="auto"/>
            </w:tcBorders>
          </w:tcPr>
          <w:p w14:paraId="6F2AA198" w14:textId="77777777" w:rsidR="00000000" w:rsidRDefault="00000000">
            <w:pPr>
              <w:pStyle w:val="aa"/>
              <w:jc w:val="center"/>
            </w:pPr>
            <w:r>
              <w:t>Наименование</w:t>
            </w:r>
            <w:hyperlink w:anchor="sub_14111" w:history="1">
              <w:r>
                <w:rPr>
                  <w:rStyle w:val="a4"/>
                </w:rPr>
                <w:t>*</w:t>
              </w:r>
            </w:hyperlink>
          </w:p>
        </w:tc>
        <w:tc>
          <w:tcPr>
            <w:tcW w:w="3802" w:type="dxa"/>
            <w:tcBorders>
              <w:top w:val="single" w:sz="4" w:space="0" w:color="auto"/>
              <w:left w:val="single" w:sz="4" w:space="0" w:color="auto"/>
              <w:bottom w:val="single" w:sz="4" w:space="0" w:color="auto"/>
              <w:right w:val="single" w:sz="4" w:space="0" w:color="auto"/>
            </w:tcBorders>
          </w:tcPr>
          <w:p w14:paraId="51862C38" w14:textId="77777777" w:rsidR="00000000" w:rsidRDefault="00000000">
            <w:pPr>
              <w:pStyle w:val="aa"/>
              <w:jc w:val="center"/>
            </w:pPr>
            <w:r>
              <w:t xml:space="preserve">Коды по </w:t>
            </w:r>
            <w:hyperlink r:id="rId149" w:history="1">
              <w:r>
                <w:rPr>
                  <w:rStyle w:val="a4"/>
                </w:rPr>
                <w:t>МКБ-10</w:t>
              </w:r>
            </w:hyperlink>
          </w:p>
        </w:tc>
        <w:tc>
          <w:tcPr>
            <w:tcW w:w="2776" w:type="dxa"/>
            <w:tcBorders>
              <w:top w:val="single" w:sz="4" w:space="0" w:color="auto"/>
              <w:left w:val="single" w:sz="4" w:space="0" w:color="auto"/>
              <w:bottom w:val="single" w:sz="4" w:space="0" w:color="auto"/>
              <w:right w:val="single" w:sz="4" w:space="0" w:color="auto"/>
            </w:tcBorders>
          </w:tcPr>
          <w:p w14:paraId="235B3EAE" w14:textId="77777777" w:rsidR="00000000" w:rsidRDefault="00000000">
            <w:pPr>
              <w:pStyle w:val="aa"/>
              <w:jc w:val="center"/>
            </w:pPr>
            <w:r>
              <w:t>Медицинские услуги, являющиеся критерием отнесения случая к группе</w:t>
            </w:r>
          </w:p>
        </w:tc>
        <w:tc>
          <w:tcPr>
            <w:tcW w:w="2350" w:type="dxa"/>
            <w:tcBorders>
              <w:top w:val="single" w:sz="4" w:space="0" w:color="auto"/>
              <w:left w:val="single" w:sz="4" w:space="0" w:color="auto"/>
              <w:bottom w:val="single" w:sz="4" w:space="0" w:color="auto"/>
              <w:right w:val="single" w:sz="4" w:space="0" w:color="auto"/>
            </w:tcBorders>
          </w:tcPr>
          <w:p w14:paraId="7E8066FC" w14:textId="77777777" w:rsidR="00000000" w:rsidRDefault="00000000">
            <w:pPr>
              <w:pStyle w:val="aa"/>
              <w:jc w:val="center"/>
            </w:pPr>
            <w:r>
              <w:t>Дополнительные критерии отнесения случая к группе</w:t>
            </w:r>
            <w:hyperlink w:anchor="sub_14111" w:history="1">
              <w:r>
                <w:rPr>
                  <w:rStyle w:val="a4"/>
                </w:rPr>
                <w:t>*</w:t>
              </w:r>
            </w:hyperlink>
          </w:p>
        </w:tc>
        <w:tc>
          <w:tcPr>
            <w:tcW w:w="1690" w:type="dxa"/>
            <w:tcBorders>
              <w:top w:val="single" w:sz="4" w:space="0" w:color="auto"/>
              <w:left w:val="single" w:sz="4" w:space="0" w:color="auto"/>
              <w:bottom w:val="single" w:sz="4" w:space="0" w:color="auto"/>
              <w:right w:val="nil"/>
            </w:tcBorders>
          </w:tcPr>
          <w:p w14:paraId="1EFBC038" w14:textId="77777777" w:rsidR="00000000" w:rsidRDefault="00000000">
            <w:pPr>
              <w:pStyle w:val="aa"/>
              <w:jc w:val="center"/>
            </w:pPr>
            <w:r>
              <w:t>Коэффициент относительной затратоемкости</w:t>
            </w:r>
          </w:p>
        </w:tc>
      </w:tr>
      <w:tr w:rsidR="00000000" w14:paraId="78BB6ECA" w14:textId="77777777">
        <w:tblPrEx>
          <w:tblCellMar>
            <w:top w:w="0" w:type="dxa"/>
            <w:bottom w:w="0" w:type="dxa"/>
          </w:tblCellMar>
        </w:tblPrEx>
        <w:tc>
          <w:tcPr>
            <w:tcW w:w="15118" w:type="dxa"/>
            <w:gridSpan w:val="6"/>
            <w:tcBorders>
              <w:top w:val="single" w:sz="4" w:space="0" w:color="auto"/>
              <w:left w:val="nil"/>
              <w:bottom w:val="nil"/>
              <w:right w:val="nil"/>
            </w:tcBorders>
          </w:tcPr>
          <w:p w14:paraId="054D1215" w14:textId="77777777" w:rsidR="00000000" w:rsidRDefault="00000000">
            <w:pPr>
              <w:pStyle w:val="1"/>
            </w:pPr>
            <w:r>
              <w:t>В стационарных условиях</w:t>
            </w:r>
          </w:p>
        </w:tc>
      </w:tr>
      <w:tr w:rsidR="00000000" w14:paraId="43BE8970" w14:textId="77777777">
        <w:tblPrEx>
          <w:tblCellMar>
            <w:top w:w="0" w:type="dxa"/>
            <w:bottom w:w="0" w:type="dxa"/>
          </w:tblCellMar>
        </w:tblPrEx>
        <w:tc>
          <w:tcPr>
            <w:tcW w:w="1658" w:type="dxa"/>
            <w:tcBorders>
              <w:top w:val="nil"/>
              <w:left w:val="nil"/>
              <w:bottom w:val="nil"/>
              <w:right w:val="nil"/>
            </w:tcBorders>
          </w:tcPr>
          <w:p w14:paraId="4996404E" w14:textId="77777777" w:rsidR="00000000" w:rsidRDefault="00000000">
            <w:pPr>
              <w:pStyle w:val="ad"/>
            </w:pPr>
            <w:r>
              <w:t>st01</w:t>
            </w:r>
          </w:p>
        </w:tc>
        <w:tc>
          <w:tcPr>
            <w:tcW w:w="2842" w:type="dxa"/>
            <w:tcBorders>
              <w:top w:val="nil"/>
              <w:left w:val="nil"/>
              <w:bottom w:val="nil"/>
              <w:right w:val="nil"/>
            </w:tcBorders>
          </w:tcPr>
          <w:p w14:paraId="242DD32B" w14:textId="77777777" w:rsidR="00000000" w:rsidRDefault="00000000">
            <w:pPr>
              <w:pStyle w:val="ad"/>
            </w:pPr>
            <w:r>
              <w:t>Акушерское дело</w:t>
            </w:r>
          </w:p>
        </w:tc>
        <w:tc>
          <w:tcPr>
            <w:tcW w:w="3802" w:type="dxa"/>
            <w:tcBorders>
              <w:top w:val="nil"/>
              <w:left w:val="nil"/>
              <w:bottom w:val="nil"/>
              <w:right w:val="nil"/>
            </w:tcBorders>
          </w:tcPr>
          <w:p w14:paraId="0D0AE281" w14:textId="77777777" w:rsidR="00000000" w:rsidRDefault="00000000">
            <w:pPr>
              <w:pStyle w:val="aa"/>
            </w:pPr>
          </w:p>
        </w:tc>
        <w:tc>
          <w:tcPr>
            <w:tcW w:w="2776" w:type="dxa"/>
            <w:tcBorders>
              <w:top w:val="nil"/>
              <w:left w:val="nil"/>
              <w:bottom w:val="nil"/>
              <w:right w:val="nil"/>
            </w:tcBorders>
          </w:tcPr>
          <w:p w14:paraId="75A02615" w14:textId="77777777" w:rsidR="00000000" w:rsidRDefault="00000000">
            <w:pPr>
              <w:pStyle w:val="aa"/>
            </w:pPr>
          </w:p>
        </w:tc>
        <w:tc>
          <w:tcPr>
            <w:tcW w:w="2350" w:type="dxa"/>
            <w:tcBorders>
              <w:top w:val="nil"/>
              <w:left w:val="nil"/>
              <w:bottom w:val="nil"/>
              <w:right w:val="nil"/>
            </w:tcBorders>
          </w:tcPr>
          <w:p w14:paraId="1BE1EED0" w14:textId="77777777" w:rsidR="00000000" w:rsidRDefault="00000000">
            <w:pPr>
              <w:pStyle w:val="aa"/>
            </w:pPr>
          </w:p>
        </w:tc>
        <w:tc>
          <w:tcPr>
            <w:tcW w:w="1690" w:type="dxa"/>
            <w:tcBorders>
              <w:top w:val="nil"/>
              <w:left w:val="nil"/>
              <w:bottom w:val="nil"/>
              <w:right w:val="nil"/>
            </w:tcBorders>
          </w:tcPr>
          <w:p w14:paraId="45936CB7" w14:textId="77777777" w:rsidR="00000000" w:rsidRDefault="00000000">
            <w:pPr>
              <w:pStyle w:val="aa"/>
              <w:jc w:val="center"/>
            </w:pPr>
            <w:r>
              <w:t>0,50</w:t>
            </w:r>
          </w:p>
        </w:tc>
      </w:tr>
      <w:tr w:rsidR="00000000" w14:paraId="4A2C11EC" w14:textId="77777777">
        <w:tblPrEx>
          <w:tblCellMar>
            <w:top w:w="0" w:type="dxa"/>
            <w:bottom w:w="0" w:type="dxa"/>
          </w:tblCellMar>
        </w:tblPrEx>
        <w:tc>
          <w:tcPr>
            <w:tcW w:w="1658" w:type="dxa"/>
            <w:tcBorders>
              <w:top w:val="nil"/>
              <w:left w:val="nil"/>
              <w:bottom w:val="nil"/>
              <w:right w:val="nil"/>
            </w:tcBorders>
          </w:tcPr>
          <w:p w14:paraId="7FAB692C" w14:textId="77777777" w:rsidR="00000000" w:rsidRDefault="00000000">
            <w:pPr>
              <w:pStyle w:val="ad"/>
            </w:pPr>
            <w:r>
              <w:t>st01.001</w:t>
            </w:r>
          </w:p>
        </w:tc>
        <w:tc>
          <w:tcPr>
            <w:tcW w:w="2842" w:type="dxa"/>
            <w:tcBorders>
              <w:top w:val="nil"/>
              <w:left w:val="nil"/>
              <w:bottom w:val="nil"/>
              <w:right w:val="nil"/>
            </w:tcBorders>
          </w:tcPr>
          <w:p w14:paraId="6DEEB4DE" w14:textId="77777777" w:rsidR="00000000" w:rsidRDefault="00000000">
            <w:pPr>
              <w:pStyle w:val="ad"/>
            </w:pPr>
            <w:r>
              <w:t>Беременность без патологии, дородовая госпитализация в отделение сестринского ухода</w:t>
            </w:r>
          </w:p>
        </w:tc>
        <w:tc>
          <w:tcPr>
            <w:tcW w:w="3802" w:type="dxa"/>
            <w:tcBorders>
              <w:top w:val="nil"/>
              <w:left w:val="nil"/>
              <w:bottom w:val="nil"/>
              <w:right w:val="nil"/>
            </w:tcBorders>
          </w:tcPr>
          <w:p w14:paraId="799D9A76" w14:textId="77777777" w:rsidR="00000000" w:rsidRDefault="00000000">
            <w:pPr>
              <w:pStyle w:val="ad"/>
            </w:pPr>
            <w:r>
              <w:t>Z34, Z34.0, Z34.8, Z34.9, Z35, Z35.0, Z35.1, Z35.2, Z35.3, Z35.4, Z35.5, Z35.6, Z35.7, Z35.8, Z35.9</w:t>
            </w:r>
          </w:p>
        </w:tc>
        <w:tc>
          <w:tcPr>
            <w:tcW w:w="2776" w:type="dxa"/>
            <w:tcBorders>
              <w:top w:val="nil"/>
              <w:left w:val="nil"/>
              <w:bottom w:val="nil"/>
              <w:right w:val="nil"/>
            </w:tcBorders>
          </w:tcPr>
          <w:p w14:paraId="2E3B9DC6" w14:textId="77777777" w:rsidR="00000000" w:rsidRDefault="00000000">
            <w:pPr>
              <w:pStyle w:val="aa"/>
              <w:jc w:val="center"/>
            </w:pPr>
            <w:r>
              <w:t>-</w:t>
            </w:r>
          </w:p>
        </w:tc>
        <w:tc>
          <w:tcPr>
            <w:tcW w:w="2350" w:type="dxa"/>
            <w:tcBorders>
              <w:top w:val="nil"/>
              <w:left w:val="nil"/>
              <w:bottom w:val="nil"/>
              <w:right w:val="nil"/>
            </w:tcBorders>
          </w:tcPr>
          <w:p w14:paraId="402086FA" w14:textId="77777777" w:rsidR="00000000" w:rsidRDefault="00000000">
            <w:pPr>
              <w:pStyle w:val="aa"/>
              <w:jc w:val="center"/>
            </w:pPr>
            <w:r>
              <w:t>-</w:t>
            </w:r>
          </w:p>
        </w:tc>
        <w:tc>
          <w:tcPr>
            <w:tcW w:w="1690" w:type="dxa"/>
            <w:tcBorders>
              <w:top w:val="nil"/>
              <w:left w:val="nil"/>
              <w:bottom w:val="nil"/>
              <w:right w:val="nil"/>
            </w:tcBorders>
          </w:tcPr>
          <w:p w14:paraId="3AE6FAB0" w14:textId="77777777" w:rsidR="00000000" w:rsidRDefault="00000000">
            <w:pPr>
              <w:pStyle w:val="aa"/>
              <w:jc w:val="center"/>
            </w:pPr>
            <w:r>
              <w:t>0,50</w:t>
            </w:r>
          </w:p>
        </w:tc>
      </w:tr>
      <w:tr w:rsidR="00000000" w14:paraId="54B4F16C" w14:textId="77777777">
        <w:tblPrEx>
          <w:tblCellMar>
            <w:top w:w="0" w:type="dxa"/>
            <w:bottom w:w="0" w:type="dxa"/>
          </w:tblCellMar>
        </w:tblPrEx>
        <w:tc>
          <w:tcPr>
            <w:tcW w:w="1658" w:type="dxa"/>
            <w:tcBorders>
              <w:top w:val="nil"/>
              <w:left w:val="nil"/>
              <w:bottom w:val="nil"/>
              <w:right w:val="nil"/>
            </w:tcBorders>
          </w:tcPr>
          <w:p w14:paraId="17B8585D" w14:textId="77777777" w:rsidR="00000000" w:rsidRDefault="00000000">
            <w:pPr>
              <w:pStyle w:val="ad"/>
            </w:pPr>
            <w:r>
              <w:t>st02</w:t>
            </w:r>
          </w:p>
        </w:tc>
        <w:tc>
          <w:tcPr>
            <w:tcW w:w="2842" w:type="dxa"/>
            <w:tcBorders>
              <w:top w:val="nil"/>
              <w:left w:val="nil"/>
              <w:bottom w:val="nil"/>
              <w:right w:val="nil"/>
            </w:tcBorders>
          </w:tcPr>
          <w:p w14:paraId="1622A228" w14:textId="77777777" w:rsidR="00000000" w:rsidRDefault="00000000">
            <w:pPr>
              <w:pStyle w:val="ad"/>
            </w:pPr>
            <w:r>
              <w:t>Акушерство и гинекология</w:t>
            </w:r>
          </w:p>
        </w:tc>
        <w:tc>
          <w:tcPr>
            <w:tcW w:w="3802" w:type="dxa"/>
            <w:tcBorders>
              <w:top w:val="nil"/>
              <w:left w:val="nil"/>
              <w:bottom w:val="nil"/>
              <w:right w:val="nil"/>
            </w:tcBorders>
          </w:tcPr>
          <w:p w14:paraId="49B39F1D" w14:textId="77777777" w:rsidR="00000000" w:rsidRDefault="00000000">
            <w:pPr>
              <w:pStyle w:val="aa"/>
            </w:pPr>
          </w:p>
        </w:tc>
        <w:tc>
          <w:tcPr>
            <w:tcW w:w="2776" w:type="dxa"/>
            <w:tcBorders>
              <w:top w:val="nil"/>
              <w:left w:val="nil"/>
              <w:bottom w:val="nil"/>
              <w:right w:val="nil"/>
            </w:tcBorders>
          </w:tcPr>
          <w:p w14:paraId="0AEBF96D" w14:textId="77777777" w:rsidR="00000000" w:rsidRDefault="00000000">
            <w:pPr>
              <w:pStyle w:val="aa"/>
            </w:pPr>
          </w:p>
        </w:tc>
        <w:tc>
          <w:tcPr>
            <w:tcW w:w="2350" w:type="dxa"/>
            <w:tcBorders>
              <w:top w:val="nil"/>
              <w:left w:val="nil"/>
              <w:bottom w:val="nil"/>
              <w:right w:val="nil"/>
            </w:tcBorders>
          </w:tcPr>
          <w:p w14:paraId="19CC6E91" w14:textId="77777777" w:rsidR="00000000" w:rsidRDefault="00000000">
            <w:pPr>
              <w:pStyle w:val="aa"/>
            </w:pPr>
          </w:p>
        </w:tc>
        <w:tc>
          <w:tcPr>
            <w:tcW w:w="1690" w:type="dxa"/>
            <w:tcBorders>
              <w:top w:val="nil"/>
              <w:left w:val="nil"/>
              <w:bottom w:val="nil"/>
              <w:right w:val="nil"/>
            </w:tcBorders>
          </w:tcPr>
          <w:p w14:paraId="52BA6B58" w14:textId="77777777" w:rsidR="00000000" w:rsidRDefault="00000000">
            <w:pPr>
              <w:pStyle w:val="aa"/>
              <w:jc w:val="center"/>
            </w:pPr>
            <w:r>
              <w:t>0,80</w:t>
            </w:r>
          </w:p>
        </w:tc>
      </w:tr>
      <w:tr w:rsidR="00000000" w14:paraId="672CB57D" w14:textId="77777777">
        <w:tblPrEx>
          <w:tblCellMar>
            <w:top w:w="0" w:type="dxa"/>
            <w:bottom w:w="0" w:type="dxa"/>
          </w:tblCellMar>
        </w:tblPrEx>
        <w:tc>
          <w:tcPr>
            <w:tcW w:w="1658" w:type="dxa"/>
            <w:tcBorders>
              <w:top w:val="nil"/>
              <w:left w:val="nil"/>
              <w:bottom w:val="nil"/>
              <w:right w:val="nil"/>
            </w:tcBorders>
          </w:tcPr>
          <w:p w14:paraId="3C9EB000" w14:textId="77777777" w:rsidR="00000000" w:rsidRDefault="00000000">
            <w:pPr>
              <w:pStyle w:val="ad"/>
            </w:pPr>
            <w:r>
              <w:t>st02.001</w:t>
            </w:r>
          </w:p>
        </w:tc>
        <w:tc>
          <w:tcPr>
            <w:tcW w:w="2842" w:type="dxa"/>
            <w:tcBorders>
              <w:top w:val="nil"/>
              <w:left w:val="nil"/>
              <w:bottom w:val="nil"/>
              <w:right w:val="nil"/>
            </w:tcBorders>
          </w:tcPr>
          <w:p w14:paraId="2ED2BBD4" w14:textId="77777777" w:rsidR="00000000" w:rsidRDefault="00000000">
            <w:pPr>
              <w:pStyle w:val="ad"/>
            </w:pPr>
            <w:r>
              <w:t>Осложнения, связанные с беременностью</w:t>
            </w:r>
          </w:p>
        </w:tc>
        <w:tc>
          <w:tcPr>
            <w:tcW w:w="3802" w:type="dxa"/>
            <w:tcBorders>
              <w:top w:val="nil"/>
              <w:left w:val="nil"/>
              <w:bottom w:val="nil"/>
              <w:right w:val="nil"/>
            </w:tcBorders>
          </w:tcPr>
          <w:p w14:paraId="657C86F6" w14:textId="77777777" w:rsidR="00000000" w:rsidRDefault="00000000">
            <w:pPr>
              <w:pStyle w:val="ad"/>
            </w:pPr>
            <w:r>
              <w:t>О10.0, О10.1, О10.2, О10.3, О10.4, О10.9, O11, О12.0, О12.1, О12.2, О13, О14.0, О14.1, О14.2, О14.9, О15.0, О15.9, О16, О20, О20.0, О20.8, О20.9, О21.0, О21.1, О21.2, О21.8, О21.9, О22.0, О22.1, О22.2, О22.3, О22.4, О22.5, О22.8, О22.9, О23.0, О23.1, О23.2, О23.3, О23.4, О23.5, О23.9, О24.0, О24.1, О24.2, О24.3, О24.4, О24.9, О25, О26.0, О26.1, О26.2, О26.3, О26.4, О26.5, О26.6, О26.7, О26.8, О26.9, О28.0, О28.1, О28.2, О28.3, О28.4, О28.5, О28.8, О28.9, О29.0, О29.1, О29.2, О29.3, О29.4, О29.5, О29.6, О29.8, О29.9, О30.0, О30.1, О30.2, О30.8, О30.9, О31.0, О31.1, О31.2, О31.8, О32.0, О32.1, О32.2, О32.3, О32.4, О32.5, О32.6, О32.8, О32.9, О33.0, О33.1, О33.2, О33.3, О33.4, О33.5, О33.6, О33.7, О33.8, О33.9, О34.0, О34.1,О34.2, О34.3, О34.4, О34.5, О34.6, О34.7, О34.8, О34.9, О35.0, О35.1, О35.2, О35.3, О35.4, О35.5, О35.6, О35.7, О35.8, О35.9, О36.0, О36.1, О36.2, О36.3, О36.4, О36.5, О36.6, О36.7, О36.8, О36.9, О40, О41.0, О41.1, О41.8, О41.9, О42.0, О42.1, О42.2, О42.9, О43.0, О43.1, О43.2, О43.8, О43.9, О44.0, О44.1, О45.0, О45.8, О45.9, О46.0, О46.8, О46.9, О47.0, О47.1, О47.9, О48, О60.0, О98.0, О98.1, О98.2, О98.3, О98.4, О98.5, О98.6, О98.8, О98.9, О99.0, О99.1, О99.2, О99.3, О99.4, О99.5, О99.6, О99.7, О99.8</w:t>
            </w:r>
          </w:p>
        </w:tc>
        <w:tc>
          <w:tcPr>
            <w:tcW w:w="2776" w:type="dxa"/>
            <w:tcBorders>
              <w:top w:val="nil"/>
              <w:left w:val="nil"/>
              <w:bottom w:val="nil"/>
              <w:right w:val="nil"/>
            </w:tcBorders>
          </w:tcPr>
          <w:p w14:paraId="75526820" w14:textId="77777777" w:rsidR="00000000" w:rsidRDefault="00000000">
            <w:pPr>
              <w:pStyle w:val="aa"/>
              <w:jc w:val="center"/>
            </w:pPr>
            <w:r>
              <w:t>-</w:t>
            </w:r>
          </w:p>
        </w:tc>
        <w:tc>
          <w:tcPr>
            <w:tcW w:w="2350" w:type="dxa"/>
            <w:tcBorders>
              <w:top w:val="nil"/>
              <w:left w:val="nil"/>
              <w:bottom w:val="nil"/>
              <w:right w:val="nil"/>
            </w:tcBorders>
          </w:tcPr>
          <w:p w14:paraId="75718EE1" w14:textId="77777777" w:rsidR="00000000" w:rsidRDefault="00000000">
            <w:pPr>
              <w:pStyle w:val="aa"/>
              <w:jc w:val="center"/>
            </w:pPr>
            <w:r>
              <w:t>-</w:t>
            </w:r>
          </w:p>
        </w:tc>
        <w:tc>
          <w:tcPr>
            <w:tcW w:w="1690" w:type="dxa"/>
            <w:tcBorders>
              <w:top w:val="nil"/>
              <w:left w:val="nil"/>
              <w:bottom w:val="nil"/>
              <w:right w:val="nil"/>
            </w:tcBorders>
          </w:tcPr>
          <w:p w14:paraId="2083464D" w14:textId="77777777" w:rsidR="00000000" w:rsidRDefault="00000000">
            <w:pPr>
              <w:pStyle w:val="aa"/>
              <w:jc w:val="center"/>
            </w:pPr>
            <w:r>
              <w:t>0,93</w:t>
            </w:r>
          </w:p>
        </w:tc>
      </w:tr>
      <w:tr w:rsidR="00000000" w14:paraId="08373E8A" w14:textId="77777777">
        <w:tblPrEx>
          <w:tblCellMar>
            <w:top w:w="0" w:type="dxa"/>
            <w:bottom w:w="0" w:type="dxa"/>
          </w:tblCellMar>
        </w:tblPrEx>
        <w:tc>
          <w:tcPr>
            <w:tcW w:w="1658" w:type="dxa"/>
            <w:tcBorders>
              <w:top w:val="nil"/>
              <w:left w:val="nil"/>
              <w:bottom w:val="nil"/>
              <w:right w:val="nil"/>
            </w:tcBorders>
          </w:tcPr>
          <w:p w14:paraId="393B5B1F" w14:textId="77777777" w:rsidR="00000000" w:rsidRDefault="00000000">
            <w:pPr>
              <w:pStyle w:val="ad"/>
            </w:pPr>
            <w:r>
              <w:t>st02.002</w:t>
            </w:r>
          </w:p>
        </w:tc>
        <w:tc>
          <w:tcPr>
            <w:tcW w:w="2842" w:type="dxa"/>
            <w:tcBorders>
              <w:top w:val="nil"/>
              <w:left w:val="nil"/>
              <w:bottom w:val="nil"/>
              <w:right w:val="nil"/>
            </w:tcBorders>
          </w:tcPr>
          <w:p w14:paraId="35237E84" w14:textId="77777777" w:rsidR="00000000" w:rsidRDefault="00000000">
            <w:pPr>
              <w:pStyle w:val="ad"/>
            </w:pPr>
            <w:r>
              <w:t>Беременность, закончившаяся абортивным исходом</w:t>
            </w:r>
          </w:p>
        </w:tc>
        <w:tc>
          <w:tcPr>
            <w:tcW w:w="3802" w:type="dxa"/>
            <w:tcBorders>
              <w:top w:val="nil"/>
              <w:left w:val="nil"/>
              <w:bottom w:val="nil"/>
              <w:right w:val="nil"/>
            </w:tcBorders>
          </w:tcPr>
          <w:p w14:paraId="2DB96805" w14:textId="77777777" w:rsidR="00000000" w:rsidRDefault="00000000">
            <w:pPr>
              <w:pStyle w:val="ad"/>
            </w:pPr>
            <w:r>
              <w:t>О00, О00.0, O00.1, О00.2, О00.8, О00.9, О02, О02.0, О02.1, О02.8, О02.9, О03, О03.0, О03.1, О03.2, О03.3, О03.4, О03.5, О03.6, О03.7, О03.8, О03.9, О04, О04.0, О04.1, О04.2, О04.3, О04.4, О04.5, О04.6, О04.7, О04.8, О04.9, О05, О05.0, О05.1, О05.2, О05.3, О05.4, О05.5, О05.6, О05.7, О05.8, O05.9, O06, O06.0, O06.1, O06.2, О06.3, O06.4, O06.5, O06.6, O06.7, O06.8, О06.9, O07, O07.0, O07.1, O07.2, O07.3, О07.4, O07.5, O07.6, O07.7, O07.8, O07.9, O08, O08.0, O08.1, O08.2, O08.3, O08.5, O08.6, O08.7, O08.8, O08.9</w:t>
            </w:r>
          </w:p>
        </w:tc>
        <w:tc>
          <w:tcPr>
            <w:tcW w:w="2776" w:type="dxa"/>
            <w:tcBorders>
              <w:top w:val="nil"/>
              <w:left w:val="nil"/>
              <w:bottom w:val="nil"/>
              <w:right w:val="nil"/>
            </w:tcBorders>
          </w:tcPr>
          <w:p w14:paraId="3CD84808" w14:textId="77777777" w:rsidR="00000000" w:rsidRDefault="00000000">
            <w:pPr>
              <w:pStyle w:val="ad"/>
            </w:pPr>
            <w:r>
              <w:t>-</w:t>
            </w:r>
          </w:p>
        </w:tc>
        <w:tc>
          <w:tcPr>
            <w:tcW w:w="2350" w:type="dxa"/>
            <w:tcBorders>
              <w:top w:val="nil"/>
              <w:left w:val="nil"/>
              <w:bottom w:val="nil"/>
              <w:right w:val="nil"/>
            </w:tcBorders>
          </w:tcPr>
          <w:p w14:paraId="505027EF" w14:textId="77777777" w:rsidR="00000000" w:rsidRDefault="00000000">
            <w:pPr>
              <w:pStyle w:val="ad"/>
            </w:pPr>
            <w:r>
              <w:t>-</w:t>
            </w:r>
          </w:p>
        </w:tc>
        <w:tc>
          <w:tcPr>
            <w:tcW w:w="1690" w:type="dxa"/>
            <w:tcBorders>
              <w:top w:val="nil"/>
              <w:left w:val="nil"/>
              <w:bottom w:val="nil"/>
              <w:right w:val="nil"/>
            </w:tcBorders>
          </w:tcPr>
          <w:p w14:paraId="2E18CB2D" w14:textId="77777777" w:rsidR="00000000" w:rsidRDefault="00000000">
            <w:pPr>
              <w:pStyle w:val="aa"/>
              <w:jc w:val="center"/>
            </w:pPr>
            <w:r>
              <w:t>0,28</w:t>
            </w:r>
          </w:p>
        </w:tc>
      </w:tr>
      <w:tr w:rsidR="00000000" w14:paraId="6B3CE8A4" w14:textId="77777777">
        <w:tblPrEx>
          <w:tblCellMar>
            <w:top w:w="0" w:type="dxa"/>
            <w:bottom w:w="0" w:type="dxa"/>
          </w:tblCellMar>
        </w:tblPrEx>
        <w:tc>
          <w:tcPr>
            <w:tcW w:w="1658" w:type="dxa"/>
            <w:tcBorders>
              <w:top w:val="nil"/>
              <w:left w:val="nil"/>
              <w:bottom w:val="nil"/>
              <w:right w:val="nil"/>
            </w:tcBorders>
          </w:tcPr>
          <w:p w14:paraId="4A66E8A8" w14:textId="77777777" w:rsidR="00000000" w:rsidRDefault="00000000">
            <w:pPr>
              <w:pStyle w:val="ad"/>
            </w:pPr>
            <w:r>
              <w:t>st02.003</w:t>
            </w:r>
          </w:p>
        </w:tc>
        <w:tc>
          <w:tcPr>
            <w:tcW w:w="2842" w:type="dxa"/>
            <w:tcBorders>
              <w:top w:val="nil"/>
              <w:left w:val="nil"/>
              <w:bottom w:val="nil"/>
              <w:right w:val="nil"/>
            </w:tcBorders>
          </w:tcPr>
          <w:p w14:paraId="68F85B88" w14:textId="77777777" w:rsidR="00000000" w:rsidRDefault="00000000">
            <w:pPr>
              <w:pStyle w:val="ad"/>
            </w:pPr>
            <w:r>
              <w:t>Родоразрешение</w:t>
            </w:r>
          </w:p>
        </w:tc>
        <w:tc>
          <w:tcPr>
            <w:tcW w:w="3802" w:type="dxa"/>
            <w:tcBorders>
              <w:top w:val="nil"/>
              <w:left w:val="nil"/>
              <w:bottom w:val="nil"/>
              <w:right w:val="nil"/>
            </w:tcBorders>
          </w:tcPr>
          <w:p w14:paraId="1ADC5CD5" w14:textId="77777777" w:rsidR="00000000" w:rsidRDefault="00000000">
            <w:pPr>
              <w:pStyle w:val="ad"/>
            </w:pPr>
            <w:r>
              <w:t>О10.0, O10.1, O10.2, O10.3, O10.4, O10.9, O11, O12.0, О12.1, О12.2, О13, O14.0, О14.1, О14.2, О14.9, O15.0, О15.1, О15.9, О16, O21.0, О21.1, О21.2, О21.8, О21.9, O22.0, О22.1, О22.2, О22.3, О22.4, О22.5, О22.8, О22.9, O23.0, О23.1, О23.2, О23.3, О23.4, О23.5, О23.9, O24.0, О24.1, О24.2, О24.3, О24.4, О24.9, О25, O26.0, О26.1, О26.2, О26.3, О26.4, О26.5, О26.6, О26.7, О26.8, О26.9, O28.0, О28.1, О28.2, О28.3, О28.4, О28.5, О28.8, О28.9, O29.0, О29.1, О29.2, О29.3, О29.4, О29.5, О29.6, О29.8, О29.9, О30.0, O30.1, O30.2, O30.8, O30.9, О31.0, О31.1, О31.2, О31.8, O32.0, О32.1, О32.2, О32.3, О32.4, О32.5, О32.6, О32.8, О32.9, O33.0, О33.1, О33.2, О33.3, О33.4, О33.5, О33.6, О33.7, О33.8, О33.9, O34.0, О34.1, О34.2, О34.3, О34.4, О34.5, О34.6, О34.7, О34.8, О34.9, O35.0, О35.1, О35.2, О35.3, О35.4, О35.5, О35.6, О35.7, О35.8, О35.9, O36.0, О36.1, О36.2, О36.3, О36.4, О36.5, О36.6, О36.7, О36.8, О36.9, О40, О41.0, О41.1, О41.8, О41.9, O42.0, О42.1, О42.2, О42.9, O43.0, О43.1, О43.2, О43.8, О43.9, O44.0, О44.1, O45.0, О45.8, О45.9, O46.0, О46.8, О46.9, O47.0, О47.1, О47.9, О48, О60, О60.1, О60.2, О60.3, О61.0, О61.1, О61.8, О61.9, О62.0, О62.1, О62.2, О62.3, О62.4, О62.8, О62.9, О63.0, О63.1, О63.2, О63.9, О64.0, О64.1, О64.2, О64.3, О64.4, О64.5, О64.8, О64.9, О65.0, О65.1, О65.2, О65.3, О65.4, О65.5, О65.8, О65.9, О66.0, О66.1, О66.2, О66.3, О66.4, О66.5, О66.8, О66.9, О67.0, О67.8, О67.9, О68.0, О68.1, О68.2, О68.3, О68.8, О68.9, О69.0, О69.1, О69.2, О69.3, О69.4, О69.5, О69.8, О69.9, О70.0, О70.1,О70.2, О70.3, О70.9, О71.0, О71.1, О71.2, О71.3, О71.4, О71.5, О71.6, О71.7, О71.8, О71.9, О72, О72.0, О72.1, О72.2, О72.3, О73, О73.0, О73.1, О74, О74.0, О74.1, О74.2, О74.3, О74.4, О74.5, О74.6, О74.7, О74.8, О74.9, О75, О75.0, О75.1, О75.2, О75.3, О75.4, О75.5, О75.6, О75.7, О75.8, О75.9, О80, О80.0, О80.1, О80.8, О80.9, О81, О81.0, О81.1, О81.2, О81.3, О81.4, О81.5, О83, О83.0, О83.1, О83.2, О83.3, О83.4, О83.8, О83.9, О84, О84.0, О84.1, О84.8, О84.9, О98.0, О98.1, О98.2, О98.3, О98.4, О98.5, О98.6, О98.8, О98.9, О99.0, О99.1, О99.2, О99.3, О99.4, О99.5, О99.6, О99.7, О99.8</w:t>
            </w:r>
          </w:p>
        </w:tc>
        <w:tc>
          <w:tcPr>
            <w:tcW w:w="2776" w:type="dxa"/>
            <w:tcBorders>
              <w:top w:val="nil"/>
              <w:left w:val="nil"/>
              <w:bottom w:val="nil"/>
              <w:right w:val="nil"/>
            </w:tcBorders>
          </w:tcPr>
          <w:p w14:paraId="12E2047D" w14:textId="77777777" w:rsidR="00000000" w:rsidRDefault="00000000">
            <w:pPr>
              <w:pStyle w:val="ad"/>
            </w:pPr>
            <w:r>
              <w:t>A16.20.007, A16.20.015, A16.20.023, A16.20.024, A16.20.030, B01.001.006, B01.001.009, B02.001.002</w:t>
            </w:r>
          </w:p>
        </w:tc>
        <w:tc>
          <w:tcPr>
            <w:tcW w:w="2350" w:type="dxa"/>
            <w:tcBorders>
              <w:top w:val="nil"/>
              <w:left w:val="nil"/>
              <w:bottom w:val="nil"/>
              <w:right w:val="nil"/>
            </w:tcBorders>
          </w:tcPr>
          <w:p w14:paraId="03D2F03A" w14:textId="77777777" w:rsidR="00000000" w:rsidRDefault="00000000">
            <w:pPr>
              <w:pStyle w:val="aa"/>
            </w:pPr>
          </w:p>
        </w:tc>
        <w:tc>
          <w:tcPr>
            <w:tcW w:w="1690" w:type="dxa"/>
            <w:tcBorders>
              <w:top w:val="nil"/>
              <w:left w:val="nil"/>
              <w:bottom w:val="nil"/>
              <w:right w:val="nil"/>
            </w:tcBorders>
          </w:tcPr>
          <w:p w14:paraId="4E56991E" w14:textId="77777777" w:rsidR="00000000" w:rsidRDefault="00000000">
            <w:pPr>
              <w:pStyle w:val="aa"/>
              <w:jc w:val="center"/>
            </w:pPr>
            <w:r>
              <w:t>0,98</w:t>
            </w:r>
          </w:p>
        </w:tc>
      </w:tr>
      <w:tr w:rsidR="00000000" w14:paraId="25B601D8" w14:textId="77777777">
        <w:tblPrEx>
          <w:tblCellMar>
            <w:top w:w="0" w:type="dxa"/>
            <w:bottom w:w="0" w:type="dxa"/>
          </w:tblCellMar>
        </w:tblPrEx>
        <w:tc>
          <w:tcPr>
            <w:tcW w:w="1658" w:type="dxa"/>
            <w:tcBorders>
              <w:top w:val="nil"/>
              <w:left w:val="nil"/>
              <w:bottom w:val="nil"/>
              <w:right w:val="nil"/>
            </w:tcBorders>
          </w:tcPr>
          <w:p w14:paraId="1AB5C621" w14:textId="77777777" w:rsidR="00000000" w:rsidRDefault="00000000">
            <w:pPr>
              <w:pStyle w:val="ad"/>
            </w:pPr>
            <w:r>
              <w:t>st02.004</w:t>
            </w:r>
          </w:p>
        </w:tc>
        <w:tc>
          <w:tcPr>
            <w:tcW w:w="2842" w:type="dxa"/>
            <w:tcBorders>
              <w:top w:val="nil"/>
              <w:left w:val="nil"/>
              <w:bottom w:val="nil"/>
              <w:right w:val="nil"/>
            </w:tcBorders>
          </w:tcPr>
          <w:p w14:paraId="4A7E9EDA" w14:textId="77777777" w:rsidR="00000000" w:rsidRDefault="00000000">
            <w:pPr>
              <w:pStyle w:val="ad"/>
            </w:pPr>
            <w:r>
              <w:t>Кесарево сечение</w:t>
            </w:r>
          </w:p>
        </w:tc>
        <w:tc>
          <w:tcPr>
            <w:tcW w:w="3802" w:type="dxa"/>
            <w:tcBorders>
              <w:top w:val="nil"/>
              <w:left w:val="nil"/>
              <w:bottom w:val="nil"/>
              <w:right w:val="nil"/>
            </w:tcBorders>
          </w:tcPr>
          <w:p w14:paraId="76A0FA3E" w14:textId="77777777" w:rsidR="00000000" w:rsidRDefault="00000000">
            <w:pPr>
              <w:pStyle w:val="aa"/>
              <w:jc w:val="center"/>
            </w:pPr>
            <w:r>
              <w:t>-</w:t>
            </w:r>
          </w:p>
        </w:tc>
        <w:tc>
          <w:tcPr>
            <w:tcW w:w="2776" w:type="dxa"/>
            <w:tcBorders>
              <w:top w:val="nil"/>
              <w:left w:val="nil"/>
              <w:bottom w:val="nil"/>
              <w:right w:val="nil"/>
            </w:tcBorders>
          </w:tcPr>
          <w:p w14:paraId="18AD0FB1" w14:textId="77777777" w:rsidR="00000000" w:rsidRDefault="00000000">
            <w:pPr>
              <w:pStyle w:val="ad"/>
            </w:pPr>
            <w:r>
              <w:t>А16.20.005</w:t>
            </w:r>
          </w:p>
        </w:tc>
        <w:tc>
          <w:tcPr>
            <w:tcW w:w="2350" w:type="dxa"/>
            <w:tcBorders>
              <w:top w:val="nil"/>
              <w:left w:val="nil"/>
              <w:bottom w:val="nil"/>
              <w:right w:val="nil"/>
            </w:tcBorders>
          </w:tcPr>
          <w:p w14:paraId="423FB3D2" w14:textId="77777777" w:rsidR="00000000" w:rsidRDefault="00000000">
            <w:pPr>
              <w:pStyle w:val="aa"/>
              <w:jc w:val="center"/>
            </w:pPr>
            <w:r>
              <w:t>-</w:t>
            </w:r>
          </w:p>
        </w:tc>
        <w:tc>
          <w:tcPr>
            <w:tcW w:w="1690" w:type="dxa"/>
            <w:tcBorders>
              <w:top w:val="nil"/>
              <w:left w:val="nil"/>
              <w:bottom w:val="nil"/>
              <w:right w:val="nil"/>
            </w:tcBorders>
          </w:tcPr>
          <w:p w14:paraId="20E253CF" w14:textId="77777777" w:rsidR="00000000" w:rsidRDefault="00000000">
            <w:pPr>
              <w:pStyle w:val="aa"/>
              <w:jc w:val="center"/>
            </w:pPr>
            <w:r>
              <w:t>1,01</w:t>
            </w:r>
          </w:p>
        </w:tc>
      </w:tr>
      <w:tr w:rsidR="00000000" w14:paraId="5305BABF" w14:textId="77777777">
        <w:tblPrEx>
          <w:tblCellMar>
            <w:top w:w="0" w:type="dxa"/>
            <w:bottom w:w="0" w:type="dxa"/>
          </w:tblCellMar>
        </w:tblPrEx>
        <w:tc>
          <w:tcPr>
            <w:tcW w:w="1658" w:type="dxa"/>
            <w:tcBorders>
              <w:top w:val="nil"/>
              <w:left w:val="nil"/>
              <w:bottom w:val="nil"/>
              <w:right w:val="nil"/>
            </w:tcBorders>
          </w:tcPr>
          <w:p w14:paraId="5271868C" w14:textId="77777777" w:rsidR="00000000" w:rsidRDefault="00000000">
            <w:pPr>
              <w:pStyle w:val="ad"/>
            </w:pPr>
            <w:r>
              <w:t>st02.005</w:t>
            </w:r>
          </w:p>
        </w:tc>
        <w:tc>
          <w:tcPr>
            <w:tcW w:w="2842" w:type="dxa"/>
            <w:tcBorders>
              <w:top w:val="nil"/>
              <w:left w:val="nil"/>
              <w:bottom w:val="nil"/>
              <w:right w:val="nil"/>
            </w:tcBorders>
          </w:tcPr>
          <w:p w14:paraId="684382D9" w14:textId="77777777" w:rsidR="00000000" w:rsidRDefault="00000000">
            <w:pPr>
              <w:pStyle w:val="ad"/>
            </w:pPr>
            <w:r>
              <w:t>Осложнения послеродового периода</w:t>
            </w:r>
          </w:p>
        </w:tc>
        <w:tc>
          <w:tcPr>
            <w:tcW w:w="3802" w:type="dxa"/>
            <w:tcBorders>
              <w:top w:val="nil"/>
              <w:left w:val="nil"/>
              <w:bottom w:val="nil"/>
              <w:right w:val="nil"/>
            </w:tcBorders>
          </w:tcPr>
          <w:p w14:paraId="00FF9E72" w14:textId="77777777" w:rsidR="00000000" w:rsidRDefault="00000000">
            <w:pPr>
              <w:pStyle w:val="ad"/>
            </w:pPr>
            <w:r>
              <w:t>А34, 015.2, О72.2, О86, О86.0, О86.1, О86.2, О86.3, О86.4, О86.8, О87, О87.0, О87.1, О87.2, О87.3, О87.8, О87.9, О88, О88.0, О88.1, О88.2, О88.3, О88.8, О89, О89.0, О89.1, О89.2, О89.3, О89.4, О89.5, О89.6, О89.8, О89.9, О90, О90.0, О90.1, О90.2, О90.3, О90.5, О90.8, О90.9, 091, О91.0, О91.1, О91.2, О92, О92.0, О92.1, О92.2, О92.3, О92.4, О92.5, О92.6, О92.7, О94</w:t>
            </w:r>
          </w:p>
        </w:tc>
        <w:tc>
          <w:tcPr>
            <w:tcW w:w="2776" w:type="dxa"/>
            <w:tcBorders>
              <w:top w:val="nil"/>
              <w:left w:val="nil"/>
              <w:bottom w:val="nil"/>
              <w:right w:val="nil"/>
            </w:tcBorders>
          </w:tcPr>
          <w:p w14:paraId="696E2632" w14:textId="77777777" w:rsidR="00000000" w:rsidRDefault="00000000">
            <w:pPr>
              <w:pStyle w:val="aa"/>
            </w:pPr>
          </w:p>
        </w:tc>
        <w:tc>
          <w:tcPr>
            <w:tcW w:w="2350" w:type="dxa"/>
            <w:tcBorders>
              <w:top w:val="nil"/>
              <w:left w:val="nil"/>
              <w:bottom w:val="nil"/>
              <w:right w:val="nil"/>
            </w:tcBorders>
          </w:tcPr>
          <w:p w14:paraId="41BC4181" w14:textId="77777777" w:rsidR="00000000" w:rsidRDefault="00000000">
            <w:pPr>
              <w:pStyle w:val="aa"/>
            </w:pPr>
          </w:p>
        </w:tc>
        <w:tc>
          <w:tcPr>
            <w:tcW w:w="1690" w:type="dxa"/>
            <w:tcBorders>
              <w:top w:val="nil"/>
              <w:left w:val="nil"/>
              <w:bottom w:val="nil"/>
              <w:right w:val="nil"/>
            </w:tcBorders>
          </w:tcPr>
          <w:p w14:paraId="6E29C209" w14:textId="77777777" w:rsidR="00000000" w:rsidRDefault="00000000">
            <w:pPr>
              <w:pStyle w:val="aa"/>
              <w:jc w:val="center"/>
            </w:pPr>
            <w:r>
              <w:t>0,74</w:t>
            </w:r>
          </w:p>
        </w:tc>
      </w:tr>
      <w:tr w:rsidR="00000000" w14:paraId="4C0CB4DD" w14:textId="77777777">
        <w:tblPrEx>
          <w:tblCellMar>
            <w:top w:w="0" w:type="dxa"/>
            <w:bottom w:w="0" w:type="dxa"/>
          </w:tblCellMar>
        </w:tblPrEx>
        <w:tc>
          <w:tcPr>
            <w:tcW w:w="1658" w:type="dxa"/>
            <w:tcBorders>
              <w:top w:val="nil"/>
              <w:left w:val="nil"/>
              <w:bottom w:val="nil"/>
              <w:right w:val="nil"/>
            </w:tcBorders>
          </w:tcPr>
          <w:p w14:paraId="1DDA0562" w14:textId="77777777" w:rsidR="00000000" w:rsidRDefault="00000000">
            <w:pPr>
              <w:pStyle w:val="ad"/>
            </w:pPr>
            <w:r>
              <w:t>st02.006</w:t>
            </w:r>
          </w:p>
        </w:tc>
        <w:tc>
          <w:tcPr>
            <w:tcW w:w="2842" w:type="dxa"/>
            <w:tcBorders>
              <w:top w:val="nil"/>
              <w:left w:val="nil"/>
              <w:bottom w:val="nil"/>
              <w:right w:val="nil"/>
            </w:tcBorders>
          </w:tcPr>
          <w:p w14:paraId="500D4BD4" w14:textId="77777777" w:rsidR="00000000" w:rsidRDefault="00000000">
            <w:pPr>
              <w:pStyle w:val="ad"/>
            </w:pPr>
            <w:r>
              <w:t>Послеродовой сепсис</w:t>
            </w:r>
          </w:p>
        </w:tc>
        <w:tc>
          <w:tcPr>
            <w:tcW w:w="3802" w:type="dxa"/>
            <w:tcBorders>
              <w:top w:val="nil"/>
              <w:left w:val="nil"/>
              <w:bottom w:val="nil"/>
              <w:right w:val="nil"/>
            </w:tcBorders>
          </w:tcPr>
          <w:p w14:paraId="2922EBF1" w14:textId="77777777" w:rsidR="00000000" w:rsidRDefault="00000000">
            <w:pPr>
              <w:pStyle w:val="ad"/>
            </w:pPr>
            <w:r>
              <w:t>О85</w:t>
            </w:r>
          </w:p>
        </w:tc>
        <w:tc>
          <w:tcPr>
            <w:tcW w:w="2776" w:type="dxa"/>
            <w:tcBorders>
              <w:top w:val="nil"/>
              <w:left w:val="nil"/>
              <w:bottom w:val="nil"/>
              <w:right w:val="nil"/>
            </w:tcBorders>
          </w:tcPr>
          <w:p w14:paraId="3BC253EB" w14:textId="77777777" w:rsidR="00000000" w:rsidRDefault="00000000">
            <w:pPr>
              <w:pStyle w:val="aa"/>
              <w:jc w:val="center"/>
            </w:pPr>
            <w:r>
              <w:t>-</w:t>
            </w:r>
          </w:p>
        </w:tc>
        <w:tc>
          <w:tcPr>
            <w:tcW w:w="2350" w:type="dxa"/>
            <w:tcBorders>
              <w:top w:val="nil"/>
              <w:left w:val="nil"/>
              <w:bottom w:val="nil"/>
              <w:right w:val="nil"/>
            </w:tcBorders>
          </w:tcPr>
          <w:p w14:paraId="291A3045" w14:textId="77777777" w:rsidR="00000000" w:rsidRDefault="00000000">
            <w:pPr>
              <w:pStyle w:val="aa"/>
              <w:jc w:val="center"/>
            </w:pPr>
            <w:r>
              <w:t>-</w:t>
            </w:r>
          </w:p>
        </w:tc>
        <w:tc>
          <w:tcPr>
            <w:tcW w:w="1690" w:type="dxa"/>
            <w:tcBorders>
              <w:top w:val="nil"/>
              <w:left w:val="nil"/>
              <w:bottom w:val="nil"/>
              <w:right w:val="nil"/>
            </w:tcBorders>
          </w:tcPr>
          <w:p w14:paraId="6CBA8EFF" w14:textId="77777777" w:rsidR="00000000" w:rsidRDefault="00000000">
            <w:pPr>
              <w:pStyle w:val="aa"/>
              <w:jc w:val="center"/>
            </w:pPr>
            <w:r>
              <w:t>3,21</w:t>
            </w:r>
          </w:p>
        </w:tc>
      </w:tr>
      <w:tr w:rsidR="00000000" w14:paraId="0C2FECCF" w14:textId="77777777">
        <w:tblPrEx>
          <w:tblCellMar>
            <w:top w:w="0" w:type="dxa"/>
            <w:bottom w:w="0" w:type="dxa"/>
          </w:tblCellMar>
        </w:tblPrEx>
        <w:tc>
          <w:tcPr>
            <w:tcW w:w="1658" w:type="dxa"/>
            <w:tcBorders>
              <w:top w:val="nil"/>
              <w:left w:val="nil"/>
              <w:bottom w:val="nil"/>
              <w:right w:val="nil"/>
            </w:tcBorders>
          </w:tcPr>
          <w:p w14:paraId="1E834F3D" w14:textId="77777777" w:rsidR="00000000" w:rsidRDefault="00000000">
            <w:pPr>
              <w:pStyle w:val="ad"/>
            </w:pPr>
            <w:r>
              <w:t>st02.007</w:t>
            </w:r>
          </w:p>
        </w:tc>
        <w:tc>
          <w:tcPr>
            <w:tcW w:w="2842" w:type="dxa"/>
            <w:tcBorders>
              <w:top w:val="nil"/>
              <w:left w:val="nil"/>
              <w:bottom w:val="nil"/>
              <w:right w:val="nil"/>
            </w:tcBorders>
          </w:tcPr>
          <w:p w14:paraId="2E839F8B" w14:textId="77777777" w:rsidR="00000000" w:rsidRDefault="00000000">
            <w:pPr>
              <w:pStyle w:val="ad"/>
            </w:pPr>
            <w:r>
              <w:t>Воспалительные болезни женских половых органов</w:t>
            </w:r>
          </w:p>
        </w:tc>
        <w:tc>
          <w:tcPr>
            <w:tcW w:w="3802" w:type="dxa"/>
            <w:tcBorders>
              <w:top w:val="nil"/>
              <w:left w:val="nil"/>
              <w:bottom w:val="nil"/>
              <w:right w:val="nil"/>
            </w:tcBorders>
          </w:tcPr>
          <w:p w14:paraId="0A8C5CCF" w14:textId="77777777" w:rsidR="00000000" w:rsidRDefault="00000000">
            <w:pPr>
              <w:pStyle w:val="ad"/>
            </w:pPr>
            <w:r>
              <w:t>N70, N70.0, N70.1, N70.9, N71, N71.0, N71.1, N71.9, N72, N73, N73.0, N73.1, N73.2, N73.3, N73.4, N73.5, N73.6, N73.8, N73.9, N74.8, N75, N75.0, N75.1, N75.8, N75.9, N76, N76.0, N76.1, N76.2, N76.3, N76.4, N76.5, N76.6, N76.8, N77, N77.0, N77.1, N77.8</w:t>
            </w:r>
          </w:p>
        </w:tc>
        <w:tc>
          <w:tcPr>
            <w:tcW w:w="2776" w:type="dxa"/>
            <w:tcBorders>
              <w:top w:val="nil"/>
              <w:left w:val="nil"/>
              <w:bottom w:val="nil"/>
              <w:right w:val="nil"/>
            </w:tcBorders>
          </w:tcPr>
          <w:p w14:paraId="45D12559" w14:textId="77777777" w:rsidR="00000000" w:rsidRDefault="00000000">
            <w:pPr>
              <w:pStyle w:val="aa"/>
              <w:jc w:val="center"/>
            </w:pPr>
            <w:r>
              <w:t>-</w:t>
            </w:r>
          </w:p>
        </w:tc>
        <w:tc>
          <w:tcPr>
            <w:tcW w:w="2350" w:type="dxa"/>
            <w:tcBorders>
              <w:top w:val="nil"/>
              <w:left w:val="nil"/>
              <w:bottom w:val="nil"/>
              <w:right w:val="nil"/>
            </w:tcBorders>
          </w:tcPr>
          <w:p w14:paraId="0392B15C" w14:textId="77777777" w:rsidR="00000000" w:rsidRDefault="00000000">
            <w:pPr>
              <w:pStyle w:val="aa"/>
              <w:jc w:val="center"/>
            </w:pPr>
            <w:r>
              <w:t>-</w:t>
            </w:r>
          </w:p>
        </w:tc>
        <w:tc>
          <w:tcPr>
            <w:tcW w:w="1690" w:type="dxa"/>
            <w:tcBorders>
              <w:top w:val="nil"/>
              <w:left w:val="nil"/>
              <w:bottom w:val="nil"/>
              <w:right w:val="nil"/>
            </w:tcBorders>
          </w:tcPr>
          <w:p w14:paraId="2DAACAB9" w14:textId="77777777" w:rsidR="00000000" w:rsidRDefault="00000000">
            <w:pPr>
              <w:pStyle w:val="aa"/>
              <w:jc w:val="center"/>
            </w:pPr>
            <w:r>
              <w:t>0,71</w:t>
            </w:r>
          </w:p>
        </w:tc>
      </w:tr>
      <w:tr w:rsidR="00000000" w14:paraId="5E5A4E41" w14:textId="77777777">
        <w:tblPrEx>
          <w:tblCellMar>
            <w:top w:w="0" w:type="dxa"/>
            <w:bottom w:w="0" w:type="dxa"/>
          </w:tblCellMar>
        </w:tblPrEx>
        <w:tc>
          <w:tcPr>
            <w:tcW w:w="1658" w:type="dxa"/>
            <w:tcBorders>
              <w:top w:val="nil"/>
              <w:left w:val="nil"/>
              <w:bottom w:val="nil"/>
              <w:right w:val="nil"/>
            </w:tcBorders>
          </w:tcPr>
          <w:p w14:paraId="259C6D42" w14:textId="77777777" w:rsidR="00000000" w:rsidRDefault="00000000">
            <w:pPr>
              <w:pStyle w:val="ad"/>
            </w:pPr>
            <w:r>
              <w:t>st02.008</w:t>
            </w:r>
          </w:p>
        </w:tc>
        <w:tc>
          <w:tcPr>
            <w:tcW w:w="2842" w:type="dxa"/>
            <w:tcBorders>
              <w:top w:val="nil"/>
              <w:left w:val="nil"/>
              <w:bottom w:val="nil"/>
              <w:right w:val="nil"/>
            </w:tcBorders>
          </w:tcPr>
          <w:p w14:paraId="7D184F52" w14:textId="77777777" w:rsidR="00000000" w:rsidRDefault="00000000">
            <w:pPr>
              <w:pStyle w:val="ad"/>
            </w:pPr>
            <w:r>
              <w:t>Доброкачественные новообразования, новообразования in situ, неопределенного и неизвестного характера женских половых органов</w:t>
            </w:r>
          </w:p>
        </w:tc>
        <w:tc>
          <w:tcPr>
            <w:tcW w:w="3802" w:type="dxa"/>
            <w:tcBorders>
              <w:top w:val="nil"/>
              <w:left w:val="nil"/>
              <w:bottom w:val="nil"/>
              <w:right w:val="nil"/>
            </w:tcBorders>
          </w:tcPr>
          <w:p w14:paraId="28A7EE88" w14:textId="77777777" w:rsidR="00000000" w:rsidRDefault="00000000">
            <w:pPr>
              <w:pStyle w:val="ad"/>
            </w:pPr>
            <w:r>
              <w:t>D06, D06.0, D06.1, D06.7, D06.9, D07.0, D07.1, D07.2, D07.3, D25, D25.0, D25.1, D25.2, D25.9, D26, D26.0, D26.1, D26.7, D26.9, D27, D28, D28.0, D28.1, D28.2, D28.7, D28.9, D39, D39.0, D39.1, D39.2, D39.7, D39.9, О01, О01.0, О01.1, О01.9</w:t>
            </w:r>
          </w:p>
        </w:tc>
        <w:tc>
          <w:tcPr>
            <w:tcW w:w="2776" w:type="dxa"/>
            <w:tcBorders>
              <w:top w:val="nil"/>
              <w:left w:val="nil"/>
              <w:bottom w:val="nil"/>
              <w:right w:val="nil"/>
            </w:tcBorders>
          </w:tcPr>
          <w:p w14:paraId="4D76A70E" w14:textId="77777777" w:rsidR="00000000" w:rsidRDefault="00000000">
            <w:pPr>
              <w:pStyle w:val="aa"/>
              <w:jc w:val="center"/>
            </w:pPr>
            <w:r>
              <w:t>-</w:t>
            </w:r>
          </w:p>
        </w:tc>
        <w:tc>
          <w:tcPr>
            <w:tcW w:w="2350" w:type="dxa"/>
            <w:tcBorders>
              <w:top w:val="nil"/>
              <w:left w:val="nil"/>
              <w:bottom w:val="nil"/>
              <w:right w:val="nil"/>
            </w:tcBorders>
          </w:tcPr>
          <w:p w14:paraId="5BF3A125" w14:textId="77777777" w:rsidR="00000000" w:rsidRDefault="00000000">
            <w:pPr>
              <w:pStyle w:val="aa"/>
              <w:jc w:val="center"/>
            </w:pPr>
            <w:r>
              <w:t>-</w:t>
            </w:r>
          </w:p>
        </w:tc>
        <w:tc>
          <w:tcPr>
            <w:tcW w:w="1690" w:type="dxa"/>
            <w:tcBorders>
              <w:top w:val="nil"/>
              <w:left w:val="nil"/>
              <w:bottom w:val="nil"/>
              <w:right w:val="nil"/>
            </w:tcBorders>
          </w:tcPr>
          <w:p w14:paraId="2C79F936" w14:textId="77777777" w:rsidR="00000000" w:rsidRDefault="00000000">
            <w:pPr>
              <w:pStyle w:val="aa"/>
              <w:jc w:val="center"/>
            </w:pPr>
            <w:r>
              <w:t>0,89</w:t>
            </w:r>
          </w:p>
        </w:tc>
      </w:tr>
      <w:tr w:rsidR="00000000" w14:paraId="3FB181D7" w14:textId="77777777">
        <w:tblPrEx>
          <w:tblCellMar>
            <w:top w:w="0" w:type="dxa"/>
            <w:bottom w:w="0" w:type="dxa"/>
          </w:tblCellMar>
        </w:tblPrEx>
        <w:tc>
          <w:tcPr>
            <w:tcW w:w="1658" w:type="dxa"/>
            <w:tcBorders>
              <w:top w:val="nil"/>
              <w:left w:val="nil"/>
              <w:bottom w:val="nil"/>
              <w:right w:val="nil"/>
            </w:tcBorders>
          </w:tcPr>
          <w:p w14:paraId="4978F1F3" w14:textId="77777777" w:rsidR="00000000" w:rsidRDefault="00000000">
            <w:pPr>
              <w:pStyle w:val="ad"/>
            </w:pPr>
            <w:r>
              <w:t>st02.009</w:t>
            </w:r>
          </w:p>
        </w:tc>
        <w:tc>
          <w:tcPr>
            <w:tcW w:w="2842" w:type="dxa"/>
            <w:tcBorders>
              <w:top w:val="nil"/>
              <w:left w:val="nil"/>
              <w:bottom w:val="nil"/>
              <w:right w:val="nil"/>
            </w:tcBorders>
          </w:tcPr>
          <w:p w14:paraId="3FE6C50E" w14:textId="77777777" w:rsidR="00000000" w:rsidRDefault="00000000">
            <w:pPr>
              <w:pStyle w:val="ad"/>
            </w:pPr>
            <w:r>
              <w:t>Другие болезни, врожденные аномалии, повреждения женских половых органов</w:t>
            </w:r>
          </w:p>
        </w:tc>
        <w:tc>
          <w:tcPr>
            <w:tcW w:w="3802" w:type="dxa"/>
            <w:tcBorders>
              <w:top w:val="nil"/>
              <w:left w:val="nil"/>
              <w:bottom w:val="nil"/>
              <w:right w:val="nil"/>
            </w:tcBorders>
          </w:tcPr>
          <w:p w14:paraId="13227265" w14:textId="77777777" w:rsidR="00000000" w:rsidRDefault="00000000">
            <w:pPr>
              <w:pStyle w:val="ad"/>
            </w:pPr>
            <w:r>
              <w:t>Е28, Е28.0, Е28.1, Е28.2, Е28.3, Е28.8, Е28.9, Е89.4,I86.3,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Т19.2, Т19.3, Т19.8, Т19.9, Т28.3,Т28.8, Т83.3</w:t>
            </w:r>
          </w:p>
        </w:tc>
        <w:tc>
          <w:tcPr>
            <w:tcW w:w="2776" w:type="dxa"/>
            <w:tcBorders>
              <w:top w:val="nil"/>
              <w:left w:val="nil"/>
              <w:bottom w:val="nil"/>
              <w:right w:val="nil"/>
            </w:tcBorders>
          </w:tcPr>
          <w:p w14:paraId="2B8B4B09" w14:textId="77777777" w:rsidR="00000000" w:rsidRDefault="00000000">
            <w:pPr>
              <w:pStyle w:val="aa"/>
              <w:jc w:val="center"/>
            </w:pPr>
            <w:r>
              <w:t>-</w:t>
            </w:r>
          </w:p>
        </w:tc>
        <w:tc>
          <w:tcPr>
            <w:tcW w:w="2350" w:type="dxa"/>
            <w:tcBorders>
              <w:top w:val="nil"/>
              <w:left w:val="nil"/>
              <w:bottom w:val="nil"/>
              <w:right w:val="nil"/>
            </w:tcBorders>
          </w:tcPr>
          <w:p w14:paraId="19CA508B" w14:textId="77777777" w:rsidR="00000000" w:rsidRDefault="00000000">
            <w:pPr>
              <w:pStyle w:val="aa"/>
              <w:jc w:val="center"/>
            </w:pPr>
            <w:r>
              <w:t>пол: женский</w:t>
            </w:r>
          </w:p>
        </w:tc>
        <w:tc>
          <w:tcPr>
            <w:tcW w:w="1690" w:type="dxa"/>
            <w:tcBorders>
              <w:top w:val="nil"/>
              <w:left w:val="nil"/>
              <w:bottom w:val="nil"/>
              <w:right w:val="nil"/>
            </w:tcBorders>
          </w:tcPr>
          <w:p w14:paraId="0180A7C9" w14:textId="77777777" w:rsidR="00000000" w:rsidRDefault="00000000">
            <w:pPr>
              <w:pStyle w:val="aa"/>
              <w:jc w:val="center"/>
            </w:pPr>
            <w:r>
              <w:t>0,46</w:t>
            </w:r>
          </w:p>
        </w:tc>
      </w:tr>
      <w:tr w:rsidR="00000000" w14:paraId="5BC89892" w14:textId="77777777">
        <w:tblPrEx>
          <w:tblCellMar>
            <w:top w:w="0" w:type="dxa"/>
            <w:bottom w:w="0" w:type="dxa"/>
          </w:tblCellMar>
        </w:tblPrEx>
        <w:tc>
          <w:tcPr>
            <w:tcW w:w="1658" w:type="dxa"/>
            <w:tcBorders>
              <w:top w:val="nil"/>
              <w:left w:val="nil"/>
              <w:bottom w:val="nil"/>
              <w:right w:val="nil"/>
            </w:tcBorders>
          </w:tcPr>
          <w:p w14:paraId="17CEFB50" w14:textId="77777777" w:rsidR="00000000" w:rsidRDefault="00000000">
            <w:pPr>
              <w:pStyle w:val="ad"/>
            </w:pPr>
            <w:r>
              <w:t>st02.010</w:t>
            </w:r>
          </w:p>
        </w:tc>
        <w:tc>
          <w:tcPr>
            <w:tcW w:w="2842" w:type="dxa"/>
            <w:tcBorders>
              <w:top w:val="nil"/>
              <w:left w:val="nil"/>
              <w:bottom w:val="nil"/>
              <w:right w:val="nil"/>
            </w:tcBorders>
          </w:tcPr>
          <w:p w14:paraId="7A8BE1B5" w14:textId="77777777" w:rsidR="00000000" w:rsidRDefault="00000000">
            <w:pPr>
              <w:pStyle w:val="ad"/>
            </w:pPr>
            <w:r>
              <w:t>Операции на женских половых органах (уровень 1)</w:t>
            </w:r>
          </w:p>
        </w:tc>
        <w:tc>
          <w:tcPr>
            <w:tcW w:w="3802" w:type="dxa"/>
            <w:tcBorders>
              <w:top w:val="nil"/>
              <w:left w:val="nil"/>
              <w:bottom w:val="nil"/>
              <w:right w:val="nil"/>
            </w:tcBorders>
          </w:tcPr>
          <w:p w14:paraId="635EDF0D" w14:textId="77777777" w:rsidR="00000000" w:rsidRDefault="00000000">
            <w:pPr>
              <w:pStyle w:val="aa"/>
              <w:jc w:val="center"/>
            </w:pPr>
            <w:r>
              <w:t>-</w:t>
            </w:r>
          </w:p>
        </w:tc>
        <w:tc>
          <w:tcPr>
            <w:tcW w:w="2776" w:type="dxa"/>
            <w:tcBorders>
              <w:top w:val="nil"/>
              <w:left w:val="nil"/>
              <w:bottom w:val="nil"/>
              <w:right w:val="nil"/>
            </w:tcBorders>
          </w:tcPr>
          <w:p w14:paraId="499FF121" w14:textId="77777777" w:rsidR="00000000" w:rsidRDefault="00000000">
            <w:pPr>
              <w:pStyle w:val="ad"/>
            </w:pPr>
            <w:r>
              <w:t>A11.20.007, A11.20.008, А11.20.011.003, А11.20.015, А14.20.002, А16.20.021, А16.20.025, А16.20.025.001, А16.20.036, А16.20.036.001, А16.20.036.002, А16.20.036.003, А16.20.036.004, А16.20.054, А16.20.054.002, А16.20.055, А16.20.059, А16.20.066, А16.20.080,</w:t>
            </w:r>
          </w:p>
          <w:p w14:paraId="17F25F0D" w14:textId="77777777" w:rsidR="00000000" w:rsidRDefault="00000000">
            <w:pPr>
              <w:pStyle w:val="ad"/>
            </w:pPr>
            <w:r>
              <w:t>А16.20.084</w:t>
            </w:r>
          </w:p>
        </w:tc>
        <w:tc>
          <w:tcPr>
            <w:tcW w:w="2350" w:type="dxa"/>
            <w:tcBorders>
              <w:top w:val="nil"/>
              <w:left w:val="nil"/>
              <w:bottom w:val="nil"/>
              <w:right w:val="nil"/>
            </w:tcBorders>
          </w:tcPr>
          <w:p w14:paraId="483523F4" w14:textId="77777777" w:rsidR="00000000" w:rsidRDefault="00000000">
            <w:pPr>
              <w:pStyle w:val="aa"/>
              <w:jc w:val="center"/>
            </w:pPr>
            <w:r>
              <w:t>-</w:t>
            </w:r>
          </w:p>
        </w:tc>
        <w:tc>
          <w:tcPr>
            <w:tcW w:w="1690" w:type="dxa"/>
            <w:tcBorders>
              <w:top w:val="nil"/>
              <w:left w:val="nil"/>
              <w:bottom w:val="nil"/>
              <w:right w:val="nil"/>
            </w:tcBorders>
          </w:tcPr>
          <w:p w14:paraId="39B12441" w14:textId="77777777" w:rsidR="00000000" w:rsidRDefault="00000000">
            <w:pPr>
              <w:pStyle w:val="aa"/>
              <w:jc w:val="center"/>
            </w:pPr>
            <w:r>
              <w:t>0,39</w:t>
            </w:r>
          </w:p>
        </w:tc>
      </w:tr>
      <w:tr w:rsidR="00000000" w14:paraId="38E0D160" w14:textId="77777777">
        <w:tblPrEx>
          <w:tblCellMar>
            <w:top w:w="0" w:type="dxa"/>
            <w:bottom w:w="0" w:type="dxa"/>
          </w:tblCellMar>
        </w:tblPrEx>
        <w:tc>
          <w:tcPr>
            <w:tcW w:w="1658" w:type="dxa"/>
            <w:tcBorders>
              <w:top w:val="nil"/>
              <w:left w:val="nil"/>
              <w:bottom w:val="nil"/>
              <w:right w:val="nil"/>
            </w:tcBorders>
          </w:tcPr>
          <w:p w14:paraId="3991F367" w14:textId="77777777" w:rsidR="00000000" w:rsidRDefault="00000000">
            <w:pPr>
              <w:pStyle w:val="ad"/>
            </w:pPr>
            <w:r>
              <w:t>st02.011</w:t>
            </w:r>
          </w:p>
        </w:tc>
        <w:tc>
          <w:tcPr>
            <w:tcW w:w="2842" w:type="dxa"/>
            <w:tcBorders>
              <w:top w:val="nil"/>
              <w:left w:val="nil"/>
              <w:bottom w:val="nil"/>
              <w:right w:val="nil"/>
            </w:tcBorders>
          </w:tcPr>
          <w:p w14:paraId="2F339282" w14:textId="77777777" w:rsidR="00000000" w:rsidRDefault="00000000">
            <w:pPr>
              <w:pStyle w:val="ad"/>
            </w:pPr>
            <w:r>
              <w:t>Операции на женских половых органах (уровень 2)</w:t>
            </w:r>
          </w:p>
        </w:tc>
        <w:tc>
          <w:tcPr>
            <w:tcW w:w="3802" w:type="dxa"/>
            <w:tcBorders>
              <w:top w:val="nil"/>
              <w:left w:val="nil"/>
              <w:bottom w:val="nil"/>
              <w:right w:val="nil"/>
            </w:tcBorders>
          </w:tcPr>
          <w:p w14:paraId="688841C4" w14:textId="77777777" w:rsidR="00000000" w:rsidRDefault="00000000">
            <w:pPr>
              <w:pStyle w:val="aa"/>
              <w:jc w:val="center"/>
            </w:pPr>
            <w:r>
              <w:t>-</w:t>
            </w:r>
          </w:p>
        </w:tc>
        <w:tc>
          <w:tcPr>
            <w:tcW w:w="2776" w:type="dxa"/>
            <w:tcBorders>
              <w:top w:val="nil"/>
              <w:left w:val="nil"/>
              <w:bottom w:val="nil"/>
              <w:right w:val="nil"/>
            </w:tcBorders>
          </w:tcPr>
          <w:p w14:paraId="4E4FF36A" w14:textId="77777777" w:rsidR="00000000" w:rsidRDefault="00000000">
            <w:pPr>
              <w:pStyle w:val="ad"/>
            </w:pPr>
            <w:r>
              <w:t>А03.20.003, А06.20.001, А16.20.009, А16.20.016, А16.20.018, А16.20.022, А16.20.026, А16.20.027, А16.20.028.002, А16.20.028.003, А16.20.028.004, А16.20.029, А16.20.040, А16.20.041, А16.20.054.001, А16.20.056, А16.20.059.002, А16.20.059.003, А16.20.060, А16.20.065, А16.20.067, А16.20.068, А16.20.069, А16.20.072, А16.20.075, А16.20.081, А16.20.083, А16.20.089, А16.20.096, А16.20.096.001, А16.20.097, А16.30.036.002</w:t>
            </w:r>
          </w:p>
        </w:tc>
        <w:tc>
          <w:tcPr>
            <w:tcW w:w="2350" w:type="dxa"/>
            <w:tcBorders>
              <w:top w:val="nil"/>
              <w:left w:val="nil"/>
              <w:bottom w:val="nil"/>
              <w:right w:val="nil"/>
            </w:tcBorders>
          </w:tcPr>
          <w:p w14:paraId="6C3A02F8" w14:textId="77777777" w:rsidR="00000000" w:rsidRDefault="00000000">
            <w:pPr>
              <w:pStyle w:val="aa"/>
              <w:jc w:val="center"/>
            </w:pPr>
            <w:r>
              <w:t>-</w:t>
            </w:r>
          </w:p>
        </w:tc>
        <w:tc>
          <w:tcPr>
            <w:tcW w:w="1690" w:type="dxa"/>
            <w:tcBorders>
              <w:top w:val="nil"/>
              <w:left w:val="nil"/>
              <w:bottom w:val="nil"/>
              <w:right w:val="nil"/>
            </w:tcBorders>
          </w:tcPr>
          <w:p w14:paraId="0890DFA7" w14:textId="77777777" w:rsidR="00000000" w:rsidRDefault="00000000">
            <w:pPr>
              <w:pStyle w:val="aa"/>
              <w:jc w:val="center"/>
            </w:pPr>
            <w:r>
              <w:t>0,58</w:t>
            </w:r>
          </w:p>
        </w:tc>
      </w:tr>
      <w:tr w:rsidR="00000000" w14:paraId="41D04E1C" w14:textId="77777777">
        <w:tblPrEx>
          <w:tblCellMar>
            <w:top w:w="0" w:type="dxa"/>
            <w:bottom w:w="0" w:type="dxa"/>
          </w:tblCellMar>
        </w:tblPrEx>
        <w:tc>
          <w:tcPr>
            <w:tcW w:w="1658" w:type="dxa"/>
            <w:tcBorders>
              <w:top w:val="nil"/>
              <w:left w:val="nil"/>
              <w:bottom w:val="nil"/>
              <w:right w:val="nil"/>
            </w:tcBorders>
          </w:tcPr>
          <w:p w14:paraId="23CD2333" w14:textId="77777777" w:rsidR="00000000" w:rsidRDefault="00000000">
            <w:pPr>
              <w:pStyle w:val="ad"/>
            </w:pPr>
            <w:r>
              <w:t>st02.012</w:t>
            </w:r>
          </w:p>
        </w:tc>
        <w:tc>
          <w:tcPr>
            <w:tcW w:w="2842" w:type="dxa"/>
            <w:tcBorders>
              <w:top w:val="nil"/>
              <w:left w:val="nil"/>
              <w:bottom w:val="nil"/>
              <w:right w:val="nil"/>
            </w:tcBorders>
          </w:tcPr>
          <w:p w14:paraId="0FCC0E68" w14:textId="77777777" w:rsidR="00000000" w:rsidRDefault="00000000">
            <w:pPr>
              <w:pStyle w:val="ad"/>
            </w:pPr>
            <w:r>
              <w:t>Операции на женских половых органах (уровень 3)</w:t>
            </w:r>
          </w:p>
        </w:tc>
        <w:tc>
          <w:tcPr>
            <w:tcW w:w="3802" w:type="dxa"/>
            <w:tcBorders>
              <w:top w:val="nil"/>
              <w:left w:val="nil"/>
              <w:bottom w:val="nil"/>
              <w:right w:val="nil"/>
            </w:tcBorders>
          </w:tcPr>
          <w:p w14:paraId="22516C12" w14:textId="77777777" w:rsidR="00000000" w:rsidRDefault="00000000">
            <w:pPr>
              <w:pStyle w:val="aa"/>
              <w:jc w:val="center"/>
            </w:pPr>
            <w:r>
              <w:t>-</w:t>
            </w:r>
          </w:p>
        </w:tc>
        <w:tc>
          <w:tcPr>
            <w:tcW w:w="2776" w:type="dxa"/>
            <w:tcBorders>
              <w:top w:val="nil"/>
              <w:left w:val="nil"/>
              <w:bottom w:val="nil"/>
              <w:right w:val="nil"/>
            </w:tcBorders>
          </w:tcPr>
          <w:p w14:paraId="28ABC289" w14:textId="77777777" w:rsidR="00000000" w:rsidRDefault="00000000">
            <w:pPr>
              <w:pStyle w:val="ad"/>
            </w:pPr>
            <w:r>
              <w:t>А03.20.003.001, А16.20.001, А16.20.002, А16.20.002.002, А16.20.002.003, А16.20.003, А16.20.003.007, А16.20.004, А16.20.006, А16.20.008, А16.20.010, А16.20.011, А16.20.011.002, А16.20.011.006, А16.20.011.008, А16.20.011.012, А16.20.012, А16.20.017, А16.20.019, А16.20.020, А16.20.027.001, А16.20.027.002, А16.20.035, А16.20.038, А16.20.057, А16.20.057.001, А16.20.057.002, А16.20.058, А16.20.059.001, А16.20.061, А16.20.062, А16.20.063, А16.20.063.002, А16.20.063.004, А16.20.063.006, А16.20.063.007, А16.20.063.008, А16.20.063.010, А16.20.063.016, А16.20.063.018, А16.20.064, А16.20.087, А16.20.088, А16.20.091, А16.20.091.001, А16.20.092, А16.20.093, А16.20.094, А16.20.095, А16.20.098, А16.20.099, А16.20.100, А16.20.101, А16.20.102,</w:t>
            </w:r>
          </w:p>
          <w:p w14:paraId="6052CCFF" w14:textId="77777777" w:rsidR="00000000" w:rsidRDefault="00000000">
            <w:pPr>
              <w:pStyle w:val="ad"/>
            </w:pPr>
            <w:r>
              <w:t>А16.30.036</w:t>
            </w:r>
          </w:p>
        </w:tc>
        <w:tc>
          <w:tcPr>
            <w:tcW w:w="2350" w:type="dxa"/>
            <w:tcBorders>
              <w:top w:val="nil"/>
              <w:left w:val="nil"/>
              <w:bottom w:val="nil"/>
              <w:right w:val="nil"/>
            </w:tcBorders>
          </w:tcPr>
          <w:p w14:paraId="638F3A8F" w14:textId="77777777" w:rsidR="00000000" w:rsidRDefault="00000000">
            <w:pPr>
              <w:pStyle w:val="aa"/>
              <w:jc w:val="center"/>
            </w:pPr>
            <w:r>
              <w:t>-</w:t>
            </w:r>
          </w:p>
        </w:tc>
        <w:tc>
          <w:tcPr>
            <w:tcW w:w="1690" w:type="dxa"/>
            <w:tcBorders>
              <w:top w:val="nil"/>
              <w:left w:val="nil"/>
              <w:bottom w:val="nil"/>
              <w:right w:val="nil"/>
            </w:tcBorders>
          </w:tcPr>
          <w:p w14:paraId="08C67DAF" w14:textId="77777777" w:rsidR="00000000" w:rsidRDefault="00000000">
            <w:pPr>
              <w:pStyle w:val="aa"/>
              <w:jc w:val="center"/>
            </w:pPr>
            <w:r>
              <w:t>1,17</w:t>
            </w:r>
          </w:p>
        </w:tc>
      </w:tr>
      <w:tr w:rsidR="00000000" w14:paraId="183B5CDE" w14:textId="77777777">
        <w:tblPrEx>
          <w:tblCellMar>
            <w:top w:w="0" w:type="dxa"/>
            <w:bottom w:w="0" w:type="dxa"/>
          </w:tblCellMar>
        </w:tblPrEx>
        <w:tc>
          <w:tcPr>
            <w:tcW w:w="1658" w:type="dxa"/>
            <w:tcBorders>
              <w:top w:val="nil"/>
              <w:left w:val="nil"/>
              <w:bottom w:val="nil"/>
              <w:right w:val="nil"/>
            </w:tcBorders>
          </w:tcPr>
          <w:p w14:paraId="6F51501A" w14:textId="77777777" w:rsidR="00000000" w:rsidRDefault="00000000">
            <w:pPr>
              <w:pStyle w:val="ad"/>
            </w:pPr>
            <w:r>
              <w:t>st02.013</w:t>
            </w:r>
          </w:p>
        </w:tc>
        <w:tc>
          <w:tcPr>
            <w:tcW w:w="2842" w:type="dxa"/>
            <w:tcBorders>
              <w:top w:val="nil"/>
              <w:left w:val="nil"/>
              <w:bottom w:val="nil"/>
              <w:right w:val="nil"/>
            </w:tcBorders>
          </w:tcPr>
          <w:p w14:paraId="1D7ADDAC" w14:textId="77777777" w:rsidR="00000000" w:rsidRDefault="00000000">
            <w:pPr>
              <w:pStyle w:val="ad"/>
            </w:pPr>
            <w:r>
              <w:t>Операции на женских половых органах (уровень 4)</w:t>
            </w:r>
          </w:p>
        </w:tc>
        <w:tc>
          <w:tcPr>
            <w:tcW w:w="3802" w:type="dxa"/>
            <w:tcBorders>
              <w:top w:val="nil"/>
              <w:left w:val="nil"/>
              <w:bottom w:val="nil"/>
              <w:right w:val="nil"/>
            </w:tcBorders>
          </w:tcPr>
          <w:p w14:paraId="0D96DC70" w14:textId="77777777" w:rsidR="00000000" w:rsidRDefault="00000000">
            <w:pPr>
              <w:pStyle w:val="aa"/>
              <w:jc w:val="center"/>
            </w:pPr>
            <w:r>
              <w:t>-</w:t>
            </w:r>
          </w:p>
        </w:tc>
        <w:tc>
          <w:tcPr>
            <w:tcW w:w="2776" w:type="dxa"/>
            <w:tcBorders>
              <w:top w:val="nil"/>
              <w:left w:val="nil"/>
              <w:bottom w:val="nil"/>
              <w:right w:val="nil"/>
            </w:tcBorders>
          </w:tcPr>
          <w:p w14:paraId="6F937D11" w14:textId="77777777" w:rsidR="00000000" w:rsidRDefault="00000000">
            <w:pPr>
              <w:pStyle w:val="ad"/>
            </w:pPr>
            <w:r>
              <w:t>А16.20.003.002, А16.20.003.005, А16.20.007, А16.20.010.002, А16.20.011.009, А16.20.011.010, А16.20.011.011, А16.20.013, А16.20.014, А16.20.015, А16.20.023, А16.20.024, А16.20.024.001, А16.20.028, А16.20.028.005, А16.20.030, А16.20.033, А16.20.034, А16.20.034.001, А16.20.039, А16.20.042, А16.20.063.005, А16.20.063.009, А16.20.063.017, А16.20.099.001, А22.20.004</w:t>
            </w:r>
          </w:p>
        </w:tc>
        <w:tc>
          <w:tcPr>
            <w:tcW w:w="2350" w:type="dxa"/>
            <w:tcBorders>
              <w:top w:val="nil"/>
              <w:left w:val="nil"/>
              <w:bottom w:val="nil"/>
              <w:right w:val="nil"/>
            </w:tcBorders>
          </w:tcPr>
          <w:p w14:paraId="0831E0DA" w14:textId="77777777" w:rsidR="00000000" w:rsidRDefault="00000000">
            <w:pPr>
              <w:pStyle w:val="aa"/>
              <w:jc w:val="center"/>
            </w:pPr>
            <w:r>
              <w:t>-</w:t>
            </w:r>
          </w:p>
        </w:tc>
        <w:tc>
          <w:tcPr>
            <w:tcW w:w="1690" w:type="dxa"/>
            <w:tcBorders>
              <w:top w:val="nil"/>
              <w:left w:val="nil"/>
              <w:bottom w:val="nil"/>
              <w:right w:val="nil"/>
            </w:tcBorders>
          </w:tcPr>
          <w:p w14:paraId="7C8BBF6B" w14:textId="77777777" w:rsidR="00000000" w:rsidRDefault="00000000">
            <w:pPr>
              <w:pStyle w:val="aa"/>
              <w:jc w:val="center"/>
            </w:pPr>
            <w:r>
              <w:t>2,20</w:t>
            </w:r>
          </w:p>
        </w:tc>
      </w:tr>
      <w:tr w:rsidR="00000000" w14:paraId="3C3BC893" w14:textId="77777777">
        <w:tblPrEx>
          <w:tblCellMar>
            <w:top w:w="0" w:type="dxa"/>
            <w:bottom w:w="0" w:type="dxa"/>
          </w:tblCellMar>
        </w:tblPrEx>
        <w:tc>
          <w:tcPr>
            <w:tcW w:w="1658" w:type="dxa"/>
            <w:tcBorders>
              <w:top w:val="nil"/>
              <w:left w:val="nil"/>
              <w:bottom w:val="nil"/>
              <w:right w:val="nil"/>
            </w:tcBorders>
          </w:tcPr>
          <w:p w14:paraId="386660D4" w14:textId="77777777" w:rsidR="00000000" w:rsidRDefault="00000000">
            <w:pPr>
              <w:pStyle w:val="ad"/>
            </w:pPr>
            <w:r>
              <w:t>st02.014</w:t>
            </w:r>
          </w:p>
        </w:tc>
        <w:tc>
          <w:tcPr>
            <w:tcW w:w="2842" w:type="dxa"/>
            <w:tcBorders>
              <w:top w:val="nil"/>
              <w:left w:val="nil"/>
              <w:bottom w:val="nil"/>
              <w:right w:val="nil"/>
            </w:tcBorders>
          </w:tcPr>
          <w:p w14:paraId="4A9D76FD" w14:textId="77777777" w:rsidR="00000000" w:rsidRDefault="00000000">
            <w:pPr>
              <w:pStyle w:val="ad"/>
            </w:pPr>
            <w:r>
              <w:t>Слинговые операции при недержании мочи</w:t>
            </w:r>
          </w:p>
        </w:tc>
        <w:tc>
          <w:tcPr>
            <w:tcW w:w="3802" w:type="dxa"/>
            <w:tcBorders>
              <w:top w:val="nil"/>
              <w:left w:val="nil"/>
              <w:bottom w:val="nil"/>
              <w:right w:val="nil"/>
            </w:tcBorders>
          </w:tcPr>
          <w:p w14:paraId="15EA96D0" w14:textId="77777777" w:rsidR="00000000" w:rsidRDefault="00000000">
            <w:pPr>
              <w:pStyle w:val="aa"/>
              <w:jc w:val="center"/>
            </w:pPr>
            <w:r>
              <w:t>-</w:t>
            </w:r>
          </w:p>
        </w:tc>
        <w:tc>
          <w:tcPr>
            <w:tcW w:w="2776" w:type="dxa"/>
            <w:tcBorders>
              <w:top w:val="nil"/>
              <w:left w:val="nil"/>
              <w:bottom w:val="nil"/>
              <w:right w:val="nil"/>
            </w:tcBorders>
          </w:tcPr>
          <w:p w14:paraId="63A8674D" w14:textId="77777777" w:rsidR="00000000" w:rsidRDefault="00000000">
            <w:pPr>
              <w:pStyle w:val="ad"/>
            </w:pPr>
            <w:r>
              <w:t>А16.20.042.001, А16.20.042.002, А16.20.042.003, А16.20.042.004</w:t>
            </w:r>
          </w:p>
        </w:tc>
        <w:tc>
          <w:tcPr>
            <w:tcW w:w="2350" w:type="dxa"/>
            <w:tcBorders>
              <w:top w:val="nil"/>
              <w:left w:val="nil"/>
              <w:bottom w:val="nil"/>
              <w:right w:val="nil"/>
            </w:tcBorders>
          </w:tcPr>
          <w:p w14:paraId="4E8FE896" w14:textId="77777777" w:rsidR="00000000" w:rsidRDefault="00000000">
            <w:pPr>
              <w:pStyle w:val="aa"/>
              <w:jc w:val="center"/>
            </w:pPr>
            <w:r>
              <w:t>-</w:t>
            </w:r>
          </w:p>
        </w:tc>
        <w:tc>
          <w:tcPr>
            <w:tcW w:w="1690" w:type="dxa"/>
            <w:tcBorders>
              <w:top w:val="nil"/>
              <w:left w:val="nil"/>
              <w:bottom w:val="nil"/>
              <w:right w:val="nil"/>
            </w:tcBorders>
          </w:tcPr>
          <w:p w14:paraId="01DAA6C0" w14:textId="77777777" w:rsidR="00000000" w:rsidRDefault="00000000">
            <w:pPr>
              <w:pStyle w:val="aa"/>
              <w:jc w:val="center"/>
            </w:pPr>
            <w:r>
              <w:t>3,85</w:t>
            </w:r>
          </w:p>
        </w:tc>
      </w:tr>
      <w:tr w:rsidR="00000000" w14:paraId="3E0ED00F" w14:textId="77777777">
        <w:tblPrEx>
          <w:tblCellMar>
            <w:top w:w="0" w:type="dxa"/>
            <w:bottom w:w="0" w:type="dxa"/>
          </w:tblCellMar>
        </w:tblPrEx>
        <w:tc>
          <w:tcPr>
            <w:tcW w:w="1658" w:type="dxa"/>
            <w:tcBorders>
              <w:top w:val="nil"/>
              <w:left w:val="nil"/>
              <w:bottom w:val="nil"/>
              <w:right w:val="nil"/>
            </w:tcBorders>
          </w:tcPr>
          <w:p w14:paraId="5C8A8B6A" w14:textId="77777777" w:rsidR="00000000" w:rsidRDefault="00000000">
            <w:pPr>
              <w:pStyle w:val="ad"/>
            </w:pPr>
            <w:r>
              <w:t>st02.015</w:t>
            </w:r>
          </w:p>
        </w:tc>
        <w:tc>
          <w:tcPr>
            <w:tcW w:w="2842" w:type="dxa"/>
            <w:tcBorders>
              <w:top w:val="nil"/>
              <w:left w:val="nil"/>
              <w:bottom w:val="nil"/>
              <w:right w:val="nil"/>
            </w:tcBorders>
          </w:tcPr>
          <w:p w14:paraId="4A135473" w14:textId="77777777" w:rsidR="00000000" w:rsidRDefault="00000000">
            <w:pPr>
              <w:pStyle w:val="ad"/>
            </w:pPr>
            <w:r>
              <w:t>Операции на женских половых органах (уровень 5)</w:t>
            </w:r>
          </w:p>
        </w:tc>
        <w:tc>
          <w:tcPr>
            <w:tcW w:w="3802" w:type="dxa"/>
            <w:tcBorders>
              <w:top w:val="nil"/>
              <w:left w:val="nil"/>
              <w:bottom w:val="nil"/>
              <w:right w:val="nil"/>
            </w:tcBorders>
          </w:tcPr>
          <w:p w14:paraId="629B8BAE" w14:textId="77777777" w:rsidR="00000000" w:rsidRDefault="00000000">
            <w:pPr>
              <w:pStyle w:val="aa"/>
              <w:jc w:val="center"/>
            </w:pPr>
            <w:r>
              <w:t>-</w:t>
            </w:r>
          </w:p>
        </w:tc>
        <w:tc>
          <w:tcPr>
            <w:tcW w:w="2776" w:type="dxa"/>
            <w:tcBorders>
              <w:top w:val="nil"/>
              <w:left w:val="nil"/>
              <w:bottom w:val="nil"/>
              <w:right w:val="nil"/>
            </w:tcBorders>
          </w:tcPr>
          <w:p w14:paraId="044A6C21" w14:textId="77777777" w:rsidR="00000000" w:rsidRDefault="00000000">
            <w:pPr>
              <w:pStyle w:val="ad"/>
            </w:pPr>
            <w:r>
              <w:t>А16.20.001.001, А16.20.002.001, А16.20.003.001, А16.20.003.004, А16.20.004.001, А16.20.017.001, А16.20.026.001, А16.20.041.001, А16.20.061.001, А16.20.061.002, А16.20.061.003, А16.20.092.001</w:t>
            </w:r>
          </w:p>
        </w:tc>
        <w:tc>
          <w:tcPr>
            <w:tcW w:w="2350" w:type="dxa"/>
            <w:tcBorders>
              <w:top w:val="nil"/>
              <w:left w:val="nil"/>
              <w:bottom w:val="nil"/>
              <w:right w:val="nil"/>
            </w:tcBorders>
          </w:tcPr>
          <w:p w14:paraId="3622E044" w14:textId="77777777" w:rsidR="00000000" w:rsidRDefault="00000000">
            <w:pPr>
              <w:pStyle w:val="aa"/>
              <w:jc w:val="center"/>
            </w:pPr>
            <w:r>
              <w:t>-</w:t>
            </w:r>
          </w:p>
        </w:tc>
        <w:tc>
          <w:tcPr>
            <w:tcW w:w="1690" w:type="dxa"/>
            <w:tcBorders>
              <w:top w:val="nil"/>
              <w:left w:val="nil"/>
              <w:bottom w:val="nil"/>
              <w:right w:val="nil"/>
            </w:tcBorders>
          </w:tcPr>
          <w:p w14:paraId="730265F8" w14:textId="77777777" w:rsidR="00000000" w:rsidRDefault="00000000">
            <w:pPr>
              <w:pStyle w:val="aa"/>
              <w:jc w:val="center"/>
            </w:pPr>
            <w:r>
              <w:t>3,56</w:t>
            </w:r>
          </w:p>
        </w:tc>
      </w:tr>
      <w:tr w:rsidR="00000000" w14:paraId="3546E01D" w14:textId="77777777">
        <w:tblPrEx>
          <w:tblCellMar>
            <w:top w:w="0" w:type="dxa"/>
            <w:bottom w:w="0" w:type="dxa"/>
          </w:tblCellMar>
        </w:tblPrEx>
        <w:tc>
          <w:tcPr>
            <w:tcW w:w="1658" w:type="dxa"/>
            <w:tcBorders>
              <w:top w:val="nil"/>
              <w:left w:val="nil"/>
              <w:bottom w:val="nil"/>
              <w:right w:val="nil"/>
            </w:tcBorders>
          </w:tcPr>
          <w:p w14:paraId="595097C1" w14:textId="77777777" w:rsidR="00000000" w:rsidRDefault="00000000">
            <w:pPr>
              <w:pStyle w:val="ad"/>
            </w:pPr>
            <w:r>
              <w:t>st02.016</w:t>
            </w:r>
          </w:p>
        </w:tc>
        <w:tc>
          <w:tcPr>
            <w:tcW w:w="2842" w:type="dxa"/>
            <w:tcBorders>
              <w:top w:val="nil"/>
              <w:left w:val="nil"/>
              <w:bottom w:val="nil"/>
              <w:right w:val="nil"/>
            </w:tcBorders>
          </w:tcPr>
          <w:p w14:paraId="03DAABD2" w14:textId="77777777" w:rsidR="00000000" w:rsidRDefault="00000000">
            <w:pPr>
              <w:pStyle w:val="ad"/>
            </w:pPr>
            <w:r>
              <w:t>Операции на женских половых органах (уровень 6)</w:t>
            </w:r>
          </w:p>
        </w:tc>
        <w:tc>
          <w:tcPr>
            <w:tcW w:w="3802" w:type="dxa"/>
            <w:tcBorders>
              <w:top w:val="nil"/>
              <w:left w:val="nil"/>
              <w:bottom w:val="nil"/>
              <w:right w:val="nil"/>
            </w:tcBorders>
          </w:tcPr>
          <w:p w14:paraId="76FE4F8F" w14:textId="77777777" w:rsidR="00000000" w:rsidRDefault="00000000">
            <w:pPr>
              <w:pStyle w:val="aa"/>
              <w:jc w:val="center"/>
            </w:pPr>
            <w:r>
              <w:t>-</w:t>
            </w:r>
          </w:p>
        </w:tc>
        <w:tc>
          <w:tcPr>
            <w:tcW w:w="2776" w:type="dxa"/>
            <w:tcBorders>
              <w:top w:val="nil"/>
              <w:left w:val="nil"/>
              <w:bottom w:val="nil"/>
              <w:right w:val="nil"/>
            </w:tcBorders>
          </w:tcPr>
          <w:p w14:paraId="153F0A9A" w14:textId="77777777" w:rsidR="00000000" w:rsidRDefault="00000000">
            <w:pPr>
              <w:pStyle w:val="ad"/>
            </w:pPr>
            <w:r>
              <w:t>А16.20.003.006, А16.20.010.001, А16.20.010.003, А16.20.011.001, А16.20.011.003, А16.20.012.002, А16.20.014.003, А16.20.034.002, А16.20.035.001, А16.20.039.001, А16.20.063.001, А16.20.082, А16.20.094.001, А16.20.094.002</w:t>
            </w:r>
          </w:p>
        </w:tc>
        <w:tc>
          <w:tcPr>
            <w:tcW w:w="2350" w:type="dxa"/>
            <w:tcBorders>
              <w:top w:val="nil"/>
              <w:left w:val="nil"/>
              <w:bottom w:val="nil"/>
              <w:right w:val="nil"/>
            </w:tcBorders>
          </w:tcPr>
          <w:p w14:paraId="2E866DEB" w14:textId="77777777" w:rsidR="00000000" w:rsidRDefault="00000000">
            <w:pPr>
              <w:pStyle w:val="aa"/>
              <w:jc w:val="center"/>
            </w:pPr>
            <w:r>
              <w:t>-</w:t>
            </w:r>
          </w:p>
        </w:tc>
        <w:tc>
          <w:tcPr>
            <w:tcW w:w="1690" w:type="dxa"/>
            <w:tcBorders>
              <w:top w:val="nil"/>
              <w:left w:val="nil"/>
              <w:bottom w:val="nil"/>
              <w:right w:val="nil"/>
            </w:tcBorders>
          </w:tcPr>
          <w:p w14:paraId="76339E25" w14:textId="77777777" w:rsidR="00000000" w:rsidRDefault="00000000">
            <w:pPr>
              <w:pStyle w:val="aa"/>
              <w:jc w:val="center"/>
            </w:pPr>
            <w:r>
              <w:t>4,46</w:t>
            </w:r>
          </w:p>
        </w:tc>
      </w:tr>
      <w:tr w:rsidR="00000000" w14:paraId="3B949B17" w14:textId="77777777">
        <w:tblPrEx>
          <w:tblCellMar>
            <w:top w:w="0" w:type="dxa"/>
            <w:bottom w:w="0" w:type="dxa"/>
          </w:tblCellMar>
        </w:tblPrEx>
        <w:tc>
          <w:tcPr>
            <w:tcW w:w="1658" w:type="dxa"/>
            <w:tcBorders>
              <w:top w:val="nil"/>
              <w:left w:val="nil"/>
              <w:bottom w:val="nil"/>
              <w:right w:val="nil"/>
            </w:tcBorders>
          </w:tcPr>
          <w:p w14:paraId="7B1076F2" w14:textId="77777777" w:rsidR="00000000" w:rsidRDefault="00000000">
            <w:pPr>
              <w:pStyle w:val="ad"/>
            </w:pPr>
            <w:r>
              <w:t>st02.017</w:t>
            </w:r>
          </w:p>
        </w:tc>
        <w:tc>
          <w:tcPr>
            <w:tcW w:w="2842" w:type="dxa"/>
            <w:tcBorders>
              <w:top w:val="nil"/>
              <w:left w:val="nil"/>
              <w:bottom w:val="nil"/>
              <w:right w:val="nil"/>
            </w:tcBorders>
          </w:tcPr>
          <w:p w14:paraId="41B02DE1" w14:textId="77777777" w:rsidR="00000000" w:rsidRDefault="00000000">
            <w:pPr>
              <w:pStyle w:val="ad"/>
            </w:pPr>
            <w:r>
              <w:t>Операции на женских половых органах (уровень 7)</w:t>
            </w:r>
          </w:p>
        </w:tc>
        <w:tc>
          <w:tcPr>
            <w:tcW w:w="3802" w:type="dxa"/>
            <w:tcBorders>
              <w:top w:val="nil"/>
              <w:left w:val="nil"/>
              <w:bottom w:val="nil"/>
              <w:right w:val="nil"/>
            </w:tcBorders>
          </w:tcPr>
          <w:p w14:paraId="1EDCF645" w14:textId="77777777" w:rsidR="00000000" w:rsidRDefault="00000000">
            <w:pPr>
              <w:pStyle w:val="aa"/>
              <w:jc w:val="center"/>
            </w:pPr>
            <w:r>
              <w:t>-</w:t>
            </w:r>
          </w:p>
        </w:tc>
        <w:tc>
          <w:tcPr>
            <w:tcW w:w="2776" w:type="dxa"/>
            <w:tcBorders>
              <w:top w:val="nil"/>
              <w:left w:val="nil"/>
              <w:bottom w:val="nil"/>
              <w:right w:val="nil"/>
            </w:tcBorders>
          </w:tcPr>
          <w:p w14:paraId="1DE06D44" w14:textId="77777777" w:rsidR="00000000" w:rsidRDefault="00000000">
            <w:pPr>
              <w:pStyle w:val="ad"/>
            </w:pPr>
            <w:r>
              <w:t>А16.20.003.003, А16.20.011.004, А16.20.011.005, А16.20.011.007, А16.20.013.001, А16.20.019.001, А16.20.028.001, А16.20.063.003, А16.20.063.019, А16.20.081.001, А16.30.036.001</w:t>
            </w:r>
          </w:p>
        </w:tc>
        <w:tc>
          <w:tcPr>
            <w:tcW w:w="2350" w:type="dxa"/>
            <w:tcBorders>
              <w:top w:val="nil"/>
              <w:left w:val="nil"/>
              <w:bottom w:val="nil"/>
              <w:right w:val="nil"/>
            </w:tcBorders>
          </w:tcPr>
          <w:p w14:paraId="45CC8605" w14:textId="77777777" w:rsidR="00000000" w:rsidRDefault="00000000">
            <w:pPr>
              <w:pStyle w:val="aa"/>
              <w:jc w:val="center"/>
            </w:pPr>
            <w:r>
              <w:t>-</w:t>
            </w:r>
          </w:p>
        </w:tc>
        <w:tc>
          <w:tcPr>
            <w:tcW w:w="1690" w:type="dxa"/>
            <w:tcBorders>
              <w:top w:val="nil"/>
              <w:left w:val="nil"/>
              <w:bottom w:val="nil"/>
              <w:right w:val="nil"/>
            </w:tcBorders>
          </w:tcPr>
          <w:p w14:paraId="523E501F" w14:textId="77777777" w:rsidR="00000000" w:rsidRDefault="00000000">
            <w:pPr>
              <w:pStyle w:val="aa"/>
              <w:jc w:val="center"/>
            </w:pPr>
            <w:r>
              <w:t>4,97</w:t>
            </w:r>
          </w:p>
        </w:tc>
      </w:tr>
      <w:tr w:rsidR="00000000" w14:paraId="3615043C" w14:textId="77777777">
        <w:tblPrEx>
          <w:tblCellMar>
            <w:top w:w="0" w:type="dxa"/>
            <w:bottom w:w="0" w:type="dxa"/>
          </w:tblCellMar>
        </w:tblPrEx>
        <w:tc>
          <w:tcPr>
            <w:tcW w:w="1658" w:type="dxa"/>
            <w:tcBorders>
              <w:top w:val="nil"/>
              <w:left w:val="nil"/>
              <w:bottom w:val="nil"/>
              <w:right w:val="nil"/>
            </w:tcBorders>
          </w:tcPr>
          <w:p w14:paraId="4F0E956D" w14:textId="77777777" w:rsidR="00000000" w:rsidRDefault="00000000">
            <w:pPr>
              <w:pStyle w:val="ad"/>
            </w:pPr>
            <w:r>
              <w:t>st03</w:t>
            </w:r>
          </w:p>
        </w:tc>
        <w:tc>
          <w:tcPr>
            <w:tcW w:w="2842" w:type="dxa"/>
            <w:tcBorders>
              <w:top w:val="nil"/>
              <w:left w:val="nil"/>
              <w:bottom w:val="nil"/>
              <w:right w:val="nil"/>
            </w:tcBorders>
          </w:tcPr>
          <w:p w14:paraId="7D8748CA" w14:textId="77777777" w:rsidR="00000000" w:rsidRDefault="00000000">
            <w:pPr>
              <w:pStyle w:val="ad"/>
            </w:pPr>
            <w:r>
              <w:t>Аллергология и иммунология</w:t>
            </w:r>
          </w:p>
        </w:tc>
        <w:tc>
          <w:tcPr>
            <w:tcW w:w="3802" w:type="dxa"/>
            <w:tcBorders>
              <w:top w:val="nil"/>
              <w:left w:val="nil"/>
              <w:bottom w:val="nil"/>
              <w:right w:val="nil"/>
            </w:tcBorders>
          </w:tcPr>
          <w:p w14:paraId="4A00778D" w14:textId="77777777" w:rsidR="00000000" w:rsidRDefault="00000000">
            <w:pPr>
              <w:pStyle w:val="aa"/>
            </w:pPr>
          </w:p>
        </w:tc>
        <w:tc>
          <w:tcPr>
            <w:tcW w:w="2776" w:type="dxa"/>
            <w:tcBorders>
              <w:top w:val="nil"/>
              <w:left w:val="nil"/>
              <w:bottom w:val="nil"/>
              <w:right w:val="nil"/>
            </w:tcBorders>
          </w:tcPr>
          <w:p w14:paraId="0EF733F8" w14:textId="77777777" w:rsidR="00000000" w:rsidRDefault="00000000">
            <w:pPr>
              <w:pStyle w:val="aa"/>
            </w:pPr>
          </w:p>
        </w:tc>
        <w:tc>
          <w:tcPr>
            <w:tcW w:w="2350" w:type="dxa"/>
            <w:tcBorders>
              <w:top w:val="nil"/>
              <w:left w:val="nil"/>
              <w:bottom w:val="nil"/>
              <w:right w:val="nil"/>
            </w:tcBorders>
          </w:tcPr>
          <w:p w14:paraId="3C91591B" w14:textId="77777777" w:rsidR="00000000" w:rsidRDefault="00000000">
            <w:pPr>
              <w:pStyle w:val="aa"/>
            </w:pPr>
          </w:p>
        </w:tc>
        <w:tc>
          <w:tcPr>
            <w:tcW w:w="1690" w:type="dxa"/>
            <w:tcBorders>
              <w:top w:val="nil"/>
              <w:left w:val="nil"/>
              <w:bottom w:val="nil"/>
              <w:right w:val="nil"/>
            </w:tcBorders>
          </w:tcPr>
          <w:p w14:paraId="2F143A80" w14:textId="77777777" w:rsidR="00000000" w:rsidRDefault="00000000">
            <w:pPr>
              <w:pStyle w:val="aa"/>
              <w:jc w:val="center"/>
            </w:pPr>
            <w:r>
              <w:t>1,25</w:t>
            </w:r>
          </w:p>
        </w:tc>
      </w:tr>
      <w:tr w:rsidR="00000000" w14:paraId="683BEB60" w14:textId="77777777">
        <w:tblPrEx>
          <w:tblCellMar>
            <w:top w:w="0" w:type="dxa"/>
            <w:bottom w:w="0" w:type="dxa"/>
          </w:tblCellMar>
        </w:tblPrEx>
        <w:tc>
          <w:tcPr>
            <w:tcW w:w="1658" w:type="dxa"/>
            <w:tcBorders>
              <w:top w:val="nil"/>
              <w:left w:val="nil"/>
              <w:bottom w:val="nil"/>
              <w:right w:val="nil"/>
            </w:tcBorders>
          </w:tcPr>
          <w:p w14:paraId="5F50536D" w14:textId="77777777" w:rsidR="00000000" w:rsidRDefault="00000000">
            <w:pPr>
              <w:pStyle w:val="ad"/>
            </w:pPr>
            <w:r>
              <w:t>st03.001</w:t>
            </w:r>
          </w:p>
        </w:tc>
        <w:tc>
          <w:tcPr>
            <w:tcW w:w="2842" w:type="dxa"/>
            <w:tcBorders>
              <w:top w:val="nil"/>
              <w:left w:val="nil"/>
              <w:bottom w:val="nil"/>
              <w:right w:val="nil"/>
            </w:tcBorders>
          </w:tcPr>
          <w:p w14:paraId="279D7070" w14:textId="77777777" w:rsidR="00000000" w:rsidRDefault="00000000">
            <w:pPr>
              <w:pStyle w:val="ad"/>
            </w:pPr>
            <w:r>
              <w:t>Нарушения с вовлечением иммунного механизма</w:t>
            </w:r>
          </w:p>
        </w:tc>
        <w:tc>
          <w:tcPr>
            <w:tcW w:w="3802" w:type="dxa"/>
            <w:tcBorders>
              <w:top w:val="nil"/>
              <w:left w:val="nil"/>
              <w:bottom w:val="nil"/>
              <w:right w:val="nil"/>
            </w:tcBorders>
          </w:tcPr>
          <w:p w14:paraId="5DEF4B7B" w14:textId="77777777" w:rsidR="00000000" w:rsidRDefault="00000000">
            <w:pPr>
              <w:pStyle w:val="ad"/>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2776" w:type="dxa"/>
            <w:tcBorders>
              <w:top w:val="nil"/>
              <w:left w:val="nil"/>
              <w:bottom w:val="nil"/>
              <w:right w:val="nil"/>
            </w:tcBorders>
          </w:tcPr>
          <w:p w14:paraId="402FA2DF" w14:textId="77777777" w:rsidR="00000000" w:rsidRDefault="00000000">
            <w:pPr>
              <w:pStyle w:val="aa"/>
              <w:jc w:val="center"/>
            </w:pPr>
            <w:r>
              <w:t>-</w:t>
            </w:r>
          </w:p>
        </w:tc>
        <w:tc>
          <w:tcPr>
            <w:tcW w:w="2350" w:type="dxa"/>
            <w:tcBorders>
              <w:top w:val="nil"/>
              <w:left w:val="nil"/>
              <w:bottom w:val="nil"/>
              <w:right w:val="nil"/>
            </w:tcBorders>
          </w:tcPr>
          <w:p w14:paraId="7E882225" w14:textId="77777777" w:rsidR="00000000" w:rsidRDefault="00000000">
            <w:pPr>
              <w:pStyle w:val="aa"/>
              <w:jc w:val="center"/>
            </w:pPr>
            <w:r>
              <w:t>-</w:t>
            </w:r>
          </w:p>
        </w:tc>
        <w:tc>
          <w:tcPr>
            <w:tcW w:w="1690" w:type="dxa"/>
            <w:tcBorders>
              <w:top w:val="nil"/>
              <w:left w:val="nil"/>
              <w:bottom w:val="nil"/>
              <w:right w:val="nil"/>
            </w:tcBorders>
          </w:tcPr>
          <w:p w14:paraId="4792DD2D" w14:textId="77777777" w:rsidR="00000000" w:rsidRDefault="00000000">
            <w:pPr>
              <w:pStyle w:val="aa"/>
              <w:jc w:val="center"/>
            </w:pPr>
            <w:r>
              <w:t>4,52</w:t>
            </w:r>
          </w:p>
        </w:tc>
      </w:tr>
      <w:tr w:rsidR="00000000" w14:paraId="09AB53E4" w14:textId="77777777">
        <w:tblPrEx>
          <w:tblCellMar>
            <w:top w:w="0" w:type="dxa"/>
            <w:bottom w:w="0" w:type="dxa"/>
          </w:tblCellMar>
        </w:tblPrEx>
        <w:tc>
          <w:tcPr>
            <w:tcW w:w="1658" w:type="dxa"/>
            <w:tcBorders>
              <w:top w:val="nil"/>
              <w:left w:val="nil"/>
              <w:bottom w:val="nil"/>
              <w:right w:val="nil"/>
            </w:tcBorders>
          </w:tcPr>
          <w:p w14:paraId="5DC1AE85" w14:textId="77777777" w:rsidR="00000000" w:rsidRDefault="00000000">
            <w:pPr>
              <w:pStyle w:val="ad"/>
            </w:pPr>
            <w:r>
              <w:t>st03.002</w:t>
            </w:r>
          </w:p>
        </w:tc>
        <w:tc>
          <w:tcPr>
            <w:tcW w:w="2842" w:type="dxa"/>
            <w:tcBorders>
              <w:top w:val="nil"/>
              <w:left w:val="nil"/>
              <w:bottom w:val="nil"/>
              <w:right w:val="nil"/>
            </w:tcBorders>
          </w:tcPr>
          <w:p w14:paraId="6A510CB0" w14:textId="77777777" w:rsidR="00000000" w:rsidRDefault="00000000">
            <w:pPr>
              <w:pStyle w:val="ad"/>
            </w:pPr>
            <w:r>
              <w:t>Ангионевротический отек, анафилактический шок</w:t>
            </w:r>
          </w:p>
        </w:tc>
        <w:tc>
          <w:tcPr>
            <w:tcW w:w="3802" w:type="dxa"/>
            <w:tcBorders>
              <w:top w:val="nil"/>
              <w:left w:val="nil"/>
              <w:bottom w:val="nil"/>
              <w:right w:val="nil"/>
            </w:tcBorders>
          </w:tcPr>
          <w:p w14:paraId="4260BD1D" w14:textId="77777777" w:rsidR="00000000" w:rsidRDefault="00000000">
            <w:pPr>
              <w:pStyle w:val="ad"/>
            </w:pPr>
            <w:r>
              <w:t>Т78.0, Т78.2, Т78.3, Т78.4, Т80.5, Т88.6</w:t>
            </w:r>
          </w:p>
        </w:tc>
        <w:tc>
          <w:tcPr>
            <w:tcW w:w="2776" w:type="dxa"/>
            <w:tcBorders>
              <w:top w:val="nil"/>
              <w:left w:val="nil"/>
              <w:bottom w:val="nil"/>
              <w:right w:val="nil"/>
            </w:tcBorders>
          </w:tcPr>
          <w:p w14:paraId="1443E112" w14:textId="77777777" w:rsidR="00000000" w:rsidRDefault="00000000">
            <w:pPr>
              <w:pStyle w:val="aa"/>
              <w:jc w:val="center"/>
            </w:pPr>
            <w:r>
              <w:t>-</w:t>
            </w:r>
          </w:p>
        </w:tc>
        <w:tc>
          <w:tcPr>
            <w:tcW w:w="2350" w:type="dxa"/>
            <w:tcBorders>
              <w:top w:val="nil"/>
              <w:left w:val="nil"/>
              <w:bottom w:val="nil"/>
              <w:right w:val="nil"/>
            </w:tcBorders>
          </w:tcPr>
          <w:p w14:paraId="0B1E39B9" w14:textId="77777777" w:rsidR="00000000" w:rsidRDefault="00000000">
            <w:pPr>
              <w:pStyle w:val="aa"/>
              <w:jc w:val="center"/>
            </w:pPr>
            <w:r>
              <w:t>-</w:t>
            </w:r>
          </w:p>
        </w:tc>
        <w:tc>
          <w:tcPr>
            <w:tcW w:w="1690" w:type="dxa"/>
            <w:tcBorders>
              <w:top w:val="nil"/>
              <w:left w:val="nil"/>
              <w:bottom w:val="nil"/>
              <w:right w:val="nil"/>
            </w:tcBorders>
          </w:tcPr>
          <w:p w14:paraId="21991AF1" w14:textId="77777777" w:rsidR="00000000" w:rsidRDefault="00000000">
            <w:pPr>
              <w:pStyle w:val="aa"/>
              <w:jc w:val="center"/>
            </w:pPr>
            <w:r>
              <w:t>0,27</w:t>
            </w:r>
          </w:p>
        </w:tc>
      </w:tr>
      <w:tr w:rsidR="00000000" w14:paraId="1D3F21E2" w14:textId="77777777">
        <w:tblPrEx>
          <w:tblCellMar>
            <w:top w:w="0" w:type="dxa"/>
            <w:bottom w:w="0" w:type="dxa"/>
          </w:tblCellMar>
        </w:tblPrEx>
        <w:tc>
          <w:tcPr>
            <w:tcW w:w="1658" w:type="dxa"/>
            <w:tcBorders>
              <w:top w:val="nil"/>
              <w:left w:val="nil"/>
              <w:bottom w:val="nil"/>
              <w:right w:val="nil"/>
            </w:tcBorders>
          </w:tcPr>
          <w:p w14:paraId="0CBDF81F" w14:textId="77777777" w:rsidR="00000000" w:rsidRDefault="00000000">
            <w:pPr>
              <w:pStyle w:val="ad"/>
            </w:pPr>
            <w:r>
              <w:t>st04</w:t>
            </w:r>
          </w:p>
        </w:tc>
        <w:tc>
          <w:tcPr>
            <w:tcW w:w="2842" w:type="dxa"/>
            <w:tcBorders>
              <w:top w:val="nil"/>
              <w:left w:val="nil"/>
              <w:bottom w:val="nil"/>
              <w:right w:val="nil"/>
            </w:tcBorders>
          </w:tcPr>
          <w:p w14:paraId="6EE469C4" w14:textId="77777777" w:rsidR="00000000" w:rsidRDefault="00000000">
            <w:pPr>
              <w:pStyle w:val="ad"/>
            </w:pPr>
            <w:r>
              <w:t>Гастроэнтерология</w:t>
            </w:r>
          </w:p>
        </w:tc>
        <w:tc>
          <w:tcPr>
            <w:tcW w:w="3802" w:type="dxa"/>
            <w:tcBorders>
              <w:top w:val="nil"/>
              <w:left w:val="nil"/>
              <w:bottom w:val="nil"/>
              <w:right w:val="nil"/>
            </w:tcBorders>
          </w:tcPr>
          <w:p w14:paraId="4BBA805C" w14:textId="77777777" w:rsidR="00000000" w:rsidRDefault="00000000">
            <w:pPr>
              <w:pStyle w:val="aa"/>
            </w:pPr>
          </w:p>
        </w:tc>
        <w:tc>
          <w:tcPr>
            <w:tcW w:w="2776" w:type="dxa"/>
            <w:tcBorders>
              <w:top w:val="nil"/>
              <w:left w:val="nil"/>
              <w:bottom w:val="nil"/>
              <w:right w:val="nil"/>
            </w:tcBorders>
          </w:tcPr>
          <w:p w14:paraId="4CDB2283" w14:textId="77777777" w:rsidR="00000000" w:rsidRDefault="00000000">
            <w:pPr>
              <w:pStyle w:val="aa"/>
            </w:pPr>
          </w:p>
        </w:tc>
        <w:tc>
          <w:tcPr>
            <w:tcW w:w="2350" w:type="dxa"/>
            <w:tcBorders>
              <w:top w:val="nil"/>
              <w:left w:val="nil"/>
              <w:bottom w:val="nil"/>
              <w:right w:val="nil"/>
            </w:tcBorders>
          </w:tcPr>
          <w:p w14:paraId="0DC7D44F" w14:textId="77777777" w:rsidR="00000000" w:rsidRDefault="00000000">
            <w:pPr>
              <w:pStyle w:val="aa"/>
            </w:pPr>
          </w:p>
        </w:tc>
        <w:tc>
          <w:tcPr>
            <w:tcW w:w="1690" w:type="dxa"/>
            <w:tcBorders>
              <w:top w:val="nil"/>
              <w:left w:val="nil"/>
              <w:bottom w:val="nil"/>
              <w:right w:val="nil"/>
            </w:tcBorders>
          </w:tcPr>
          <w:p w14:paraId="46289093" w14:textId="77777777" w:rsidR="00000000" w:rsidRDefault="00000000">
            <w:pPr>
              <w:pStyle w:val="aa"/>
              <w:jc w:val="center"/>
            </w:pPr>
            <w:r>
              <w:t>1,04</w:t>
            </w:r>
          </w:p>
        </w:tc>
      </w:tr>
      <w:tr w:rsidR="00000000" w14:paraId="31C3E042" w14:textId="77777777">
        <w:tblPrEx>
          <w:tblCellMar>
            <w:top w:w="0" w:type="dxa"/>
            <w:bottom w:w="0" w:type="dxa"/>
          </w:tblCellMar>
        </w:tblPrEx>
        <w:tc>
          <w:tcPr>
            <w:tcW w:w="1658" w:type="dxa"/>
            <w:tcBorders>
              <w:top w:val="nil"/>
              <w:left w:val="nil"/>
              <w:bottom w:val="nil"/>
              <w:right w:val="nil"/>
            </w:tcBorders>
          </w:tcPr>
          <w:p w14:paraId="1A03A3B6" w14:textId="77777777" w:rsidR="00000000" w:rsidRDefault="00000000">
            <w:pPr>
              <w:pStyle w:val="ad"/>
            </w:pPr>
            <w:r>
              <w:t>st04.001</w:t>
            </w:r>
          </w:p>
        </w:tc>
        <w:tc>
          <w:tcPr>
            <w:tcW w:w="2842" w:type="dxa"/>
            <w:tcBorders>
              <w:top w:val="nil"/>
              <w:left w:val="nil"/>
              <w:bottom w:val="nil"/>
              <w:right w:val="nil"/>
            </w:tcBorders>
          </w:tcPr>
          <w:p w14:paraId="18AC30F8" w14:textId="77777777" w:rsidR="00000000" w:rsidRDefault="00000000">
            <w:pPr>
              <w:pStyle w:val="ad"/>
            </w:pPr>
            <w:r>
              <w:t>Язва желудка и двенадцатиперстной кишки</w:t>
            </w:r>
          </w:p>
        </w:tc>
        <w:tc>
          <w:tcPr>
            <w:tcW w:w="3802" w:type="dxa"/>
            <w:tcBorders>
              <w:top w:val="nil"/>
              <w:left w:val="nil"/>
              <w:bottom w:val="nil"/>
              <w:right w:val="nil"/>
            </w:tcBorders>
          </w:tcPr>
          <w:p w14:paraId="20DF683F" w14:textId="77777777" w:rsidR="00000000" w:rsidRDefault="00000000">
            <w:pPr>
              <w:pStyle w:val="ad"/>
            </w:pPr>
            <w:r>
              <w:t>К25, К25.0, К25.1, К25.2, К25.3, К25.4, К25.5, К25.6, К25.7, К25.9, К26, К26.0, К26.1, К26.2, К26.3, К26.4, К26.5, К26.6, К26.7, К26.9, К27, К27.0, К27.1, К27.2, К27.3, К27.4, К27.5, К27.6, К27.7, К27.9, К28, К28.0, К28.1, К28.2, К28.3, К28.4, К28.5, К28.6, К28.7, К28.9</w:t>
            </w:r>
          </w:p>
        </w:tc>
        <w:tc>
          <w:tcPr>
            <w:tcW w:w="2776" w:type="dxa"/>
            <w:tcBorders>
              <w:top w:val="nil"/>
              <w:left w:val="nil"/>
              <w:bottom w:val="nil"/>
              <w:right w:val="nil"/>
            </w:tcBorders>
          </w:tcPr>
          <w:p w14:paraId="35AEFDAC" w14:textId="77777777" w:rsidR="00000000" w:rsidRDefault="00000000">
            <w:pPr>
              <w:pStyle w:val="aa"/>
              <w:jc w:val="center"/>
            </w:pPr>
            <w:r>
              <w:t>-</w:t>
            </w:r>
          </w:p>
        </w:tc>
        <w:tc>
          <w:tcPr>
            <w:tcW w:w="2350" w:type="dxa"/>
            <w:tcBorders>
              <w:top w:val="nil"/>
              <w:left w:val="nil"/>
              <w:bottom w:val="nil"/>
              <w:right w:val="nil"/>
            </w:tcBorders>
          </w:tcPr>
          <w:p w14:paraId="15467F96" w14:textId="77777777" w:rsidR="00000000" w:rsidRDefault="00000000">
            <w:pPr>
              <w:pStyle w:val="aa"/>
              <w:jc w:val="center"/>
            </w:pPr>
            <w:r>
              <w:t>-</w:t>
            </w:r>
          </w:p>
        </w:tc>
        <w:tc>
          <w:tcPr>
            <w:tcW w:w="1690" w:type="dxa"/>
            <w:tcBorders>
              <w:top w:val="nil"/>
              <w:left w:val="nil"/>
              <w:bottom w:val="nil"/>
              <w:right w:val="nil"/>
            </w:tcBorders>
          </w:tcPr>
          <w:p w14:paraId="4C9957A3" w14:textId="77777777" w:rsidR="00000000" w:rsidRDefault="00000000">
            <w:pPr>
              <w:pStyle w:val="aa"/>
              <w:jc w:val="center"/>
            </w:pPr>
            <w:r>
              <w:t>0,89</w:t>
            </w:r>
          </w:p>
        </w:tc>
      </w:tr>
      <w:tr w:rsidR="00000000" w14:paraId="20BDF0B9" w14:textId="77777777">
        <w:tblPrEx>
          <w:tblCellMar>
            <w:top w:w="0" w:type="dxa"/>
            <w:bottom w:w="0" w:type="dxa"/>
          </w:tblCellMar>
        </w:tblPrEx>
        <w:tc>
          <w:tcPr>
            <w:tcW w:w="1658" w:type="dxa"/>
            <w:tcBorders>
              <w:top w:val="nil"/>
              <w:left w:val="nil"/>
              <w:bottom w:val="nil"/>
              <w:right w:val="nil"/>
            </w:tcBorders>
          </w:tcPr>
          <w:p w14:paraId="427F07DD" w14:textId="77777777" w:rsidR="00000000" w:rsidRDefault="00000000">
            <w:pPr>
              <w:pStyle w:val="ad"/>
            </w:pPr>
            <w:r>
              <w:t>st04.002</w:t>
            </w:r>
          </w:p>
        </w:tc>
        <w:tc>
          <w:tcPr>
            <w:tcW w:w="2842" w:type="dxa"/>
            <w:tcBorders>
              <w:top w:val="nil"/>
              <w:left w:val="nil"/>
              <w:bottom w:val="nil"/>
              <w:right w:val="nil"/>
            </w:tcBorders>
          </w:tcPr>
          <w:p w14:paraId="1E5D727E" w14:textId="77777777" w:rsidR="00000000" w:rsidRDefault="00000000">
            <w:pPr>
              <w:pStyle w:val="ad"/>
            </w:pPr>
            <w:r>
              <w:t>Воспалительные заболевания кишечника</w:t>
            </w:r>
          </w:p>
        </w:tc>
        <w:tc>
          <w:tcPr>
            <w:tcW w:w="3802" w:type="dxa"/>
            <w:tcBorders>
              <w:top w:val="nil"/>
              <w:left w:val="nil"/>
              <w:bottom w:val="nil"/>
              <w:right w:val="nil"/>
            </w:tcBorders>
          </w:tcPr>
          <w:p w14:paraId="01FE1103" w14:textId="77777777" w:rsidR="00000000" w:rsidRDefault="00000000">
            <w:pPr>
              <w:pStyle w:val="ad"/>
            </w:pPr>
            <w:r>
              <w:t>К50, К50.0, К50.1, К50.8, К50.9, К51, К51.0, К51.2, К51.3, К51.4, К51.5, К51.8, К51.9</w:t>
            </w:r>
          </w:p>
        </w:tc>
        <w:tc>
          <w:tcPr>
            <w:tcW w:w="2776" w:type="dxa"/>
            <w:tcBorders>
              <w:top w:val="nil"/>
              <w:left w:val="nil"/>
              <w:bottom w:val="nil"/>
              <w:right w:val="nil"/>
            </w:tcBorders>
          </w:tcPr>
          <w:p w14:paraId="0ADF4D46" w14:textId="77777777" w:rsidR="00000000" w:rsidRDefault="00000000">
            <w:pPr>
              <w:pStyle w:val="aa"/>
              <w:jc w:val="center"/>
            </w:pPr>
            <w:r>
              <w:t>-</w:t>
            </w:r>
          </w:p>
        </w:tc>
        <w:tc>
          <w:tcPr>
            <w:tcW w:w="2350" w:type="dxa"/>
            <w:tcBorders>
              <w:top w:val="nil"/>
              <w:left w:val="nil"/>
              <w:bottom w:val="nil"/>
              <w:right w:val="nil"/>
            </w:tcBorders>
          </w:tcPr>
          <w:p w14:paraId="33A43E37" w14:textId="77777777" w:rsidR="00000000" w:rsidRDefault="00000000">
            <w:pPr>
              <w:pStyle w:val="aa"/>
              <w:jc w:val="center"/>
            </w:pPr>
            <w:r>
              <w:t>-</w:t>
            </w:r>
          </w:p>
        </w:tc>
        <w:tc>
          <w:tcPr>
            <w:tcW w:w="1690" w:type="dxa"/>
            <w:tcBorders>
              <w:top w:val="nil"/>
              <w:left w:val="nil"/>
              <w:bottom w:val="nil"/>
              <w:right w:val="nil"/>
            </w:tcBorders>
          </w:tcPr>
          <w:p w14:paraId="3EF38EE6" w14:textId="77777777" w:rsidR="00000000" w:rsidRDefault="00000000">
            <w:pPr>
              <w:pStyle w:val="aa"/>
              <w:jc w:val="center"/>
            </w:pPr>
            <w:r>
              <w:t>2,01</w:t>
            </w:r>
          </w:p>
        </w:tc>
      </w:tr>
      <w:tr w:rsidR="00000000" w14:paraId="7BE096D5" w14:textId="77777777">
        <w:tblPrEx>
          <w:tblCellMar>
            <w:top w:w="0" w:type="dxa"/>
            <w:bottom w:w="0" w:type="dxa"/>
          </w:tblCellMar>
        </w:tblPrEx>
        <w:tc>
          <w:tcPr>
            <w:tcW w:w="1658" w:type="dxa"/>
            <w:tcBorders>
              <w:top w:val="nil"/>
              <w:left w:val="nil"/>
              <w:bottom w:val="nil"/>
              <w:right w:val="nil"/>
            </w:tcBorders>
          </w:tcPr>
          <w:p w14:paraId="31C8BF3A" w14:textId="77777777" w:rsidR="00000000" w:rsidRDefault="00000000">
            <w:pPr>
              <w:pStyle w:val="ad"/>
            </w:pPr>
            <w:r>
              <w:t>st04.003</w:t>
            </w:r>
          </w:p>
        </w:tc>
        <w:tc>
          <w:tcPr>
            <w:tcW w:w="2842" w:type="dxa"/>
            <w:tcBorders>
              <w:top w:val="nil"/>
              <w:left w:val="nil"/>
              <w:bottom w:val="nil"/>
              <w:right w:val="nil"/>
            </w:tcBorders>
          </w:tcPr>
          <w:p w14:paraId="7D5CDBA0" w14:textId="77777777" w:rsidR="00000000" w:rsidRDefault="00000000">
            <w:pPr>
              <w:pStyle w:val="ad"/>
            </w:pPr>
            <w:r>
              <w:t>Болезни печени, невирусные (уровень 1)</w:t>
            </w:r>
          </w:p>
        </w:tc>
        <w:tc>
          <w:tcPr>
            <w:tcW w:w="3802" w:type="dxa"/>
            <w:tcBorders>
              <w:top w:val="nil"/>
              <w:left w:val="nil"/>
              <w:bottom w:val="nil"/>
              <w:right w:val="nil"/>
            </w:tcBorders>
          </w:tcPr>
          <w:p w14:paraId="6E6274DF" w14:textId="77777777" w:rsidR="00000000" w:rsidRDefault="00000000">
            <w:pPr>
              <w:pStyle w:val="ad"/>
            </w:pPr>
            <w:r>
              <w:t>I81, К70.0, К70.1, К70.2, К70.4, К70.9, К73.0, К73.1, К73.8, К73.9, К75.0, К75.1, К75.2, К75.3, К75.8, К75.9, К76.0, К76.1, К76.2, К76.3, К76.4, К76.5, К76.6, К76.7, К76.8, К76.9, К77.0, К77.8, Q44.6, Q44.7, R16.0, R16.2, R17, R17.0, R17.9, R18, R93.2, R94.5, S36.1, S36.10, S36.11</w:t>
            </w:r>
          </w:p>
        </w:tc>
        <w:tc>
          <w:tcPr>
            <w:tcW w:w="2776" w:type="dxa"/>
            <w:tcBorders>
              <w:top w:val="nil"/>
              <w:left w:val="nil"/>
              <w:bottom w:val="nil"/>
              <w:right w:val="nil"/>
            </w:tcBorders>
          </w:tcPr>
          <w:p w14:paraId="522A70A4" w14:textId="77777777" w:rsidR="00000000" w:rsidRDefault="00000000">
            <w:pPr>
              <w:pStyle w:val="aa"/>
              <w:jc w:val="center"/>
            </w:pPr>
            <w:r>
              <w:t>-</w:t>
            </w:r>
          </w:p>
        </w:tc>
        <w:tc>
          <w:tcPr>
            <w:tcW w:w="2350" w:type="dxa"/>
            <w:tcBorders>
              <w:top w:val="nil"/>
              <w:left w:val="nil"/>
              <w:bottom w:val="nil"/>
              <w:right w:val="nil"/>
            </w:tcBorders>
          </w:tcPr>
          <w:p w14:paraId="4130377E" w14:textId="77777777" w:rsidR="00000000" w:rsidRDefault="00000000">
            <w:pPr>
              <w:pStyle w:val="aa"/>
              <w:jc w:val="center"/>
            </w:pPr>
            <w:r>
              <w:t>-</w:t>
            </w:r>
          </w:p>
        </w:tc>
        <w:tc>
          <w:tcPr>
            <w:tcW w:w="1690" w:type="dxa"/>
            <w:tcBorders>
              <w:top w:val="nil"/>
              <w:left w:val="nil"/>
              <w:bottom w:val="nil"/>
              <w:right w:val="nil"/>
            </w:tcBorders>
          </w:tcPr>
          <w:p w14:paraId="71CDB689" w14:textId="77777777" w:rsidR="00000000" w:rsidRDefault="00000000">
            <w:pPr>
              <w:pStyle w:val="aa"/>
              <w:jc w:val="center"/>
            </w:pPr>
            <w:r>
              <w:t>0,86</w:t>
            </w:r>
          </w:p>
        </w:tc>
      </w:tr>
      <w:tr w:rsidR="00000000" w14:paraId="43D5E9AA" w14:textId="77777777">
        <w:tblPrEx>
          <w:tblCellMar>
            <w:top w:w="0" w:type="dxa"/>
            <w:bottom w:w="0" w:type="dxa"/>
          </w:tblCellMar>
        </w:tblPrEx>
        <w:tc>
          <w:tcPr>
            <w:tcW w:w="1658" w:type="dxa"/>
            <w:tcBorders>
              <w:top w:val="nil"/>
              <w:left w:val="nil"/>
              <w:bottom w:val="nil"/>
              <w:right w:val="nil"/>
            </w:tcBorders>
          </w:tcPr>
          <w:p w14:paraId="72076D53" w14:textId="77777777" w:rsidR="00000000" w:rsidRDefault="00000000">
            <w:pPr>
              <w:pStyle w:val="ad"/>
            </w:pPr>
            <w:r>
              <w:t>st04.004</w:t>
            </w:r>
          </w:p>
        </w:tc>
        <w:tc>
          <w:tcPr>
            <w:tcW w:w="2842" w:type="dxa"/>
            <w:tcBorders>
              <w:top w:val="nil"/>
              <w:left w:val="nil"/>
              <w:bottom w:val="nil"/>
              <w:right w:val="nil"/>
            </w:tcBorders>
          </w:tcPr>
          <w:p w14:paraId="21FA0469" w14:textId="77777777" w:rsidR="00000000" w:rsidRDefault="00000000">
            <w:pPr>
              <w:pStyle w:val="ad"/>
            </w:pPr>
            <w:r>
              <w:t>Болезни печени, невирусные (уровень 2)</w:t>
            </w:r>
          </w:p>
        </w:tc>
        <w:tc>
          <w:tcPr>
            <w:tcW w:w="3802" w:type="dxa"/>
            <w:tcBorders>
              <w:top w:val="nil"/>
              <w:left w:val="nil"/>
              <w:bottom w:val="nil"/>
              <w:right w:val="nil"/>
            </w:tcBorders>
          </w:tcPr>
          <w:p w14:paraId="0F880258" w14:textId="77777777" w:rsidR="00000000" w:rsidRDefault="00000000">
            <w:pPr>
              <w:pStyle w:val="ad"/>
            </w:pPr>
            <w:r>
              <w:t>К70.3, К71, К71.0, К71.1, К71.2, К71.3, К71.4, К71.5, К71.6, К71.7, К71.8, К71.9, К72.0, К72.1, К72.9, К73.2, К74.0, К74.1, К74.2, К74.3, К74.4, К74.5, К74.6, К75.4</w:t>
            </w:r>
          </w:p>
        </w:tc>
        <w:tc>
          <w:tcPr>
            <w:tcW w:w="2776" w:type="dxa"/>
            <w:tcBorders>
              <w:top w:val="nil"/>
              <w:left w:val="nil"/>
              <w:bottom w:val="nil"/>
              <w:right w:val="nil"/>
            </w:tcBorders>
          </w:tcPr>
          <w:p w14:paraId="6FCEA768" w14:textId="77777777" w:rsidR="00000000" w:rsidRDefault="00000000">
            <w:pPr>
              <w:pStyle w:val="aa"/>
              <w:jc w:val="center"/>
            </w:pPr>
            <w:r>
              <w:t>-</w:t>
            </w:r>
          </w:p>
        </w:tc>
        <w:tc>
          <w:tcPr>
            <w:tcW w:w="2350" w:type="dxa"/>
            <w:tcBorders>
              <w:top w:val="nil"/>
              <w:left w:val="nil"/>
              <w:bottom w:val="nil"/>
              <w:right w:val="nil"/>
            </w:tcBorders>
          </w:tcPr>
          <w:p w14:paraId="65F93EE2" w14:textId="77777777" w:rsidR="00000000" w:rsidRDefault="00000000">
            <w:pPr>
              <w:pStyle w:val="aa"/>
              <w:jc w:val="center"/>
            </w:pPr>
            <w:r>
              <w:t>-</w:t>
            </w:r>
          </w:p>
        </w:tc>
        <w:tc>
          <w:tcPr>
            <w:tcW w:w="1690" w:type="dxa"/>
            <w:tcBorders>
              <w:top w:val="nil"/>
              <w:left w:val="nil"/>
              <w:bottom w:val="nil"/>
              <w:right w:val="nil"/>
            </w:tcBorders>
          </w:tcPr>
          <w:p w14:paraId="25EE58EB" w14:textId="77777777" w:rsidR="00000000" w:rsidRDefault="00000000">
            <w:pPr>
              <w:pStyle w:val="aa"/>
              <w:jc w:val="center"/>
            </w:pPr>
            <w:r>
              <w:t>1,21</w:t>
            </w:r>
          </w:p>
        </w:tc>
      </w:tr>
      <w:tr w:rsidR="00000000" w14:paraId="01D14F4D" w14:textId="77777777">
        <w:tblPrEx>
          <w:tblCellMar>
            <w:top w:w="0" w:type="dxa"/>
            <w:bottom w:w="0" w:type="dxa"/>
          </w:tblCellMar>
        </w:tblPrEx>
        <w:tc>
          <w:tcPr>
            <w:tcW w:w="1658" w:type="dxa"/>
            <w:tcBorders>
              <w:top w:val="nil"/>
              <w:left w:val="nil"/>
              <w:bottom w:val="nil"/>
              <w:right w:val="nil"/>
            </w:tcBorders>
          </w:tcPr>
          <w:p w14:paraId="007204BD" w14:textId="77777777" w:rsidR="00000000" w:rsidRDefault="00000000">
            <w:pPr>
              <w:pStyle w:val="ad"/>
            </w:pPr>
            <w:r>
              <w:t>st04.005</w:t>
            </w:r>
          </w:p>
        </w:tc>
        <w:tc>
          <w:tcPr>
            <w:tcW w:w="2842" w:type="dxa"/>
            <w:tcBorders>
              <w:top w:val="nil"/>
              <w:left w:val="nil"/>
              <w:bottom w:val="nil"/>
              <w:right w:val="nil"/>
            </w:tcBorders>
          </w:tcPr>
          <w:p w14:paraId="312C824E" w14:textId="77777777" w:rsidR="00000000" w:rsidRDefault="00000000">
            <w:pPr>
              <w:pStyle w:val="ad"/>
            </w:pPr>
            <w:r>
              <w:t>Болезни поджелудочной железы</w:t>
            </w:r>
          </w:p>
        </w:tc>
        <w:tc>
          <w:tcPr>
            <w:tcW w:w="3802" w:type="dxa"/>
            <w:tcBorders>
              <w:top w:val="nil"/>
              <w:left w:val="nil"/>
              <w:bottom w:val="nil"/>
              <w:right w:val="nil"/>
            </w:tcBorders>
          </w:tcPr>
          <w:p w14:paraId="138FB44B" w14:textId="77777777" w:rsidR="00000000" w:rsidRDefault="00000000">
            <w:pPr>
              <w:pStyle w:val="ad"/>
            </w:pPr>
            <w:r>
              <w:t>К85, К85.0, К85.1, К85.2, К85.3, К85.8, К85.9, К86, К86.0, К86.1, К86.2, К86.3, К86.8, К86.9, К87.1, Q45.0, Q45.1, Q45.2, Q45.3, S36.2, S36.20, S36.21</w:t>
            </w:r>
          </w:p>
        </w:tc>
        <w:tc>
          <w:tcPr>
            <w:tcW w:w="2776" w:type="dxa"/>
            <w:tcBorders>
              <w:top w:val="nil"/>
              <w:left w:val="nil"/>
              <w:bottom w:val="nil"/>
              <w:right w:val="nil"/>
            </w:tcBorders>
          </w:tcPr>
          <w:p w14:paraId="0B046AF1" w14:textId="77777777" w:rsidR="00000000" w:rsidRDefault="00000000">
            <w:pPr>
              <w:pStyle w:val="aa"/>
              <w:jc w:val="center"/>
            </w:pPr>
            <w:r>
              <w:t>-</w:t>
            </w:r>
          </w:p>
        </w:tc>
        <w:tc>
          <w:tcPr>
            <w:tcW w:w="2350" w:type="dxa"/>
            <w:tcBorders>
              <w:top w:val="nil"/>
              <w:left w:val="nil"/>
              <w:bottom w:val="nil"/>
              <w:right w:val="nil"/>
            </w:tcBorders>
          </w:tcPr>
          <w:p w14:paraId="43875889" w14:textId="77777777" w:rsidR="00000000" w:rsidRDefault="00000000">
            <w:pPr>
              <w:pStyle w:val="aa"/>
              <w:jc w:val="center"/>
            </w:pPr>
            <w:r>
              <w:t>-</w:t>
            </w:r>
          </w:p>
        </w:tc>
        <w:tc>
          <w:tcPr>
            <w:tcW w:w="1690" w:type="dxa"/>
            <w:tcBorders>
              <w:top w:val="nil"/>
              <w:left w:val="nil"/>
              <w:bottom w:val="nil"/>
              <w:right w:val="nil"/>
            </w:tcBorders>
          </w:tcPr>
          <w:p w14:paraId="3A5C4BB6" w14:textId="77777777" w:rsidR="00000000" w:rsidRDefault="00000000">
            <w:pPr>
              <w:pStyle w:val="aa"/>
              <w:jc w:val="center"/>
            </w:pPr>
            <w:r>
              <w:t>0,87</w:t>
            </w:r>
          </w:p>
        </w:tc>
      </w:tr>
      <w:tr w:rsidR="00000000" w14:paraId="07A474BB" w14:textId="77777777">
        <w:tblPrEx>
          <w:tblCellMar>
            <w:top w:w="0" w:type="dxa"/>
            <w:bottom w:w="0" w:type="dxa"/>
          </w:tblCellMar>
        </w:tblPrEx>
        <w:tc>
          <w:tcPr>
            <w:tcW w:w="1658" w:type="dxa"/>
            <w:tcBorders>
              <w:top w:val="nil"/>
              <w:left w:val="nil"/>
              <w:bottom w:val="nil"/>
              <w:right w:val="nil"/>
            </w:tcBorders>
          </w:tcPr>
          <w:p w14:paraId="55DBE9B4" w14:textId="77777777" w:rsidR="00000000" w:rsidRDefault="00000000">
            <w:pPr>
              <w:pStyle w:val="ad"/>
            </w:pPr>
            <w:r>
              <w:t>st04.006</w:t>
            </w:r>
          </w:p>
        </w:tc>
        <w:tc>
          <w:tcPr>
            <w:tcW w:w="2842" w:type="dxa"/>
            <w:tcBorders>
              <w:top w:val="nil"/>
              <w:left w:val="nil"/>
              <w:bottom w:val="nil"/>
              <w:right w:val="nil"/>
            </w:tcBorders>
          </w:tcPr>
          <w:p w14:paraId="70A18917" w14:textId="77777777" w:rsidR="00000000" w:rsidRDefault="00000000">
            <w:pPr>
              <w:pStyle w:val="ad"/>
            </w:pPr>
            <w:r>
              <w:t>Панкреатит с синдромом органной дисфункции</w:t>
            </w:r>
          </w:p>
        </w:tc>
        <w:tc>
          <w:tcPr>
            <w:tcW w:w="3802" w:type="dxa"/>
            <w:tcBorders>
              <w:top w:val="nil"/>
              <w:left w:val="nil"/>
              <w:bottom w:val="nil"/>
              <w:right w:val="nil"/>
            </w:tcBorders>
          </w:tcPr>
          <w:p w14:paraId="00151B04" w14:textId="77777777" w:rsidR="00000000" w:rsidRDefault="00000000">
            <w:pPr>
              <w:pStyle w:val="ad"/>
            </w:pPr>
            <w:r>
              <w:t>К85, К85.0, К85.1, К85.2, К85.3, К85.8, К85.9</w:t>
            </w:r>
          </w:p>
        </w:tc>
        <w:tc>
          <w:tcPr>
            <w:tcW w:w="2776" w:type="dxa"/>
            <w:tcBorders>
              <w:top w:val="nil"/>
              <w:left w:val="nil"/>
              <w:bottom w:val="nil"/>
              <w:right w:val="nil"/>
            </w:tcBorders>
          </w:tcPr>
          <w:p w14:paraId="44BA0C0B" w14:textId="77777777" w:rsidR="00000000" w:rsidRDefault="00000000">
            <w:pPr>
              <w:pStyle w:val="aa"/>
              <w:jc w:val="center"/>
            </w:pPr>
            <w:r>
              <w:t>-</w:t>
            </w:r>
          </w:p>
        </w:tc>
        <w:tc>
          <w:tcPr>
            <w:tcW w:w="2350" w:type="dxa"/>
            <w:tcBorders>
              <w:top w:val="nil"/>
              <w:left w:val="nil"/>
              <w:bottom w:val="nil"/>
              <w:right w:val="nil"/>
            </w:tcBorders>
          </w:tcPr>
          <w:p w14:paraId="306CE68D" w14:textId="77777777" w:rsidR="00000000" w:rsidRDefault="00000000">
            <w:pPr>
              <w:pStyle w:val="ad"/>
            </w:pPr>
            <w:r>
              <w:t>иной классификационный критерий: it1</w:t>
            </w:r>
          </w:p>
        </w:tc>
        <w:tc>
          <w:tcPr>
            <w:tcW w:w="1690" w:type="dxa"/>
            <w:tcBorders>
              <w:top w:val="nil"/>
              <w:left w:val="nil"/>
              <w:bottom w:val="nil"/>
              <w:right w:val="nil"/>
            </w:tcBorders>
          </w:tcPr>
          <w:p w14:paraId="5CD58D8E" w14:textId="77777777" w:rsidR="00000000" w:rsidRDefault="00000000">
            <w:pPr>
              <w:pStyle w:val="aa"/>
              <w:jc w:val="center"/>
            </w:pPr>
            <w:r>
              <w:t>4,19</w:t>
            </w:r>
          </w:p>
        </w:tc>
      </w:tr>
      <w:tr w:rsidR="00000000" w14:paraId="4B9DA38F" w14:textId="77777777">
        <w:tblPrEx>
          <w:tblCellMar>
            <w:top w:w="0" w:type="dxa"/>
            <w:bottom w:w="0" w:type="dxa"/>
          </w:tblCellMar>
        </w:tblPrEx>
        <w:tc>
          <w:tcPr>
            <w:tcW w:w="1658" w:type="dxa"/>
            <w:tcBorders>
              <w:top w:val="nil"/>
              <w:left w:val="nil"/>
              <w:bottom w:val="nil"/>
              <w:right w:val="nil"/>
            </w:tcBorders>
          </w:tcPr>
          <w:p w14:paraId="4B1ECBE0" w14:textId="77777777" w:rsidR="00000000" w:rsidRDefault="00000000">
            <w:pPr>
              <w:pStyle w:val="ad"/>
            </w:pPr>
            <w:r>
              <w:t>st05</w:t>
            </w:r>
          </w:p>
        </w:tc>
        <w:tc>
          <w:tcPr>
            <w:tcW w:w="2842" w:type="dxa"/>
            <w:tcBorders>
              <w:top w:val="nil"/>
              <w:left w:val="nil"/>
              <w:bottom w:val="nil"/>
              <w:right w:val="nil"/>
            </w:tcBorders>
          </w:tcPr>
          <w:p w14:paraId="77803513" w14:textId="77777777" w:rsidR="00000000" w:rsidRDefault="00000000">
            <w:pPr>
              <w:pStyle w:val="ad"/>
            </w:pPr>
            <w:r>
              <w:t>Гематология</w:t>
            </w:r>
          </w:p>
        </w:tc>
        <w:tc>
          <w:tcPr>
            <w:tcW w:w="3802" w:type="dxa"/>
            <w:tcBorders>
              <w:top w:val="nil"/>
              <w:left w:val="nil"/>
              <w:bottom w:val="nil"/>
              <w:right w:val="nil"/>
            </w:tcBorders>
          </w:tcPr>
          <w:p w14:paraId="0C811EE7" w14:textId="77777777" w:rsidR="00000000" w:rsidRDefault="00000000">
            <w:pPr>
              <w:pStyle w:val="aa"/>
            </w:pPr>
          </w:p>
        </w:tc>
        <w:tc>
          <w:tcPr>
            <w:tcW w:w="2776" w:type="dxa"/>
            <w:tcBorders>
              <w:top w:val="nil"/>
              <w:left w:val="nil"/>
              <w:bottom w:val="nil"/>
              <w:right w:val="nil"/>
            </w:tcBorders>
          </w:tcPr>
          <w:p w14:paraId="508B4747" w14:textId="77777777" w:rsidR="00000000" w:rsidRDefault="00000000">
            <w:pPr>
              <w:pStyle w:val="aa"/>
            </w:pPr>
          </w:p>
        </w:tc>
        <w:tc>
          <w:tcPr>
            <w:tcW w:w="2350" w:type="dxa"/>
            <w:tcBorders>
              <w:top w:val="nil"/>
              <w:left w:val="nil"/>
              <w:bottom w:val="nil"/>
              <w:right w:val="nil"/>
            </w:tcBorders>
          </w:tcPr>
          <w:p w14:paraId="0A3A53F3" w14:textId="77777777" w:rsidR="00000000" w:rsidRDefault="00000000">
            <w:pPr>
              <w:pStyle w:val="aa"/>
            </w:pPr>
          </w:p>
        </w:tc>
        <w:tc>
          <w:tcPr>
            <w:tcW w:w="1690" w:type="dxa"/>
            <w:tcBorders>
              <w:top w:val="nil"/>
              <w:left w:val="nil"/>
              <w:bottom w:val="nil"/>
              <w:right w:val="nil"/>
            </w:tcBorders>
          </w:tcPr>
          <w:p w14:paraId="7AB34CFE" w14:textId="77777777" w:rsidR="00000000" w:rsidRDefault="00000000">
            <w:pPr>
              <w:pStyle w:val="aa"/>
              <w:jc w:val="center"/>
            </w:pPr>
            <w:r>
              <w:t>1,66</w:t>
            </w:r>
          </w:p>
        </w:tc>
      </w:tr>
      <w:tr w:rsidR="00000000" w14:paraId="29635640" w14:textId="77777777">
        <w:tblPrEx>
          <w:tblCellMar>
            <w:top w:w="0" w:type="dxa"/>
            <w:bottom w:w="0" w:type="dxa"/>
          </w:tblCellMar>
        </w:tblPrEx>
        <w:tc>
          <w:tcPr>
            <w:tcW w:w="1658" w:type="dxa"/>
            <w:tcBorders>
              <w:top w:val="nil"/>
              <w:left w:val="nil"/>
              <w:bottom w:val="nil"/>
              <w:right w:val="nil"/>
            </w:tcBorders>
          </w:tcPr>
          <w:p w14:paraId="79988561" w14:textId="77777777" w:rsidR="00000000" w:rsidRDefault="00000000">
            <w:pPr>
              <w:pStyle w:val="ad"/>
            </w:pPr>
            <w:r>
              <w:t>st05.001</w:t>
            </w:r>
          </w:p>
        </w:tc>
        <w:tc>
          <w:tcPr>
            <w:tcW w:w="2842" w:type="dxa"/>
            <w:tcBorders>
              <w:top w:val="nil"/>
              <w:left w:val="nil"/>
              <w:bottom w:val="nil"/>
              <w:right w:val="nil"/>
            </w:tcBorders>
          </w:tcPr>
          <w:p w14:paraId="6B41D1AC" w14:textId="77777777" w:rsidR="00000000" w:rsidRDefault="00000000">
            <w:pPr>
              <w:pStyle w:val="ad"/>
            </w:pPr>
            <w:r>
              <w:t>Анемии (уровень 1)</w:t>
            </w:r>
          </w:p>
        </w:tc>
        <w:tc>
          <w:tcPr>
            <w:tcW w:w="3802" w:type="dxa"/>
            <w:tcBorders>
              <w:top w:val="nil"/>
              <w:left w:val="nil"/>
              <w:bottom w:val="nil"/>
              <w:right w:val="nil"/>
            </w:tcBorders>
          </w:tcPr>
          <w:p w14:paraId="5715A201" w14:textId="77777777" w:rsidR="00000000" w:rsidRDefault="00000000">
            <w:pPr>
              <w:pStyle w:val="ad"/>
            </w:pPr>
            <w:r>
              <w:t>D50, D50.0, D50.1, D50.8, D50.9, D51, D51.0, D51.1, D51.2, D51.3, D51.8, D51.9, D52, D52.0, D52.1, D52.8, D52.9, D53, D53.0, D53.1, D53.2, D53.8, D53.9, D57.1, D57.3, D63.0, D63.8, D64.8, D64.9, R71</w:t>
            </w:r>
          </w:p>
        </w:tc>
        <w:tc>
          <w:tcPr>
            <w:tcW w:w="2776" w:type="dxa"/>
            <w:tcBorders>
              <w:top w:val="nil"/>
              <w:left w:val="nil"/>
              <w:bottom w:val="nil"/>
              <w:right w:val="nil"/>
            </w:tcBorders>
          </w:tcPr>
          <w:p w14:paraId="73F4D734" w14:textId="77777777" w:rsidR="00000000" w:rsidRDefault="00000000">
            <w:pPr>
              <w:pStyle w:val="aa"/>
              <w:jc w:val="center"/>
            </w:pPr>
            <w:r>
              <w:t>-</w:t>
            </w:r>
          </w:p>
        </w:tc>
        <w:tc>
          <w:tcPr>
            <w:tcW w:w="2350" w:type="dxa"/>
            <w:tcBorders>
              <w:top w:val="nil"/>
              <w:left w:val="nil"/>
              <w:bottom w:val="nil"/>
              <w:right w:val="nil"/>
            </w:tcBorders>
          </w:tcPr>
          <w:p w14:paraId="12F0D3BD" w14:textId="77777777" w:rsidR="00000000" w:rsidRDefault="00000000">
            <w:pPr>
              <w:pStyle w:val="aa"/>
              <w:jc w:val="center"/>
            </w:pPr>
            <w:r>
              <w:t>-</w:t>
            </w:r>
          </w:p>
        </w:tc>
        <w:tc>
          <w:tcPr>
            <w:tcW w:w="1690" w:type="dxa"/>
            <w:tcBorders>
              <w:top w:val="nil"/>
              <w:left w:val="nil"/>
              <w:bottom w:val="nil"/>
              <w:right w:val="nil"/>
            </w:tcBorders>
          </w:tcPr>
          <w:p w14:paraId="3BF7B83A" w14:textId="77777777" w:rsidR="00000000" w:rsidRDefault="00000000">
            <w:pPr>
              <w:pStyle w:val="aa"/>
              <w:jc w:val="center"/>
            </w:pPr>
            <w:r>
              <w:t>0,94</w:t>
            </w:r>
          </w:p>
        </w:tc>
      </w:tr>
      <w:tr w:rsidR="00000000" w14:paraId="22C40984" w14:textId="77777777">
        <w:tblPrEx>
          <w:tblCellMar>
            <w:top w:w="0" w:type="dxa"/>
            <w:bottom w:w="0" w:type="dxa"/>
          </w:tblCellMar>
        </w:tblPrEx>
        <w:tc>
          <w:tcPr>
            <w:tcW w:w="1658" w:type="dxa"/>
            <w:tcBorders>
              <w:top w:val="nil"/>
              <w:left w:val="nil"/>
              <w:bottom w:val="nil"/>
              <w:right w:val="nil"/>
            </w:tcBorders>
          </w:tcPr>
          <w:p w14:paraId="62F08C2C" w14:textId="77777777" w:rsidR="00000000" w:rsidRDefault="00000000">
            <w:pPr>
              <w:pStyle w:val="ad"/>
            </w:pPr>
            <w:r>
              <w:t>st05.002</w:t>
            </w:r>
          </w:p>
        </w:tc>
        <w:tc>
          <w:tcPr>
            <w:tcW w:w="2842" w:type="dxa"/>
            <w:tcBorders>
              <w:top w:val="nil"/>
              <w:left w:val="nil"/>
              <w:bottom w:val="nil"/>
              <w:right w:val="nil"/>
            </w:tcBorders>
          </w:tcPr>
          <w:p w14:paraId="413E534B" w14:textId="77777777" w:rsidR="00000000" w:rsidRDefault="00000000">
            <w:pPr>
              <w:pStyle w:val="ad"/>
            </w:pPr>
            <w:r>
              <w:t>Анемии (уровень 2)</w:t>
            </w:r>
          </w:p>
        </w:tc>
        <w:tc>
          <w:tcPr>
            <w:tcW w:w="3802" w:type="dxa"/>
            <w:tcBorders>
              <w:top w:val="nil"/>
              <w:left w:val="nil"/>
              <w:bottom w:val="nil"/>
              <w:right w:val="nil"/>
            </w:tcBorders>
          </w:tcPr>
          <w:p w14:paraId="0F0E3FE3" w14:textId="77777777" w:rsidR="00000000" w:rsidRDefault="00000000">
            <w:pPr>
              <w:pStyle w:val="ad"/>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776" w:type="dxa"/>
            <w:tcBorders>
              <w:top w:val="nil"/>
              <w:left w:val="nil"/>
              <w:bottom w:val="nil"/>
              <w:right w:val="nil"/>
            </w:tcBorders>
          </w:tcPr>
          <w:p w14:paraId="30B5A090" w14:textId="77777777" w:rsidR="00000000" w:rsidRDefault="00000000">
            <w:pPr>
              <w:pStyle w:val="aa"/>
              <w:jc w:val="center"/>
            </w:pPr>
            <w:r>
              <w:t>-</w:t>
            </w:r>
          </w:p>
        </w:tc>
        <w:tc>
          <w:tcPr>
            <w:tcW w:w="2350" w:type="dxa"/>
            <w:tcBorders>
              <w:top w:val="nil"/>
              <w:left w:val="nil"/>
              <w:bottom w:val="nil"/>
              <w:right w:val="nil"/>
            </w:tcBorders>
          </w:tcPr>
          <w:p w14:paraId="42DD7786" w14:textId="77777777" w:rsidR="00000000" w:rsidRDefault="00000000">
            <w:pPr>
              <w:pStyle w:val="aa"/>
              <w:jc w:val="center"/>
            </w:pPr>
            <w:r>
              <w:t>-</w:t>
            </w:r>
          </w:p>
        </w:tc>
        <w:tc>
          <w:tcPr>
            <w:tcW w:w="1690" w:type="dxa"/>
            <w:tcBorders>
              <w:top w:val="nil"/>
              <w:left w:val="nil"/>
              <w:bottom w:val="nil"/>
              <w:right w:val="nil"/>
            </w:tcBorders>
          </w:tcPr>
          <w:p w14:paraId="453F26E5" w14:textId="77777777" w:rsidR="00000000" w:rsidRDefault="00000000">
            <w:pPr>
              <w:pStyle w:val="aa"/>
              <w:jc w:val="center"/>
            </w:pPr>
            <w:r>
              <w:t>5,32</w:t>
            </w:r>
          </w:p>
        </w:tc>
      </w:tr>
      <w:tr w:rsidR="00000000" w14:paraId="7B5B6DF5" w14:textId="77777777">
        <w:tblPrEx>
          <w:tblCellMar>
            <w:top w:w="0" w:type="dxa"/>
            <w:bottom w:w="0" w:type="dxa"/>
          </w:tblCellMar>
        </w:tblPrEx>
        <w:tc>
          <w:tcPr>
            <w:tcW w:w="1658" w:type="dxa"/>
            <w:tcBorders>
              <w:top w:val="nil"/>
              <w:left w:val="nil"/>
              <w:bottom w:val="nil"/>
              <w:right w:val="nil"/>
            </w:tcBorders>
          </w:tcPr>
          <w:p w14:paraId="55ADDD20" w14:textId="77777777" w:rsidR="00000000" w:rsidRDefault="00000000">
            <w:pPr>
              <w:pStyle w:val="ad"/>
            </w:pPr>
            <w:r>
              <w:t>st05.003</w:t>
            </w:r>
          </w:p>
        </w:tc>
        <w:tc>
          <w:tcPr>
            <w:tcW w:w="2842" w:type="dxa"/>
            <w:tcBorders>
              <w:top w:val="nil"/>
              <w:left w:val="nil"/>
              <w:bottom w:val="nil"/>
              <w:right w:val="nil"/>
            </w:tcBorders>
          </w:tcPr>
          <w:p w14:paraId="0A08FC1B" w14:textId="77777777" w:rsidR="00000000" w:rsidRDefault="00000000">
            <w:pPr>
              <w:pStyle w:val="ad"/>
            </w:pPr>
            <w:r>
              <w:t>Нарушения свертываемости крови</w:t>
            </w:r>
          </w:p>
        </w:tc>
        <w:tc>
          <w:tcPr>
            <w:tcW w:w="3802" w:type="dxa"/>
            <w:tcBorders>
              <w:top w:val="nil"/>
              <w:left w:val="nil"/>
              <w:bottom w:val="nil"/>
              <w:right w:val="nil"/>
            </w:tcBorders>
          </w:tcPr>
          <w:p w14:paraId="15BC455E" w14:textId="77777777" w:rsidR="00000000" w:rsidRDefault="00000000">
            <w:pPr>
              <w:pStyle w:val="ad"/>
            </w:pPr>
            <w:r>
              <w:t>D65, D66, D67, D68, D68.0, D68.1, D68.2, D68.3, D68.4, D68.8, D68.9, D69, D69.0, D69.1, D69.2, D69.3, D69.4, D69.5, D69.6, D69.8, D69.9</w:t>
            </w:r>
          </w:p>
        </w:tc>
        <w:tc>
          <w:tcPr>
            <w:tcW w:w="2776" w:type="dxa"/>
            <w:tcBorders>
              <w:top w:val="nil"/>
              <w:left w:val="nil"/>
              <w:bottom w:val="nil"/>
              <w:right w:val="nil"/>
            </w:tcBorders>
          </w:tcPr>
          <w:p w14:paraId="72BDEB68" w14:textId="77777777" w:rsidR="00000000" w:rsidRDefault="00000000">
            <w:pPr>
              <w:pStyle w:val="aa"/>
              <w:jc w:val="center"/>
            </w:pPr>
            <w:r>
              <w:t>-</w:t>
            </w:r>
          </w:p>
        </w:tc>
        <w:tc>
          <w:tcPr>
            <w:tcW w:w="2350" w:type="dxa"/>
            <w:tcBorders>
              <w:top w:val="nil"/>
              <w:left w:val="nil"/>
              <w:bottom w:val="nil"/>
              <w:right w:val="nil"/>
            </w:tcBorders>
          </w:tcPr>
          <w:p w14:paraId="7AFCE0D3" w14:textId="77777777" w:rsidR="00000000" w:rsidRDefault="00000000">
            <w:pPr>
              <w:pStyle w:val="aa"/>
              <w:jc w:val="center"/>
            </w:pPr>
            <w:r>
              <w:t>-</w:t>
            </w:r>
          </w:p>
        </w:tc>
        <w:tc>
          <w:tcPr>
            <w:tcW w:w="1690" w:type="dxa"/>
            <w:tcBorders>
              <w:top w:val="nil"/>
              <w:left w:val="nil"/>
              <w:bottom w:val="nil"/>
              <w:right w:val="nil"/>
            </w:tcBorders>
          </w:tcPr>
          <w:p w14:paraId="5249FC28" w14:textId="77777777" w:rsidR="00000000" w:rsidRDefault="00000000">
            <w:pPr>
              <w:pStyle w:val="aa"/>
              <w:jc w:val="center"/>
            </w:pPr>
            <w:r>
              <w:t>4,50</w:t>
            </w:r>
          </w:p>
        </w:tc>
      </w:tr>
      <w:tr w:rsidR="00000000" w14:paraId="0EBC4131" w14:textId="77777777">
        <w:tblPrEx>
          <w:tblCellMar>
            <w:top w:w="0" w:type="dxa"/>
            <w:bottom w:w="0" w:type="dxa"/>
          </w:tblCellMar>
        </w:tblPrEx>
        <w:tc>
          <w:tcPr>
            <w:tcW w:w="1658" w:type="dxa"/>
            <w:tcBorders>
              <w:top w:val="nil"/>
              <w:left w:val="nil"/>
              <w:bottom w:val="nil"/>
              <w:right w:val="nil"/>
            </w:tcBorders>
          </w:tcPr>
          <w:p w14:paraId="7D9651A0" w14:textId="77777777" w:rsidR="00000000" w:rsidRDefault="00000000">
            <w:pPr>
              <w:pStyle w:val="ad"/>
            </w:pPr>
            <w:r>
              <w:t>st05.004</w:t>
            </w:r>
          </w:p>
        </w:tc>
        <w:tc>
          <w:tcPr>
            <w:tcW w:w="2842" w:type="dxa"/>
            <w:tcBorders>
              <w:top w:val="nil"/>
              <w:left w:val="nil"/>
              <w:bottom w:val="nil"/>
              <w:right w:val="nil"/>
            </w:tcBorders>
          </w:tcPr>
          <w:p w14:paraId="0AC6709F" w14:textId="77777777" w:rsidR="00000000" w:rsidRDefault="00000000">
            <w:pPr>
              <w:pStyle w:val="ad"/>
            </w:pPr>
            <w:r>
              <w:t>Другие болезни крови и кроветворных органов (уровень 1)</w:t>
            </w:r>
          </w:p>
        </w:tc>
        <w:tc>
          <w:tcPr>
            <w:tcW w:w="3802" w:type="dxa"/>
            <w:tcBorders>
              <w:top w:val="nil"/>
              <w:left w:val="nil"/>
              <w:bottom w:val="nil"/>
              <w:right w:val="nil"/>
            </w:tcBorders>
          </w:tcPr>
          <w:p w14:paraId="79DB4339" w14:textId="77777777" w:rsidR="00000000" w:rsidRDefault="00000000">
            <w:pPr>
              <w:pStyle w:val="ad"/>
            </w:pPr>
            <w:r>
              <w:t>D68.5, D68.6, D70, D71, D72, D72.0, D72.1, D72.8, D72.9, D73, D73.0, D73.1, D73.2, D73.3, D73.4, D73.5, D73.8, D73.9, D75, D75.9, D77, Е32, Е32.0, Е32.1, Е32.8, Е32.9, Е88.0, Q89.0, R72</w:t>
            </w:r>
          </w:p>
        </w:tc>
        <w:tc>
          <w:tcPr>
            <w:tcW w:w="2776" w:type="dxa"/>
            <w:tcBorders>
              <w:top w:val="nil"/>
              <w:left w:val="nil"/>
              <w:bottom w:val="nil"/>
              <w:right w:val="nil"/>
            </w:tcBorders>
          </w:tcPr>
          <w:p w14:paraId="6BAEDC23" w14:textId="77777777" w:rsidR="00000000" w:rsidRDefault="00000000">
            <w:pPr>
              <w:pStyle w:val="aa"/>
              <w:jc w:val="center"/>
            </w:pPr>
            <w:r>
              <w:t>-</w:t>
            </w:r>
          </w:p>
        </w:tc>
        <w:tc>
          <w:tcPr>
            <w:tcW w:w="2350" w:type="dxa"/>
            <w:tcBorders>
              <w:top w:val="nil"/>
              <w:left w:val="nil"/>
              <w:bottom w:val="nil"/>
              <w:right w:val="nil"/>
            </w:tcBorders>
          </w:tcPr>
          <w:p w14:paraId="2E40236D" w14:textId="77777777" w:rsidR="00000000" w:rsidRDefault="00000000">
            <w:pPr>
              <w:pStyle w:val="aa"/>
              <w:jc w:val="center"/>
            </w:pPr>
            <w:r>
              <w:t>-</w:t>
            </w:r>
          </w:p>
        </w:tc>
        <w:tc>
          <w:tcPr>
            <w:tcW w:w="1690" w:type="dxa"/>
            <w:tcBorders>
              <w:top w:val="nil"/>
              <w:left w:val="nil"/>
              <w:bottom w:val="nil"/>
              <w:right w:val="nil"/>
            </w:tcBorders>
          </w:tcPr>
          <w:p w14:paraId="6D9BD80C" w14:textId="77777777" w:rsidR="00000000" w:rsidRDefault="00000000">
            <w:pPr>
              <w:pStyle w:val="aa"/>
              <w:jc w:val="center"/>
            </w:pPr>
            <w:r>
              <w:t>1,09</w:t>
            </w:r>
          </w:p>
        </w:tc>
      </w:tr>
      <w:tr w:rsidR="00000000" w14:paraId="483EA831" w14:textId="77777777">
        <w:tblPrEx>
          <w:tblCellMar>
            <w:top w:w="0" w:type="dxa"/>
            <w:bottom w:w="0" w:type="dxa"/>
          </w:tblCellMar>
        </w:tblPrEx>
        <w:tc>
          <w:tcPr>
            <w:tcW w:w="1658" w:type="dxa"/>
            <w:tcBorders>
              <w:top w:val="nil"/>
              <w:left w:val="nil"/>
              <w:bottom w:val="nil"/>
              <w:right w:val="nil"/>
            </w:tcBorders>
          </w:tcPr>
          <w:p w14:paraId="671DBFF4" w14:textId="77777777" w:rsidR="00000000" w:rsidRDefault="00000000">
            <w:pPr>
              <w:pStyle w:val="ad"/>
            </w:pPr>
            <w:r>
              <w:t>st05.005</w:t>
            </w:r>
          </w:p>
        </w:tc>
        <w:tc>
          <w:tcPr>
            <w:tcW w:w="2842" w:type="dxa"/>
            <w:tcBorders>
              <w:top w:val="nil"/>
              <w:left w:val="nil"/>
              <w:bottom w:val="nil"/>
              <w:right w:val="nil"/>
            </w:tcBorders>
          </w:tcPr>
          <w:p w14:paraId="7B59D498" w14:textId="77777777" w:rsidR="00000000" w:rsidRDefault="00000000">
            <w:pPr>
              <w:pStyle w:val="ad"/>
            </w:pPr>
            <w:r>
              <w:t>Другие болезни крови и кроветворных органов (уровень 2)</w:t>
            </w:r>
          </w:p>
        </w:tc>
        <w:tc>
          <w:tcPr>
            <w:tcW w:w="3802" w:type="dxa"/>
            <w:tcBorders>
              <w:top w:val="nil"/>
              <w:left w:val="nil"/>
              <w:bottom w:val="nil"/>
              <w:right w:val="nil"/>
            </w:tcBorders>
          </w:tcPr>
          <w:p w14:paraId="403DCD12" w14:textId="77777777" w:rsidR="00000000" w:rsidRDefault="00000000">
            <w:pPr>
              <w:pStyle w:val="ad"/>
            </w:pPr>
            <w:r>
              <w:t>D75.0, D75.1, D75.8</w:t>
            </w:r>
          </w:p>
        </w:tc>
        <w:tc>
          <w:tcPr>
            <w:tcW w:w="2776" w:type="dxa"/>
            <w:tcBorders>
              <w:top w:val="nil"/>
              <w:left w:val="nil"/>
              <w:bottom w:val="nil"/>
              <w:right w:val="nil"/>
            </w:tcBorders>
          </w:tcPr>
          <w:p w14:paraId="1DF0FD23" w14:textId="77777777" w:rsidR="00000000" w:rsidRDefault="00000000">
            <w:pPr>
              <w:pStyle w:val="aa"/>
              <w:jc w:val="center"/>
            </w:pPr>
            <w:r>
              <w:t>-</w:t>
            </w:r>
          </w:p>
        </w:tc>
        <w:tc>
          <w:tcPr>
            <w:tcW w:w="2350" w:type="dxa"/>
            <w:tcBorders>
              <w:top w:val="nil"/>
              <w:left w:val="nil"/>
              <w:bottom w:val="nil"/>
              <w:right w:val="nil"/>
            </w:tcBorders>
          </w:tcPr>
          <w:p w14:paraId="412BFA23" w14:textId="77777777" w:rsidR="00000000" w:rsidRDefault="00000000">
            <w:pPr>
              <w:pStyle w:val="aa"/>
              <w:jc w:val="center"/>
            </w:pPr>
            <w:r>
              <w:t>-</w:t>
            </w:r>
          </w:p>
        </w:tc>
        <w:tc>
          <w:tcPr>
            <w:tcW w:w="1690" w:type="dxa"/>
            <w:tcBorders>
              <w:top w:val="nil"/>
              <w:left w:val="nil"/>
              <w:bottom w:val="nil"/>
              <w:right w:val="nil"/>
            </w:tcBorders>
          </w:tcPr>
          <w:p w14:paraId="4F27E30F" w14:textId="77777777" w:rsidR="00000000" w:rsidRDefault="00000000">
            <w:pPr>
              <w:pStyle w:val="aa"/>
              <w:jc w:val="center"/>
            </w:pPr>
            <w:r>
              <w:t>4,51</w:t>
            </w:r>
          </w:p>
        </w:tc>
      </w:tr>
      <w:tr w:rsidR="00000000" w14:paraId="33C2A041" w14:textId="77777777">
        <w:tblPrEx>
          <w:tblCellMar>
            <w:top w:w="0" w:type="dxa"/>
            <w:bottom w:w="0" w:type="dxa"/>
          </w:tblCellMar>
        </w:tblPrEx>
        <w:tc>
          <w:tcPr>
            <w:tcW w:w="1658" w:type="dxa"/>
            <w:tcBorders>
              <w:top w:val="nil"/>
              <w:left w:val="nil"/>
              <w:bottom w:val="nil"/>
              <w:right w:val="nil"/>
            </w:tcBorders>
          </w:tcPr>
          <w:p w14:paraId="26C72F4D" w14:textId="77777777" w:rsidR="00000000" w:rsidRDefault="00000000">
            <w:pPr>
              <w:pStyle w:val="ad"/>
            </w:pPr>
            <w:r>
              <w:t>st05.008</w:t>
            </w:r>
          </w:p>
        </w:tc>
        <w:tc>
          <w:tcPr>
            <w:tcW w:w="2842" w:type="dxa"/>
            <w:tcBorders>
              <w:top w:val="nil"/>
              <w:left w:val="nil"/>
              <w:bottom w:val="nil"/>
              <w:right w:val="nil"/>
            </w:tcBorders>
          </w:tcPr>
          <w:p w14:paraId="426E6C19" w14:textId="77777777" w:rsidR="00000000" w:rsidRDefault="00000000">
            <w:pPr>
              <w:pStyle w:val="ad"/>
            </w:pPr>
            <w:r>
              <w:t>Лекарственная терапия при доброкачественных заболеваниях крови и пузырном заносе</w:t>
            </w:r>
          </w:p>
        </w:tc>
        <w:tc>
          <w:tcPr>
            <w:tcW w:w="3802" w:type="dxa"/>
            <w:tcBorders>
              <w:top w:val="nil"/>
              <w:left w:val="nil"/>
              <w:bottom w:val="nil"/>
              <w:right w:val="nil"/>
            </w:tcBorders>
          </w:tcPr>
          <w:p w14:paraId="2135CDBB" w14:textId="77777777" w:rsidR="00000000" w:rsidRDefault="00000000">
            <w:pPr>
              <w:pStyle w:val="ad"/>
            </w:pPr>
            <w:r>
              <w:t>D70, D71, D72.0, D72.8, D72.9, D75.0, D75.1, D75.8, D75.9</w:t>
            </w:r>
          </w:p>
          <w:p w14:paraId="28223FD3" w14:textId="77777777" w:rsidR="00000000" w:rsidRDefault="00000000">
            <w:pPr>
              <w:pStyle w:val="ad"/>
            </w:pPr>
            <w:r>
              <w:t>D76.1, D76.2, D76.3</w:t>
            </w:r>
          </w:p>
          <w:p w14:paraId="44F740AB" w14:textId="77777777" w:rsidR="00000000" w:rsidRDefault="00000000">
            <w:pPr>
              <w:pStyle w:val="ad"/>
            </w:pPr>
            <w:r>
              <w:t>О01.0, O01.1, O01.9</w:t>
            </w:r>
          </w:p>
        </w:tc>
        <w:tc>
          <w:tcPr>
            <w:tcW w:w="2776" w:type="dxa"/>
            <w:tcBorders>
              <w:top w:val="nil"/>
              <w:left w:val="nil"/>
              <w:bottom w:val="nil"/>
              <w:right w:val="nil"/>
            </w:tcBorders>
          </w:tcPr>
          <w:p w14:paraId="5C78B0BE" w14:textId="77777777" w:rsidR="00000000" w:rsidRDefault="00000000">
            <w:pPr>
              <w:pStyle w:val="ad"/>
            </w:pPr>
            <w:r>
              <w:t>A25.05.001</w:t>
            </w:r>
          </w:p>
          <w:p w14:paraId="1D2153F3" w14:textId="77777777" w:rsidR="00000000" w:rsidRDefault="00000000">
            <w:pPr>
              <w:pStyle w:val="ad"/>
            </w:pPr>
            <w:r>
              <w:t>A25.05.005</w:t>
            </w:r>
          </w:p>
          <w:p w14:paraId="229E4C79" w14:textId="77777777" w:rsidR="00000000" w:rsidRDefault="00000000">
            <w:pPr>
              <w:pStyle w:val="ad"/>
            </w:pPr>
            <w:r>
              <w:t>A25.30.038</w:t>
            </w:r>
          </w:p>
        </w:tc>
        <w:tc>
          <w:tcPr>
            <w:tcW w:w="2350" w:type="dxa"/>
            <w:tcBorders>
              <w:top w:val="nil"/>
              <w:left w:val="nil"/>
              <w:bottom w:val="nil"/>
              <w:right w:val="nil"/>
            </w:tcBorders>
          </w:tcPr>
          <w:p w14:paraId="2DE88477" w14:textId="77777777" w:rsidR="00000000" w:rsidRDefault="00000000">
            <w:pPr>
              <w:pStyle w:val="aa"/>
              <w:jc w:val="center"/>
            </w:pPr>
            <w:r>
              <w:t>-</w:t>
            </w:r>
          </w:p>
        </w:tc>
        <w:tc>
          <w:tcPr>
            <w:tcW w:w="1690" w:type="dxa"/>
            <w:tcBorders>
              <w:top w:val="nil"/>
              <w:left w:val="nil"/>
              <w:bottom w:val="nil"/>
              <w:right w:val="nil"/>
            </w:tcBorders>
          </w:tcPr>
          <w:p w14:paraId="4C2EA026" w14:textId="77777777" w:rsidR="00000000" w:rsidRDefault="00000000">
            <w:pPr>
              <w:pStyle w:val="aa"/>
              <w:jc w:val="center"/>
            </w:pPr>
            <w:r>
              <w:t>2,05</w:t>
            </w:r>
          </w:p>
        </w:tc>
      </w:tr>
      <w:tr w:rsidR="00000000" w14:paraId="18827D11" w14:textId="77777777">
        <w:tblPrEx>
          <w:tblCellMar>
            <w:top w:w="0" w:type="dxa"/>
            <w:bottom w:w="0" w:type="dxa"/>
          </w:tblCellMar>
        </w:tblPrEx>
        <w:tc>
          <w:tcPr>
            <w:tcW w:w="1658" w:type="dxa"/>
            <w:tcBorders>
              <w:top w:val="nil"/>
              <w:left w:val="nil"/>
              <w:bottom w:val="nil"/>
              <w:right w:val="nil"/>
            </w:tcBorders>
          </w:tcPr>
          <w:p w14:paraId="4C8ABE45" w14:textId="77777777" w:rsidR="00000000" w:rsidRDefault="00000000">
            <w:pPr>
              <w:pStyle w:val="ad"/>
            </w:pPr>
            <w:r>
              <w:t>st06</w:t>
            </w:r>
          </w:p>
        </w:tc>
        <w:tc>
          <w:tcPr>
            <w:tcW w:w="2842" w:type="dxa"/>
            <w:tcBorders>
              <w:top w:val="nil"/>
              <w:left w:val="nil"/>
              <w:bottom w:val="nil"/>
              <w:right w:val="nil"/>
            </w:tcBorders>
          </w:tcPr>
          <w:p w14:paraId="01B2430C" w14:textId="77777777" w:rsidR="00000000" w:rsidRDefault="00000000">
            <w:pPr>
              <w:pStyle w:val="ad"/>
            </w:pPr>
            <w:r>
              <w:t>Дерматовенерология</w:t>
            </w:r>
          </w:p>
        </w:tc>
        <w:tc>
          <w:tcPr>
            <w:tcW w:w="3802" w:type="dxa"/>
            <w:tcBorders>
              <w:top w:val="nil"/>
              <w:left w:val="nil"/>
              <w:bottom w:val="nil"/>
              <w:right w:val="nil"/>
            </w:tcBorders>
          </w:tcPr>
          <w:p w14:paraId="2EC2DF01" w14:textId="77777777" w:rsidR="00000000" w:rsidRDefault="00000000">
            <w:pPr>
              <w:pStyle w:val="aa"/>
            </w:pPr>
          </w:p>
        </w:tc>
        <w:tc>
          <w:tcPr>
            <w:tcW w:w="2776" w:type="dxa"/>
            <w:tcBorders>
              <w:top w:val="nil"/>
              <w:left w:val="nil"/>
              <w:bottom w:val="nil"/>
              <w:right w:val="nil"/>
            </w:tcBorders>
          </w:tcPr>
          <w:p w14:paraId="04F1F353" w14:textId="77777777" w:rsidR="00000000" w:rsidRDefault="00000000">
            <w:pPr>
              <w:pStyle w:val="aa"/>
            </w:pPr>
          </w:p>
        </w:tc>
        <w:tc>
          <w:tcPr>
            <w:tcW w:w="2350" w:type="dxa"/>
            <w:tcBorders>
              <w:top w:val="nil"/>
              <w:left w:val="nil"/>
              <w:bottom w:val="nil"/>
              <w:right w:val="nil"/>
            </w:tcBorders>
          </w:tcPr>
          <w:p w14:paraId="511065FB" w14:textId="77777777" w:rsidR="00000000" w:rsidRDefault="00000000">
            <w:pPr>
              <w:pStyle w:val="aa"/>
            </w:pPr>
          </w:p>
        </w:tc>
        <w:tc>
          <w:tcPr>
            <w:tcW w:w="1690" w:type="dxa"/>
            <w:tcBorders>
              <w:top w:val="nil"/>
              <w:left w:val="nil"/>
              <w:bottom w:val="nil"/>
              <w:right w:val="nil"/>
            </w:tcBorders>
          </w:tcPr>
          <w:p w14:paraId="7D253C2D" w14:textId="77777777" w:rsidR="00000000" w:rsidRDefault="00000000">
            <w:pPr>
              <w:pStyle w:val="aa"/>
              <w:jc w:val="center"/>
            </w:pPr>
            <w:r>
              <w:t>0,80</w:t>
            </w:r>
          </w:p>
        </w:tc>
      </w:tr>
      <w:tr w:rsidR="00000000" w14:paraId="34F637F8" w14:textId="77777777">
        <w:tblPrEx>
          <w:tblCellMar>
            <w:top w:w="0" w:type="dxa"/>
            <w:bottom w:w="0" w:type="dxa"/>
          </w:tblCellMar>
        </w:tblPrEx>
        <w:tc>
          <w:tcPr>
            <w:tcW w:w="1658" w:type="dxa"/>
            <w:tcBorders>
              <w:top w:val="nil"/>
              <w:left w:val="nil"/>
              <w:bottom w:val="nil"/>
              <w:right w:val="nil"/>
            </w:tcBorders>
          </w:tcPr>
          <w:p w14:paraId="6104AC3F" w14:textId="77777777" w:rsidR="00000000" w:rsidRDefault="00000000">
            <w:pPr>
              <w:pStyle w:val="ad"/>
            </w:pPr>
            <w:r>
              <w:t>st06.004</w:t>
            </w:r>
          </w:p>
        </w:tc>
        <w:tc>
          <w:tcPr>
            <w:tcW w:w="2842" w:type="dxa"/>
            <w:tcBorders>
              <w:top w:val="nil"/>
              <w:left w:val="nil"/>
              <w:bottom w:val="nil"/>
              <w:right w:val="nil"/>
            </w:tcBorders>
          </w:tcPr>
          <w:p w14:paraId="0B50DA23" w14:textId="77777777" w:rsidR="00000000" w:rsidRDefault="00000000">
            <w:pPr>
              <w:pStyle w:val="ad"/>
            </w:pPr>
            <w:r>
              <w:t>Лечение дерматозов с применением наружной терапии</w:t>
            </w:r>
          </w:p>
        </w:tc>
        <w:tc>
          <w:tcPr>
            <w:tcW w:w="3802" w:type="dxa"/>
            <w:tcBorders>
              <w:top w:val="nil"/>
              <w:left w:val="nil"/>
              <w:bottom w:val="nil"/>
              <w:right w:val="nil"/>
            </w:tcBorders>
          </w:tcPr>
          <w:p w14:paraId="37CD1DBF" w14:textId="77777777" w:rsidR="00000000" w:rsidRDefault="00000000">
            <w:pPr>
              <w:pStyle w:val="ad"/>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776" w:type="dxa"/>
            <w:tcBorders>
              <w:top w:val="nil"/>
              <w:left w:val="nil"/>
              <w:bottom w:val="nil"/>
              <w:right w:val="nil"/>
            </w:tcBorders>
          </w:tcPr>
          <w:p w14:paraId="52FB0898" w14:textId="77777777" w:rsidR="00000000" w:rsidRDefault="00000000">
            <w:pPr>
              <w:pStyle w:val="aa"/>
              <w:jc w:val="center"/>
            </w:pPr>
            <w:r>
              <w:t>-</w:t>
            </w:r>
          </w:p>
        </w:tc>
        <w:tc>
          <w:tcPr>
            <w:tcW w:w="2350" w:type="dxa"/>
            <w:tcBorders>
              <w:top w:val="nil"/>
              <w:left w:val="nil"/>
              <w:bottom w:val="nil"/>
              <w:right w:val="nil"/>
            </w:tcBorders>
          </w:tcPr>
          <w:p w14:paraId="038591C1" w14:textId="77777777" w:rsidR="00000000" w:rsidRDefault="00000000">
            <w:pPr>
              <w:pStyle w:val="aa"/>
              <w:jc w:val="center"/>
            </w:pPr>
            <w:r>
              <w:t>-</w:t>
            </w:r>
          </w:p>
        </w:tc>
        <w:tc>
          <w:tcPr>
            <w:tcW w:w="1690" w:type="dxa"/>
            <w:tcBorders>
              <w:top w:val="nil"/>
              <w:left w:val="nil"/>
              <w:bottom w:val="nil"/>
              <w:right w:val="nil"/>
            </w:tcBorders>
          </w:tcPr>
          <w:p w14:paraId="3635471F" w14:textId="77777777" w:rsidR="00000000" w:rsidRDefault="00000000">
            <w:pPr>
              <w:pStyle w:val="aa"/>
              <w:jc w:val="center"/>
            </w:pPr>
            <w:r>
              <w:t>0,32</w:t>
            </w:r>
          </w:p>
        </w:tc>
      </w:tr>
      <w:tr w:rsidR="00000000" w14:paraId="637A19E8" w14:textId="77777777">
        <w:tblPrEx>
          <w:tblCellMar>
            <w:top w:w="0" w:type="dxa"/>
            <w:bottom w:w="0" w:type="dxa"/>
          </w:tblCellMar>
        </w:tblPrEx>
        <w:tc>
          <w:tcPr>
            <w:tcW w:w="1658" w:type="dxa"/>
            <w:tcBorders>
              <w:top w:val="nil"/>
              <w:left w:val="nil"/>
              <w:bottom w:val="nil"/>
              <w:right w:val="nil"/>
            </w:tcBorders>
          </w:tcPr>
          <w:p w14:paraId="64CDF869" w14:textId="77777777" w:rsidR="00000000" w:rsidRDefault="00000000">
            <w:pPr>
              <w:pStyle w:val="ad"/>
            </w:pPr>
            <w:r>
              <w:t>st06.005</w:t>
            </w:r>
          </w:p>
        </w:tc>
        <w:tc>
          <w:tcPr>
            <w:tcW w:w="2842" w:type="dxa"/>
            <w:tcBorders>
              <w:top w:val="nil"/>
              <w:left w:val="nil"/>
              <w:bottom w:val="nil"/>
              <w:right w:val="nil"/>
            </w:tcBorders>
          </w:tcPr>
          <w:p w14:paraId="4CBFD3BF" w14:textId="77777777" w:rsidR="00000000" w:rsidRDefault="00000000">
            <w:pPr>
              <w:pStyle w:val="ad"/>
            </w:pPr>
            <w:r>
              <w:t>Лечение дерматозов с применением наружной терапии, физиотерапии, плазмафереза</w:t>
            </w:r>
          </w:p>
        </w:tc>
        <w:tc>
          <w:tcPr>
            <w:tcW w:w="3802" w:type="dxa"/>
            <w:tcBorders>
              <w:top w:val="nil"/>
              <w:left w:val="nil"/>
              <w:bottom w:val="nil"/>
              <w:right w:val="nil"/>
            </w:tcBorders>
          </w:tcPr>
          <w:p w14:paraId="762B2D09" w14:textId="77777777" w:rsidR="00000000" w:rsidRDefault="00000000">
            <w:pPr>
              <w:pStyle w:val="ad"/>
            </w:pPr>
            <w:r>
              <w:t>L10.5, L26, L30.8, L30.9, L40.5, L53.1, L53.3, L53.8, L90.0, L90.3, L90.8, L90.9, L91.8, L91.9, L92.0, L92.1, L94.0, L94.1, L94.5, L94.8, L94.9, L95.0, L98.1, L98.5, Q81.0, Q81.1, Q81.2</w:t>
            </w:r>
          </w:p>
        </w:tc>
        <w:tc>
          <w:tcPr>
            <w:tcW w:w="2776" w:type="dxa"/>
            <w:tcBorders>
              <w:top w:val="nil"/>
              <w:left w:val="nil"/>
              <w:bottom w:val="nil"/>
              <w:right w:val="nil"/>
            </w:tcBorders>
          </w:tcPr>
          <w:p w14:paraId="716BACA0" w14:textId="77777777" w:rsidR="00000000" w:rsidRDefault="00000000">
            <w:pPr>
              <w:pStyle w:val="aa"/>
              <w:jc w:val="center"/>
            </w:pPr>
            <w:r>
              <w:t>-</w:t>
            </w:r>
          </w:p>
        </w:tc>
        <w:tc>
          <w:tcPr>
            <w:tcW w:w="2350" w:type="dxa"/>
            <w:tcBorders>
              <w:top w:val="nil"/>
              <w:left w:val="nil"/>
              <w:bottom w:val="nil"/>
              <w:right w:val="nil"/>
            </w:tcBorders>
          </w:tcPr>
          <w:p w14:paraId="4ACA67CA" w14:textId="77777777" w:rsidR="00000000" w:rsidRDefault="00000000">
            <w:pPr>
              <w:pStyle w:val="ad"/>
            </w:pPr>
            <w:r>
              <w:t>иной классификационный критерий: derm1</w:t>
            </w:r>
          </w:p>
        </w:tc>
        <w:tc>
          <w:tcPr>
            <w:tcW w:w="1690" w:type="dxa"/>
            <w:tcBorders>
              <w:top w:val="nil"/>
              <w:left w:val="nil"/>
              <w:bottom w:val="nil"/>
              <w:right w:val="nil"/>
            </w:tcBorders>
          </w:tcPr>
          <w:p w14:paraId="51FC9F5A" w14:textId="77777777" w:rsidR="00000000" w:rsidRDefault="00000000">
            <w:pPr>
              <w:pStyle w:val="aa"/>
              <w:jc w:val="center"/>
            </w:pPr>
            <w:r>
              <w:t>1,39</w:t>
            </w:r>
          </w:p>
        </w:tc>
      </w:tr>
      <w:tr w:rsidR="00000000" w14:paraId="60F03D76" w14:textId="77777777">
        <w:tblPrEx>
          <w:tblCellMar>
            <w:top w:w="0" w:type="dxa"/>
            <w:bottom w:w="0" w:type="dxa"/>
          </w:tblCellMar>
        </w:tblPrEx>
        <w:tc>
          <w:tcPr>
            <w:tcW w:w="1658" w:type="dxa"/>
            <w:tcBorders>
              <w:top w:val="nil"/>
              <w:left w:val="nil"/>
              <w:bottom w:val="nil"/>
              <w:right w:val="nil"/>
            </w:tcBorders>
          </w:tcPr>
          <w:p w14:paraId="5E40CDCB" w14:textId="77777777" w:rsidR="00000000" w:rsidRDefault="00000000">
            <w:pPr>
              <w:pStyle w:val="ad"/>
            </w:pPr>
            <w:r>
              <w:t>st06.006</w:t>
            </w:r>
          </w:p>
        </w:tc>
        <w:tc>
          <w:tcPr>
            <w:tcW w:w="2842" w:type="dxa"/>
            <w:tcBorders>
              <w:top w:val="nil"/>
              <w:left w:val="nil"/>
              <w:bottom w:val="nil"/>
              <w:right w:val="nil"/>
            </w:tcBorders>
          </w:tcPr>
          <w:p w14:paraId="7723CFE4" w14:textId="77777777" w:rsidR="00000000" w:rsidRDefault="00000000">
            <w:pPr>
              <w:pStyle w:val="ad"/>
            </w:pPr>
            <w:r>
              <w:t>Лечение дерматозов с применением наружной и системной терапии</w:t>
            </w:r>
          </w:p>
        </w:tc>
        <w:tc>
          <w:tcPr>
            <w:tcW w:w="3802" w:type="dxa"/>
            <w:tcBorders>
              <w:top w:val="nil"/>
              <w:left w:val="nil"/>
              <w:bottom w:val="nil"/>
              <w:right w:val="nil"/>
            </w:tcBorders>
          </w:tcPr>
          <w:p w14:paraId="33EB544A" w14:textId="77777777" w:rsidR="00000000" w:rsidRDefault="00000000">
            <w:pPr>
              <w:pStyle w:val="ad"/>
            </w:pPr>
            <w:r>
              <w:t>А26.0, А26.8, В35.0, В35.2, В35.3, В35.4, В35.8, В35.9, В36, В36.8,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776" w:type="dxa"/>
            <w:tcBorders>
              <w:top w:val="nil"/>
              <w:left w:val="nil"/>
              <w:bottom w:val="nil"/>
              <w:right w:val="nil"/>
            </w:tcBorders>
          </w:tcPr>
          <w:p w14:paraId="660D7B77" w14:textId="77777777" w:rsidR="00000000" w:rsidRDefault="00000000">
            <w:pPr>
              <w:pStyle w:val="aa"/>
              <w:jc w:val="center"/>
            </w:pPr>
            <w:r>
              <w:t>-</w:t>
            </w:r>
          </w:p>
        </w:tc>
        <w:tc>
          <w:tcPr>
            <w:tcW w:w="2350" w:type="dxa"/>
            <w:tcBorders>
              <w:top w:val="nil"/>
              <w:left w:val="nil"/>
              <w:bottom w:val="nil"/>
              <w:right w:val="nil"/>
            </w:tcBorders>
          </w:tcPr>
          <w:p w14:paraId="2E46633E" w14:textId="77777777" w:rsidR="00000000" w:rsidRDefault="00000000">
            <w:pPr>
              <w:pStyle w:val="ad"/>
            </w:pPr>
            <w:r>
              <w:t>иной классификационный критерий: derm2</w:t>
            </w:r>
          </w:p>
        </w:tc>
        <w:tc>
          <w:tcPr>
            <w:tcW w:w="1690" w:type="dxa"/>
            <w:tcBorders>
              <w:top w:val="nil"/>
              <w:left w:val="nil"/>
              <w:bottom w:val="nil"/>
              <w:right w:val="nil"/>
            </w:tcBorders>
          </w:tcPr>
          <w:p w14:paraId="5D5A0149" w14:textId="77777777" w:rsidR="00000000" w:rsidRDefault="00000000">
            <w:pPr>
              <w:pStyle w:val="aa"/>
              <w:jc w:val="center"/>
            </w:pPr>
            <w:r>
              <w:t>2,10</w:t>
            </w:r>
          </w:p>
        </w:tc>
      </w:tr>
      <w:tr w:rsidR="00000000" w14:paraId="56256079" w14:textId="77777777">
        <w:tblPrEx>
          <w:tblCellMar>
            <w:top w:w="0" w:type="dxa"/>
            <w:bottom w:w="0" w:type="dxa"/>
          </w:tblCellMar>
        </w:tblPrEx>
        <w:tc>
          <w:tcPr>
            <w:tcW w:w="1658" w:type="dxa"/>
            <w:tcBorders>
              <w:top w:val="nil"/>
              <w:left w:val="nil"/>
              <w:bottom w:val="nil"/>
              <w:right w:val="nil"/>
            </w:tcBorders>
          </w:tcPr>
          <w:p w14:paraId="7B72BFF0" w14:textId="77777777" w:rsidR="00000000" w:rsidRDefault="00000000">
            <w:pPr>
              <w:pStyle w:val="aa"/>
            </w:pPr>
          </w:p>
        </w:tc>
        <w:tc>
          <w:tcPr>
            <w:tcW w:w="2842" w:type="dxa"/>
            <w:tcBorders>
              <w:top w:val="nil"/>
              <w:left w:val="nil"/>
              <w:bottom w:val="nil"/>
              <w:right w:val="nil"/>
            </w:tcBorders>
          </w:tcPr>
          <w:p w14:paraId="7C3A65DA" w14:textId="77777777" w:rsidR="00000000" w:rsidRDefault="00000000">
            <w:pPr>
              <w:pStyle w:val="aa"/>
            </w:pPr>
          </w:p>
        </w:tc>
        <w:tc>
          <w:tcPr>
            <w:tcW w:w="3802" w:type="dxa"/>
            <w:tcBorders>
              <w:top w:val="nil"/>
              <w:left w:val="nil"/>
              <w:bottom w:val="nil"/>
              <w:right w:val="nil"/>
            </w:tcBorders>
          </w:tcPr>
          <w:p w14:paraId="67624C36" w14:textId="77777777" w:rsidR="00000000" w:rsidRDefault="00000000">
            <w:pPr>
              <w:pStyle w:val="ad"/>
            </w:pPr>
            <w:r>
              <w:t>L40.0, L40.1, L40.2, L40.3, L40.4, L40.5, L40.8, L40.9</w:t>
            </w:r>
          </w:p>
        </w:tc>
        <w:tc>
          <w:tcPr>
            <w:tcW w:w="2776" w:type="dxa"/>
            <w:tcBorders>
              <w:top w:val="nil"/>
              <w:left w:val="nil"/>
              <w:bottom w:val="nil"/>
              <w:right w:val="nil"/>
            </w:tcBorders>
          </w:tcPr>
          <w:p w14:paraId="4112A2BC" w14:textId="77777777" w:rsidR="00000000" w:rsidRDefault="00000000">
            <w:pPr>
              <w:pStyle w:val="aa"/>
              <w:jc w:val="center"/>
            </w:pPr>
            <w:r>
              <w:t>-</w:t>
            </w:r>
          </w:p>
        </w:tc>
        <w:tc>
          <w:tcPr>
            <w:tcW w:w="2350" w:type="dxa"/>
            <w:tcBorders>
              <w:top w:val="nil"/>
              <w:left w:val="nil"/>
              <w:bottom w:val="nil"/>
              <w:right w:val="nil"/>
            </w:tcBorders>
          </w:tcPr>
          <w:p w14:paraId="02F9EE74" w14:textId="77777777" w:rsidR="00000000" w:rsidRDefault="00000000">
            <w:pPr>
              <w:pStyle w:val="ad"/>
            </w:pPr>
            <w:r>
              <w:t>иной классификационный критерий: derm3</w:t>
            </w:r>
          </w:p>
        </w:tc>
        <w:tc>
          <w:tcPr>
            <w:tcW w:w="1690" w:type="dxa"/>
            <w:tcBorders>
              <w:top w:val="nil"/>
              <w:left w:val="nil"/>
              <w:bottom w:val="nil"/>
              <w:right w:val="nil"/>
            </w:tcBorders>
          </w:tcPr>
          <w:p w14:paraId="493D77AF" w14:textId="77777777" w:rsidR="00000000" w:rsidRDefault="00000000">
            <w:pPr>
              <w:pStyle w:val="aa"/>
            </w:pPr>
          </w:p>
        </w:tc>
      </w:tr>
      <w:tr w:rsidR="00000000" w14:paraId="6AC3B38F" w14:textId="77777777">
        <w:tblPrEx>
          <w:tblCellMar>
            <w:top w:w="0" w:type="dxa"/>
            <w:bottom w:w="0" w:type="dxa"/>
          </w:tblCellMar>
        </w:tblPrEx>
        <w:tc>
          <w:tcPr>
            <w:tcW w:w="1658" w:type="dxa"/>
            <w:tcBorders>
              <w:top w:val="nil"/>
              <w:left w:val="nil"/>
              <w:bottom w:val="nil"/>
              <w:right w:val="nil"/>
            </w:tcBorders>
          </w:tcPr>
          <w:p w14:paraId="72F2E203" w14:textId="77777777" w:rsidR="00000000" w:rsidRDefault="00000000">
            <w:pPr>
              <w:pStyle w:val="aa"/>
            </w:pPr>
          </w:p>
        </w:tc>
        <w:tc>
          <w:tcPr>
            <w:tcW w:w="2842" w:type="dxa"/>
            <w:tcBorders>
              <w:top w:val="nil"/>
              <w:left w:val="nil"/>
              <w:bottom w:val="nil"/>
              <w:right w:val="nil"/>
            </w:tcBorders>
          </w:tcPr>
          <w:p w14:paraId="6AD5880B" w14:textId="77777777" w:rsidR="00000000" w:rsidRDefault="00000000">
            <w:pPr>
              <w:pStyle w:val="aa"/>
            </w:pPr>
          </w:p>
        </w:tc>
        <w:tc>
          <w:tcPr>
            <w:tcW w:w="3802" w:type="dxa"/>
            <w:tcBorders>
              <w:top w:val="nil"/>
              <w:left w:val="nil"/>
              <w:bottom w:val="nil"/>
              <w:right w:val="nil"/>
            </w:tcBorders>
          </w:tcPr>
          <w:p w14:paraId="1CD1110C" w14:textId="77777777" w:rsidR="00000000" w:rsidRDefault="00000000">
            <w:pPr>
              <w:pStyle w:val="ad"/>
            </w:pPr>
            <w:r>
              <w:t>C84.0</w:t>
            </w:r>
          </w:p>
        </w:tc>
        <w:tc>
          <w:tcPr>
            <w:tcW w:w="2776" w:type="dxa"/>
            <w:tcBorders>
              <w:top w:val="nil"/>
              <w:left w:val="nil"/>
              <w:bottom w:val="nil"/>
              <w:right w:val="nil"/>
            </w:tcBorders>
          </w:tcPr>
          <w:p w14:paraId="1B87C75D" w14:textId="77777777" w:rsidR="00000000" w:rsidRDefault="00000000">
            <w:pPr>
              <w:pStyle w:val="aa"/>
              <w:jc w:val="center"/>
            </w:pPr>
            <w:r>
              <w:t>-</w:t>
            </w:r>
          </w:p>
        </w:tc>
        <w:tc>
          <w:tcPr>
            <w:tcW w:w="2350" w:type="dxa"/>
            <w:tcBorders>
              <w:top w:val="nil"/>
              <w:left w:val="nil"/>
              <w:bottom w:val="nil"/>
              <w:right w:val="nil"/>
            </w:tcBorders>
          </w:tcPr>
          <w:p w14:paraId="42F7F1A2" w14:textId="77777777" w:rsidR="00000000" w:rsidRDefault="00000000">
            <w:pPr>
              <w:pStyle w:val="ad"/>
            </w:pPr>
            <w:r>
              <w:t>иной классификационный критерий: derm4</w:t>
            </w:r>
          </w:p>
        </w:tc>
        <w:tc>
          <w:tcPr>
            <w:tcW w:w="1690" w:type="dxa"/>
            <w:tcBorders>
              <w:top w:val="nil"/>
              <w:left w:val="nil"/>
              <w:bottom w:val="nil"/>
              <w:right w:val="nil"/>
            </w:tcBorders>
          </w:tcPr>
          <w:p w14:paraId="3CFDAC31" w14:textId="77777777" w:rsidR="00000000" w:rsidRDefault="00000000">
            <w:pPr>
              <w:pStyle w:val="aa"/>
            </w:pPr>
          </w:p>
        </w:tc>
      </w:tr>
      <w:tr w:rsidR="00000000" w14:paraId="3E6C44A8" w14:textId="77777777">
        <w:tblPrEx>
          <w:tblCellMar>
            <w:top w:w="0" w:type="dxa"/>
            <w:bottom w:w="0" w:type="dxa"/>
          </w:tblCellMar>
        </w:tblPrEx>
        <w:tc>
          <w:tcPr>
            <w:tcW w:w="1658" w:type="dxa"/>
            <w:tcBorders>
              <w:top w:val="nil"/>
              <w:left w:val="nil"/>
              <w:bottom w:val="nil"/>
              <w:right w:val="nil"/>
            </w:tcBorders>
          </w:tcPr>
          <w:p w14:paraId="70CC5408" w14:textId="77777777" w:rsidR="00000000" w:rsidRDefault="00000000">
            <w:pPr>
              <w:pStyle w:val="ad"/>
            </w:pPr>
            <w:r>
              <w:t>st06.007</w:t>
            </w:r>
          </w:p>
        </w:tc>
        <w:tc>
          <w:tcPr>
            <w:tcW w:w="2842" w:type="dxa"/>
            <w:tcBorders>
              <w:top w:val="nil"/>
              <w:left w:val="nil"/>
              <w:bottom w:val="nil"/>
              <w:right w:val="nil"/>
            </w:tcBorders>
          </w:tcPr>
          <w:p w14:paraId="69C0A400" w14:textId="77777777" w:rsidR="00000000" w:rsidRDefault="00000000">
            <w:pPr>
              <w:pStyle w:val="ad"/>
            </w:pPr>
            <w:r>
              <w:t>Лечение дерматозов с применением наружной терапии и фототерапии</w:t>
            </w:r>
          </w:p>
        </w:tc>
        <w:tc>
          <w:tcPr>
            <w:tcW w:w="3802" w:type="dxa"/>
            <w:tcBorders>
              <w:top w:val="nil"/>
              <w:left w:val="nil"/>
              <w:bottom w:val="nil"/>
              <w:right w:val="nil"/>
            </w:tcBorders>
          </w:tcPr>
          <w:p w14:paraId="1E607FD3" w14:textId="77777777" w:rsidR="00000000" w:rsidRDefault="00000000">
            <w:pPr>
              <w:pStyle w:val="ad"/>
            </w:pPr>
            <w:r>
              <w:t>L20.0, L20.8, L20.9, L21.8, L21.9, L28.1, L30.0, L41.1,L41.3, L41.4, L41.5, L41.8, L43.0, L43.1, L43.2, L43.3, L43.8, L44.0, L44.8, L63.0, L63.1, L66.1, L80, L90.0, L90.3, L90.8, L90.9, L91.9, L92.0, L92.1, L94.0, L94.1, Q82.2, С84.0</w:t>
            </w:r>
          </w:p>
        </w:tc>
        <w:tc>
          <w:tcPr>
            <w:tcW w:w="2776" w:type="dxa"/>
            <w:tcBorders>
              <w:top w:val="nil"/>
              <w:left w:val="nil"/>
              <w:bottom w:val="nil"/>
              <w:right w:val="nil"/>
            </w:tcBorders>
          </w:tcPr>
          <w:p w14:paraId="771483BC" w14:textId="77777777" w:rsidR="00000000" w:rsidRDefault="00000000">
            <w:pPr>
              <w:pStyle w:val="aa"/>
              <w:jc w:val="center"/>
            </w:pPr>
            <w:r>
              <w:t>-</w:t>
            </w:r>
          </w:p>
        </w:tc>
        <w:tc>
          <w:tcPr>
            <w:tcW w:w="2350" w:type="dxa"/>
            <w:tcBorders>
              <w:top w:val="nil"/>
              <w:left w:val="nil"/>
              <w:bottom w:val="nil"/>
              <w:right w:val="nil"/>
            </w:tcBorders>
          </w:tcPr>
          <w:p w14:paraId="690ECB70" w14:textId="77777777" w:rsidR="00000000" w:rsidRDefault="00000000">
            <w:pPr>
              <w:pStyle w:val="ad"/>
            </w:pPr>
            <w:r>
              <w:t>иной классификационный критерий: derm5</w:t>
            </w:r>
          </w:p>
        </w:tc>
        <w:tc>
          <w:tcPr>
            <w:tcW w:w="1690" w:type="dxa"/>
            <w:tcBorders>
              <w:top w:val="nil"/>
              <w:left w:val="nil"/>
              <w:bottom w:val="nil"/>
              <w:right w:val="nil"/>
            </w:tcBorders>
          </w:tcPr>
          <w:p w14:paraId="779F8989" w14:textId="77777777" w:rsidR="00000000" w:rsidRDefault="00000000">
            <w:pPr>
              <w:pStyle w:val="aa"/>
              <w:jc w:val="center"/>
            </w:pPr>
            <w:r>
              <w:t>2,86</w:t>
            </w:r>
          </w:p>
        </w:tc>
      </w:tr>
      <w:tr w:rsidR="00000000" w14:paraId="36475A5E" w14:textId="77777777">
        <w:tblPrEx>
          <w:tblCellMar>
            <w:top w:w="0" w:type="dxa"/>
            <w:bottom w:w="0" w:type="dxa"/>
          </w:tblCellMar>
        </w:tblPrEx>
        <w:tc>
          <w:tcPr>
            <w:tcW w:w="1658" w:type="dxa"/>
            <w:tcBorders>
              <w:top w:val="nil"/>
              <w:left w:val="nil"/>
              <w:bottom w:val="nil"/>
              <w:right w:val="nil"/>
            </w:tcBorders>
          </w:tcPr>
          <w:p w14:paraId="5A92AC7C" w14:textId="77777777" w:rsidR="00000000" w:rsidRDefault="00000000">
            <w:pPr>
              <w:pStyle w:val="aa"/>
            </w:pPr>
          </w:p>
        </w:tc>
        <w:tc>
          <w:tcPr>
            <w:tcW w:w="2842" w:type="dxa"/>
            <w:tcBorders>
              <w:top w:val="nil"/>
              <w:left w:val="nil"/>
              <w:bottom w:val="nil"/>
              <w:right w:val="nil"/>
            </w:tcBorders>
          </w:tcPr>
          <w:p w14:paraId="47EFE784" w14:textId="77777777" w:rsidR="00000000" w:rsidRDefault="00000000">
            <w:pPr>
              <w:pStyle w:val="aa"/>
            </w:pPr>
          </w:p>
        </w:tc>
        <w:tc>
          <w:tcPr>
            <w:tcW w:w="3802" w:type="dxa"/>
            <w:tcBorders>
              <w:top w:val="nil"/>
              <w:left w:val="nil"/>
              <w:bottom w:val="nil"/>
              <w:right w:val="nil"/>
            </w:tcBorders>
          </w:tcPr>
          <w:p w14:paraId="59917DF5" w14:textId="77777777" w:rsidR="00000000" w:rsidRDefault="00000000">
            <w:pPr>
              <w:pStyle w:val="ad"/>
            </w:pPr>
            <w:r>
              <w:t>L40.0, L40.2, L40.3, L40.4, L40.5, L40.8</w:t>
            </w:r>
          </w:p>
        </w:tc>
        <w:tc>
          <w:tcPr>
            <w:tcW w:w="2776" w:type="dxa"/>
            <w:tcBorders>
              <w:top w:val="nil"/>
              <w:left w:val="nil"/>
              <w:bottom w:val="nil"/>
              <w:right w:val="nil"/>
            </w:tcBorders>
          </w:tcPr>
          <w:p w14:paraId="3D99F306" w14:textId="77777777" w:rsidR="00000000" w:rsidRDefault="00000000">
            <w:pPr>
              <w:pStyle w:val="aa"/>
              <w:jc w:val="center"/>
            </w:pPr>
            <w:r>
              <w:t>-</w:t>
            </w:r>
          </w:p>
        </w:tc>
        <w:tc>
          <w:tcPr>
            <w:tcW w:w="2350" w:type="dxa"/>
            <w:tcBorders>
              <w:top w:val="nil"/>
              <w:left w:val="nil"/>
              <w:bottom w:val="nil"/>
              <w:right w:val="nil"/>
            </w:tcBorders>
          </w:tcPr>
          <w:p w14:paraId="560D10E9" w14:textId="77777777" w:rsidR="00000000" w:rsidRDefault="00000000">
            <w:pPr>
              <w:pStyle w:val="ad"/>
            </w:pPr>
            <w:r>
              <w:t>иной классификационный критерий: derm6</w:t>
            </w:r>
          </w:p>
        </w:tc>
        <w:tc>
          <w:tcPr>
            <w:tcW w:w="1690" w:type="dxa"/>
            <w:tcBorders>
              <w:top w:val="nil"/>
              <w:left w:val="nil"/>
              <w:bottom w:val="nil"/>
              <w:right w:val="nil"/>
            </w:tcBorders>
          </w:tcPr>
          <w:p w14:paraId="4E4E8B6B" w14:textId="77777777" w:rsidR="00000000" w:rsidRDefault="00000000">
            <w:pPr>
              <w:pStyle w:val="aa"/>
            </w:pPr>
          </w:p>
        </w:tc>
      </w:tr>
      <w:tr w:rsidR="00000000" w14:paraId="083892C4" w14:textId="77777777">
        <w:tblPrEx>
          <w:tblCellMar>
            <w:top w:w="0" w:type="dxa"/>
            <w:bottom w:w="0" w:type="dxa"/>
          </w:tblCellMar>
        </w:tblPrEx>
        <w:tc>
          <w:tcPr>
            <w:tcW w:w="1658" w:type="dxa"/>
            <w:tcBorders>
              <w:top w:val="nil"/>
              <w:left w:val="nil"/>
              <w:bottom w:val="nil"/>
              <w:right w:val="nil"/>
            </w:tcBorders>
          </w:tcPr>
          <w:p w14:paraId="6A62A176" w14:textId="77777777" w:rsidR="00000000" w:rsidRDefault="00000000">
            <w:pPr>
              <w:pStyle w:val="aa"/>
            </w:pPr>
          </w:p>
        </w:tc>
        <w:tc>
          <w:tcPr>
            <w:tcW w:w="2842" w:type="dxa"/>
            <w:tcBorders>
              <w:top w:val="nil"/>
              <w:left w:val="nil"/>
              <w:bottom w:val="nil"/>
              <w:right w:val="nil"/>
            </w:tcBorders>
          </w:tcPr>
          <w:p w14:paraId="64D9197C" w14:textId="77777777" w:rsidR="00000000" w:rsidRDefault="00000000">
            <w:pPr>
              <w:pStyle w:val="aa"/>
            </w:pPr>
          </w:p>
        </w:tc>
        <w:tc>
          <w:tcPr>
            <w:tcW w:w="3802" w:type="dxa"/>
            <w:tcBorders>
              <w:top w:val="nil"/>
              <w:left w:val="nil"/>
              <w:bottom w:val="nil"/>
              <w:right w:val="nil"/>
            </w:tcBorders>
          </w:tcPr>
          <w:p w14:paraId="77B3A048" w14:textId="77777777" w:rsidR="00000000" w:rsidRDefault="00000000">
            <w:pPr>
              <w:pStyle w:val="ad"/>
            </w:pPr>
            <w:r>
              <w:t>L20.0, L20.8, L20.9, L21.8, L21.9, L28.1, L30.0, L41.1, L41.3, L41.4, L41.5, L41.8, L43.0, L43.1, L43.2, L43.3, L43.8, L44.0, L44.8, L63.0, L63.1, L66.1, L80, L90.0, L90.3, L90.8, L90.9, L91.9, L92.0, L92.1, L94.0, L94.1, Q82.2, Q84.0</w:t>
            </w:r>
          </w:p>
        </w:tc>
        <w:tc>
          <w:tcPr>
            <w:tcW w:w="2776" w:type="dxa"/>
            <w:tcBorders>
              <w:top w:val="nil"/>
              <w:left w:val="nil"/>
              <w:bottom w:val="nil"/>
              <w:right w:val="nil"/>
            </w:tcBorders>
          </w:tcPr>
          <w:p w14:paraId="4118DC1F" w14:textId="77777777" w:rsidR="00000000" w:rsidRDefault="00000000">
            <w:pPr>
              <w:pStyle w:val="aa"/>
              <w:jc w:val="center"/>
            </w:pPr>
            <w:r>
              <w:t>-</w:t>
            </w:r>
          </w:p>
        </w:tc>
        <w:tc>
          <w:tcPr>
            <w:tcW w:w="2350" w:type="dxa"/>
            <w:tcBorders>
              <w:top w:val="nil"/>
              <w:left w:val="nil"/>
              <w:bottom w:val="nil"/>
              <w:right w:val="nil"/>
            </w:tcBorders>
          </w:tcPr>
          <w:p w14:paraId="71C175BD" w14:textId="77777777" w:rsidR="00000000" w:rsidRDefault="00000000">
            <w:pPr>
              <w:pStyle w:val="ad"/>
            </w:pPr>
            <w:r>
              <w:t>иной классификационный критерий: derm7</w:t>
            </w:r>
          </w:p>
        </w:tc>
        <w:tc>
          <w:tcPr>
            <w:tcW w:w="1690" w:type="dxa"/>
            <w:tcBorders>
              <w:top w:val="nil"/>
              <w:left w:val="nil"/>
              <w:bottom w:val="nil"/>
              <w:right w:val="nil"/>
            </w:tcBorders>
          </w:tcPr>
          <w:p w14:paraId="25CEC3C1" w14:textId="77777777" w:rsidR="00000000" w:rsidRDefault="00000000">
            <w:pPr>
              <w:pStyle w:val="aa"/>
            </w:pPr>
          </w:p>
        </w:tc>
      </w:tr>
      <w:tr w:rsidR="00000000" w14:paraId="33515340" w14:textId="77777777">
        <w:tblPrEx>
          <w:tblCellMar>
            <w:top w:w="0" w:type="dxa"/>
            <w:bottom w:w="0" w:type="dxa"/>
          </w:tblCellMar>
        </w:tblPrEx>
        <w:tc>
          <w:tcPr>
            <w:tcW w:w="1658" w:type="dxa"/>
            <w:tcBorders>
              <w:top w:val="nil"/>
              <w:left w:val="nil"/>
              <w:bottom w:val="nil"/>
              <w:right w:val="nil"/>
            </w:tcBorders>
          </w:tcPr>
          <w:p w14:paraId="7D631FE6" w14:textId="77777777" w:rsidR="00000000" w:rsidRDefault="00000000">
            <w:pPr>
              <w:pStyle w:val="ad"/>
            </w:pPr>
            <w:r>
              <w:t>st07</w:t>
            </w:r>
          </w:p>
        </w:tc>
        <w:tc>
          <w:tcPr>
            <w:tcW w:w="2842" w:type="dxa"/>
            <w:tcBorders>
              <w:top w:val="nil"/>
              <w:left w:val="nil"/>
              <w:bottom w:val="nil"/>
              <w:right w:val="nil"/>
            </w:tcBorders>
          </w:tcPr>
          <w:p w14:paraId="5ECBAB52" w14:textId="77777777" w:rsidR="00000000" w:rsidRDefault="00000000">
            <w:pPr>
              <w:pStyle w:val="ad"/>
            </w:pPr>
            <w:r>
              <w:t>Детская кардиология</w:t>
            </w:r>
          </w:p>
        </w:tc>
        <w:tc>
          <w:tcPr>
            <w:tcW w:w="3802" w:type="dxa"/>
            <w:tcBorders>
              <w:top w:val="nil"/>
              <w:left w:val="nil"/>
              <w:bottom w:val="nil"/>
              <w:right w:val="nil"/>
            </w:tcBorders>
          </w:tcPr>
          <w:p w14:paraId="467850DD" w14:textId="77777777" w:rsidR="00000000" w:rsidRDefault="00000000">
            <w:pPr>
              <w:pStyle w:val="aa"/>
            </w:pPr>
          </w:p>
        </w:tc>
        <w:tc>
          <w:tcPr>
            <w:tcW w:w="2776" w:type="dxa"/>
            <w:tcBorders>
              <w:top w:val="nil"/>
              <w:left w:val="nil"/>
              <w:bottom w:val="nil"/>
              <w:right w:val="nil"/>
            </w:tcBorders>
          </w:tcPr>
          <w:p w14:paraId="10C31397" w14:textId="77777777" w:rsidR="00000000" w:rsidRDefault="00000000">
            <w:pPr>
              <w:pStyle w:val="aa"/>
            </w:pPr>
          </w:p>
        </w:tc>
        <w:tc>
          <w:tcPr>
            <w:tcW w:w="2350" w:type="dxa"/>
            <w:tcBorders>
              <w:top w:val="nil"/>
              <w:left w:val="nil"/>
              <w:bottom w:val="nil"/>
              <w:right w:val="nil"/>
            </w:tcBorders>
          </w:tcPr>
          <w:p w14:paraId="26D35183" w14:textId="77777777" w:rsidR="00000000" w:rsidRDefault="00000000">
            <w:pPr>
              <w:pStyle w:val="aa"/>
            </w:pPr>
          </w:p>
        </w:tc>
        <w:tc>
          <w:tcPr>
            <w:tcW w:w="1690" w:type="dxa"/>
            <w:tcBorders>
              <w:top w:val="nil"/>
              <w:left w:val="nil"/>
              <w:bottom w:val="nil"/>
              <w:right w:val="nil"/>
            </w:tcBorders>
          </w:tcPr>
          <w:p w14:paraId="13EAD746" w14:textId="77777777" w:rsidR="00000000" w:rsidRDefault="00000000">
            <w:pPr>
              <w:pStyle w:val="aa"/>
              <w:jc w:val="center"/>
            </w:pPr>
            <w:r>
              <w:t>1,84</w:t>
            </w:r>
          </w:p>
        </w:tc>
      </w:tr>
      <w:tr w:rsidR="00000000" w14:paraId="7E0831E6" w14:textId="77777777">
        <w:tblPrEx>
          <w:tblCellMar>
            <w:top w:w="0" w:type="dxa"/>
            <w:bottom w:w="0" w:type="dxa"/>
          </w:tblCellMar>
        </w:tblPrEx>
        <w:tc>
          <w:tcPr>
            <w:tcW w:w="1658" w:type="dxa"/>
            <w:tcBorders>
              <w:top w:val="nil"/>
              <w:left w:val="nil"/>
              <w:bottom w:val="nil"/>
              <w:right w:val="nil"/>
            </w:tcBorders>
          </w:tcPr>
          <w:p w14:paraId="51F38847" w14:textId="77777777" w:rsidR="00000000" w:rsidRDefault="00000000">
            <w:pPr>
              <w:pStyle w:val="ad"/>
            </w:pPr>
            <w:r>
              <w:t>st07.001</w:t>
            </w:r>
          </w:p>
        </w:tc>
        <w:tc>
          <w:tcPr>
            <w:tcW w:w="2842" w:type="dxa"/>
            <w:tcBorders>
              <w:top w:val="nil"/>
              <w:left w:val="nil"/>
              <w:bottom w:val="nil"/>
              <w:right w:val="nil"/>
            </w:tcBorders>
          </w:tcPr>
          <w:p w14:paraId="06BFF752" w14:textId="77777777" w:rsidR="00000000" w:rsidRDefault="00000000">
            <w:pPr>
              <w:pStyle w:val="ad"/>
            </w:pPr>
            <w:r>
              <w:t>Врожденные аномалии сердечно-сосудистой системы, дети</w:t>
            </w:r>
          </w:p>
        </w:tc>
        <w:tc>
          <w:tcPr>
            <w:tcW w:w="3802" w:type="dxa"/>
            <w:tcBorders>
              <w:top w:val="nil"/>
              <w:left w:val="nil"/>
              <w:bottom w:val="nil"/>
              <w:right w:val="nil"/>
            </w:tcBorders>
          </w:tcPr>
          <w:p w14:paraId="0D7FAB02" w14:textId="77777777" w:rsidR="00000000" w:rsidRDefault="00000000">
            <w:pPr>
              <w:pStyle w:val="ad"/>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776" w:type="dxa"/>
            <w:tcBorders>
              <w:top w:val="nil"/>
              <w:left w:val="nil"/>
              <w:bottom w:val="nil"/>
              <w:right w:val="nil"/>
            </w:tcBorders>
          </w:tcPr>
          <w:p w14:paraId="75D01143" w14:textId="77777777" w:rsidR="00000000" w:rsidRDefault="00000000">
            <w:pPr>
              <w:pStyle w:val="aa"/>
              <w:jc w:val="center"/>
            </w:pPr>
            <w:r>
              <w:t>-</w:t>
            </w:r>
          </w:p>
        </w:tc>
        <w:tc>
          <w:tcPr>
            <w:tcW w:w="2350" w:type="dxa"/>
            <w:tcBorders>
              <w:top w:val="nil"/>
              <w:left w:val="nil"/>
              <w:bottom w:val="nil"/>
              <w:right w:val="nil"/>
            </w:tcBorders>
          </w:tcPr>
          <w:p w14:paraId="4A33379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9E9810A" w14:textId="77777777" w:rsidR="00000000" w:rsidRDefault="00000000">
            <w:pPr>
              <w:pStyle w:val="aa"/>
              <w:jc w:val="center"/>
            </w:pPr>
            <w:r>
              <w:t>1,84</w:t>
            </w:r>
          </w:p>
        </w:tc>
      </w:tr>
      <w:tr w:rsidR="00000000" w14:paraId="2ADC74D2" w14:textId="77777777">
        <w:tblPrEx>
          <w:tblCellMar>
            <w:top w:w="0" w:type="dxa"/>
            <w:bottom w:w="0" w:type="dxa"/>
          </w:tblCellMar>
        </w:tblPrEx>
        <w:tc>
          <w:tcPr>
            <w:tcW w:w="1658" w:type="dxa"/>
            <w:tcBorders>
              <w:top w:val="nil"/>
              <w:left w:val="nil"/>
              <w:bottom w:val="nil"/>
              <w:right w:val="nil"/>
            </w:tcBorders>
          </w:tcPr>
          <w:p w14:paraId="1B6F3985" w14:textId="77777777" w:rsidR="00000000" w:rsidRDefault="00000000">
            <w:pPr>
              <w:pStyle w:val="ad"/>
            </w:pPr>
            <w:r>
              <w:t>st08</w:t>
            </w:r>
          </w:p>
        </w:tc>
        <w:tc>
          <w:tcPr>
            <w:tcW w:w="2842" w:type="dxa"/>
            <w:tcBorders>
              <w:top w:val="nil"/>
              <w:left w:val="nil"/>
              <w:bottom w:val="nil"/>
              <w:right w:val="nil"/>
            </w:tcBorders>
          </w:tcPr>
          <w:p w14:paraId="14FE6BA0" w14:textId="77777777" w:rsidR="00000000" w:rsidRDefault="00000000">
            <w:pPr>
              <w:pStyle w:val="ad"/>
            </w:pPr>
            <w:r>
              <w:t>Детская онкология</w:t>
            </w:r>
          </w:p>
        </w:tc>
        <w:tc>
          <w:tcPr>
            <w:tcW w:w="3802" w:type="dxa"/>
            <w:tcBorders>
              <w:top w:val="nil"/>
              <w:left w:val="nil"/>
              <w:bottom w:val="nil"/>
              <w:right w:val="nil"/>
            </w:tcBorders>
          </w:tcPr>
          <w:p w14:paraId="7F739776" w14:textId="77777777" w:rsidR="00000000" w:rsidRDefault="00000000">
            <w:pPr>
              <w:pStyle w:val="aa"/>
            </w:pPr>
          </w:p>
        </w:tc>
        <w:tc>
          <w:tcPr>
            <w:tcW w:w="2776" w:type="dxa"/>
            <w:tcBorders>
              <w:top w:val="nil"/>
              <w:left w:val="nil"/>
              <w:bottom w:val="nil"/>
              <w:right w:val="nil"/>
            </w:tcBorders>
          </w:tcPr>
          <w:p w14:paraId="10868EDE" w14:textId="77777777" w:rsidR="00000000" w:rsidRDefault="00000000">
            <w:pPr>
              <w:pStyle w:val="aa"/>
            </w:pPr>
          </w:p>
        </w:tc>
        <w:tc>
          <w:tcPr>
            <w:tcW w:w="2350" w:type="dxa"/>
            <w:tcBorders>
              <w:top w:val="nil"/>
              <w:left w:val="nil"/>
              <w:bottom w:val="nil"/>
              <w:right w:val="nil"/>
            </w:tcBorders>
          </w:tcPr>
          <w:p w14:paraId="15239E03" w14:textId="77777777" w:rsidR="00000000" w:rsidRDefault="00000000">
            <w:pPr>
              <w:pStyle w:val="aa"/>
            </w:pPr>
          </w:p>
        </w:tc>
        <w:tc>
          <w:tcPr>
            <w:tcW w:w="1690" w:type="dxa"/>
            <w:tcBorders>
              <w:top w:val="nil"/>
              <w:left w:val="nil"/>
              <w:bottom w:val="nil"/>
              <w:right w:val="nil"/>
            </w:tcBorders>
          </w:tcPr>
          <w:p w14:paraId="127197E2" w14:textId="77777777" w:rsidR="00000000" w:rsidRDefault="00000000">
            <w:pPr>
              <w:pStyle w:val="aa"/>
              <w:jc w:val="center"/>
            </w:pPr>
            <w:r>
              <w:t>6,36</w:t>
            </w:r>
          </w:p>
        </w:tc>
      </w:tr>
      <w:tr w:rsidR="00000000" w14:paraId="60B40B85" w14:textId="77777777">
        <w:tblPrEx>
          <w:tblCellMar>
            <w:top w:w="0" w:type="dxa"/>
            <w:bottom w:w="0" w:type="dxa"/>
          </w:tblCellMar>
        </w:tblPrEx>
        <w:tc>
          <w:tcPr>
            <w:tcW w:w="1658" w:type="dxa"/>
            <w:tcBorders>
              <w:top w:val="nil"/>
              <w:left w:val="nil"/>
              <w:bottom w:val="nil"/>
              <w:right w:val="nil"/>
            </w:tcBorders>
          </w:tcPr>
          <w:p w14:paraId="667A6D36" w14:textId="77777777" w:rsidR="00000000" w:rsidRDefault="00000000">
            <w:pPr>
              <w:pStyle w:val="ad"/>
            </w:pPr>
            <w:r>
              <w:t>st08.001</w:t>
            </w:r>
          </w:p>
        </w:tc>
        <w:tc>
          <w:tcPr>
            <w:tcW w:w="2842" w:type="dxa"/>
            <w:tcBorders>
              <w:top w:val="nil"/>
              <w:left w:val="nil"/>
              <w:bottom w:val="nil"/>
              <w:right w:val="nil"/>
            </w:tcBorders>
          </w:tcPr>
          <w:p w14:paraId="01BC910E" w14:textId="77777777" w:rsidR="00000000" w:rsidRDefault="00000000">
            <w:pPr>
              <w:pStyle w:val="ad"/>
            </w:pPr>
            <w:r>
              <w:t>Лекарственная терапия при злокачественных новообразованиях других локализаций (кроме лимфоидной и кроветворной тканей), дети</w:t>
            </w:r>
          </w:p>
        </w:tc>
        <w:tc>
          <w:tcPr>
            <w:tcW w:w="3802" w:type="dxa"/>
            <w:tcBorders>
              <w:top w:val="nil"/>
              <w:left w:val="nil"/>
              <w:bottom w:val="nil"/>
              <w:right w:val="nil"/>
            </w:tcBorders>
          </w:tcPr>
          <w:p w14:paraId="3A1570CC" w14:textId="77777777" w:rsidR="00000000" w:rsidRDefault="00000000">
            <w:pPr>
              <w:pStyle w:val="ad"/>
            </w:pPr>
            <w:r>
              <w:t>С00, С00.0, С00.1, С00.2, С00.3, С00.4, С00.5, С00.6, С00.8, С00.9, С01, С02, С02.0, С02.1, С02.2, С02.3, С02.4, С02.8, С02.9, С03, С03.0, С03.1, С03.9, С04, С04.0, С04.1, С04.8, С04.9, С05, С05.0, С05.1, С05.2, С05.8, С05.9, С06, С06.0, С06.1, С06.2, С06.8, С06.9, С07, С08, С08.0, С08.1, С08.8, С08.9, С09, С09.0, С09.1, С09.8, С09.9, С10 С10.0, С10.1, С10.2, С10.3, С10.4, С10.8, С10.9, С11, С11.0, С11.1, С11.2, С11.3, С11.8, С11.9, С12, С13, С13.0, С13.1, С13.2, С13.8, С13.9, С14, С14.0, С14.2, С14.8, С15, С15.0, С15.1, С15.2, С15.3, С15.4, С15.5, С15.8, С15.9, С16, С16.0, С16.1, С16.2, С16.3, С16.4, С16.5, С16.6, С16.8, С16.9, С17, С17.0, С17.1, С17.2, С17.3, С17.8, С17.9, С18, С18.0, С18.1, С18.2, С18.3, С18.4, С18.5, С18.6, С18.7, С18.8, С18.9, С19, С20, С21, С21.0, С21.1, С21.2, С21.8, С22, С22.0, С22.1, С22.3, С22.4, С22.7, С22.9, С23, С24, С24.0, С24.1, С24.8, С24.9, С25, С25.0, С25.1, С25.2, С25.3, С25.4, С25.7, С25.8, С25.9, С26, С26.0, С26.1, С26.8, С26.9, С30, С30.0, С30.1, С31, С31.0, С31.1, С31.2, С31.3, С31.8, С31.9, С32, С32.0, С32.1, С32.2, С32.3, С32.8, С32.9, С33, С34, С34.0, С34.1, С34.2, С34.3, С34.8, С34.9, С37, С38, С38.0, С38.2, С38.3, С38.4, С38.8, С39, С39.0, С39.8, С39.9, С41, С41.0, С41.1, С41.2, С41.3, С41.4, С41.8, С41.9, С43, С43.0, С43.1, С43.2, С43.3, С43.4, С43.5, С43.6, С43.7, С43.8, С43.9, С44, С44.0, С44.1, С44.2, С44.3, С44.4, С44.5, С44.6, С44.7, С44.8, С44.9, С45, С45.0, С45.1, С45.2, С45.7, С45.9, С46, С46.0, С46.1, С46.2, С46.3, С46.7, С46.8, С46.9, С47, С47.0, С47.1, С47.2, С48, С48.1, С48.2, С48.8, С50, С50.0, С50.1, С50.2, С50.3, С50.4, С50.5, С50.6, С50.8, С50.9, С51, С51.0, С51.1, С51.2, С51.8, С51.9, С52, С53, С53.0, С53.1, С53.8, С53.9, С54, С54.0, С54.1, С54.2, С54.3, С54.8, С54.9, С55, С56, С57, С57.0, С57.1, С57.2, С57.3, С57.4, С57.7, С57.8, С57.9, С58, С60, С60.0, С60.1, С60.2, С60.8, С60.9, С61, С63, С63.0, С63.1, С63.2, С63.7, С63.8, С63.9, С65, С66, С67, С67.0, С67.1, С67.2, С67.3, С67.4, С67.5, С67.6, С67.7, С67.8, С67.9, С68, С68.0, С68.1, С68.8, С68.9, С69, С69.0, С69.1, С69.2, С69.3, С69.4, С69.5, С69.6, С69.8, С69.9, С73, С74, С74.0, С75, С75.0, С75.1, С75.2, С75.3, С75.4, С75.5, С75.8, С75.9, С76, С76.4, С76.5, С77, С77.0, С77.1, С77.2, С77.3, С77.4, С77.5, С77.8, С77.9, С78, С78.0, С78.1, С78.2, С78.3, С78.4, С78.5, С78.6, С78.7, С78.8, С79, С79.0, С79.1, С79.2, С79.3, С79.4, С79.5, С79.6, С79.7, С79.8, С80, С80.0, С80.9, С97</w:t>
            </w:r>
          </w:p>
        </w:tc>
        <w:tc>
          <w:tcPr>
            <w:tcW w:w="2776" w:type="dxa"/>
            <w:tcBorders>
              <w:top w:val="nil"/>
              <w:left w:val="nil"/>
              <w:bottom w:val="nil"/>
              <w:right w:val="nil"/>
            </w:tcBorders>
          </w:tcPr>
          <w:p w14:paraId="63950A1E" w14:textId="77777777" w:rsidR="00000000" w:rsidRDefault="00000000">
            <w:pPr>
              <w:pStyle w:val="ad"/>
            </w:pPr>
            <w:r>
              <w:t>А25.30.014</w:t>
            </w:r>
          </w:p>
        </w:tc>
        <w:tc>
          <w:tcPr>
            <w:tcW w:w="2350" w:type="dxa"/>
            <w:tcBorders>
              <w:top w:val="nil"/>
              <w:left w:val="nil"/>
              <w:bottom w:val="nil"/>
              <w:right w:val="nil"/>
            </w:tcBorders>
          </w:tcPr>
          <w:p w14:paraId="67B200B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2D2EBFD" w14:textId="77777777" w:rsidR="00000000" w:rsidRDefault="00000000">
            <w:pPr>
              <w:pStyle w:val="aa"/>
              <w:jc w:val="center"/>
            </w:pPr>
            <w:r>
              <w:t>4,37</w:t>
            </w:r>
          </w:p>
        </w:tc>
      </w:tr>
      <w:tr w:rsidR="00000000" w14:paraId="2115B85D" w14:textId="77777777">
        <w:tblPrEx>
          <w:tblCellMar>
            <w:top w:w="0" w:type="dxa"/>
            <w:bottom w:w="0" w:type="dxa"/>
          </w:tblCellMar>
        </w:tblPrEx>
        <w:tc>
          <w:tcPr>
            <w:tcW w:w="1658" w:type="dxa"/>
            <w:tcBorders>
              <w:top w:val="nil"/>
              <w:left w:val="nil"/>
              <w:bottom w:val="nil"/>
              <w:right w:val="nil"/>
            </w:tcBorders>
          </w:tcPr>
          <w:p w14:paraId="762AD983" w14:textId="77777777" w:rsidR="00000000" w:rsidRDefault="00000000">
            <w:pPr>
              <w:pStyle w:val="aa"/>
            </w:pPr>
          </w:p>
        </w:tc>
        <w:tc>
          <w:tcPr>
            <w:tcW w:w="2842" w:type="dxa"/>
            <w:tcBorders>
              <w:top w:val="nil"/>
              <w:left w:val="nil"/>
              <w:bottom w:val="nil"/>
              <w:right w:val="nil"/>
            </w:tcBorders>
          </w:tcPr>
          <w:p w14:paraId="64E75B84" w14:textId="77777777" w:rsidR="00000000" w:rsidRDefault="00000000">
            <w:pPr>
              <w:pStyle w:val="aa"/>
            </w:pPr>
          </w:p>
        </w:tc>
        <w:tc>
          <w:tcPr>
            <w:tcW w:w="3802" w:type="dxa"/>
            <w:tcBorders>
              <w:top w:val="nil"/>
              <w:left w:val="nil"/>
              <w:bottom w:val="nil"/>
              <w:right w:val="nil"/>
            </w:tcBorders>
          </w:tcPr>
          <w:p w14:paraId="1AAECA92" w14:textId="77777777" w:rsidR="00000000" w:rsidRDefault="00000000">
            <w:pPr>
              <w:pStyle w:val="ad"/>
            </w:pPr>
            <w:r>
              <w:t>С22.2, С38.1, С40, С40.0, С40.1, С40.2, С40.3, С40.8, С40.9, С47.3, С47.4, С47.5, С47.6, С47.8, С47.9, С48.0, С49, С49.0, С49.1, С49.2, С49.3, С49.4, С49.5, С49.6, С49.8, С49.9, С62, С62.0, С62.1, С62.9, С64, С70, С70.0, С70.1, С70.9, С71, С71.0, С71.1, С71.2, С71.3, С71.4, С71.5, С71.6, С71.7, С71.8, С71.9, С72, С72.0, С72.1, С72.2, С72.3, С72.4, С72.5, С72.8, С72.9, С74.1, С74.9, С76.0, С76.1, С76.2, С76.3, С76.7, С76.8</w:t>
            </w:r>
          </w:p>
        </w:tc>
        <w:tc>
          <w:tcPr>
            <w:tcW w:w="2776" w:type="dxa"/>
            <w:tcBorders>
              <w:top w:val="nil"/>
              <w:left w:val="nil"/>
              <w:bottom w:val="nil"/>
              <w:right w:val="nil"/>
            </w:tcBorders>
          </w:tcPr>
          <w:p w14:paraId="3E9E00EE" w14:textId="77777777" w:rsidR="00000000" w:rsidRDefault="00000000">
            <w:pPr>
              <w:pStyle w:val="ad"/>
            </w:pPr>
            <w:r>
              <w:t>А25.30.014</w:t>
            </w:r>
          </w:p>
        </w:tc>
        <w:tc>
          <w:tcPr>
            <w:tcW w:w="2350" w:type="dxa"/>
            <w:tcBorders>
              <w:top w:val="nil"/>
              <w:left w:val="nil"/>
              <w:bottom w:val="nil"/>
              <w:right w:val="nil"/>
            </w:tcBorders>
          </w:tcPr>
          <w:p w14:paraId="4E9685A6"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7F920D50" w14:textId="77777777" w:rsidR="00000000" w:rsidRDefault="00000000">
            <w:pPr>
              <w:pStyle w:val="aa"/>
            </w:pPr>
          </w:p>
        </w:tc>
      </w:tr>
      <w:tr w:rsidR="00000000" w14:paraId="7AC2C6FB" w14:textId="77777777">
        <w:tblPrEx>
          <w:tblCellMar>
            <w:top w:w="0" w:type="dxa"/>
            <w:bottom w:w="0" w:type="dxa"/>
          </w:tblCellMar>
        </w:tblPrEx>
        <w:tc>
          <w:tcPr>
            <w:tcW w:w="1658" w:type="dxa"/>
            <w:tcBorders>
              <w:top w:val="nil"/>
              <w:left w:val="nil"/>
              <w:bottom w:val="nil"/>
              <w:right w:val="nil"/>
            </w:tcBorders>
          </w:tcPr>
          <w:p w14:paraId="594E9CD4" w14:textId="77777777" w:rsidR="00000000" w:rsidRDefault="00000000">
            <w:pPr>
              <w:pStyle w:val="ad"/>
            </w:pPr>
            <w:r>
              <w:t>st08.002</w:t>
            </w:r>
          </w:p>
        </w:tc>
        <w:tc>
          <w:tcPr>
            <w:tcW w:w="2842" w:type="dxa"/>
            <w:tcBorders>
              <w:top w:val="nil"/>
              <w:left w:val="nil"/>
              <w:bottom w:val="nil"/>
              <w:right w:val="nil"/>
            </w:tcBorders>
          </w:tcPr>
          <w:p w14:paraId="37E35113" w14:textId="77777777" w:rsidR="00000000" w:rsidRDefault="00000000">
            <w:pPr>
              <w:pStyle w:val="ad"/>
            </w:pPr>
            <w:r>
              <w:t>Лекарственная терапия при остром лейкозе, дети</w:t>
            </w:r>
          </w:p>
        </w:tc>
        <w:tc>
          <w:tcPr>
            <w:tcW w:w="3802" w:type="dxa"/>
            <w:tcBorders>
              <w:top w:val="nil"/>
              <w:left w:val="nil"/>
              <w:bottom w:val="nil"/>
              <w:right w:val="nil"/>
            </w:tcBorders>
          </w:tcPr>
          <w:p w14:paraId="26AA1A80" w14:textId="77777777" w:rsidR="00000000" w:rsidRDefault="00000000">
            <w:pPr>
              <w:pStyle w:val="ad"/>
            </w:pPr>
            <w:r>
              <w:t>С93.3</w:t>
            </w:r>
          </w:p>
        </w:tc>
        <w:tc>
          <w:tcPr>
            <w:tcW w:w="2776" w:type="dxa"/>
            <w:tcBorders>
              <w:top w:val="nil"/>
              <w:left w:val="nil"/>
              <w:bottom w:val="nil"/>
              <w:right w:val="nil"/>
            </w:tcBorders>
          </w:tcPr>
          <w:p w14:paraId="66C756BF" w14:textId="77777777" w:rsidR="00000000" w:rsidRDefault="00000000">
            <w:pPr>
              <w:pStyle w:val="ad"/>
            </w:pPr>
            <w:r>
              <w:t>А25.30.014</w:t>
            </w:r>
          </w:p>
        </w:tc>
        <w:tc>
          <w:tcPr>
            <w:tcW w:w="2350" w:type="dxa"/>
            <w:tcBorders>
              <w:top w:val="nil"/>
              <w:left w:val="nil"/>
              <w:bottom w:val="nil"/>
              <w:right w:val="nil"/>
            </w:tcBorders>
          </w:tcPr>
          <w:p w14:paraId="0857CAB6"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B085C1E" w14:textId="77777777" w:rsidR="00000000" w:rsidRDefault="00000000">
            <w:pPr>
              <w:pStyle w:val="aa"/>
              <w:jc w:val="center"/>
            </w:pPr>
            <w:r>
              <w:t>7,82</w:t>
            </w:r>
          </w:p>
        </w:tc>
      </w:tr>
      <w:tr w:rsidR="00000000" w14:paraId="75F6E79A" w14:textId="77777777">
        <w:tblPrEx>
          <w:tblCellMar>
            <w:top w:w="0" w:type="dxa"/>
            <w:bottom w:w="0" w:type="dxa"/>
          </w:tblCellMar>
        </w:tblPrEx>
        <w:tc>
          <w:tcPr>
            <w:tcW w:w="1658" w:type="dxa"/>
            <w:tcBorders>
              <w:top w:val="nil"/>
              <w:left w:val="nil"/>
              <w:bottom w:val="nil"/>
              <w:right w:val="nil"/>
            </w:tcBorders>
          </w:tcPr>
          <w:p w14:paraId="1D589474" w14:textId="77777777" w:rsidR="00000000" w:rsidRDefault="00000000">
            <w:pPr>
              <w:pStyle w:val="aa"/>
            </w:pPr>
          </w:p>
        </w:tc>
        <w:tc>
          <w:tcPr>
            <w:tcW w:w="2842" w:type="dxa"/>
            <w:tcBorders>
              <w:top w:val="nil"/>
              <w:left w:val="nil"/>
              <w:bottom w:val="nil"/>
              <w:right w:val="nil"/>
            </w:tcBorders>
          </w:tcPr>
          <w:p w14:paraId="6A43F6FC" w14:textId="77777777" w:rsidR="00000000" w:rsidRDefault="00000000">
            <w:pPr>
              <w:pStyle w:val="aa"/>
            </w:pPr>
          </w:p>
        </w:tc>
        <w:tc>
          <w:tcPr>
            <w:tcW w:w="3802" w:type="dxa"/>
            <w:tcBorders>
              <w:top w:val="nil"/>
              <w:left w:val="nil"/>
              <w:bottom w:val="nil"/>
              <w:right w:val="nil"/>
            </w:tcBorders>
          </w:tcPr>
          <w:p w14:paraId="4C672160" w14:textId="77777777" w:rsidR="00000000" w:rsidRDefault="00000000">
            <w:pPr>
              <w:pStyle w:val="ad"/>
            </w:pPr>
            <w:r>
              <w:t>С91.0, С92.0, С92.4, С92.5, С92.6, С92.8, С93.0, С94.0, С94.2, С95.0</w:t>
            </w:r>
          </w:p>
        </w:tc>
        <w:tc>
          <w:tcPr>
            <w:tcW w:w="2776" w:type="dxa"/>
            <w:tcBorders>
              <w:top w:val="nil"/>
              <w:left w:val="nil"/>
              <w:bottom w:val="nil"/>
              <w:right w:val="nil"/>
            </w:tcBorders>
          </w:tcPr>
          <w:p w14:paraId="2B783512" w14:textId="77777777" w:rsidR="00000000" w:rsidRDefault="00000000">
            <w:pPr>
              <w:pStyle w:val="ad"/>
            </w:pPr>
            <w:r>
              <w:t>А25.30.014</w:t>
            </w:r>
          </w:p>
        </w:tc>
        <w:tc>
          <w:tcPr>
            <w:tcW w:w="2350" w:type="dxa"/>
            <w:tcBorders>
              <w:top w:val="nil"/>
              <w:left w:val="nil"/>
              <w:bottom w:val="nil"/>
              <w:right w:val="nil"/>
            </w:tcBorders>
          </w:tcPr>
          <w:p w14:paraId="3D98BB2C"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27515357" w14:textId="77777777" w:rsidR="00000000" w:rsidRDefault="00000000">
            <w:pPr>
              <w:pStyle w:val="aa"/>
            </w:pPr>
          </w:p>
        </w:tc>
      </w:tr>
      <w:tr w:rsidR="00000000" w14:paraId="2F60202A" w14:textId="77777777">
        <w:tblPrEx>
          <w:tblCellMar>
            <w:top w:w="0" w:type="dxa"/>
            <w:bottom w:w="0" w:type="dxa"/>
          </w:tblCellMar>
        </w:tblPrEx>
        <w:tc>
          <w:tcPr>
            <w:tcW w:w="1658" w:type="dxa"/>
            <w:tcBorders>
              <w:top w:val="nil"/>
              <w:left w:val="nil"/>
              <w:bottom w:val="nil"/>
              <w:right w:val="nil"/>
            </w:tcBorders>
          </w:tcPr>
          <w:p w14:paraId="1C1FE53A" w14:textId="77777777" w:rsidR="00000000" w:rsidRDefault="00000000">
            <w:pPr>
              <w:pStyle w:val="ad"/>
            </w:pPr>
            <w:r>
              <w:t>st08.003</w:t>
            </w:r>
          </w:p>
        </w:tc>
        <w:tc>
          <w:tcPr>
            <w:tcW w:w="2842" w:type="dxa"/>
            <w:tcBorders>
              <w:top w:val="nil"/>
              <w:left w:val="nil"/>
              <w:bottom w:val="nil"/>
              <w:right w:val="nil"/>
            </w:tcBorders>
          </w:tcPr>
          <w:p w14:paraId="0EA9934D" w14:textId="77777777" w:rsidR="00000000" w:rsidRDefault="00000000">
            <w:pPr>
              <w:pStyle w:val="ad"/>
            </w:pPr>
            <w:r>
              <w:t>Лекарственная терапия при других злокачественных новообразованиях лимфоидной и кроветворной тканей, дети</w:t>
            </w:r>
          </w:p>
        </w:tc>
        <w:tc>
          <w:tcPr>
            <w:tcW w:w="3802" w:type="dxa"/>
            <w:tcBorders>
              <w:top w:val="nil"/>
              <w:left w:val="nil"/>
              <w:bottom w:val="nil"/>
              <w:right w:val="nil"/>
            </w:tcBorders>
          </w:tcPr>
          <w:p w14:paraId="1A84B16A" w14:textId="77777777" w:rsidR="00000000" w:rsidRDefault="00000000">
            <w:pPr>
              <w:pStyle w:val="ad"/>
            </w:pPr>
            <w:r>
              <w:t>С82, С82.0, С82.1, С82.2, С82.3, С82.4, С82.5, С82.6, С82.7, С82.9, С83, С83.0, С83.1, С83.8, С83.9, С84, С84.0, С84.1, С84.4, С84.5, С84.8, С84.9, С85, С85.1, С85.7, С85.9, С86, С86.0, С86.1, С86.2, С86.3, С86.4, С86.5, С86.6, С88, С88.0, С88.2, С88.3, С88.4, С88.7, С88.9, С90, С90.0, С90.1, С90.2, С90.3, С91.1, С91.3, С91.4, С91.5, С91.6, С91.7, С91.9, С92.1, С92.2, С93.1, С93.7, С93.9, С94.3, С94.4, С94.6, С94.7, С96, С96.0, С96.2, С96.4, С96.5, С96.6, С96.7, С96.8, С96.9, D45, D46, D46.0, D46.1, D46.2, D46.4, D46.5, D46.6, D46.7, D46.9, D47, D47.0, D47.1, D47.2, D47.3, D47.4, D47.5, D47.7, D47.9</w:t>
            </w:r>
          </w:p>
        </w:tc>
        <w:tc>
          <w:tcPr>
            <w:tcW w:w="2776" w:type="dxa"/>
            <w:tcBorders>
              <w:top w:val="nil"/>
              <w:left w:val="nil"/>
              <w:bottom w:val="nil"/>
              <w:right w:val="nil"/>
            </w:tcBorders>
          </w:tcPr>
          <w:p w14:paraId="6F96EB13" w14:textId="77777777" w:rsidR="00000000" w:rsidRDefault="00000000">
            <w:pPr>
              <w:pStyle w:val="ad"/>
            </w:pPr>
            <w:r>
              <w:t>А25.30.014</w:t>
            </w:r>
          </w:p>
        </w:tc>
        <w:tc>
          <w:tcPr>
            <w:tcW w:w="2350" w:type="dxa"/>
            <w:tcBorders>
              <w:top w:val="nil"/>
              <w:left w:val="nil"/>
              <w:bottom w:val="nil"/>
              <w:right w:val="nil"/>
            </w:tcBorders>
          </w:tcPr>
          <w:p w14:paraId="0BC52141"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4997D14" w14:textId="77777777" w:rsidR="00000000" w:rsidRDefault="00000000">
            <w:pPr>
              <w:pStyle w:val="aa"/>
              <w:jc w:val="center"/>
            </w:pPr>
            <w:r>
              <w:t>5,68</w:t>
            </w:r>
          </w:p>
        </w:tc>
      </w:tr>
      <w:tr w:rsidR="00000000" w14:paraId="7EFEF074" w14:textId="77777777">
        <w:tblPrEx>
          <w:tblCellMar>
            <w:top w:w="0" w:type="dxa"/>
            <w:bottom w:w="0" w:type="dxa"/>
          </w:tblCellMar>
        </w:tblPrEx>
        <w:tc>
          <w:tcPr>
            <w:tcW w:w="1658" w:type="dxa"/>
            <w:tcBorders>
              <w:top w:val="nil"/>
              <w:left w:val="nil"/>
              <w:bottom w:val="nil"/>
              <w:right w:val="nil"/>
            </w:tcBorders>
          </w:tcPr>
          <w:p w14:paraId="15BEB211" w14:textId="77777777" w:rsidR="00000000" w:rsidRDefault="00000000">
            <w:pPr>
              <w:pStyle w:val="aa"/>
            </w:pPr>
          </w:p>
        </w:tc>
        <w:tc>
          <w:tcPr>
            <w:tcW w:w="2842" w:type="dxa"/>
            <w:tcBorders>
              <w:top w:val="nil"/>
              <w:left w:val="nil"/>
              <w:bottom w:val="nil"/>
              <w:right w:val="nil"/>
            </w:tcBorders>
          </w:tcPr>
          <w:p w14:paraId="4FC2029A" w14:textId="77777777" w:rsidR="00000000" w:rsidRDefault="00000000">
            <w:pPr>
              <w:pStyle w:val="aa"/>
            </w:pPr>
          </w:p>
        </w:tc>
        <w:tc>
          <w:tcPr>
            <w:tcW w:w="3802" w:type="dxa"/>
            <w:tcBorders>
              <w:top w:val="nil"/>
              <w:left w:val="nil"/>
              <w:bottom w:val="nil"/>
              <w:right w:val="nil"/>
            </w:tcBorders>
          </w:tcPr>
          <w:p w14:paraId="60EAB246" w14:textId="77777777" w:rsidR="00000000" w:rsidRDefault="00000000">
            <w:pPr>
              <w:pStyle w:val="ad"/>
            </w:pPr>
            <w:r>
              <w:t>С81, С81.0, С81.1, С81.2, С81.3, С81.4, С81.7, С81.9, С83.3, С83.5, С83.7, С84.6, С84.7, С85.2, С91.8, С92.3, С92.7, С92.9, С95, С95.1, С95.7, С95.9</w:t>
            </w:r>
          </w:p>
        </w:tc>
        <w:tc>
          <w:tcPr>
            <w:tcW w:w="2776" w:type="dxa"/>
            <w:tcBorders>
              <w:top w:val="nil"/>
              <w:left w:val="nil"/>
              <w:bottom w:val="nil"/>
              <w:right w:val="nil"/>
            </w:tcBorders>
          </w:tcPr>
          <w:p w14:paraId="26C60996" w14:textId="77777777" w:rsidR="00000000" w:rsidRDefault="00000000">
            <w:pPr>
              <w:pStyle w:val="ad"/>
            </w:pPr>
            <w:r>
              <w:t>А25.30.014</w:t>
            </w:r>
          </w:p>
        </w:tc>
        <w:tc>
          <w:tcPr>
            <w:tcW w:w="2350" w:type="dxa"/>
            <w:tcBorders>
              <w:top w:val="nil"/>
              <w:left w:val="nil"/>
              <w:bottom w:val="nil"/>
              <w:right w:val="nil"/>
            </w:tcBorders>
          </w:tcPr>
          <w:p w14:paraId="166A9763"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123E66EB" w14:textId="77777777" w:rsidR="00000000" w:rsidRDefault="00000000">
            <w:pPr>
              <w:pStyle w:val="aa"/>
            </w:pPr>
          </w:p>
        </w:tc>
      </w:tr>
      <w:tr w:rsidR="00000000" w14:paraId="61AF0D09" w14:textId="77777777">
        <w:tblPrEx>
          <w:tblCellMar>
            <w:top w:w="0" w:type="dxa"/>
            <w:bottom w:w="0" w:type="dxa"/>
          </w:tblCellMar>
        </w:tblPrEx>
        <w:tc>
          <w:tcPr>
            <w:tcW w:w="1658" w:type="dxa"/>
            <w:tcBorders>
              <w:top w:val="nil"/>
              <w:left w:val="nil"/>
              <w:bottom w:val="nil"/>
              <w:right w:val="nil"/>
            </w:tcBorders>
          </w:tcPr>
          <w:p w14:paraId="155B7CFE" w14:textId="77777777" w:rsidR="00000000" w:rsidRDefault="00000000">
            <w:pPr>
              <w:pStyle w:val="ad"/>
            </w:pPr>
            <w:r>
              <w:t>st09</w:t>
            </w:r>
          </w:p>
        </w:tc>
        <w:tc>
          <w:tcPr>
            <w:tcW w:w="2842" w:type="dxa"/>
            <w:tcBorders>
              <w:top w:val="nil"/>
              <w:left w:val="nil"/>
              <w:bottom w:val="nil"/>
              <w:right w:val="nil"/>
            </w:tcBorders>
          </w:tcPr>
          <w:p w14:paraId="71D6D0A5" w14:textId="77777777" w:rsidR="00000000" w:rsidRDefault="00000000">
            <w:pPr>
              <w:pStyle w:val="ad"/>
            </w:pPr>
            <w:r>
              <w:t>Детская урология-андрология</w:t>
            </w:r>
          </w:p>
        </w:tc>
        <w:tc>
          <w:tcPr>
            <w:tcW w:w="3802" w:type="dxa"/>
            <w:tcBorders>
              <w:top w:val="nil"/>
              <w:left w:val="nil"/>
              <w:bottom w:val="nil"/>
              <w:right w:val="nil"/>
            </w:tcBorders>
          </w:tcPr>
          <w:p w14:paraId="590F48DE" w14:textId="77777777" w:rsidR="00000000" w:rsidRDefault="00000000">
            <w:pPr>
              <w:pStyle w:val="aa"/>
            </w:pPr>
          </w:p>
        </w:tc>
        <w:tc>
          <w:tcPr>
            <w:tcW w:w="2776" w:type="dxa"/>
            <w:tcBorders>
              <w:top w:val="nil"/>
              <w:left w:val="nil"/>
              <w:bottom w:val="nil"/>
              <w:right w:val="nil"/>
            </w:tcBorders>
          </w:tcPr>
          <w:p w14:paraId="3A6B6176" w14:textId="77777777" w:rsidR="00000000" w:rsidRDefault="00000000">
            <w:pPr>
              <w:pStyle w:val="aa"/>
            </w:pPr>
          </w:p>
        </w:tc>
        <w:tc>
          <w:tcPr>
            <w:tcW w:w="2350" w:type="dxa"/>
            <w:tcBorders>
              <w:top w:val="nil"/>
              <w:left w:val="nil"/>
              <w:bottom w:val="nil"/>
              <w:right w:val="nil"/>
            </w:tcBorders>
          </w:tcPr>
          <w:p w14:paraId="4486CC86" w14:textId="77777777" w:rsidR="00000000" w:rsidRDefault="00000000">
            <w:pPr>
              <w:pStyle w:val="aa"/>
            </w:pPr>
          </w:p>
        </w:tc>
        <w:tc>
          <w:tcPr>
            <w:tcW w:w="1690" w:type="dxa"/>
            <w:tcBorders>
              <w:top w:val="nil"/>
              <w:left w:val="nil"/>
              <w:bottom w:val="nil"/>
              <w:right w:val="nil"/>
            </w:tcBorders>
          </w:tcPr>
          <w:p w14:paraId="026116A9" w14:textId="77777777" w:rsidR="00000000" w:rsidRDefault="00000000">
            <w:pPr>
              <w:pStyle w:val="aa"/>
              <w:jc w:val="center"/>
            </w:pPr>
            <w:r>
              <w:t>1,15</w:t>
            </w:r>
          </w:p>
        </w:tc>
      </w:tr>
      <w:tr w:rsidR="00000000" w14:paraId="3530440E" w14:textId="77777777">
        <w:tblPrEx>
          <w:tblCellMar>
            <w:top w:w="0" w:type="dxa"/>
            <w:bottom w:w="0" w:type="dxa"/>
          </w:tblCellMar>
        </w:tblPrEx>
        <w:tc>
          <w:tcPr>
            <w:tcW w:w="1658" w:type="dxa"/>
            <w:tcBorders>
              <w:top w:val="nil"/>
              <w:left w:val="nil"/>
              <w:bottom w:val="nil"/>
              <w:right w:val="nil"/>
            </w:tcBorders>
          </w:tcPr>
          <w:p w14:paraId="13940298" w14:textId="77777777" w:rsidR="00000000" w:rsidRDefault="00000000">
            <w:pPr>
              <w:pStyle w:val="ad"/>
            </w:pPr>
            <w:r>
              <w:t>st09.001</w:t>
            </w:r>
          </w:p>
        </w:tc>
        <w:tc>
          <w:tcPr>
            <w:tcW w:w="2842" w:type="dxa"/>
            <w:tcBorders>
              <w:top w:val="nil"/>
              <w:left w:val="nil"/>
              <w:bottom w:val="nil"/>
              <w:right w:val="nil"/>
            </w:tcBorders>
          </w:tcPr>
          <w:p w14:paraId="3034300D" w14:textId="77777777" w:rsidR="00000000" w:rsidRDefault="00000000">
            <w:pPr>
              <w:pStyle w:val="ad"/>
            </w:pPr>
            <w:r>
              <w:t>Операции на мужских половых органах, дети (уровень 1)</w:t>
            </w:r>
          </w:p>
        </w:tc>
        <w:tc>
          <w:tcPr>
            <w:tcW w:w="3802" w:type="dxa"/>
            <w:tcBorders>
              <w:top w:val="nil"/>
              <w:left w:val="nil"/>
              <w:bottom w:val="nil"/>
              <w:right w:val="nil"/>
            </w:tcBorders>
          </w:tcPr>
          <w:p w14:paraId="5D242A5A" w14:textId="77777777" w:rsidR="00000000" w:rsidRDefault="00000000">
            <w:pPr>
              <w:pStyle w:val="aa"/>
              <w:jc w:val="center"/>
            </w:pPr>
            <w:r>
              <w:t>-</w:t>
            </w:r>
          </w:p>
        </w:tc>
        <w:tc>
          <w:tcPr>
            <w:tcW w:w="2776" w:type="dxa"/>
            <w:tcBorders>
              <w:top w:val="nil"/>
              <w:left w:val="nil"/>
              <w:bottom w:val="nil"/>
              <w:right w:val="nil"/>
            </w:tcBorders>
          </w:tcPr>
          <w:p w14:paraId="4F79B169" w14:textId="77777777" w:rsidR="00000000" w:rsidRDefault="00000000">
            <w:pPr>
              <w:pStyle w:val="ad"/>
            </w:pPr>
            <w:r>
              <w:t>A11.21.002, A11.21.003, A11.21.005, А16.21.008, А16.21.009, А16.21.010, А16.21.010.001, А16.21.011, А16.21.012, А16.21.013, А16.21.017, А16.21.023, А16.21.024, А16.21.025, А16.21.031, А16.21.032, А16.21.034, А16.21.035, А16.21.037, А16.21.037.001, А16.21.037.002, А16.21.037.003, А16.21.038, А16.21.039, А16.21.040, А16.21.043,</w:t>
            </w:r>
          </w:p>
          <w:p w14:paraId="0A97E682" w14:textId="77777777" w:rsidR="00000000" w:rsidRDefault="00000000">
            <w:pPr>
              <w:pStyle w:val="ad"/>
            </w:pPr>
            <w:r>
              <w:t>А16.21.048</w:t>
            </w:r>
          </w:p>
        </w:tc>
        <w:tc>
          <w:tcPr>
            <w:tcW w:w="2350" w:type="dxa"/>
            <w:tcBorders>
              <w:top w:val="nil"/>
              <w:left w:val="nil"/>
              <w:bottom w:val="nil"/>
              <w:right w:val="nil"/>
            </w:tcBorders>
          </w:tcPr>
          <w:p w14:paraId="0072C925"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E9B4198" w14:textId="77777777" w:rsidR="00000000" w:rsidRDefault="00000000">
            <w:pPr>
              <w:pStyle w:val="aa"/>
              <w:jc w:val="center"/>
            </w:pPr>
            <w:r>
              <w:t>0,97</w:t>
            </w:r>
          </w:p>
        </w:tc>
      </w:tr>
      <w:tr w:rsidR="00000000" w14:paraId="735B9CFE" w14:textId="77777777">
        <w:tblPrEx>
          <w:tblCellMar>
            <w:top w:w="0" w:type="dxa"/>
            <w:bottom w:w="0" w:type="dxa"/>
          </w:tblCellMar>
        </w:tblPrEx>
        <w:tc>
          <w:tcPr>
            <w:tcW w:w="1658" w:type="dxa"/>
            <w:tcBorders>
              <w:top w:val="nil"/>
              <w:left w:val="nil"/>
              <w:bottom w:val="nil"/>
              <w:right w:val="nil"/>
            </w:tcBorders>
          </w:tcPr>
          <w:p w14:paraId="17AF983E" w14:textId="77777777" w:rsidR="00000000" w:rsidRDefault="00000000">
            <w:pPr>
              <w:pStyle w:val="ad"/>
            </w:pPr>
            <w:r>
              <w:t>st09.002</w:t>
            </w:r>
          </w:p>
        </w:tc>
        <w:tc>
          <w:tcPr>
            <w:tcW w:w="2842" w:type="dxa"/>
            <w:tcBorders>
              <w:top w:val="nil"/>
              <w:left w:val="nil"/>
              <w:bottom w:val="nil"/>
              <w:right w:val="nil"/>
            </w:tcBorders>
          </w:tcPr>
          <w:p w14:paraId="46703D1E" w14:textId="77777777" w:rsidR="00000000" w:rsidRDefault="00000000">
            <w:pPr>
              <w:pStyle w:val="ad"/>
            </w:pPr>
            <w:r>
              <w:t>Операции на мужских половых органах, дети (уровень 2)</w:t>
            </w:r>
          </w:p>
        </w:tc>
        <w:tc>
          <w:tcPr>
            <w:tcW w:w="3802" w:type="dxa"/>
            <w:tcBorders>
              <w:top w:val="nil"/>
              <w:left w:val="nil"/>
              <w:bottom w:val="nil"/>
              <w:right w:val="nil"/>
            </w:tcBorders>
          </w:tcPr>
          <w:p w14:paraId="5AE58362" w14:textId="77777777" w:rsidR="00000000" w:rsidRDefault="00000000">
            <w:pPr>
              <w:pStyle w:val="aa"/>
              <w:jc w:val="center"/>
            </w:pPr>
            <w:r>
              <w:t>-</w:t>
            </w:r>
          </w:p>
        </w:tc>
        <w:tc>
          <w:tcPr>
            <w:tcW w:w="2776" w:type="dxa"/>
            <w:tcBorders>
              <w:top w:val="nil"/>
              <w:left w:val="nil"/>
              <w:bottom w:val="nil"/>
              <w:right w:val="nil"/>
            </w:tcBorders>
          </w:tcPr>
          <w:p w14:paraId="31EE3E7D" w14:textId="77777777" w:rsidR="00000000" w:rsidRDefault="00000000">
            <w:pPr>
              <w:pStyle w:val="ad"/>
            </w:pPr>
            <w:r>
              <w:t>A11.21.005.001, А16.21.001, А16.21.007, А16.21.015, А16.21.015.001, А16.21.016, А16.21.018, А16.21.021, А16.21.022, А16.21.027, А16.21.028, А16.21.033, А16.21.044, А16.21.045,</w:t>
            </w:r>
          </w:p>
          <w:p w14:paraId="1BE00CDE" w14:textId="77777777" w:rsidR="00000000" w:rsidRDefault="00000000">
            <w:pPr>
              <w:pStyle w:val="ad"/>
            </w:pPr>
            <w:r>
              <w:t>А16.21.047</w:t>
            </w:r>
          </w:p>
        </w:tc>
        <w:tc>
          <w:tcPr>
            <w:tcW w:w="2350" w:type="dxa"/>
            <w:tcBorders>
              <w:top w:val="nil"/>
              <w:left w:val="nil"/>
              <w:bottom w:val="nil"/>
              <w:right w:val="nil"/>
            </w:tcBorders>
          </w:tcPr>
          <w:p w14:paraId="7D5A50C0"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0CD8C71F" w14:textId="77777777" w:rsidR="00000000" w:rsidRDefault="00000000">
            <w:pPr>
              <w:pStyle w:val="aa"/>
              <w:jc w:val="center"/>
            </w:pPr>
            <w:r>
              <w:t>1,11</w:t>
            </w:r>
          </w:p>
        </w:tc>
      </w:tr>
      <w:tr w:rsidR="00000000" w14:paraId="0BE06C7D" w14:textId="77777777">
        <w:tblPrEx>
          <w:tblCellMar>
            <w:top w:w="0" w:type="dxa"/>
            <w:bottom w:w="0" w:type="dxa"/>
          </w:tblCellMar>
        </w:tblPrEx>
        <w:tc>
          <w:tcPr>
            <w:tcW w:w="1658" w:type="dxa"/>
            <w:tcBorders>
              <w:top w:val="nil"/>
              <w:left w:val="nil"/>
              <w:bottom w:val="nil"/>
              <w:right w:val="nil"/>
            </w:tcBorders>
          </w:tcPr>
          <w:p w14:paraId="1CA2A6F9" w14:textId="77777777" w:rsidR="00000000" w:rsidRDefault="00000000">
            <w:pPr>
              <w:pStyle w:val="ad"/>
            </w:pPr>
            <w:r>
              <w:t>st09.003</w:t>
            </w:r>
          </w:p>
        </w:tc>
        <w:tc>
          <w:tcPr>
            <w:tcW w:w="2842" w:type="dxa"/>
            <w:tcBorders>
              <w:top w:val="nil"/>
              <w:left w:val="nil"/>
              <w:bottom w:val="nil"/>
              <w:right w:val="nil"/>
            </w:tcBorders>
          </w:tcPr>
          <w:p w14:paraId="26EC6B1C" w14:textId="77777777" w:rsidR="00000000" w:rsidRDefault="00000000">
            <w:pPr>
              <w:pStyle w:val="ad"/>
            </w:pPr>
            <w:r>
              <w:t>Операции на мужских половых органах, дети (уровень 3)</w:t>
            </w:r>
          </w:p>
        </w:tc>
        <w:tc>
          <w:tcPr>
            <w:tcW w:w="3802" w:type="dxa"/>
            <w:tcBorders>
              <w:top w:val="nil"/>
              <w:left w:val="nil"/>
              <w:bottom w:val="nil"/>
              <w:right w:val="nil"/>
            </w:tcBorders>
          </w:tcPr>
          <w:p w14:paraId="56D5E40B" w14:textId="77777777" w:rsidR="00000000" w:rsidRDefault="00000000">
            <w:pPr>
              <w:pStyle w:val="aa"/>
              <w:jc w:val="center"/>
            </w:pPr>
            <w:r>
              <w:t>-</w:t>
            </w:r>
          </w:p>
        </w:tc>
        <w:tc>
          <w:tcPr>
            <w:tcW w:w="2776" w:type="dxa"/>
            <w:tcBorders>
              <w:top w:val="nil"/>
              <w:left w:val="nil"/>
              <w:bottom w:val="nil"/>
              <w:right w:val="nil"/>
            </w:tcBorders>
          </w:tcPr>
          <w:p w14:paraId="669A4FC9" w14:textId="77777777" w:rsidR="00000000" w:rsidRDefault="00000000">
            <w:pPr>
              <w:pStyle w:val="ad"/>
            </w:pPr>
            <w:r>
              <w:t>А16.21.003, А16.21.004, А16.21.006, А16.21.006.001, А16.21.006.002, А16.21.006.003, А16.21.006.006, А16.21.019, А16.21.019.001, А16.21.019.002, А16.21.019.003, А16.21.029, А16.21.030, А16.21.036, А16.21.042, А16.21.046,</w:t>
            </w:r>
          </w:p>
          <w:p w14:paraId="48F3D166" w14:textId="77777777" w:rsidR="00000000" w:rsidRDefault="00000000">
            <w:pPr>
              <w:pStyle w:val="ad"/>
            </w:pPr>
            <w:r>
              <w:t>А24.21.003</w:t>
            </w:r>
          </w:p>
        </w:tc>
        <w:tc>
          <w:tcPr>
            <w:tcW w:w="2350" w:type="dxa"/>
            <w:tcBorders>
              <w:top w:val="nil"/>
              <w:left w:val="nil"/>
              <w:bottom w:val="nil"/>
              <w:right w:val="nil"/>
            </w:tcBorders>
          </w:tcPr>
          <w:p w14:paraId="4CB507CD"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57F923D4" w14:textId="77777777" w:rsidR="00000000" w:rsidRDefault="00000000">
            <w:pPr>
              <w:pStyle w:val="aa"/>
              <w:jc w:val="center"/>
            </w:pPr>
            <w:r>
              <w:t>1,97</w:t>
            </w:r>
          </w:p>
        </w:tc>
      </w:tr>
      <w:tr w:rsidR="00000000" w14:paraId="1AD3CC3A" w14:textId="77777777">
        <w:tblPrEx>
          <w:tblCellMar>
            <w:top w:w="0" w:type="dxa"/>
            <w:bottom w:w="0" w:type="dxa"/>
          </w:tblCellMar>
        </w:tblPrEx>
        <w:tc>
          <w:tcPr>
            <w:tcW w:w="1658" w:type="dxa"/>
            <w:tcBorders>
              <w:top w:val="nil"/>
              <w:left w:val="nil"/>
              <w:bottom w:val="nil"/>
              <w:right w:val="nil"/>
            </w:tcBorders>
          </w:tcPr>
          <w:p w14:paraId="3BAE9D2D" w14:textId="77777777" w:rsidR="00000000" w:rsidRDefault="00000000">
            <w:pPr>
              <w:pStyle w:val="ad"/>
            </w:pPr>
            <w:r>
              <w:t>st09.004</w:t>
            </w:r>
          </w:p>
        </w:tc>
        <w:tc>
          <w:tcPr>
            <w:tcW w:w="2842" w:type="dxa"/>
            <w:tcBorders>
              <w:top w:val="nil"/>
              <w:left w:val="nil"/>
              <w:bottom w:val="nil"/>
              <w:right w:val="nil"/>
            </w:tcBorders>
          </w:tcPr>
          <w:p w14:paraId="34D08FCE" w14:textId="77777777" w:rsidR="00000000" w:rsidRDefault="00000000">
            <w:pPr>
              <w:pStyle w:val="ad"/>
            </w:pPr>
            <w:r>
              <w:t>Операции на мужских половых органах, дети (уровень 4)</w:t>
            </w:r>
          </w:p>
        </w:tc>
        <w:tc>
          <w:tcPr>
            <w:tcW w:w="3802" w:type="dxa"/>
            <w:tcBorders>
              <w:top w:val="nil"/>
              <w:left w:val="nil"/>
              <w:bottom w:val="nil"/>
              <w:right w:val="nil"/>
            </w:tcBorders>
          </w:tcPr>
          <w:p w14:paraId="40299E1D" w14:textId="77777777" w:rsidR="00000000" w:rsidRDefault="00000000">
            <w:pPr>
              <w:pStyle w:val="aa"/>
              <w:jc w:val="center"/>
            </w:pPr>
            <w:r>
              <w:t>-</w:t>
            </w:r>
          </w:p>
        </w:tc>
        <w:tc>
          <w:tcPr>
            <w:tcW w:w="2776" w:type="dxa"/>
            <w:tcBorders>
              <w:top w:val="nil"/>
              <w:left w:val="nil"/>
              <w:bottom w:val="nil"/>
              <w:right w:val="nil"/>
            </w:tcBorders>
          </w:tcPr>
          <w:p w14:paraId="17A394EE" w14:textId="77777777" w:rsidR="00000000" w:rsidRDefault="00000000">
            <w:pPr>
              <w:pStyle w:val="ad"/>
            </w:pPr>
            <w:r>
              <w:t>А16.21.002, А16.21.002.001, А16.21.005, А16.21.006.005, А16.21.014, А16.21.014.001, А16.21.014.002, А16.21.041, А16.21.041.001, А16.21.049</w:t>
            </w:r>
          </w:p>
        </w:tc>
        <w:tc>
          <w:tcPr>
            <w:tcW w:w="2350" w:type="dxa"/>
            <w:tcBorders>
              <w:top w:val="nil"/>
              <w:left w:val="nil"/>
              <w:bottom w:val="nil"/>
              <w:right w:val="nil"/>
            </w:tcBorders>
          </w:tcPr>
          <w:p w14:paraId="7995327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BBF0947" w14:textId="77777777" w:rsidR="00000000" w:rsidRDefault="00000000">
            <w:pPr>
              <w:pStyle w:val="aa"/>
              <w:jc w:val="center"/>
            </w:pPr>
            <w:r>
              <w:t>2,78</w:t>
            </w:r>
          </w:p>
        </w:tc>
      </w:tr>
      <w:tr w:rsidR="00000000" w14:paraId="71CDB06D" w14:textId="77777777">
        <w:tblPrEx>
          <w:tblCellMar>
            <w:top w:w="0" w:type="dxa"/>
            <w:bottom w:w="0" w:type="dxa"/>
          </w:tblCellMar>
        </w:tblPrEx>
        <w:tc>
          <w:tcPr>
            <w:tcW w:w="1658" w:type="dxa"/>
            <w:tcBorders>
              <w:top w:val="nil"/>
              <w:left w:val="nil"/>
              <w:bottom w:val="nil"/>
              <w:right w:val="nil"/>
            </w:tcBorders>
          </w:tcPr>
          <w:p w14:paraId="4A4E820B" w14:textId="77777777" w:rsidR="00000000" w:rsidRDefault="00000000">
            <w:pPr>
              <w:pStyle w:val="ad"/>
            </w:pPr>
            <w:r>
              <w:t>st09.005</w:t>
            </w:r>
          </w:p>
        </w:tc>
        <w:tc>
          <w:tcPr>
            <w:tcW w:w="2842" w:type="dxa"/>
            <w:tcBorders>
              <w:top w:val="nil"/>
              <w:left w:val="nil"/>
              <w:bottom w:val="nil"/>
              <w:right w:val="nil"/>
            </w:tcBorders>
          </w:tcPr>
          <w:p w14:paraId="40DFC9F2" w14:textId="77777777" w:rsidR="00000000" w:rsidRDefault="00000000">
            <w:pPr>
              <w:pStyle w:val="ad"/>
            </w:pPr>
            <w:r>
              <w:t>Операции на почке</w:t>
            </w:r>
          </w:p>
          <w:p w14:paraId="64531C9B" w14:textId="77777777" w:rsidR="00000000" w:rsidRDefault="00000000">
            <w:pPr>
              <w:pStyle w:val="ad"/>
            </w:pPr>
            <w:r>
              <w:t>и мочевыделительной системе,</w:t>
            </w:r>
          </w:p>
          <w:p w14:paraId="637D6263" w14:textId="77777777" w:rsidR="00000000" w:rsidRDefault="00000000">
            <w:pPr>
              <w:pStyle w:val="ad"/>
            </w:pPr>
            <w:r>
              <w:t>дети (уровень 1)</w:t>
            </w:r>
          </w:p>
        </w:tc>
        <w:tc>
          <w:tcPr>
            <w:tcW w:w="3802" w:type="dxa"/>
            <w:tcBorders>
              <w:top w:val="nil"/>
              <w:left w:val="nil"/>
              <w:bottom w:val="nil"/>
              <w:right w:val="nil"/>
            </w:tcBorders>
          </w:tcPr>
          <w:p w14:paraId="5C346860" w14:textId="77777777" w:rsidR="00000000" w:rsidRDefault="00000000">
            <w:pPr>
              <w:pStyle w:val="aa"/>
              <w:jc w:val="center"/>
            </w:pPr>
            <w:r>
              <w:t>-</w:t>
            </w:r>
          </w:p>
        </w:tc>
        <w:tc>
          <w:tcPr>
            <w:tcW w:w="2776" w:type="dxa"/>
            <w:tcBorders>
              <w:top w:val="nil"/>
              <w:left w:val="nil"/>
              <w:bottom w:val="nil"/>
              <w:right w:val="nil"/>
            </w:tcBorders>
          </w:tcPr>
          <w:p w14:paraId="619500BE" w14:textId="77777777" w:rsidR="00000000" w:rsidRDefault="00000000">
            <w:pPr>
              <w:pStyle w:val="ad"/>
            </w:pPr>
            <w:r>
              <w:t>А03.28.001, А03.28.002, А03.28.003, А03.28.004, А06.28.003, А06.28.004, А06.28.012, А11.28.001, А11.28.002, А16.28.013.001, А16.28.013.002, А16.28.025, А16.28.035, А16.28.035.001, А16.28.040, А16.28.043, А16.28.045.004, А16.28.051, А16.28.072.001, А16.28.077, А16.28.079, А16.28.086, А16.28.086.001, А16.28.087</w:t>
            </w:r>
          </w:p>
        </w:tc>
        <w:tc>
          <w:tcPr>
            <w:tcW w:w="2350" w:type="dxa"/>
            <w:tcBorders>
              <w:top w:val="nil"/>
              <w:left w:val="nil"/>
              <w:bottom w:val="nil"/>
              <w:right w:val="nil"/>
            </w:tcBorders>
          </w:tcPr>
          <w:p w14:paraId="2C4A5902"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B456F5A" w14:textId="77777777" w:rsidR="00000000" w:rsidRDefault="00000000">
            <w:pPr>
              <w:pStyle w:val="aa"/>
              <w:jc w:val="center"/>
            </w:pPr>
            <w:r>
              <w:t>1,15</w:t>
            </w:r>
          </w:p>
        </w:tc>
      </w:tr>
      <w:tr w:rsidR="00000000" w14:paraId="0F015447" w14:textId="77777777">
        <w:tblPrEx>
          <w:tblCellMar>
            <w:top w:w="0" w:type="dxa"/>
            <w:bottom w:w="0" w:type="dxa"/>
          </w:tblCellMar>
        </w:tblPrEx>
        <w:tc>
          <w:tcPr>
            <w:tcW w:w="1658" w:type="dxa"/>
            <w:tcBorders>
              <w:top w:val="nil"/>
              <w:left w:val="nil"/>
              <w:bottom w:val="nil"/>
              <w:right w:val="nil"/>
            </w:tcBorders>
          </w:tcPr>
          <w:p w14:paraId="7AF6328A" w14:textId="77777777" w:rsidR="00000000" w:rsidRDefault="00000000">
            <w:pPr>
              <w:pStyle w:val="ad"/>
            </w:pPr>
            <w:r>
              <w:t>st09.006</w:t>
            </w:r>
          </w:p>
        </w:tc>
        <w:tc>
          <w:tcPr>
            <w:tcW w:w="2842" w:type="dxa"/>
            <w:tcBorders>
              <w:top w:val="nil"/>
              <w:left w:val="nil"/>
              <w:bottom w:val="nil"/>
              <w:right w:val="nil"/>
            </w:tcBorders>
          </w:tcPr>
          <w:p w14:paraId="51FDDC88" w14:textId="77777777" w:rsidR="00000000" w:rsidRDefault="00000000">
            <w:pPr>
              <w:pStyle w:val="ad"/>
            </w:pPr>
            <w:r>
              <w:t>Операции на почке и мочевыделительной системе, дети (уровень 2)</w:t>
            </w:r>
          </w:p>
        </w:tc>
        <w:tc>
          <w:tcPr>
            <w:tcW w:w="3802" w:type="dxa"/>
            <w:tcBorders>
              <w:top w:val="nil"/>
              <w:left w:val="nil"/>
              <w:bottom w:val="nil"/>
              <w:right w:val="nil"/>
            </w:tcBorders>
          </w:tcPr>
          <w:p w14:paraId="130225C0" w14:textId="77777777" w:rsidR="00000000" w:rsidRDefault="00000000">
            <w:pPr>
              <w:pStyle w:val="aa"/>
              <w:jc w:val="center"/>
            </w:pPr>
            <w:r>
              <w:t>-</w:t>
            </w:r>
          </w:p>
        </w:tc>
        <w:tc>
          <w:tcPr>
            <w:tcW w:w="2776" w:type="dxa"/>
            <w:tcBorders>
              <w:top w:val="nil"/>
              <w:left w:val="nil"/>
              <w:bottom w:val="nil"/>
              <w:right w:val="nil"/>
            </w:tcBorders>
          </w:tcPr>
          <w:p w14:paraId="546EF025" w14:textId="77777777" w:rsidR="00000000" w:rsidRDefault="00000000">
            <w:pPr>
              <w:pStyle w:val="ad"/>
            </w:pPr>
            <w:r>
              <w:t>А03.28.001.001, А03.28.001.002, А11.28.001.001, А11.28.011, А11.28.012, А11.28.013,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w:t>
            </w:r>
          </w:p>
          <w:p w14:paraId="3EFF9A87" w14:textId="77777777" w:rsidR="00000000" w:rsidRDefault="00000000">
            <w:pPr>
              <w:pStyle w:val="ad"/>
            </w:pPr>
            <w:r>
              <w:t>А16.28.094</w:t>
            </w:r>
          </w:p>
        </w:tc>
        <w:tc>
          <w:tcPr>
            <w:tcW w:w="2350" w:type="dxa"/>
            <w:tcBorders>
              <w:top w:val="nil"/>
              <w:left w:val="nil"/>
              <w:bottom w:val="nil"/>
              <w:right w:val="nil"/>
            </w:tcBorders>
          </w:tcPr>
          <w:p w14:paraId="6ED7F3C6"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DAFDEC0" w14:textId="77777777" w:rsidR="00000000" w:rsidRDefault="00000000">
            <w:pPr>
              <w:pStyle w:val="aa"/>
              <w:jc w:val="center"/>
            </w:pPr>
            <w:r>
              <w:t>1,22</w:t>
            </w:r>
          </w:p>
        </w:tc>
      </w:tr>
      <w:tr w:rsidR="00000000" w14:paraId="5D3D8DAF" w14:textId="77777777">
        <w:tblPrEx>
          <w:tblCellMar>
            <w:top w:w="0" w:type="dxa"/>
            <w:bottom w:w="0" w:type="dxa"/>
          </w:tblCellMar>
        </w:tblPrEx>
        <w:tc>
          <w:tcPr>
            <w:tcW w:w="1658" w:type="dxa"/>
            <w:tcBorders>
              <w:top w:val="nil"/>
              <w:left w:val="nil"/>
              <w:bottom w:val="nil"/>
              <w:right w:val="nil"/>
            </w:tcBorders>
          </w:tcPr>
          <w:p w14:paraId="410AEA41" w14:textId="77777777" w:rsidR="00000000" w:rsidRDefault="00000000">
            <w:pPr>
              <w:pStyle w:val="ad"/>
            </w:pPr>
            <w:r>
              <w:t>st09.007</w:t>
            </w:r>
          </w:p>
        </w:tc>
        <w:tc>
          <w:tcPr>
            <w:tcW w:w="2842" w:type="dxa"/>
            <w:tcBorders>
              <w:top w:val="nil"/>
              <w:left w:val="nil"/>
              <w:bottom w:val="nil"/>
              <w:right w:val="nil"/>
            </w:tcBorders>
          </w:tcPr>
          <w:p w14:paraId="5AC99DDF" w14:textId="77777777" w:rsidR="00000000" w:rsidRDefault="00000000">
            <w:pPr>
              <w:pStyle w:val="ad"/>
            </w:pPr>
            <w:r>
              <w:t>Операции на почке и мочевыделительной системе, дети (уровень 3)</w:t>
            </w:r>
          </w:p>
        </w:tc>
        <w:tc>
          <w:tcPr>
            <w:tcW w:w="3802" w:type="dxa"/>
            <w:tcBorders>
              <w:top w:val="nil"/>
              <w:left w:val="nil"/>
              <w:bottom w:val="nil"/>
              <w:right w:val="nil"/>
            </w:tcBorders>
          </w:tcPr>
          <w:p w14:paraId="03BA6130" w14:textId="77777777" w:rsidR="00000000" w:rsidRDefault="00000000">
            <w:pPr>
              <w:pStyle w:val="aa"/>
              <w:jc w:val="center"/>
            </w:pPr>
            <w:r>
              <w:t>-</w:t>
            </w:r>
          </w:p>
        </w:tc>
        <w:tc>
          <w:tcPr>
            <w:tcW w:w="2776" w:type="dxa"/>
            <w:tcBorders>
              <w:top w:val="nil"/>
              <w:left w:val="nil"/>
              <w:bottom w:val="nil"/>
              <w:right w:val="nil"/>
            </w:tcBorders>
          </w:tcPr>
          <w:p w14:paraId="202F1481" w14:textId="77777777" w:rsidR="00000000" w:rsidRDefault="00000000">
            <w:pPr>
              <w:pStyle w:val="ad"/>
            </w:pPr>
            <w:r>
              <w:t>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А16.28.075, А16.28.075.002, А16.28.075.003, А16.28.080, А16.28.088, А16.28.089, А16.28.090, А16.28.091, А16.28.092, А16.28.094.001, А16.28.095, А16.28.096, А16.28.097, А16.28.098, А16.28.099, А22.28.001,</w:t>
            </w:r>
          </w:p>
          <w:p w14:paraId="493256D4" w14:textId="77777777" w:rsidR="00000000" w:rsidRDefault="00000000">
            <w:pPr>
              <w:pStyle w:val="ad"/>
            </w:pPr>
            <w:r>
              <w:t>А22.28.002</w:t>
            </w:r>
          </w:p>
        </w:tc>
        <w:tc>
          <w:tcPr>
            <w:tcW w:w="2350" w:type="dxa"/>
            <w:tcBorders>
              <w:top w:val="nil"/>
              <w:left w:val="nil"/>
              <w:bottom w:val="nil"/>
              <w:right w:val="nil"/>
            </w:tcBorders>
          </w:tcPr>
          <w:p w14:paraId="2B39E52C"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719A0E0" w14:textId="77777777" w:rsidR="00000000" w:rsidRDefault="00000000">
            <w:pPr>
              <w:pStyle w:val="aa"/>
              <w:jc w:val="center"/>
            </w:pPr>
            <w:r>
              <w:t>1,78</w:t>
            </w:r>
          </w:p>
        </w:tc>
      </w:tr>
      <w:tr w:rsidR="00000000" w14:paraId="324E5958" w14:textId="77777777">
        <w:tblPrEx>
          <w:tblCellMar>
            <w:top w:w="0" w:type="dxa"/>
            <w:bottom w:w="0" w:type="dxa"/>
          </w:tblCellMar>
        </w:tblPrEx>
        <w:tc>
          <w:tcPr>
            <w:tcW w:w="1658" w:type="dxa"/>
            <w:tcBorders>
              <w:top w:val="nil"/>
              <w:left w:val="nil"/>
              <w:bottom w:val="nil"/>
              <w:right w:val="nil"/>
            </w:tcBorders>
          </w:tcPr>
          <w:p w14:paraId="1D716A63" w14:textId="77777777" w:rsidR="00000000" w:rsidRDefault="00000000">
            <w:pPr>
              <w:pStyle w:val="ad"/>
            </w:pPr>
            <w:r>
              <w:t>st09.008</w:t>
            </w:r>
          </w:p>
        </w:tc>
        <w:tc>
          <w:tcPr>
            <w:tcW w:w="2842" w:type="dxa"/>
            <w:tcBorders>
              <w:top w:val="nil"/>
              <w:left w:val="nil"/>
              <w:bottom w:val="nil"/>
              <w:right w:val="nil"/>
            </w:tcBorders>
          </w:tcPr>
          <w:p w14:paraId="230B1C74" w14:textId="77777777" w:rsidR="00000000" w:rsidRDefault="00000000">
            <w:pPr>
              <w:pStyle w:val="ad"/>
            </w:pPr>
            <w:r>
              <w:t>Операции на почке и мочевыделительной системе, дети (уровень 4)</w:t>
            </w:r>
          </w:p>
        </w:tc>
        <w:tc>
          <w:tcPr>
            <w:tcW w:w="3802" w:type="dxa"/>
            <w:tcBorders>
              <w:top w:val="nil"/>
              <w:left w:val="nil"/>
              <w:bottom w:val="nil"/>
              <w:right w:val="nil"/>
            </w:tcBorders>
          </w:tcPr>
          <w:p w14:paraId="7C4F425D" w14:textId="77777777" w:rsidR="00000000" w:rsidRDefault="00000000">
            <w:pPr>
              <w:pStyle w:val="aa"/>
              <w:jc w:val="center"/>
            </w:pPr>
            <w:r>
              <w:t>-</w:t>
            </w:r>
          </w:p>
        </w:tc>
        <w:tc>
          <w:tcPr>
            <w:tcW w:w="2776" w:type="dxa"/>
            <w:tcBorders>
              <w:top w:val="nil"/>
              <w:left w:val="nil"/>
              <w:bottom w:val="nil"/>
              <w:right w:val="nil"/>
            </w:tcBorders>
          </w:tcPr>
          <w:p w14:paraId="07B1DAC8" w14:textId="77777777" w:rsidR="00000000" w:rsidRDefault="00000000">
            <w:pPr>
              <w:pStyle w:val="ad"/>
            </w:pPr>
            <w:r>
              <w:t>А16.28.004, А16.28.006.001, А16.28.007, А16.28.007.001, А16.28.010.001, А16.28.026.002, А16.28.032, А16.28.032.001, А16.28.039.001, А16.28.069, А16.28.070, А16.28.073, А16.28.078, А16.28.085,</w:t>
            </w:r>
          </w:p>
          <w:p w14:paraId="4D22DAD6" w14:textId="77777777" w:rsidR="00000000" w:rsidRDefault="00000000">
            <w:pPr>
              <w:pStyle w:val="ad"/>
            </w:pPr>
            <w:r>
              <w:t>А24.28.002</w:t>
            </w:r>
          </w:p>
        </w:tc>
        <w:tc>
          <w:tcPr>
            <w:tcW w:w="2350" w:type="dxa"/>
            <w:tcBorders>
              <w:top w:val="nil"/>
              <w:left w:val="nil"/>
              <w:bottom w:val="nil"/>
              <w:right w:val="nil"/>
            </w:tcBorders>
          </w:tcPr>
          <w:p w14:paraId="4D3215B7"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577DC62" w14:textId="77777777" w:rsidR="00000000" w:rsidRDefault="00000000">
            <w:pPr>
              <w:pStyle w:val="aa"/>
              <w:jc w:val="center"/>
            </w:pPr>
            <w:r>
              <w:t>2,23</w:t>
            </w:r>
          </w:p>
        </w:tc>
      </w:tr>
      <w:tr w:rsidR="00000000" w14:paraId="08E79D08" w14:textId="77777777">
        <w:tblPrEx>
          <w:tblCellMar>
            <w:top w:w="0" w:type="dxa"/>
            <w:bottom w:w="0" w:type="dxa"/>
          </w:tblCellMar>
        </w:tblPrEx>
        <w:tc>
          <w:tcPr>
            <w:tcW w:w="1658" w:type="dxa"/>
            <w:tcBorders>
              <w:top w:val="nil"/>
              <w:left w:val="nil"/>
              <w:bottom w:val="nil"/>
              <w:right w:val="nil"/>
            </w:tcBorders>
          </w:tcPr>
          <w:p w14:paraId="02C65239" w14:textId="77777777" w:rsidR="00000000" w:rsidRDefault="00000000">
            <w:pPr>
              <w:pStyle w:val="ad"/>
            </w:pPr>
            <w:r>
              <w:t>st09.009</w:t>
            </w:r>
          </w:p>
        </w:tc>
        <w:tc>
          <w:tcPr>
            <w:tcW w:w="2842" w:type="dxa"/>
            <w:tcBorders>
              <w:top w:val="nil"/>
              <w:left w:val="nil"/>
              <w:bottom w:val="nil"/>
              <w:right w:val="nil"/>
            </w:tcBorders>
          </w:tcPr>
          <w:p w14:paraId="0D4D129A" w14:textId="77777777" w:rsidR="00000000" w:rsidRDefault="00000000">
            <w:pPr>
              <w:pStyle w:val="ad"/>
            </w:pPr>
            <w:r>
              <w:t>Операции на почке и мочевыделительной системе, дети (уровень 5)</w:t>
            </w:r>
          </w:p>
        </w:tc>
        <w:tc>
          <w:tcPr>
            <w:tcW w:w="3802" w:type="dxa"/>
            <w:tcBorders>
              <w:top w:val="nil"/>
              <w:left w:val="nil"/>
              <w:bottom w:val="nil"/>
              <w:right w:val="nil"/>
            </w:tcBorders>
          </w:tcPr>
          <w:p w14:paraId="60CF52C5" w14:textId="77777777" w:rsidR="00000000" w:rsidRDefault="00000000">
            <w:pPr>
              <w:pStyle w:val="aa"/>
              <w:jc w:val="center"/>
            </w:pPr>
            <w:r>
              <w:t>-</w:t>
            </w:r>
          </w:p>
        </w:tc>
        <w:tc>
          <w:tcPr>
            <w:tcW w:w="2776" w:type="dxa"/>
            <w:tcBorders>
              <w:top w:val="nil"/>
              <w:left w:val="nil"/>
              <w:bottom w:val="nil"/>
              <w:right w:val="nil"/>
            </w:tcBorders>
          </w:tcPr>
          <w:p w14:paraId="0CA74293" w14:textId="77777777" w:rsidR="00000000" w:rsidRDefault="00000000">
            <w:pPr>
              <w:pStyle w:val="ad"/>
            </w:pPr>
            <w:r>
              <w:t>А16.28.004.004, А16.28.004.009, А16.28.016, А16.28.022, А16.28.022.001, А16.28.029.001, А16.28.030.007, А16.28.030.008, А16.28.030.011, А16.28.031.003, А16.28.031.007, А16.28.031.010, А16.28.032.002, А16.28.032.003, А16.28.038.001, А16.28.038.002, А16.28.038.003, А16.28.045.003, А16.28.050, А16.28.050.001, А16.28.059.002, А16.28.061, А16.28.081, А16.28.084, А16.28.084.001, А16.28.084.002, А16.28.084.003</w:t>
            </w:r>
          </w:p>
        </w:tc>
        <w:tc>
          <w:tcPr>
            <w:tcW w:w="2350" w:type="dxa"/>
            <w:tcBorders>
              <w:top w:val="nil"/>
              <w:left w:val="nil"/>
              <w:bottom w:val="nil"/>
              <w:right w:val="nil"/>
            </w:tcBorders>
          </w:tcPr>
          <w:p w14:paraId="07B1C4F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9DEF19B" w14:textId="77777777" w:rsidR="00000000" w:rsidRDefault="00000000">
            <w:pPr>
              <w:pStyle w:val="aa"/>
              <w:jc w:val="center"/>
            </w:pPr>
            <w:r>
              <w:t>2,36</w:t>
            </w:r>
          </w:p>
        </w:tc>
      </w:tr>
      <w:tr w:rsidR="00000000" w14:paraId="184FD8A0" w14:textId="77777777">
        <w:tblPrEx>
          <w:tblCellMar>
            <w:top w:w="0" w:type="dxa"/>
            <w:bottom w:w="0" w:type="dxa"/>
          </w:tblCellMar>
        </w:tblPrEx>
        <w:tc>
          <w:tcPr>
            <w:tcW w:w="1658" w:type="dxa"/>
            <w:tcBorders>
              <w:top w:val="nil"/>
              <w:left w:val="nil"/>
              <w:bottom w:val="nil"/>
              <w:right w:val="nil"/>
            </w:tcBorders>
          </w:tcPr>
          <w:p w14:paraId="387FE797" w14:textId="77777777" w:rsidR="00000000" w:rsidRDefault="00000000">
            <w:pPr>
              <w:pStyle w:val="ad"/>
            </w:pPr>
            <w:r>
              <w:t>st09.010</w:t>
            </w:r>
          </w:p>
        </w:tc>
        <w:tc>
          <w:tcPr>
            <w:tcW w:w="2842" w:type="dxa"/>
            <w:tcBorders>
              <w:top w:val="nil"/>
              <w:left w:val="nil"/>
              <w:bottom w:val="nil"/>
              <w:right w:val="nil"/>
            </w:tcBorders>
          </w:tcPr>
          <w:p w14:paraId="1DE461BA" w14:textId="77777777" w:rsidR="00000000" w:rsidRDefault="00000000">
            <w:pPr>
              <w:pStyle w:val="ad"/>
            </w:pPr>
            <w:r>
              <w:t>Операции на почке и мочевыделительной системе, дети (уровень 6)</w:t>
            </w:r>
          </w:p>
        </w:tc>
        <w:tc>
          <w:tcPr>
            <w:tcW w:w="3802" w:type="dxa"/>
            <w:tcBorders>
              <w:top w:val="nil"/>
              <w:left w:val="nil"/>
              <w:bottom w:val="nil"/>
              <w:right w:val="nil"/>
            </w:tcBorders>
          </w:tcPr>
          <w:p w14:paraId="5D85D630" w14:textId="77777777" w:rsidR="00000000" w:rsidRDefault="00000000">
            <w:pPr>
              <w:pStyle w:val="aa"/>
              <w:jc w:val="center"/>
            </w:pPr>
            <w:r>
              <w:t>-</w:t>
            </w:r>
          </w:p>
        </w:tc>
        <w:tc>
          <w:tcPr>
            <w:tcW w:w="2776" w:type="dxa"/>
            <w:tcBorders>
              <w:top w:val="nil"/>
              <w:left w:val="nil"/>
              <w:bottom w:val="nil"/>
              <w:right w:val="nil"/>
            </w:tcBorders>
          </w:tcPr>
          <w:p w14:paraId="7276E36C" w14:textId="77777777" w:rsidR="00000000" w:rsidRDefault="00000000">
            <w:pPr>
              <w:pStyle w:val="ad"/>
            </w:pPr>
            <w:r>
              <w:t>А16.28.003.001, А16.28.003.003, А16.28.004.001, А16.28.004.002, А16.28.004.005, А16.28.004.010, А16.28.007.002, А16.28.031.005, А16.28.031.006, А16.28.049, А16.28.059.001, А16.28.073.001, А16.28.078.001</w:t>
            </w:r>
          </w:p>
        </w:tc>
        <w:tc>
          <w:tcPr>
            <w:tcW w:w="2350" w:type="dxa"/>
            <w:tcBorders>
              <w:top w:val="nil"/>
              <w:left w:val="nil"/>
              <w:bottom w:val="nil"/>
              <w:right w:val="nil"/>
            </w:tcBorders>
          </w:tcPr>
          <w:p w14:paraId="55FFAD5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CA95C89" w14:textId="77777777" w:rsidR="00000000" w:rsidRDefault="00000000">
            <w:pPr>
              <w:pStyle w:val="aa"/>
              <w:jc w:val="center"/>
            </w:pPr>
            <w:r>
              <w:t>4,28</w:t>
            </w:r>
          </w:p>
        </w:tc>
      </w:tr>
      <w:tr w:rsidR="00000000" w14:paraId="5CEF7AE6" w14:textId="77777777">
        <w:tblPrEx>
          <w:tblCellMar>
            <w:top w:w="0" w:type="dxa"/>
            <w:bottom w:w="0" w:type="dxa"/>
          </w:tblCellMar>
        </w:tblPrEx>
        <w:tc>
          <w:tcPr>
            <w:tcW w:w="1658" w:type="dxa"/>
            <w:tcBorders>
              <w:top w:val="nil"/>
              <w:left w:val="nil"/>
              <w:bottom w:val="nil"/>
              <w:right w:val="nil"/>
            </w:tcBorders>
          </w:tcPr>
          <w:p w14:paraId="4A363855" w14:textId="77777777" w:rsidR="00000000" w:rsidRDefault="00000000">
            <w:pPr>
              <w:pStyle w:val="ad"/>
            </w:pPr>
            <w:r>
              <w:t>st09.011</w:t>
            </w:r>
          </w:p>
        </w:tc>
        <w:tc>
          <w:tcPr>
            <w:tcW w:w="2842" w:type="dxa"/>
            <w:tcBorders>
              <w:top w:val="nil"/>
              <w:left w:val="nil"/>
              <w:bottom w:val="nil"/>
              <w:right w:val="nil"/>
            </w:tcBorders>
          </w:tcPr>
          <w:p w14:paraId="1D1BF64A" w14:textId="77777777" w:rsidR="00000000" w:rsidRDefault="00000000">
            <w:pPr>
              <w:pStyle w:val="ad"/>
            </w:pPr>
            <w:r>
              <w:t>Операции на почке и мочевыделительной системе, дети (уровень 7)</w:t>
            </w:r>
          </w:p>
        </w:tc>
        <w:tc>
          <w:tcPr>
            <w:tcW w:w="3802" w:type="dxa"/>
            <w:tcBorders>
              <w:top w:val="nil"/>
              <w:left w:val="nil"/>
              <w:bottom w:val="nil"/>
              <w:right w:val="nil"/>
            </w:tcBorders>
          </w:tcPr>
          <w:p w14:paraId="54C42D74" w14:textId="77777777" w:rsidR="00000000" w:rsidRDefault="00000000">
            <w:pPr>
              <w:pStyle w:val="aa"/>
              <w:jc w:val="center"/>
            </w:pPr>
            <w:r>
              <w:t>-</w:t>
            </w:r>
          </w:p>
        </w:tc>
        <w:tc>
          <w:tcPr>
            <w:tcW w:w="2776" w:type="dxa"/>
            <w:tcBorders>
              <w:top w:val="nil"/>
              <w:left w:val="nil"/>
              <w:bottom w:val="nil"/>
              <w:right w:val="nil"/>
            </w:tcBorders>
          </w:tcPr>
          <w:p w14:paraId="05109A4E" w14:textId="77777777" w:rsidR="00000000" w:rsidRDefault="00000000">
            <w:pPr>
              <w:pStyle w:val="ad"/>
            </w:pPr>
            <w:r>
              <w:t>А16.28.015.001, А16.28.028.001, А16.28.045.001, А16.28.045.002, А16.28.055.001, А16.28.071.001, А16.28.074.001</w:t>
            </w:r>
          </w:p>
        </w:tc>
        <w:tc>
          <w:tcPr>
            <w:tcW w:w="2350" w:type="dxa"/>
            <w:tcBorders>
              <w:top w:val="nil"/>
              <w:left w:val="nil"/>
              <w:bottom w:val="nil"/>
              <w:right w:val="nil"/>
            </w:tcBorders>
          </w:tcPr>
          <w:p w14:paraId="68FC49AC"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1A33330" w14:textId="77777777" w:rsidR="00000000" w:rsidRDefault="00000000">
            <w:pPr>
              <w:pStyle w:val="aa"/>
              <w:jc w:val="center"/>
            </w:pPr>
            <w:r>
              <w:t>4.4</w:t>
            </w:r>
          </w:p>
        </w:tc>
      </w:tr>
      <w:tr w:rsidR="00000000" w14:paraId="6F205638" w14:textId="77777777">
        <w:tblPrEx>
          <w:tblCellMar>
            <w:top w:w="0" w:type="dxa"/>
            <w:bottom w:w="0" w:type="dxa"/>
          </w:tblCellMar>
        </w:tblPrEx>
        <w:tc>
          <w:tcPr>
            <w:tcW w:w="1658" w:type="dxa"/>
            <w:tcBorders>
              <w:top w:val="nil"/>
              <w:left w:val="nil"/>
              <w:bottom w:val="nil"/>
              <w:right w:val="nil"/>
            </w:tcBorders>
          </w:tcPr>
          <w:p w14:paraId="6A4AA7D0" w14:textId="77777777" w:rsidR="00000000" w:rsidRDefault="00000000">
            <w:pPr>
              <w:pStyle w:val="ad"/>
            </w:pPr>
            <w:r>
              <w:t>st10</w:t>
            </w:r>
          </w:p>
        </w:tc>
        <w:tc>
          <w:tcPr>
            <w:tcW w:w="2842" w:type="dxa"/>
            <w:tcBorders>
              <w:top w:val="nil"/>
              <w:left w:val="nil"/>
              <w:bottom w:val="nil"/>
              <w:right w:val="nil"/>
            </w:tcBorders>
          </w:tcPr>
          <w:p w14:paraId="4D14C3BC" w14:textId="77777777" w:rsidR="00000000" w:rsidRDefault="00000000">
            <w:pPr>
              <w:pStyle w:val="ad"/>
            </w:pPr>
            <w:r>
              <w:t>Детская хирургия</w:t>
            </w:r>
          </w:p>
        </w:tc>
        <w:tc>
          <w:tcPr>
            <w:tcW w:w="3802" w:type="dxa"/>
            <w:tcBorders>
              <w:top w:val="nil"/>
              <w:left w:val="nil"/>
              <w:bottom w:val="nil"/>
              <w:right w:val="nil"/>
            </w:tcBorders>
          </w:tcPr>
          <w:p w14:paraId="30A5CFBA" w14:textId="77777777" w:rsidR="00000000" w:rsidRDefault="00000000">
            <w:pPr>
              <w:pStyle w:val="aa"/>
            </w:pPr>
          </w:p>
        </w:tc>
        <w:tc>
          <w:tcPr>
            <w:tcW w:w="2776" w:type="dxa"/>
            <w:tcBorders>
              <w:top w:val="nil"/>
              <w:left w:val="nil"/>
              <w:bottom w:val="nil"/>
              <w:right w:val="nil"/>
            </w:tcBorders>
          </w:tcPr>
          <w:p w14:paraId="641ED089" w14:textId="77777777" w:rsidR="00000000" w:rsidRDefault="00000000">
            <w:pPr>
              <w:pStyle w:val="aa"/>
            </w:pPr>
          </w:p>
        </w:tc>
        <w:tc>
          <w:tcPr>
            <w:tcW w:w="2350" w:type="dxa"/>
            <w:tcBorders>
              <w:top w:val="nil"/>
              <w:left w:val="nil"/>
              <w:bottom w:val="nil"/>
              <w:right w:val="nil"/>
            </w:tcBorders>
          </w:tcPr>
          <w:p w14:paraId="0D32F9EE" w14:textId="77777777" w:rsidR="00000000" w:rsidRDefault="00000000">
            <w:pPr>
              <w:pStyle w:val="aa"/>
            </w:pPr>
          </w:p>
        </w:tc>
        <w:tc>
          <w:tcPr>
            <w:tcW w:w="1690" w:type="dxa"/>
            <w:tcBorders>
              <w:top w:val="nil"/>
              <w:left w:val="nil"/>
              <w:bottom w:val="nil"/>
              <w:right w:val="nil"/>
            </w:tcBorders>
          </w:tcPr>
          <w:p w14:paraId="77AAD0FC" w14:textId="77777777" w:rsidR="00000000" w:rsidRDefault="00000000">
            <w:pPr>
              <w:pStyle w:val="aa"/>
              <w:jc w:val="center"/>
            </w:pPr>
            <w:r>
              <w:t>1,10</w:t>
            </w:r>
          </w:p>
        </w:tc>
      </w:tr>
      <w:tr w:rsidR="00000000" w14:paraId="14D7DB29" w14:textId="77777777">
        <w:tblPrEx>
          <w:tblCellMar>
            <w:top w:w="0" w:type="dxa"/>
            <w:bottom w:w="0" w:type="dxa"/>
          </w:tblCellMar>
        </w:tblPrEx>
        <w:tc>
          <w:tcPr>
            <w:tcW w:w="1658" w:type="dxa"/>
            <w:tcBorders>
              <w:top w:val="nil"/>
              <w:left w:val="nil"/>
              <w:bottom w:val="nil"/>
              <w:right w:val="nil"/>
            </w:tcBorders>
          </w:tcPr>
          <w:p w14:paraId="46989A27" w14:textId="77777777" w:rsidR="00000000" w:rsidRDefault="00000000">
            <w:pPr>
              <w:pStyle w:val="ad"/>
            </w:pPr>
            <w:r>
              <w:t>st10.001</w:t>
            </w:r>
          </w:p>
        </w:tc>
        <w:tc>
          <w:tcPr>
            <w:tcW w:w="2842" w:type="dxa"/>
            <w:tcBorders>
              <w:top w:val="nil"/>
              <w:left w:val="nil"/>
              <w:bottom w:val="nil"/>
              <w:right w:val="nil"/>
            </w:tcBorders>
          </w:tcPr>
          <w:p w14:paraId="675EB517" w14:textId="77777777" w:rsidR="00000000" w:rsidRDefault="00000000">
            <w:pPr>
              <w:pStyle w:val="ad"/>
            </w:pPr>
            <w:r>
              <w:t>Детская хирургия (уровень 1)</w:t>
            </w:r>
          </w:p>
        </w:tc>
        <w:tc>
          <w:tcPr>
            <w:tcW w:w="3802" w:type="dxa"/>
            <w:tcBorders>
              <w:top w:val="nil"/>
              <w:left w:val="nil"/>
              <w:bottom w:val="nil"/>
              <w:right w:val="nil"/>
            </w:tcBorders>
          </w:tcPr>
          <w:p w14:paraId="375614EA" w14:textId="77777777" w:rsidR="00000000" w:rsidRDefault="00000000">
            <w:pPr>
              <w:pStyle w:val="aa"/>
              <w:jc w:val="center"/>
            </w:pPr>
            <w:r>
              <w:t>-</w:t>
            </w:r>
          </w:p>
        </w:tc>
        <w:tc>
          <w:tcPr>
            <w:tcW w:w="2776" w:type="dxa"/>
            <w:tcBorders>
              <w:top w:val="nil"/>
              <w:left w:val="nil"/>
              <w:bottom w:val="nil"/>
              <w:right w:val="nil"/>
            </w:tcBorders>
          </w:tcPr>
          <w:p w14:paraId="7C6D1B83" w14:textId="77777777" w:rsidR="00000000" w:rsidRDefault="00000000">
            <w:pPr>
              <w:pStyle w:val="ad"/>
            </w:pPr>
            <w:r>
              <w:t>А03.28.001.001, А03.28.001.002, А16.01.017, А16.02.013, А16.06.012, А16.08.033, А16.09.013,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w:t>
            </w:r>
          </w:p>
          <w:p w14:paraId="00C56DE0" w14:textId="77777777" w:rsidR="00000000" w:rsidRDefault="00000000">
            <w:pPr>
              <w:pStyle w:val="ad"/>
            </w:pPr>
            <w:r>
              <w:t>А16.30.031</w:t>
            </w:r>
          </w:p>
        </w:tc>
        <w:tc>
          <w:tcPr>
            <w:tcW w:w="2350" w:type="dxa"/>
            <w:tcBorders>
              <w:top w:val="nil"/>
              <w:left w:val="nil"/>
              <w:bottom w:val="nil"/>
              <w:right w:val="nil"/>
            </w:tcBorders>
          </w:tcPr>
          <w:p w14:paraId="3114D276" w14:textId="77777777" w:rsidR="00000000" w:rsidRDefault="00000000">
            <w:pPr>
              <w:pStyle w:val="ad"/>
            </w:pPr>
            <w:r>
              <w:t>возрастная группа: от 29 до 90 дней, от 91 дня до 1 года</w:t>
            </w:r>
          </w:p>
        </w:tc>
        <w:tc>
          <w:tcPr>
            <w:tcW w:w="1690" w:type="dxa"/>
            <w:tcBorders>
              <w:top w:val="nil"/>
              <w:left w:val="nil"/>
              <w:bottom w:val="nil"/>
              <w:right w:val="nil"/>
            </w:tcBorders>
          </w:tcPr>
          <w:p w14:paraId="06DAD988" w14:textId="77777777" w:rsidR="00000000" w:rsidRDefault="00000000">
            <w:pPr>
              <w:pStyle w:val="aa"/>
              <w:jc w:val="center"/>
            </w:pPr>
            <w:r>
              <w:t>2,95</w:t>
            </w:r>
          </w:p>
        </w:tc>
      </w:tr>
      <w:tr w:rsidR="00000000" w14:paraId="1413462C" w14:textId="77777777">
        <w:tblPrEx>
          <w:tblCellMar>
            <w:top w:w="0" w:type="dxa"/>
            <w:bottom w:w="0" w:type="dxa"/>
          </w:tblCellMar>
        </w:tblPrEx>
        <w:tc>
          <w:tcPr>
            <w:tcW w:w="1658" w:type="dxa"/>
            <w:tcBorders>
              <w:top w:val="nil"/>
              <w:left w:val="nil"/>
              <w:bottom w:val="nil"/>
              <w:right w:val="nil"/>
            </w:tcBorders>
          </w:tcPr>
          <w:p w14:paraId="37FF7E30" w14:textId="77777777" w:rsidR="00000000" w:rsidRDefault="00000000">
            <w:pPr>
              <w:pStyle w:val="ad"/>
            </w:pPr>
            <w:r>
              <w:t>st10.002</w:t>
            </w:r>
          </w:p>
        </w:tc>
        <w:tc>
          <w:tcPr>
            <w:tcW w:w="2842" w:type="dxa"/>
            <w:tcBorders>
              <w:top w:val="nil"/>
              <w:left w:val="nil"/>
              <w:bottom w:val="nil"/>
              <w:right w:val="nil"/>
            </w:tcBorders>
          </w:tcPr>
          <w:p w14:paraId="5F98C1CD" w14:textId="77777777" w:rsidR="00000000" w:rsidRDefault="00000000">
            <w:pPr>
              <w:pStyle w:val="ad"/>
            </w:pPr>
            <w:r>
              <w:t>Детская хирургия (уровень 2)</w:t>
            </w:r>
          </w:p>
        </w:tc>
        <w:tc>
          <w:tcPr>
            <w:tcW w:w="3802" w:type="dxa"/>
            <w:tcBorders>
              <w:top w:val="nil"/>
              <w:left w:val="nil"/>
              <w:bottom w:val="nil"/>
              <w:right w:val="nil"/>
            </w:tcBorders>
          </w:tcPr>
          <w:p w14:paraId="024FCD36" w14:textId="77777777" w:rsidR="00000000" w:rsidRDefault="00000000">
            <w:pPr>
              <w:pStyle w:val="aa"/>
              <w:jc w:val="center"/>
            </w:pPr>
            <w:r>
              <w:t>-</w:t>
            </w:r>
          </w:p>
        </w:tc>
        <w:tc>
          <w:tcPr>
            <w:tcW w:w="2776" w:type="dxa"/>
            <w:tcBorders>
              <w:top w:val="nil"/>
              <w:left w:val="nil"/>
              <w:bottom w:val="nil"/>
              <w:right w:val="nil"/>
            </w:tcBorders>
          </w:tcPr>
          <w:p w14:paraId="4A804E22" w14:textId="77777777" w:rsidR="00000000" w:rsidRDefault="00000000">
            <w:pPr>
              <w:pStyle w:val="ad"/>
            </w:pPr>
            <w:r>
              <w:t>А03.28.001.001, А03.28.001.002, А16.01.017, А16.02.013, А16.06.012, А16.08.033, А16.09.009, А16.09.013, А16.09.014, А16.09.026, А16.09.026.001, А16.09.032.003, А16.09.032.007,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w:t>
            </w:r>
          </w:p>
          <w:p w14:paraId="37424D10" w14:textId="77777777" w:rsidR="00000000" w:rsidRDefault="00000000">
            <w:pPr>
              <w:pStyle w:val="ad"/>
            </w:pPr>
            <w:r>
              <w:t>А16.30.031</w:t>
            </w:r>
          </w:p>
        </w:tc>
        <w:tc>
          <w:tcPr>
            <w:tcW w:w="2350" w:type="dxa"/>
            <w:tcBorders>
              <w:top w:val="nil"/>
              <w:left w:val="nil"/>
              <w:bottom w:val="nil"/>
              <w:right w:val="nil"/>
            </w:tcBorders>
          </w:tcPr>
          <w:p w14:paraId="05934013" w14:textId="77777777" w:rsidR="00000000" w:rsidRDefault="00000000">
            <w:pPr>
              <w:pStyle w:val="aa"/>
              <w:jc w:val="center"/>
            </w:pPr>
            <w:r>
              <w:t>-</w:t>
            </w:r>
          </w:p>
        </w:tc>
        <w:tc>
          <w:tcPr>
            <w:tcW w:w="1690" w:type="dxa"/>
            <w:tcBorders>
              <w:top w:val="nil"/>
              <w:left w:val="nil"/>
              <w:bottom w:val="nil"/>
              <w:right w:val="nil"/>
            </w:tcBorders>
          </w:tcPr>
          <w:p w14:paraId="7D0DC388" w14:textId="77777777" w:rsidR="00000000" w:rsidRDefault="00000000">
            <w:pPr>
              <w:pStyle w:val="aa"/>
              <w:jc w:val="center"/>
            </w:pPr>
            <w:r>
              <w:t>5,33</w:t>
            </w:r>
          </w:p>
        </w:tc>
      </w:tr>
      <w:tr w:rsidR="00000000" w14:paraId="0015E1FC" w14:textId="77777777">
        <w:tblPrEx>
          <w:tblCellMar>
            <w:top w:w="0" w:type="dxa"/>
            <w:bottom w:w="0" w:type="dxa"/>
          </w:tblCellMar>
        </w:tblPrEx>
        <w:tc>
          <w:tcPr>
            <w:tcW w:w="1658" w:type="dxa"/>
            <w:tcBorders>
              <w:top w:val="nil"/>
              <w:left w:val="nil"/>
              <w:bottom w:val="nil"/>
              <w:right w:val="nil"/>
            </w:tcBorders>
          </w:tcPr>
          <w:p w14:paraId="4277D2F0" w14:textId="77777777" w:rsidR="00000000" w:rsidRDefault="00000000">
            <w:pPr>
              <w:pStyle w:val="aa"/>
            </w:pPr>
          </w:p>
        </w:tc>
        <w:tc>
          <w:tcPr>
            <w:tcW w:w="2842" w:type="dxa"/>
            <w:tcBorders>
              <w:top w:val="nil"/>
              <w:left w:val="nil"/>
              <w:bottom w:val="nil"/>
              <w:right w:val="nil"/>
            </w:tcBorders>
          </w:tcPr>
          <w:p w14:paraId="09E40992" w14:textId="77777777" w:rsidR="00000000" w:rsidRDefault="00000000">
            <w:pPr>
              <w:pStyle w:val="aa"/>
            </w:pPr>
          </w:p>
        </w:tc>
        <w:tc>
          <w:tcPr>
            <w:tcW w:w="3802" w:type="dxa"/>
            <w:tcBorders>
              <w:top w:val="nil"/>
              <w:left w:val="nil"/>
              <w:bottom w:val="nil"/>
              <w:right w:val="nil"/>
            </w:tcBorders>
          </w:tcPr>
          <w:p w14:paraId="0C4FEB5A" w14:textId="77777777" w:rsidR="00000000" w:rsidRDefault="00000000">
            <w:pPr>
              <w:pStyle w:val="aa"/>
            </w:pPr>
          </w:p>
        </w:tc>
        <w:tc>
          <w:tcPr>
            <w:tcW w:w="2776" w:type="dxa"/>
            <w:tcBorders>
              <w:top w:val="nil"/>
              <w:left w:val="nil"/>
              <w:bottom w:val="nil"/>
              <w:right w:val="nil"/>
            </w:tcBorders>
          </w:tcPr>
          <w:p w14:paraId="71048FD8" w14:textId="77777777" w:rsidR="00000000" w:rsidRDefault="00000000">
            <w:pPr>
              <w:pStyle w:val="ad"/>
            </w:pPr>
            <w:r>
              <w:t>А03.28.001.001, А03.28.001.002, А16.01.017, А16.02.013, А16.06.012, А16.08.033, А16.09.009, А16.09.013, А16.09.014, А16.09.026, А16.09.026.001, А16.09.032.003, А16.09.032.007,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w:t>
            </w:r>
          </w:p>
          <w:p w14:paraId="570F3B7E" w14:textId="77777777" w:rsidR="00000000" w:rsidRDefault="00000000">
            <w:pPr>
              <w:pStyle w:val="ad"/>
            </w:pPr>
            <w:r>
              <w:t>А16.30.028</w:t>
            </w:r>
          </w:p>
        </w:tc>
        <w:tc>
          <w:tcPr>
            <w:tcW w:w="2350" w:type="dxa"/>
            <w:tcBorders>
              <w:top w:val="nil"/>
              <w:left w:val="nil"/>
              <w:bottom w:val="nil"/>
              <w:right w:val="nil"/>
            </w:tcBorders>
          </w:tcPr>
          <w:p w14:paraId="7E6A2B82" w14:textId="77777777" w:rsidR="00000000" w:rsidRDefault="00000000">
            <w:pPr>
              <w:pStyle w:val="ad"/>
            </w:pPr>
            <w:r>
              <w:t>обязательный дополнительный диагноз: Р05.0, Р05.1, Р05.2, Р05.9, Р07.0, Р07.1, Р07.2, Р07.3</w:t>
            </w:r>
          </w:p>
        </w:tc>
        <w:tc>
          <w:tcPr>
            <w:tcW w:w="1690" w:type="dxa"/>
            <w:tcBorders>
              <w:top w:val="nil"/>
              <w:left w:val="nil"/>
              <w:bottom w:val="nil"/>
              <w:right w:val="nil"/>
            </w:tcBorders>
          </w:tcPr>
          <w:p w14:paraId="4A141928" w14:textId="77777777" w:rsidR="00000000" w:rsidRDefault="00000000">
            <w:pPr>
              <w:pStyle w:val="aa"/>
            </w:pPr>
          </w:p>
        </w:tc>
      </w:tr>
      <w:tr w:rsidR="00000000" w14:paraId="04B234BF" w14:textId="77777777">
        <w:tblPrEx>
          <w:tblCellMar>
            <w:top w:w="0" w:type="dxa"/>
            <w:bottom w:w="0" w:type="dxa"/>
          </w:tblCellMar>
        </w:tblPrEx>
        <w:tc>
          <w:tcPr>
            <w:tcW w:w="1658" w:type="dxa"/>
            <w:tcBorders>
              <w:top w:val="nil"/>
              <w:left w:val="nil"/>
              <w:bottom w:val="nil"/>
              <w:right w:val="nil"/>
            </w:tcBorders>
          </w:tcPr>
          <w:p w14:paraId="628B3AD7" w14:textId="77777777" w:rsidR="00000000" w:rsidRDefault="00000000">
            <w:pPr>
              <w:pStyle w:val="ad"/>
            </w:pPr>
            <w:r>
              <w:t>st10.003</w:t>
            </w:r>
          </w:p>
        </w:tc>
        <w:tc>
          <w:tcPr>
            <w:tcW w:w="2842" w:type="dxa"/>
            <w:tcBorders>
              <w:top w:val="nil"/>
              <w:left w:val="nil"/>
              <w:bottom w:val="nil"/>
              <w:right w:val="nil"/>
            </w:tcBorders>
          </w:tcPr>
          <w:p w14:paraId="125D3016" w14:textId="77777777" w:rsidR="00000000" w:rsidRDefault="00000000">
            <w:pPr>
              <w:pStyle w:val="ad"/>
            </w:pPr>
            <w:r>
              <w:t>Аппендэктомия, дети</w:t>
            </w:r>
          </w:p>
        </w:tc>
        <w:tc>
          <w:tcPr>
            <w:tcW w:w="3802" w:type="dxa"/>
            <w:tcBorders>
              <w:top w:val="nil"/>
              <w:left w:val="nil"/>
              <w:bottom w:val="nil"/>
              <w:right w:val="nil"/>
            </w:tcBorders>
          </w:tcPr>
          <w:p w14:paraId="1C0A8546" w14:textId="77777777" w:rsidR="00000000" w:rsidRDefault="00000000">
            <w:pPr>
              <w:pStyle w:val="aa"/>
              <w:jc w:val="center"/>
            </w:pPr>
            <w:r>
              <w:t>-</w:t>
            </w:r>
          </w:p>
        </w:tc>
        <w:tc>
          <w:tcPr>
            <w:tcW w:w="2776" w:type="dxa"/>
            <w:tcBorders>
              <w:top w:val="nil"/>
              <w:left w:val="nil"/>
              <w:bottom w:val="nil"/>
              <w:right w:val="nil"/>
            </w:tcBorders>
          </w:tcPr>
          <w:p w14:paraId="5AA79AA1" w14:textId="77777777" w:rsidR="00000000" w:rsidRDefault="00000000">
            <w:pPr>
              <w:pStyle w:val="ad"/>
            </w:pPr>
            <w:r>
              <w:t>А16.18.009,</w:t>
            </w:r>
          </w:p>
          <w:p w14:paraId="6AE40846" w14:textId="77777777" w:rsidR="00000000" w:rsidRDefault="00000000">
            <w:pPr>
              <w:pStyle w:val="ad"/>
            </w:pPr>
            <w:r>
              <w:t>А16.18.010</w:t>
            </w:r>
          </w:p>
        </w:tc>
        <w:tc>
          <w:tcPr>
            <w:tcW w:w="2350" w:type="dxa"/>
            <w:tcBorders>
              <w:top w:val="nil"/>
              <w:left w:val="nil"/>
              <w:bottom w:val="nil"/>
              <w:right w:val="nil"/>
            </w:tcBorders>
          </w:tcPr>
          <w:p w14:paraId="491E53F3"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B87681F" w14:textId="77777777" w:rsidR="00000000" w:rsidRDefault="00000000">
            <w:pPr>
              <w:pStyle w:val="aa"/>
              <w:jc w:val="center"/>
            </w:pPr>
            <w:r>
              <w:t>0,77</w:t>
            </w:r>
          </w:p>
        </w:tc>
      </w:tr>
      <w:tr w:rsidR="00000000" w14:paraId="21808A61" w14:textId="77777777">
        <w:tblPrEx>
          <w:tblCellMar>
            <w:top w:w="0" w:type="dxa"/>
            <w:bottom w:w="0" w:type="dxa"/>
          </w:tblCellMar>
        </w:tblPrEx>
        <w:tc>
          <w:tcPr>
            <w:tcW w:w="1658" w:type="dxa"/>
            <w:tcBorders>
              <w:top w:val="nil"/>
              <w:left w:val="nil"/>
              <w:bottom w:val="nil"/>
              <w:right w:val="nil"/>
            </w:tcBorders>
          </w:tcPr>
          <w:p w14:paraId="439E41CD" w14:textId="77777777" w:rsidR="00000000" w:rsidRDefault="00000000">
            <w:pPr>
              <w:pStyle w:val="ad"/>
            </w:pPr>
            <w:r>
              <w:t>st10.005</w:t>
            </w:r>
          </w:p>
        </w:tc>
        <w:tc>
          <w:tcPr>
            <w:tcW w:w="2842" w:type="dxa"/>
            <w:tcBorders>
              <w:top w:val="nil"/>
              <w:left w:val="nil"/>
              <w:bottom w:val="nil"/>
              <w:right w:val="nil"/>
            </w:tcBorders>
          </w:tcPr>
          <w:p w14:paraId="294F3B14" w14:textId="77777777" w:rsidR="00000000" w:rsidRDefault="00000000">
            <w:pPr>
              <w:pStyle w:val="ad"/>
            </w:pPr>
            <w:r>
              <w:t>Операции по поводу грыж, дети (уровень 1)</w:t>
            </w:r>
          </w:p>
        </w:tc>
        <w:tc>
          <w:tcPr>
            <w:tcW w:w="3802" w:type="dxa"/>
            <w:tcBorders>
              <w:top w:val="nil"/>
              <w:left w:val="nil"/>
              <w:bottom w:val="nil"/>
              <w:right w:val="nil"/>
            </w:tcBorders>
          </w:tcPr>
          <w:p w14:paraId="5F9A2D6E" w14:textId="77777777" w:rsidR="00000000" w:rsidRDefault="00000000">
            <w:pPr>
              <w:pStyle w:val="aa"/>
              <w:jc w:val="center"/>
            </w:pPr>
            <w:r>
              <w:t>-</w:t>
            </w:r>
          </w:p>
        </w:tc>
        <w:tc>
          <w:tcPr>
            <w:tcW w:w="2776" w:type="dxa"/>
            <w:tcBorders>
              <w:top w:val="nil"/>
              <w:left w:val="nil"/>
              <w:bottom w:val="nil"/>
              <w:right w:val="nil"/>
            </w:tcBorders>
          </w:tcPr>
          <w:p w14:paraId="38CDB385" w14:textId="77777777" w:rsidR="00000000" w:rsidRDefault="00000000">
            <w:pPr>
              <w:pStyle w:val="ad"/>
            </w:pPr>
            <w:r>
              <w:t>А16.30.001, А16.30.002, А16.30.003, А16.30.004.001, А16.30.004.002</w:t>
            </w:r>
          </w:p>
        </w:tc>
        <w:tc>
          <w:tcPr>
            <w:tcW w:w="2350" w:type="dxa"/>
            <w:tcBorders>
              <w:top w:val="nil"/>
              <w:left w:val="nil"/>
              <w:bottom w:val="nil"/>
              <w:right w:val="nil"/>
            </w:tcBorders>
          </w:tcPr>
          <w:p w14:paraId="466CD7FF"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58A733F1" w14:textId="77777777" w:rsidR="00000000" w:rsidRDefault="00000000">
            <w:pPr>
              <w:pStyle w:val="aa"/>
              <w:jc w:val="center"/>
            </w:pPr>
            <w:r>
              <w:t>0,88</w:t>
            </w:r>
          </w:p>
        </w:tc>
      </w:tr>
      <w:tr w:rsidR="00000000" w14:paraId="60477B4E" w14:textId="77777777">
        <w:tblPrEx>
          <w:tblCellMar>
            <w:top w:w="0" w:type="dxa"/>
            <w:bottom w:w="0" w:type="dxa"/>
          </w:tblCellMar>
        </w:tblPrEx>
        <w:tc>
          <w:tcPr>
            <w:tcW w:w="1658" w:type="dxa"/>
            <w:tcBorders>
              <w:top w:val="nil"/>
              <w:left w:val="nil"/>
              <w:bottom w:val="nil"/>
              <w:right w:val="nil"/>
            </w:tcBorders>
          </w:tcPr>
          <w:p w14:paraId="5B497F4E" w14:textId="77777777" w:rsidR="00000000" w:rsidRDefault="00000000">
            <w:pPr>
              <w:pStyle w:val="ad"/>
            </w:pPr>
            <w:r>
              <w:t>st10.006</w:t>
            </w:r>
          </w:p>
        </w:tc>
        <w:tc>
          <w:tcPr>
            <w:tcW w:w="2842" w:type="dxa"/>
            <w:tcBorders>
              <w:top w:val="nil"/>
              <w:left w:val="nil"/>
              <w:bottom w:val="nil"/>
              <w:right w:val="nil"/>
            </w:tcBorders>
          </w:tcPr>
          <w:p w14:paraId="2DA5CBE6" w14:textId="77777777" w:rsidR="00000000" w:rsidRDefault="00000000">
            <w:pPr>
              <w:pStyle w:val="ad"/>
            </w:pPr>
            <w:r>
              <w:t>Операции по поводу грыж, дети (уровень 2)</w:t>
            </w:r>
          </w:p>
        </w:tc>
        <w:tc>
          <w:tcPr>
            <w:tcW w:w="3802" w:type="dxa"/>
            <w:tcBorders>
              <w:top w:val="nil"/>
              <w:left w:val="nil"/>
              <w:bottom w:val="nil"/>
              <w:right w:val="nil"/>
            </w:tcBorders>
          </w:tcPr>
          <w:p w14:paraId="4C8BF3FF" w14:textId="77777777" w:rsidR="00000000" w:rsidRDefault="00000000">
            <w:pPr>
              <w:pStyle w:val="aa"/>
              <w:jc w:val="center"/>
            </w:pPr>
            <w:r>
              <w:t>-</w:t>
            </w:r>
          </w:p>
        </w:tc>
        <w:tc>
          <w:tcPr>
            <w:tcW w:w="2776" w:type="dxa"/>
            <w:tcBorders>
              <w:top w:val="nil"/>
              <w:left w:val="nil"/>
              <w:bottom w:val="nil"/>
              <w:right w:val="nil"/>
            </w:tcBorders>
          </w:tcPr>
          <w:p w14:paraId="301C5561" w14:textId="77777777" w:rsidR="00000000" w:rsidRDefault="00000000">
            <w:pPr>
              <w:pStyle w:val="ad"/>
            </w:pPr>
            <w:r>
              <w:t>А16.30.004.003, А16.30.004.004, А16.30.004.005, А16.30.004.006, А16.30.004.007, А16.30.004.008, А16.30.004.009, А16.30.005, А16.30.005.002</w:t>
            </w:r>
          </w:p>
        </w:tc>
        <w:tc>
          <w:tcPr>
            <w:tcW w:w="2350" w:type="dxa"/>
            <w:tcBorders>
              <w:top w:val="nil"/>
              <w:left w:val="nil"/>
              <w:bottom w:val="nil"/>
              <w:right w:val="nil"/>
            </w:tcBorders>
          </w:tcPr>
          <w:p w14:paraId="4A04389D"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EFCB8BA" w14:textId="77777777" w:rsidR="00000000" w:rsidRDefault="00000000">
            <w:pPr>
              <w:pStyle w:val="aa"/>
              <w:jc w:val="center"/>
            </w:pPr>
            <w:r>
              <w:t>1,05</w:t>
            </w:r>
          </w:p>
        </w:tc>
      </w:tr>
      <w:tr w:rsidR="00000000" w14:paraId="5C1E3DB4" w14:textId="77777777">
        <w:tblPrEx>
          <w:tblCellMar>
            <w:top w:w="0" w:type="dxa"/>
            <w:bottom w:w="0" w:type="dxa"/>
          </w:tblCellMar>
        </w:tblPrEx>
        <w:tc>
          <w:tcPr>
            <w:tcW w:w="1658" w:type="dxa"/>
            <w:tcBorders>
              <w:top w:val="nil"/>
              <w:left w:val="nil"/>
              <w:bottom w:val="nil"/>
              <w:right w:val="nil"/>
            </w:tcBorders>
          </w:tcPr>
          <w:p w14:paraId="315240F8" w14:textId="77777777" w:rsidR="00000000" w:rsidRDefault="00000000">
            <w:pPr>
              <w:pStyle w:val="ad"/>
            </w:pPr>
            <w:r>
              <w:t>st10.007</w:t>
            </w:r>
          </w:p>
        </w:tc>
        <w:tc>
          <w:tcPr>
            <w:tcW w:w="2842" w:type="dxa"/>
            <w:tcBorders>
              <w:top w:val="nil"/>
              <w:left w:val="nil"/>
              <w:bottom w:val="nil"/>
              <w:right w:val="nil"/>
            </w:tcBorders>
          </w:tcPr>
          <w:p w14:paraId="3B933792" w14:textId="77777777" w:rsidR="00000000" w:rsidRDefault="00000000">
            <w:pPr>
              <w:pStyle w:val="ad"/>
            </w:pPr>
            <w:r>
              <w:t>Операции по поводу грыж, дети (уровень 3)</w:t>
            </w:r>
          </w:p>
        </w:tc>
        <w:tc>
          <w:tcPr>
            <w:tcW w:w="3802" w:type="dxa"/>
            <w:tcBorders>
              <w:top w:val="nil"/>
              <w:left w:val="nil"/>
              <w:bottom w:val="nil"/>
              <w:right w:val="nil"/>
            </w:tcBorders>
          </w:tcPr>
          <w:p w14:paraId="19C7AED6" w14:textId="77777777" w:rsidR="00000000" w:rsidRDefault="00000000">
            <w:pPr>
              <w:pStyle w:val="aa"/>
              <w:jc w:val="center"/>
            </w:pPr>
            <w:r>
              <w:t>-</w:t>
            </w:r>
          </w:p>
        </w:tc>
        <w:tc>
          <w:tcPr>
            <w:tcW w:w="2776" w:type="dxa"/>
            <w:tcBorders>
              <w:top w:val="nil"/>
              <w:left w:val="nil"/>
              <w:bottom w:val="nil"/>
              <w:right w:val="nil"/>
            </w:tcBorders>
          </w:tcPr>
          <w:p w14:paraId="1C8B1692" w14:textId="77777777" w:rsidR="00000000" w:rsidRDefault="00000000">
            <w:pPr>
              <w:pStyle w:val="ad"/>
            </w:pPr>
            <w:r>
              <w:t>А16.30.001.002, А16.30.002.001, А16.30.002.002, А16.30.004.011, А16.30.004.012, А16.30.004.013, А16.30.004.014, А16.30.004.015, А16.30.004.016, А16.30.005.001</w:t>
            </w:r>
          </w:p>
        </w:tc>
        <w:tc>
          <w:tcPr>
            <w:tcW w:w="2350" w:type="dxa"/>
            <w:tcBorders>
              <w:top w:val="nil"/>
              <w:left w:val="nil"/>
              <w:bottom w:val="nil"/>
              <w:right w:val="nil"/>
            </w:tcBorders>
          </w:tcPr>
          <w:p w14:paraId="1EED95D0"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B991DF0" w14:textId="77777777" w:rsidR="00000000" w:rsidRDefault="00000000">
            <w:pPr>
              <w:pStyle w:val="aa"/>
              <w:jc w:val="center"/>
            </w:pPr>
            <w:r>
              <w:t>1,25</w:t>
            </w:r>
          </w:p>
        </w:tc>
      </w:tr>
      <w:tr w:rsidR="00000000" w14:paraId="1702DC59" w14:textId="77777777">
        <w:tblPrEx>
          <w:tblCellMar>
            <w:top w:w="0" w:type="dxa"/>
            <w:bottom w:w="0" w:type="dxa"/>
          </w:tblCellMar>
        </w:tblPrEx>
        <w:tc>
          <w:tcPr>
            <w:tcW w:w="1658" w:type="dxa"/>
            <w:tcBorders>
              <w:top w:val="nil"/>
              <w:left w:val="nil"/>
              <w:bottom w:val="nil"/>
              <w:right w:val="nil"/>
            </w:tcBorders>
          </w:tcPr>
          <w:p w14:paraId="0F32011A" w14:textId="77777777" w:rsidR="00000000" w:rsidRDefault="00000000">
            <w:pPr>
              <w:pStyle w:val="ad"/>
            </w:pPr>
            <w:r>
              <w:t>st10.008</w:t>
            </w:r>
          </w:p>
        </w:tc>
        <w:tc>
          <w:tcPr>
            <w:tcW w:w="2842" w:type="dxa"/>
            <w:tcBorders>
              <w:top w:val="nil"/>
              <w:left w:val="nil"/>
              <w:bottom w:val="nil"/>
              <w:right w:val="nil"/>
            </w:tcBorders>
          </w:tcPr>
          <w:p w14:paraId="0C610CB4" w14:textId="77777777" w:rsidR="00000000" w:rsidRDefault="00000000">
            <w:pPr>
              <w:pStyle w:val="ad"/>
            </w:pPr>
            <w:r>
              <w:t>Другие операции на органах брюшной полости, дети</w:t>
            </w:r>
          </w:p>
        </w:tc>
        <w:tc>
          <w:tcPr>
            <w:tcW w:w="3802" w:type="dxa"/>
            <w:tcBorders>
              <w:top w:val="nil"/>
              <w:left w:val="nil"/>
              <w:bottom w:val="nil"/>
              <w:right w:val="nil"/>
            </w:tcBorders>
          </w:tcPr>
          <w:p w14:paraId="02310918" w14:textId="77777777" w:rsidR="00000000" w:rsidRDefault="00000000">
            <w:pPr>
              <w:pStyle w:val="aa"/>
              <w:jc w:val="center"/>
            </w:pPr>
            <w:r>
              <w:t>-</w:t>
            </w:r>
          </w:p>
        </w:tc>
        <w:tc>
          <w:tcPr>
            <w:tcW w:w="2776" w:type="dxa"/>
            <w:tcBorders>
              <w:top w:val="nil"/>
              <w:left w:val="nil"/>
              <w:bottom w:val="nil"/>
              <w:right w:val="nil"/>
            </w:tcBorders>
          </w:tcPr>
          <w:p w14:paraId="2E369DEF" w14:textId="77777777" w:rsidR="00000000" w:rsidRDefault="00000000">
            <w:pPr>
              <w:pStyle w:val="ad"/>
            </w:pPr>
            <w:r>
              <w:t>А16.18.009.001, А16.30.001.001, А16.30.004.010, А16.30.005.003</w:t>
            </w:r>
          </w:p>
        </w:tc>
        <w:tc>
          <w:tcPr>
            <w:tcW w:w="2350" w:type="dxa"/>
            <w:tcBorders>
              <w:top w:val="nil"/>
              <w:left w:val="nil"/>
              <w:bottom w:val="nil"/>
              <w:right w:val="nil"/>
            </w:tcBorders>
          </w:tcPr>
          <w:p w14:paraId="0055A6D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0EEDF8B" w14:textId="77777777" w:rsidR="00000000" w:rsidRDefault="00000000">
            <w:pPr>
              <w:pStyle w:val="aa"/>
              <w:jc w:val="center"/>
            </w:pPr>
            <w:r>
              <w:t>2,29</w:t>
            </w:r>
          </w:p>
        </w:tc>
      </w:tr>
      <w:tr w:rsidR="00000000" w14:paraId="1AACDB22" w14:textId="77777777">
        <w:tblPrEx>
          <w:tblCellMar>
            <w:top w:w="0" w:type="dxa"/>
            <w:bottom w:w="0" w:type="dxa"/>
          </w:tblCellMar>
        </w:tblPrEx>
        <w:tc>
          <w:tcPr>
            <w:tcW w:w="1658" w:type="dxa"/>
            <w:tcBorders>
              <w:top w:val="nil"/>
              <w:left w:val="nil"/>
              <w:bottom w:val="nil"/>
              <w:right w:val="nil"/>
            </w:tcBorders>
          </w:tcPr>
          <w:p w14:paraId="63CC0624" w14:textId="77777777" w:rsidR="00000000" w:rsidRDefault="00000000">
            <w:pPr>
              <w:pStyle w:val="ad"/>
            </w:pPr>
            <w:r>
              <w:t>st11</w:t>
            </w:r>
          </w:p>
        </w:tc>
        <w:tc>
          <w:tcPr>
            <w:tcW w:w="2842" w:type="dxa"/>
            <w:tcBorders>
              <w:top w:val="nil"/>
              <w:left w:val="nil"/>
              <w:bottom w:val="nil"/>
              <w:right w:val="nil"/>
            </w:tcBorders>
          </w:tcPr>
          <w:p w14:paraId="25147BAE" w14:textId="77777777" w:rsidR="00000000" w:rsidRDefault="00000000">
            <w:pPr>
              <w:pStyle w:val="ad"/>
            </w:pPr>
            <w:r>
              <w:t>Детская эндокринология</w:t>
            </w:r>
          </w:p>
        </w:tc>
        <w:tc>
          <w:tcPr>
            <w:tcW w:w="3802" w:type="dxa"/>
            <w:tcBorders>
              <w:top w:val="nil"/>
              <w:left w:val="nil"/>
              <w:bottom w:val="nil"/>
              <w:right w:val="nil"/>
            </w:tcBorders>
          </w:tcPr>
          <w:p w14:paraId="1DD98B91" w14:textId="77777777" w:rsidR="00000000" w:rsidRDefault="00000000">
            <w:pPr>
              <w:pStyle w:val="aa"/>
            </w:pPr>
          </w:p>
        </w:tc>
        <w:tc>
          <w:tcPr>
            <w:tcW w:w="2776" w:type="dxa"/>
            <w:tcBorders>
              <w:top w:val="nil"/>
              <w:left w:val="nil"/>
              <w:bottom w:val="nil"/>
              <w:right w:val="nil"/>
            </w:tcBorders>
          </w:tcPr>
          <w:p w14:paraId="3DCC0CD9" w14:textId="77777777" w:rsidR="00000000" w:rsidRDefault="00000000">
            <w:pPr>
              <w:pStyle w:val="aa"/>
            </w:pPr>
          </w:p>
        </w:tc>
        <w:tc>
          <w:tcPr>
            <w:tcW w:w="2350" w:type="dxa"/>
            <w:tcBorders>
              <w:top w:val="nil"/>
              <w:left w:val="nil"/>
              <w:bottom w:val="nil"/>
              <w:right w:val="nil"/>
            </w:tcBorders>
          </w:tcPr>
          <w:p w14:paraId="5815AC22" w14:textId="77777777" w:rsidR="00000000" w:rsidRDefault="00000000">
            <w:pPr>
              <w:pStyle w:val="aa"/>
            </w:pPr>
          </w:p>
        </w:tc>
        <w:tc>
          <w:tcPr>
            <w:tcW w:w="1690" w:type="dxa"/>
            <w:tcBorders>
              <w:top w:val="nil"/>
              <w:left w:val="nil"/>
              <w:bottom w:val="nil"/>
              <w:right w:val="nil"/>
            </w:tcBorders>
          </w:tcPr>
          <w:p w14:paraId="5279833F" w14:textId="77777777" w:rsidR="00000000" w:rsidRDefault="00000000">
            <w:pPr>
              <w:pStyle w:val="aa"/>
              <w:jc w:val="center"/>
            </w:pPr>
            <w:r>
              <w:t>1,48</w:t>
            </w:r>
          </w:p>
        </w:tc>
      </w:tr>
      <w:tr w:rsidR="00000000" w14:paraId="44047DCD" w14:textId="77777777">
        <w:tblPrEx>
          <w:tblCellMar>
            <w:top w:w="0" w:type="dxa"/>
            <w:bottom w:w="0" w:type="dxa"/>
          </w:tblCellMar>
        </w:tblPrEx>
        <w:tc>
          <w:tcPr>
            <w:tcW w:w="1658" w:type="dxa"/>
            <w:tcBorders>
              <w:top w:val="nil"/>
              <w:left w:val="nil"/>
              <w:bottom w:val="nil"/>
              <w:right w:val="nil"/>
            </w:tcBorders>
          </w:tcPr>
          <w:p w14:paraId="745F799F" w14:textId="77777777" w:rsidR="00000000" w:rsidRDefault="00000000">
            <w:pPr>
              <w:pStyle w:val="ad"/>
            </w:pPr>
            <w:r>
              <w:t>st11.001</w:t>
            </w:r>
          </w:p>
        </w:tc>
        <w:tc>
          <w:tcPr>
            <w:tcW w:w="2842" w:type="dxa"/>
            <w:tcBorders>
              <w:top w:val="nil"/>
              <w:left w:val="nil"/>
              <w:bottom w:val="nil"/>
              <w:right w:val="nil"/>
            </w:tcBorders>
          </w:tcPr>
          <w:p w14:paraId="0DC9B38A" w14:textId="77777777" w:rsidR="00000000" w:rsidRDefault="00000000">
            <w:pPr>
              <w:pStyle w:val="ad"/>
            </w:pPr>
            <w:r>
              <w:t>Сахарный диабет, дети</w:t>
            </w:r>
          </w:p>
        </w:tc>
        <w:tc>
          <w:tcPr>
            <w:tcW w:w="3802" w:type="dxa"/>
            <w:tcBorders>
              <w:top w:val="nil"/>
              <w:left w:val="nil"/>
              <w:bottom w:val="nil"/>
              <w:right w:val="nil"/>
            </w:tcBorders>
          </w:tcPr>
          <w:p w14:paraId="0DF96278" w14:textId="77777777" w:rsidR="00000000" w:rsidRDefault="00000000">
            <w:pPr>
              <w:pStyle w:val="ad"/>
            </w:pPr>
            <w:r>
              <w:t>Е10.0, Е10.1, Е10.2, Е10.3, Е10.4, Е10.5, Е10.6, Е10.7, Е10.8, Е10.9, Е11.0, Е11.1, Е11.2, Е11.3, Е11.4, Е11.5, Е11.6, Е11.7, Е11.8, Е11.9, Е12.0, Е12.1, Е12.2, Е12.3, Е12.4, Е12.5, Е12.6, Е12.7, Е12.8, Е12.9, Е13.0, Е13.1, Е13.2, Е13.3, Е13.4, Е13.5, Е13.6, Е13.7, Е13.8, Е13.9, Е14.0, Е14.1, Е14.2, Е14.3, Е14.4, Е14.5, Е14.6, Е14.7, Е14.8, Е14.9, R73, R73.0, R73.9, R81</w:t>
            </w:r>
          </w:p>
        </w:tc>
        <w:tc>
          <w:tcPr>
            <w:tcW w:w="2776" w:type="dxa"/>
            <w:tcBorders>
              <w:top w:val="nil"/>
              <w:left w:val="nil"/>
              <w:bottom w:val="nil"/>
              <w:right w:val="nil"/>
            </w:tcBorders>
          </w:tcPr>
          <w:p w14:paraId="334344F3" w14:textId="77777777" w:rsidR="00000000" w:rsidRDefault="00000000">
            <w:pPr>
              <w:pStyle w:val="aa"/>
              <w:jc w:val="center"/>
            </w:pPr>
            <w:r>
              <w:t>-</w:t>
            </w:r>
          </w:p>
        </w:tc>
        <w:tc>
          <w:tcPr>
            <w:tcW w:w="2350" w:type="dxa"/>
            <w:tcBorders>
              <w:top w:val="nil"/>
              <w:left w:val="nil"/>
              <w:bottom w:val="nil"/>
              <w:right w:val="nil"/>
            </w:tcBorders>
          </w:tcPr>
          <w:p w14:paraId="36B8F053"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FE87604" w14:textId="77777777" w:rsidR="00000000" w:rsidRDefault="00000000">
            <w:pPr>
              <w:pStyle w:val="aa"/>
              <w:jc w:val="center"/>
            </w:pPr>
            <w:r>
              <w:t>1,51</w:t>
            </w:r>
          </w:p>
        </w:tc>
      </w:tr>
      <w:tr w:rsidR="00000000" w14:paraId="1154FA0A" w14:textId="77777777">
        <w:tblPrEx>
          <w:tblCellMar>
            <w:top w:w="0" w:type="dxa"/>
            <w:bottom w:w="0" w:type="dxa"/>
          </w:tblCellMar>
        </w:tblPrEx>
        <w:tc>
          <w:tcPr>
            <w:tcW w:w="1658" w:type="dxa"/>
            <w:tcBorders>
              <w:top w:val="nil"/>
              <w:left w:val="nil"/>
              <w:bottom w:val="nil"/>
              <w:right w:val="nil"/>
            </w:tcBorders>
          </w:tcPr>
          <w:p w14:paraId="7B5AEF2C" w14:textId="77777777" w:rsidR="00000000" w:rsidRDefault="00000000">
            <w:pPr>
              <w:pStyle w:val="ad"/>
            </w:pPr>
            <w:r>
              <w:t>st11.002</w:t>
            </w:r>
          </w:p>
        </w:tc>
        <w:tc>
          <w:tcPr>
            <w:tcW w:w="2842" w:type="dxa"/>
            <w:tcBorders>
              <w:top w:val="nil"/>
              <w:left w:val="nil"/>
              <w:bottom w:val="nil"/>
              <w:right w:val="nil"/>
            </w:tcBorders>
          </w:tcPr>
          <w:p w14:paraId="6A9652AF" w14:textId="77777777" w:rsidR="00000000" w:rsidRDefault="00000000">
            <w:pPr>
              <w:pStyle w:val="ad"/>
            </w:pPr>
            <w:r>
              <w:t>Заболевания гипофиза, дети</w:t>
            </w:r>
          </w:p>
        </w:tc>
        <w:tc>
          <w:tcPr>
            <w:tcW w:w="3802" w:type="dxa"/>
            <w:tcBorders>
              <w:top w:val="nil"/>
              <w:left w:val="nil"/>
              <w:bottom w:val="nil"/>
              <w:right w:val="nil"/>
            </w:tcBorders>
          </w:tcPr>
          <w:p w14:paraId="23EEEC67" w14:textId="77777777" w:rsidR="00000000" w:rsidRDefault="00000000">
            <w:pPr>
              <w:pStyle w:val="ad"/>
            </w:pPr>
            <w:r>
              <w:t>D35.2, Е22, Е22.0, Е22.1, Е22.2, Е22.8, Е22.9, Е23, Е23.0, Е23.1, Е23.2, Е23.3, Е23.6, Е23.7, Е24.0, Е24.1, Е24.2, Е24.4, Е24.8</w:t>
            </w:r>
          </w:p>
        </w:tc>
        <w:tc>
          <w:tcPr>
            <w:tcW w:w="2776" w:type="dxa"/>
            <w:tcBorders>
              <w:top w:val="nil"/>
              <w:left w:val="nil"/>
              <w:bottom w:val="nil"/>
              <w:right w:val="nil"/>
            </w:tcBorders>
          </w:tcPr>
          <w:p w14:paraId="1FEFE351" w14:textId="77777777" w:rsidR="00000000" w:rsidRDefault="00000000">
            <w:pPr>
              <w:pStyle w:val="aa"/>
              <w:jc w:val="center"/>
            </w:pPr>
            <w:r>
              <w:t>-</w:t>
            </w:r>
          </w:p>
        </w:tc>
        <w:tc>
          <w:tcPr>
            <w:tcW w:w="2350" w:type="dxa"/>
            <w:tcBorders>
              <w:top w:val="nil"/>
              <w:left w:val="nil"/>
              <w:bottom w:val="nil"/>
              <w:right w:val="nil"/>
            </w:tcBorders>
          </w:tcPr>
          <w:p w14:paraId="50F0613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0CF073A" w14:textId="77777777" w:rsidR="00000000" w:rsidRDefault="00000000">
            <w:pPr>
              <w:pStyle w:val="aa"/>
              <w:jc w:val="center"/>
            </w:pPr>
            <w:r>
              <w:t>2,26</w:t>
            </w:r>
          </w:p>
        </w:tc>
      </w:tr>
      <w:tr w:rsidR="00000000" w14:paraId="3A669920" w14:textId="77777777">
        <w:tblPrEx>
          <w:tblCellMar>
            <w:top w:w="0" w:type="dxa"/>
            <w:bottom w:w="0" w:type="dxa"/>
          </w:tblCellMar>
        </w:tblPrEx>
        <w:tc>
          <w:tcPr>
            <w:tcW w:w="1658" w:type="dxa"/>
            <w:tcBorders>
              <w:top w:val="nil"/>
              <w:left w:val="nil"/>
              <w:bottom w:val="nil"/>
              <w:right w:val="nil"/>
            </w:tcBorders>
          </w:tcPr>
          <w:p w14:paraId="04090D6E" w14:textId="77777777" w:rsidR="00000000" w:rsidRDefault="00000000">
            <w:pPr>
              <w:pStyle w:val="ad"/>
            </w:pPr>
            <w:r>
              <w:t>st11.003</w:t>
            </w:r>
          </w:p>
        </w:tc>
        <w:tc>
          <w:tcPr>
            <w:tcW w:w="2842" w:type="dxa"/>
            <w:tcBorders>
              <w:top w:val="nil"/>
              <w:left w:val="nil"/>
              <w:bottom w:val="nil"/>
              <w:right w:val="nil"/>
            </w:tcBorders>
          </w:tcPr>
          <w:p w14:paraId="6A54E67C" w14:textId="77777777" w:rsidR="00000000" w:rsidRDefault="00000000">
            <w:pPr>
              <w:pStyle w:val="ad"/>
            </w:pPr>
            <w:r>
              <w:t>Другие болезни эндокринной системы, дети (уровень 1)</w:t>
            </w:r>
          </w:p>
        </w:tc>
        <w:tc>
          <w:tcPr>
            <w:tcW w:w="3802" w:type="dxa"/>
            <w:tcBorders>
              <w:top w:val="nil"/>
              <w:left w:val="nil"/>
              <w:bottom w:val="nil"/>
              <w:right w:val="nil"/>
            </w:tcBorders>
          </w:tcPr>
          <w:p w14:paraId="561B25B9" w14:textId="77777777" w:rsidR="00000000" w:rsidRDefault="00000000">
            <w:pPr>
              <w:pStyle w:val="ad"/>
            </w:pPr>
            <w:r>
              <w:t>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Е16.3, Е16.4, Е20.0, Е20.1, Е20.8, Е20.9, Е21, Е21.0, Е21.1, Е21.2, Е21.3, Е21.4, Е21.5, Е24,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776" w:type="dxa"/>
            <w:tcBorders>
              <w:top w:val="nil"/>
              <w:left w:val="nil"/>
              <w:bottom w:val="nil"/>
              <w:right w:val="nil"/>
            </w:tcBorders>
          </w:tcPr>
          <w:p w14:paraId="6A82FBA7" w14:textId="77777777" w:rsidR="00000000" w:rsidRDefault="00000000">
            <w:pPr>
              <w:pStyle w:val="aa"/>
              <w:jc w:val="center"/>
            </w:pPr>
            <w:r>
              <w:t>-</w:t>
            </w:r>
          </w:p>
        </w:tc>
        <w:tc>
          <w:tcPr>
            <w:tcW w:w="2350" w:type="dxa"/>
            <w:tcBorders>
              <w:top w:val="nil"/>
              <w:left w:val="nil"/>
              <w:bottom w:val="nil"/>
              <w:right w:val="nil"/>
            </w:tcBorders>
          </w:tcPr>
          <w:p w14:paraId="3DFD208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2D5428B" w14:textId="77777777" w:rsidR="00000000" w:rsidRDefault="00000000">
            <w:pPr>
              <w:pStyle w:val="aa"/>
              <w:jc w:val="center"/>
            </w:pPr>
            <w:r>
              <w:t>1,38</w:t>
            </w:r>
          </w:p>
        </w:tc>
      </w:tr>
      <w:tr w:rsidR="00000000" w14:paraId="3DE06712" w14:textId="77777777">
        <w:tblPrEx>
          <w:tblCellMar>
            <w:top w:w="0" w:type="dxa"/>
            <w:bottom w:w="0" w:type="dxa"/>
          </w:tblCellMar>
        </w:tblPrEx>
        <w:tc>
          <w:tcPr>
            <w:tcW w:w="1658" w:type="dxa"/>
            <w:tcBorders>
              <w:top w:val="nil"/>
              <w:left w:val="nil"/>
              <w:bottom w:val="nil"/>
              <w:right w:val="nil"/>
            </w:tcBorders>
          </w:tcPr>
          <w:p w14:paraId="0D0D372C" w14:textId="77777777" w:rsidR="00000000" w:rsidRDefault="00000000">
            <w:pPr>
              <w:pStyle w:val="ad"/>
            </w:pPr>
            <w:r>
              <w:t>st11.004</w:t>
            </w:r>
          </w:p>
        </w:tc>
        <w:tc>
          <w:tcPr>
            <w:tcW w:w="2842" w:type="dxa"/>
            <w:tcBorders>
              <w:top w:val="nil"/>
              <w:left w:val="nil"/>
              <w:bottom w:val="nil"/>
              <w:right w:val="nil"/>
            </w:tcBorders>
          </w:tcPr>
          <w:p w14:paraId="4F0A3E98" w14:textId="77777777" w:rsidR="00000000" w:rsidRDefault="00000000">
            <w:pPr>
              <w:pStyle w:val="ad"/>
            </w:pPr>
            <w:r>
              <w:t>Другие болезни эндокринной системы, дети (уровень 2)</w:t>
            </w:r>
          </w:p>
        </w:tc>
        <w:tc>
          <w:tcPr>
            <w:tcW w:w="3802" w:type="dxa"/>
            <w:tcBorders>
              <w:top w:val="nil"/>
              <w:left w:val="nil"/>
              <w:bottom w:val="nil"/>
              <w:right w:val="nil"/>
            </w:tcBorders>
          </w:tcPr>
          <w:p w14:paraId="57101C1E" w14:textId="77777777" w:rsidR="00000000" w:rsidRDefault="00000000">
            <w:pPr>
              <w:pStyle w:val="ad"/>
            </w:pPr>
            <w:r>
              <w:t>D13.6, D13.7, D44.8, Е16.1, Е16.2, Е16.8, Е16.9, Е24.3, Е31, Е31.0, Е31.1, Е31.8, Е31.9, Е34.0, Е34.1, Е34.2, Е34.8</w:t>
            </w:r>
          </w:p>
        </w:tc>
        <w:tc>
          <w:tcPr>
            <w:tcW w:w="2776" w:type="dxa"/>
            <w:tcBorders>
              <w:top w:val="nil"/>
              <w:left w:val="nil"/>
              <w:bottom w:val="nil"/>
              <w:right w:val="nil"/>
            </w:tcBorders>
          </w:tcPr>
          <w:p w14:paraId="20138F01" w14:textId="77777777" w:rsidR="00000000" w:rsidRDefault="00000000">
            <w:pPr>
              <w:pStyle w:val="aa"/>
              <w:jc w:val="center"/>
            </w:pPr>
            <w:r>
              <w:t>-</w:t>
            </w:r>
          </w:p>
        </w:tc>
        <w:tc>
          <w:tcPr>
            <w:tcW w:w="2350" w:type="dxa"/>
            <w:tcBorders>
              <w:top w:val="nil"/>
              <w:left w:val="nil"/>
              <w:bottom w:val="nil"/>
              <w:right w:val="nil"/>
            </w:tcBorders>
          </w:tcPr>
          <w:p w14:paraId="2961E69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BD8F94A" w14:textId="77777777" w:rsidR="00000000" w:rsidRDefault="00000000">
            <w:pPr>
              <w:pStyle w:val="aa"/>
              <w:jc w:val="center"/>
            </w:pPr>
            <w:r>
              <w:t>2,82</w:t>
            </w:r>
          </w:p>
        </w:tc>
      </w:tr>
      <w:tr w:rsidR="00000000" w14:paraId="7156C532" w14:textId="77777777">
        <w:tblPrEx>
          <w:tblCellMar>
            <w:top w:w="0" w:type="dxa"/>
            <w:bottom w:w="0" w:type="dxa"/>
          </w:tblCellMar>
        </w:tblPrEx>
        <w:tc>
          <w:tcPr>
            <w:tcW w:w="1658" w:type="dxa"/>
            <w:tcBorders>
              <w:top w:val="nil"/>
              <w:left w:val="nil"/>
              <w:bottom w:val="nil"/>
              <w:right w:val="nil"/>
            </w:tcBorders>
          </w:tcPr>
          <w:p w14:paraId="64DEF98D" w14:textId="77777777" w:rsidR="00000000" w:rsidRDefault="00000000">
            <w:pPr>
              <w:pStyle w:val="ad"/>
            </w:pPr>
            <w:r>
              <w:t>st12</w:t>
            </w:r>
          </w:p>
        </w:tc>
        <w:tc>
          <w:tcPr>
            <w:tcW w:w="2842" w:type="dxa"/>
            <w:tcBorders>
              <w:top w:val="nil"/>
              <w:left w:val="nil"/>
              <w:bottom w:val="nil"/>
              <w:right w:val="nil"/>
            </w:tcBorders>
          </w:tcPr>
          <w:p w14:paraId="59187229" w14:textId="77777777" w:rsidR="00000000" w:rsidRDefault="00000000">
            <w:pPr>
              <w:pStyle w:val="ad"/>
            </w:pPr>
            <w:r>
              <w:t>Инфекционные болезни</w:t>
            </w:r>
          </w:p>
        </w:tc>
        <w:tc>
          <w:tcPr>
            <w:tcW w:w="3802" w:type="dxa"/>
            <w:tcBorders>
              <w:top w:val="nil"/>
              <w:left w:val="nil"/>
              <w:bottom w:val="nil"/>
              <w:right w:val="nil"/>
            </w:tcBorders>
          </w:tcPr>
          <w:p w14:paraId="19E063DE" w14:textId="77777777" w:rsidR="00000000" w:rsidRDefault="00000000">
            <w:pPr>
              <w:pStyle w:val="aa"/>
            </w:pPr>
          </w:p>
        </w:tc>
        <w:tc>
          <w:tcPr>
            <w:tcW w:w="2776" w:type="dxa"/>
            <w:tcBorders>
              <w:top w:val="nil"/>
              <w:left w:val="nil"/>
              <w:bottom w:val="nil"/>
              <w:right w:val="nil"/>
            </w:tcBorders>
          </w:tcPr>
          <w:p w14:paraId="5063EE60" w14:textId="77777777" w:rsidR="00000000" w:rsidRDefault="00000000">
            <w:pPr>
              <w:pStyle w:val="aa"/>
            </w:pPr>
          </w:p>
        </w:tc>
        <w:tc>
          <w:tcPr>
            <w:tcW w:w="2350" w:type="dxa"/>
            <w:tcBorders>
              <w:top w:val="nil"/>
              <w:left w:val="nil"/>
              <w:bottom w:val="nil"/>
              <w:right w:val="nil"/>
            </w:tcBorders>
          </w:tcPr>
          <w:p w14:paraId="24BCB198" w14:textId="77777777" w:rsidR="00000000" w:rsidRDefault="00000000">
            <w:pPr>
              <w:pStyle w:val="aa"/>
            </w:pPr>
          </w:p>
        </w:tc>
        <w:tc>
          <w:tcPr>
            <w:tcW w:w="1690" w:type="dxa"/>
            <w:tcBorders>
              <w:top w:val="nil"/>
              <w:left w:val="nil"/>
              <w:bottom w:val="nil"/>
              <w:right w:val="nil"/>
            </w:tcBorders>
          </w:tcPr>
          <w:p w14:paraId="75F5CA17" w14:textId="77777777" w:rsidR="00000000" w:rsidRDefault="00000000">
            <w:pPr>
              <w:pStyle w:val="aa"/>
              <w:jc w:val="center"/>
            </w:pPr>
            <w:r>
              <w:t>0,65</w:t>
            </w:r>
          </w:p>
        </w:tc>
      </w:tr>
      <w:tr w:rsidR="00000000" w14:paraId="5EF45DEA" w14:textId="77777777">
        <w:tblPrEx>
          <w:tblCellMar>
            <w:top w:w="0" w:type="dxa"/>
            <w:bottom w:w="0" w:type="dxa"/>
          </w:tblCellMar>
        </w:tblPrEx>
        <w:tc>
          <w:tcPr>
            <w:tcW w:w="1658" w:type="dxa"/>
            <w:tcBorders>
              <w:top w:val="nil"/>
              <w:left w:val="nil"/>
              <w:bottom w:val="nil"/>
              <w:right w:val="nil"/>
            </w:tcBorders>
          </w:tcPr>
          <w:p w14:paraId="28D7FE49" w14:textId="77777777" w:rsidR="00000000" w:rsidRDefault="00000000">
            <w:pPr>
              <w:pStyle w:val="ad"/>
            </w:pPr>
            <w:r>
              <w:t>st12.001</w:t>
            </w:r>
          </w:p>
        </w:tc>
        <w:tc>
          <w:tcPr>
            <w:tcW w:w="2842" w:type="dxa"/>
            <w:tcBorders>
              <w:top w:val="nil"/>
              <w:left w:val="nil"/>
              <w:bottom w:val="nil"/>
              <w:right w:val="nil"/>
            </w:tcBorders>
          </w:tcPr>
          <w:p w14:paraId="0142F863" w14:textId="77777777" w:rsidR="00000000" w:rsidRDefault="00000000">
            <w:pPr>
              <w:pStyle w:val="ad"/>
            </w:pPr>
            <w:r>
              <w:t>Кишечные инфекции, взрослые</w:t>
            </w:r>
          </w:p>
        </w:tc>
        <w:tc>
          <w:tcPr>
            <w:tcW w:w="3802" w:type="dxa"/>
            <w:tcBorders>
              <w:top w:val="nil"/>
              <w:left w:val="nil"/>
              <w:bottom w:val="nil"/>
              <w:right w:val="nil"/>
            </w:tcBorders>
          </w:tcPr>
          <w:p w14:paraId="013F947B" w14:textId="77777777" w:rsidR="00000000" w:rsidRDefault="00000000">
            <w:pPr>
              <w:pStyle w:val="ad"/>
            </w:pPr>
            <w:r>
              <w:t>А00.0, А00.1, А00.9, А01.0, А01.1, А01.2, А01.3, А01.4, А02.0, А02.2, А02.8, А02.9, А03.0, А03.1, А03.2, А03.3, А03.8, А03.9, А04.0, А04.1, А04.2, А04.3, А04.4, А04.5, А04.6, А04.7, А04.8, А04.9, А05.0, А05.2, А05.3, А05.4, А05.8, А05.9, А06.0, А06.1, А06.2, А06.3, А06.4, А06.5, А06.6, А06.7, А06.8, А06.9, А07.0, А07.1, А07.2, А07.3, А07.8, А07.9, А08.0, А08.1, А08.2, А08.3, А08.4, А08.5, А09, А09.0, А09.9</w:t>
            </w:r>
          </w:p>
        </w:tc>
        <w:tc>
          <w:tcPr>
            <w:tcW w:w="2776" w:type="dxa"/>
            <w:tcBorders>
              <w:top w:val="nil"/>
              <w:left w:val="nil"/>
              <w:bottom w:val="nil"/>
              <w:right w:val="nil"/>
            </w:tcBorders>
          </w:tcPr>
          <w:p w14:paraId="7F2FF418" w14:textId="77777777" w:rsidR="00000000" w:rsidRDefault="00000000">
            <w:pPr>
              <w:pStyle w:val="aa"/>
              <w:jc w:val="center"/>
            </w:pPr>
            <w:r>
              <w:t>-</w:t>
            </w:r>
          </w:p>
        </w:tc>
        <w:tc>
          <w:tcPr>
            <w:tcW w:w="2350" w:type="dxa"/>
            <w:tcBorders>
              <w:top w:val="nil"/>
              <w:left w:val="nil"/>
              <w:bottom w:val="nil"/>
              <w:right w:val="nil"/>
            </w:tcBorders>
          </w:tcPr>
          <w:p w14:paraId="6DB4380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35D59CFD" w14:textId="77777777" w:rsidR="00000000" w:rsidRDefault="00000000">
            <w:pPr>
              <w:pStyle w:val="aa"/>
              <w:jc w:val="center"/>
            </w:pPr>
            <w:r>
              <w:t>0,58</w:t>
            </w:r>
          </w:p>
        </w:tc>
      </w:tr>
      <w:tr w:rsidR="00000000" w14:paraId="707F74DC" w14:textId="77777777">
        <w:tblPrEx>
          <w:tblCellMar>
            <w:top w:w="0" w:type="dxa"/>
            <w:bottom w:w="0" w:type="dxa"/>
          </w:tblCellMar>
        </w:tblPrEx>
        <w:tc>
          <w:tcPr>
            <w:tcW w:w="1658" w:type="dxa"/>
            <w:tcBorders>
              <w:top w:val="nil"/>
              <w:left w:val="nil"/>
              <w:bottom w:val="nil"/>
              <w:right w:val="nil"/>
            </w:tcBorders>
          </w:tcPr>
          <w:p w14:paraId="5FC3C933" w14:textId="77777777" w:rsidR="00000000" w:rsidRDefault="00000000">
            <w:pPr>
              <w:pStyle w:val="ad"/>
            </w:pPr>
            <w:r>
              <w:t>st12.002</w:t>
            </w:r>
          </w:p>
        </w:tc>
        <w:tc>
          <w:tcPr>
            <w:tcW w:w="2842" w:type="dxa"/>
            <w:tcBorders>
              <w:top w:val="nil"/>
              <w:left w:val="nil"/>
              <w:bottom w:val="nil"/>
              <w:right w:val="nil"/>
            </w:tcBorders>
          </w:tcPr>
          <w:p w14:paraId="750A98A5" w14:textId="77777777" w:rsidR="00000000" w:rsidRDefault="00000000">
            <w:pPr>
              <w:pStyle w:val="ad"/>
            </w:pPr>
            <w:r>
              <w:t>Кишечные инфекции, дети</w:t>
            </w:r>
          </w:p>
        </w:tc>
        <w:tc>
          <w:tcPr>
            <w:tcW w:w="3802" w:type="dxa"/>
            <w:tcBorders>
              <w:top w:val="nil"/>
              <w:left w:val="nil"/>
              <w:bottom w:val="nil"/>
              <w:right w:val="nil"/>
            </w:tcBorders>
          </w:tcPr>
          <w:p w14:paraId="328EDA18" w14:textId="77777777" w:rsidR="00000000" w:rsidRDefault="00000000">
            <w:pPr>
              <w:pStyle w:val="ad"/>
            </w:pPr>
            <w:r>
              <w:t>А00.0, А00.1, А00.9, А01.0, А01.1, А01.2, А01.3, А01.4, А02.0, А02.2, А02.8, А02.9, А03.0, А03.1, А03.2, А03.3, А03.8, А03.9, А04.0, А04.1, А04.2, А04.3, А04.4, А04.5, А04.6, А04.7, А04.8, А04.9, А05.0, А05.2, А05.3, А05.4, А05.8, А05.9, А06.0, А06.1, А06.2, А06.3, А06.4, А06.5, А06.6, А06.7, А06.8, А06.9, А07.0, А07.1, А07.2, А07.3, А07.8, А07.9, А08.0, А08.1, А08.2, А08.3, А08.4, А08.5, А09, А09.0, А09.9</w:t>
            </w:r>
          </w:p>
        </w:tc>
        <w:tc>
          <w:tcPr>
            <w:tcW w:w="2776" w:type="dxa"/>
            <w:tcBorders>
              <w:top w:val="nil"/>
              <w:left w:val="nil"/>
              <w:bottom w:val="nil"/>
              <w:right w:val="nil"/>
            </w:tcBorders>
          </w:tcPr>
          <w:p w14:paraId="2D5190C7" w14:textId="77777777" w:rsidR="00000000" w:rsidRDefault="00000000">
            <w:pPr>
              <w:pStyle w:val="ad"/>
            </w:pPr>
            <w:r>
              <w:t>-</w:t>
            </w:r>
          </w:p>
        </w:tc>
        <w:tc>
          <w:tcPr>
            <w:tcW w:w="2350" w:type="dxa"/>
            <w:tcBorders>
              <w:top w:val="nil"/>
              <w:left w:val="nil"/>
              <w:bottom w:val="nil"/>
              <w:right w:val="nil"/>
            </w:tcBorders>
          </w:tcPr>
          <w:p w14:paraId="2D2BF5C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0A802105" w14:textId="77777777" w:rsidR="00000000" w:rsidRDefault="00000000">
            <w:pPr>
              <w:pStyle w:val="aa"/>
              <w:jc w:val="center"/>
            </w:pPr>
            <w:r>
              <w:t>0,62</w:t>
            </w:r>
          </w:p>
        </w:tc>
      </w:tr>
      <w:tr w:rsidR="00000000" w14:paraId="29F74989" w14:textId="77777777">
        <w:tblPrEx>
          <w:tblCellMar>
            <w:top w:w="0" w:type="dxa"/>
            <w:bottom w:w="0" w:type="dxa"/>
          </w:tblCellMar>
        </w:tblPrEx>
        <w:tc>
          <w:tcPr>
            <w:tcW w:w="1658" w:type="dxa"/>
            <w:tcBorders>
              <w:top w:val="nil"/>
              <w:left w:val="nil"/>
              <w:bottom w:val="nil"/>
              <w:right w:val="nil"/>
            </w:tcBorders>
          </w:tcPr>
          <w:p w14:paraId="64B31707" w14:textId="77777777" w:rsidR="00000000" w:rsidRDefault="00000000">
            <w:pPr>
              <w:pStyle w:val="ad"/>
            </w:pPr>
            <w:r>
              <w:t>st12.003</w:t>
            </w:r>
          </w:p>
        </w:tc>
        <w:tc>
          <w:tcPr>
            <w:tcW w:w="2842" w:type="dxa"/>
            <w:tcBorders>
              <w:top w:val="nil"/>
              <w:left w:val="nil"/>
              <w:bottom w:val="nil"/>
              <w:right w:val="nil"/>
            </w:tcBorders>
          </w:tcPr>
          <w:p w14:paraId="4587522A" w14:textId="77777777" w:rsidR="00000000" w:rsidRDefault="00000000">
            <w:pPr>
              <w:pStyle w:val="ad"/>
            </w:pPr>
            <w:r>
              <w:t>Вирусный гепатит острый</w:t>
            </w:r>
          </w:p>
        </w:tc>
        <w:tc>
          <w:tcPr>
            <w:tcW w:w="3802" w:type="dxa"/>
            <w:tcBorders>
              <w:top w:val="nil"/>
              <w:left w:val="nil"/>
              <w:bottom w:val="nil"/>
              <w:right w:val="nil"/>
            </w:tcBorders>
          </w:tcPr>
          <w:p w14:paraId="7368014D" w14:textId="77777777" w:rsidR="00000000" w:rsidRDefault="00000000">
            <w:pPr>
              <w:pStyle w:val="ad"/>
            </w:pPr>
            <w:r>
              <w:t>В15.0, В15.9, В16.0, В16.1, В16.2, В16.9, В17.0, В17.1, В17.2, В17.8, В17.9, В19.9</w:t>
            </w:r>
          </w:p>
        </w:tc>
        <w:tc>
          <w:tcPr>
            <w:tcW w:w="2776" w:type="dxa"/>
            <w:tcBorders>
              <w:top w:val="nil"/>
              <w:left w:val="nil"/>
              <w:bottom w:val="nil"/>
              <w:right w:val="nil"/>
            </w:tcBorders>
          </w:tcPr>
          <w:p w14:paraId="7806E453" w14:textId="77777777" w:rsidR="00000000" w:rsidRDefault="00000000">
            <w:pPr>
              <w:pStyle w:val="ad"/>
            </w:pPr>
            <w:r>
              <w:t>-</w:t>
            </w:r>
          </w:p>
        </w:tc>
        <w:tc>
          <w:tcPr>
            <w:tcW w:w="2350" w:type="dxa"/>
            <w:tcBorders>
              <w:top w:val="nil"/>
              <w:left w:val="nil"/>
              <w:bottom w:val="nil"/>
              <w:right w:val="nil"/>
            </w:tcBorders>
          </w:tcPr>
          <w:p w14:paraId="3B724002" w14:textId="77777777" w:rsidR="00000000" w:rsidRDefault="00000000">
            <w:pPr>
              <w:pStyle w:val="ad"/>
            </w:pPr>
            <w:r>
              <w:t>-</w:t>
            </w:r>
          </w:p>
        </w:tc>
        <w:tc>
          <w:tcPr>
            <w:tcW w:w="1690" w:type="dxa"/>
            <w:tcBorders>
              <w:top w:val="nil"/>
              <w:left w:val="nil"/>
              <w:bottom w:val="nil"/>
              <w:right w:val="nil"/>
            </w:tcBorders>
          </w:tcPr>
          <w:p w14:paraId="290E704F" w14:textId="77777777" w:rsidR="00000000" w:rsidRDefault="00000000">
            <w:pPr>
              <w:pStyle w:val="aa"/>
              <w:jc w:val="center"/>
            </w:pPr>
            <w:r>
              <w:t>1,40</w:t>
            </w:r>
          </w:p>
        </w:tc>
      </w:tr>
      <w:tr w:rsidR="00000000" w14:paraId="7EF11B8B" w14:textId="77777777">
        <w:tblPrEx>
          <w:tblCellMar>
            <w:top w:w="0" w:type="dxa"/>
            <w:bottom w:w="0" w:type="dxa"/>
          </w:tblCellMar>
        </w:tblPrEx>
        <w:tc>
          <w:tcPr>
            <w:tcW w:w="1658" w:type="dxa"/>
            <w:tcBorders>
              <w:top w:val="nil"/>
              <w:left w:val="nil"/>
              <w:bottom w:val="nil"/>
              <w:right w:val="nil"/>
            </w:tcBorders>
          </w:tcPr>
          <w:p w14:paraId="0ECCE783" w14:textId="77777777" w:rsidR="00000000" w:rsidRDefault="00000000">
            <w:pPr>
              <w:pStyle w:val="ad"/>
            </w:pPr>
            <w:r>
              <w:t>st12.004</w:t>
            </w:r>
          </w:p>
        </w:tc>
        <w:tc>
          <w:tcPr>
            <w:tcW w:w="2842" w:type="dxa"/>
            <w:tcBorders>
              <w:top w:val="nil"/>
              <w:left w:val="nil"/>
              <w:bottom w:val="nil"/>
              <w:right w:val="nil"/>
            </w:tcBorders>
          </w:tcPr>
          <w:p w14:paraId="65DA3ECA" w14:textId="77777777" w:rsidR="00000000" w:rsidRDefault="00000000">
            <w:pPr>
              <w:pStyle w:val="ad"/>
            </w:pPr>
            <w:r>
              <w:t>Вирусный гепатит хронический</w:t>
            </w:r>
          </w:p>
        </w:tc>
        <w:tc>
          <w:tcPr>
            <w:tcW w:w="3802" w:type="dxa"/>
            <w:tcBorders>
              <w:top w:val="nil"/>
              <w:left w:val="nil"/>
              <w:bottom w:val="nil"/>
              <w:right w:val="nil"/>
            </w:tcBorders>
          </w:tcPr>
          <w:p w14:paraId="00A7C00D" w14:textId="77777777" w:rsidR="00000000" w:rsidRDefault="00000000">
            <w:pPr>
              <w:pStyle w:val="ad"/>
            </w:pPr>
            <w:r>
              <w:t>В18.0, В18.1, В18.2, В18.8, В18.9, В19.0, В94.2</w:t>
            </w:r>
          </w:p>
        </w:tc>
        <w:tc>
          <w:tcPr>
            <w:tcW w:w="2776" w:type="dxa"/>
            <w:tcBorders>
              <w:top w:val="nil"/>
              <w:left w:val="nil"/>
              <w:bottom w:val="nil"/>
              <w:right w:val="nil"/>
            </w:tcBorders>
          </w:tcPr>
          <w:p w14:paraId="3E7F5F15" w14:textId="77777777" w:rsidR="00000000" w:rsidRDefault="00000000">
            <w:pPr>
              <w:pStyle w:val="ad"/>
            </w:pPr>
            <w:r>
              <w:t>-</w:t>
            </w:r>
          </w:p>
        </w:tc>
        <w:tc>
          <w:tcPr>
            <w:tcW w:w="2350" w:type="dxa"/>
            <w:tcBorders>
              <w:top w:val="nil"/>
              <w:left w:val="nil"/>
              <w:bottom w:val="nil"/>
              <w:right w:val="nil"/>
            </w:tcBorders>
          </w:tcPr>
          <w:p w14:paraId="376F707D" w14:textId="77777777" w:rsidR="00000000" w:rsidRDefault="00000000">
            <w:pPr>
              <w:pStyle w:val="ad"/>
            </w:pPr>
            <w:r>
              <w:t>-</w:t>
            </w:r>
          </w:p>
        </w:tc>
        <w:tc>
          <w:tcPr>
            <w:tcW w:w="1690" w:type="dxa"/>
            <w:tcBorders>
              <w:top w:val="nil"/>
              <w:left w:val="nil"/>
              <w:bottom w:val="nil"/>
              <w:right w:val="nil"/>
            </w:tcBorders>
          </w:tcPr>
          <w:p w14:paraId="493B31C5" w14:textId="77777777" w:rsidR="00000000" w:rsidRDefault="00000000">
            <w:pPr>
              <w:pStyle w:val="aa"/>
              <w:jc w:val="center"/>
            </w:pPr>
            <w:r>
              <w:t>1,27</w:t>
            </w:r>
          </w:p>
        </w:tc>
      </w:tr>
      <w:tr w:rsidR="00000000" w14:paraId="50905F65" w14:textId="77777777">
        <w:tblPrEx>
          <w:tblCellMar>
            <w:top w:w="0" w:type="dxa"/>
            <w:bottom w:w="0" w:type="dxa"/>
          </w:tblCellMar>
        </w:tblPrEx>
        <w:tc>
          <w:tcPr>
            <w:tcW w:w="1658" w:type="dxa"/>
            <w:tcBorders>
              <w:top w:val="nil"/>
              <w:left w:val="nil"/>
              <w:bottom w:val="nil"/>
              <w:right w:val="nil"/>
            </w:tcBorders>
          </w:tcPr>
          <w:p w14:paraId="02BAA08E" w14:textId="77777777" w:rsidR="00000000" w:rsidRDefault="00000000">
            <w:pPr>
              <w:pStyle w:val="ad"/>
            </w:pPr>
            <w:r>
              <w:t>st12.005</w:t>
            </w:r>
          </w:p>
        </w:tc>
        <w:tc>
          <w:tcPr>
            <w:tcW w:w="2842" w:type="dxa"/>
            <w:tcBorders>
              <w:top w:val="nil"/>
              <w:left w:val="nil"/>
              <w:bottom w:val="nil"/>
              <w:right w:val="nil"/>
            </w:tcBorders>
          </w:tcPr>
          <w:p w14:paraId="4CAE2135" w14:textId="77777777" w:rsidR="00000000" w:rsidRDefault="00000000">
            <w:pPr>
              <w:pStyle w:val="ad"/>
            </w:pPr>
            <w:r>
              <w:t>Сепсис, взрослые</w:t>
            </w:r>
          </w:p>
        </w:tc>
        <w:tc>
          <w:tcPr>
            <w:tcW w:w="3802" w:type="dxa"/>
            <w:tcBorders>
              <w:top w:val="nil"/>
              <w:left w:val="nil"/>
              <w:bottom w:val="nil"/>
              <w:right w:val="nil"/>
            </w:tcBorders>
          </w:tcPr>
          <w:p w14:paraId="4F3CBBE2" w14:textId="77777777" w:rsidR="00000000" w:rsidRDefault="00000000">
            <w:pPr>
              <w:pStyle w:val="ad"/>
            </w:pPr>
            <w:r>
              <w:t>А02.1, А32.7, А39.1, А39.2, А39.4, А40.0, А40.1, А40.2, А40.3, А40.8, А40.9, А41.0, А41.1, А41.2, А41.3, А41.4, А41.5, А41.8, А41.9, А48.3, В00.7, В37.7, В44.0, В44.7, В45.0, В45.1, В45.7, В48.5, R57.2</w:t>
            </w:r>
          </w:p>
        </w:tc>
        <w:tc>
          <w:tcPr>
            <w:tcW w:w="2776" w:type="dxa"/>
            <w:tcBorders>
              <w:top w:val="nil"/>
              <w:left w:val="nil"/>
              <w:bottom w:val="nil"/>
              <w:right w:val="nil"/>
            </w:tcBorders>
          </w:tcPr>
          <w:p w14:paraId="68009E79" w14:textId="77777777" w:rsidR="00000000" w:rsidRDefault="00000000">
            <w:pPr>
              <w:pStyle w:val="ad"/>
            </w:pPr>
            <w:r>
              <w:t>-</w:t>
            </w:r>
          </w:p>
        </w:tc>
        <w:tc>
          <w:tcPr>
            <w:tcW w:w="2350" w:type="dxa"/>
            <w:tcBorders>
              <w:top w:val="nil"/>
              <w:left w:val="nil"/>
              <w:bottom w:val="nil"/>
              <w:right w:val="nil"/>
            </w:tcBorders>
          </w:tcPr>
          <w:p w14:paraId="7ACC6BD5"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F51CF74" w14:textId="77777777" w:rsidR="00000000" w:rsidRDefault="00000000">
            <w:pPr>
              <w:pStyle w:val="aa"/>
              <w:jc w:val="center"/>
            </w:pPr>
            <w:r>
              <w:t>3,12</w:t>
            </w:r>
          </w:p>
        </w:tc>
      </w:tr>
      <w:tr w:rsidR="00000000" w14:paraId="07FC6A5A" w14:textId="77777777">
        <w:tblPrEx>
          <w:tblCellMar>
            <w:top w:w="0" w:type="dxa"/>
            <w:bottom w:w="0" w:type="dxa"/>
          </w:tblCellMar>
        </w:tblPrEx>
        <w:tc>
          <w:tcPr>
            <w:tcW w:w="1658" w:type="dxa"/>
            <w:tcBorders>
              <w:top w:val="nil"/>
              <w:left w:val="nil"/>
              <w:bottom w:val="nil"/>
              <w:right w:val="nil"/>
            </w:tcBorders>
          </w:tcPr>
          <w:p w14:paraId="4DA87FC1" w14:textId="77777777" w:rsidR="00000000" w:rsidRDefault="00000000">
            <w:pPr>
              <w:pStyle w:val="aa"/>
            </w:pPr>
          </w:p>
        </w:tc>
        <w:tc>
          <w:tcPr>
            <w:tcW w:w="2842" w:type="dxa"/>
            <w:tcBorders>
              <w:top w:val="nil"/>
              <w:left w:val="nil"/>
              <w:bottom w:val="nil"/>
              <w:right w:val="nil"/>
            </w:tcBorders>
          </w:tcPr>
          <w:p w14:paraId="5439F5B0" w14:textId="77777777" w:rsidR="00000000" w:rsidRDefault="00000000">
            <w:pPr>
              <w:pStyle w:val="aa"/>
            </w:pPr>
          </w:p>
        </w:tc>
        <w:tc>
          <w:tcPr>
            <w:tcW w:w="3802" w:type="dxa"/>
            <w:tcBorders>
              <w:top w:val="nil"/>
              <w:left w:val="nil"/>
              <w:bottom w:val="nil"/>
              <w:right w:val="nil"/>
            </w:tcBorders>
          </w:tcPr>
          <w:p w14:paraId="4E935454" w14:textId="77777777" w:rsidR="00000000" w:rsidRDefault="00000000">
            <w:pPr>
              <w:pStyle w:val="aa"/>
              <w:jc w:val="center"/>
            </w:pPr>
            <w:r>
              <w:t>-</w:t>
            </w:r>
          </w:p>
        </w:tc>
        <w:tc>
          <w:tcPr>
            <w:tcW w:w="2776" w:type="dxa"/>
            <w:tcBorders>
              <w:top w:val="nil"/>
              <w:left w:val="nil"/>
              <w:bottom w:val="nil"/>
              <w:right w:val="nil"/>
            </w:tcBorders>
          </w:tcPr>
          <w:p w14:paraId="0516E9DE" w14:textId="77777777" w:rsidR="00000000" w:rsidRDefault="00000000">
            <w:pPr>
              <w:pStyle w:val="aa"/>
              <w:jc w:val="center"/>
            </w:pPr>
            <w:r>
              <w:t>-</w:t>
            </w:r>
          </w:p>
        </w:tc>
        <w:tc>
          <w:tcPr>
            <w:tcW w:w="2350" w:type="dxa"/>
            <w:tcBorders>
              <w:top w:val="nil"/>
              <w:left w:val="nil"/>
              <w:bottom w:val="nil"/>
              <w:right w:val="nil"/>
            </w:tcBorders>
          </w:tcPr>
          <w:p w14:paraId="5B16AAD6" w14:textId="77777777" w:rsidR="00000000" w:rsidRDefault="00000000">
            <w:pPr>
              <w:pStyle w:val="ad"/>
            </w:pPr>
            <w:r>
              <w:t>диагноз осложнения заболевания:</w:t>
            </w:r>
          </w:p>
          <w:p w14:paraId="0FA4AEA2" w14:textId="77777777" w:rsidR="00000000" w:rsidRDefault="00000000">
            <w:pPr>
              <w:pStyle w:val="ad"/>
            </w:pPr>
            <w:r>
              <w:t>А02.1, А32.7, А39.1, А39.2, А39.4, А40.0, А40.1, А40.2, А40.3, А40.8, А40.9, А41.0, А41.1, А41.2, А41.3, А41.4, А41.5, А41.8, А41.9, А48.3, В00.7, В37.7, В44.0, В44.7, В45.0, В45.1, В45.7, В48.5, R57.2</w:t>
            </w:r>
          </w:p>
          <w:p w14:paraId="3BCC3CFE"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54CA255" w14:textId="77777777" w:rsidR="00000000" w:rsidRDefault="00000000">
            <w:pPr>
              <w:pStyle w:val="aa"/>
            </w:pPr>
          </w:p>
        </w:tc>
      </w:tr>
      <w:tr w:rsidR="00000000" w14:paraId="5039CA09" w14:textId="77777777">
        <w:tblPrEx>
          <w:tblCellMar>
            <w:top w:w="0" w:type="dxa"/>
            <w:bottom w:w="0" w:type="dxa"/>
          </w:tblCellMar>
        </w:tblPrEx>
        <w:tc>
          <w:tcPr>
            <w:tcW w:w="1658" w:type="dxa"/>
            <w:tcBorders>
              <w:top w:val="nil"/>
              <w:left w:val="nil"/>
              <w:bottom w:val="nil"/>
              <w:right w:val="nil"/>
            </w:tcBorders>
          </w:tcPr>
          <w:p w14:paraId="7988BF81" w14:textId="77777777" w:rsidR="00000000" w:rsidRDefault="00000000">
            <w:pPr>
              <w:pStyle w:val="ad"/>
            </w:pPr>
            <w:r>
              <w:t>st12.006</w:t>
            </w:r>
          </w:p>
        </w:tc>
        <w:tc>
          <w:tcPr>
            <w:tcW w:w="2842" w:type="dxa"/>
            <w:tcBorders>
              <w:top w:val="nil"/>
              <w:left w:val="nil"/>
              <w:bottom w:val="nil"/>
              <w:right w:val="nil"/>
            </w:tcBorders>
          </w:tcPr>
          <w:p w14:paraId="0E27BCA4" w14:textId="77777777" w:rsidR="00000000" w:rsidRDefault="00000000">
            <w:pPr>
              <w:pStyle w:val="ad"/>
            </w:pPr>
            <w:r>
              <w:t>Сепсис, дети</w:t>
            </w:r>
          </w:p>
        </w:tc>
        <w:tc>
          <w:tcPr>
            <w:tcW w:w="3802" w:type="dxa"/>
            <w:tcBorders>
              <w:top w:val="nil"/>
              <w:left w:val="nil"/>
              <w:bottom w:val="nil"/>
              <w:right w:val="nil"/>
            </w:tcBorders>
          </w:tcPr>
          <w:p w14:paraId="257C8DF6" w14:textId="77777777" w:rsidR="00000000" w:rsidRDefault="00000000">
            <w:pPr>
              <w:pStyle w:val="ad"/>
            </w:pPr>
            <w:r>
              <w:t>А02.1, А32.7, А39.1, А39.2, А39.4, А40.0, А40.1, А40.2, А40.3, А40.8, А40.9, А41.0, А41.1, А41.2, А41.3, А41.4, А41.5, А41.8, А41.9, А48.3, В00.7, В37.7, В44.0, В44.7, В45.0, В45.1, В45.7, В48.5, Р36.0, Р36.1, Р36.2, Р36.3, Р36.4, Р36.5, Р36.8, Р36.9, R57.2</w:t>
            </w:r>
          </w:p>
        </w:tc>
        <w:tc>
          <w:tcPr>
            <w:tcW w:w="2776" w:type="dxa"/>
            <w:tcBorders>
              <w:top w:val="nil"/>
              <w:left w:val="nil"/>
              <w:bottom w:val="nil"/>
              <w:right w:val="nil"/>
            </w:tcBorders>
          </w:tcPr>
          <w:p w14:paraId="365EDA8E" w14:textId="77777777" w:rsidR="00000000" w:rsidRDefault="00000000">
            <w:pPr>
              <w:pStyle w:val="aa"/>
            </w:pPr>
          </w:p>
        </w:tc>
        <w:tc>
          <w:tcPr>
            <w:tcW w:w="2350" w:type="dxa"/>
            <w:tcBorders>
              <w:top w:val="nil"/>
              <w:left w:val="nil"/>
              <w:bottom w:val="nil"/>
              <w:right w:val="nil"/>
            </w:tcBorders>
          </w:tcPr>
          <w:p w14:paraId="6FF3384C"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0C3BD15" w14:textId="77777777" w:rsidR="00000000" w:rsidRDefault="00000000">
            <w:pPr>
              <w:pStyle w:val="aa"/>
              <w:jc w:val="center"/>
            </w:pPr>
            <w:r>
              <w:t>4,51</w:t>
            </w:r>
          </w:p>
        </w:tc>
      </w:tr>
      <w:tr w:rsidR="00000000" w14:paraId="2CB34CA9" w14:textId="77777777">
        <w:tblPrEx>
          <w:tblCellMar>
            <w:top w:w="0" w:type="dxa"/>
            <w:bottom w:w="0" w:type="dxa"/>
          </w:tblCellMar>
        </w:tblPrEx>
        <w:tc>
          <w:tcPr>
            <w:tcW w:w="1658" w:type="dxa"/>
            <w:tcBorders>
              <w:top w:val="nil"/>
              <w:left w:val="nil"/>
              <w:bottom w:val="nil"/>
              <w:right w:val="nil"/>
            </w:tcBorders>
          </w:tcPr>
          <w:p w14:paraId="54089B54" w14:textId="77777777" w:rsidR="00000000" w:rsidRDefault="00000000">
            <w:pPr>
              <w:pStyle w:val="aa"/>
            </w:pPr>
          </w:p>
        </w:tc>
        <w:tc>
          <w:tcPr>
            <w:tcW w:w="2842" w:type="dxa"/>
            <w:tcBorders>
              <w:top w:val="nil"/>
              <w:left w:val="nil"/>
              <w:bottom w:val="nil"/>
              <w:right w:val="nil"/>
            </w:tcBorders>
          </w:tcPr>
          <w:p w14:paraId="693BBA1C" w14:textId="77777777" w:rsidR="00000000" w:rsidRDefault="00000000">
            <w:pPr>
              <w:pStyle w:val="aa"/>
            </w:pPr>
          </w:p>
        </w:tc>
        <w:tc>
          <w:tcPr>
            <w:tcW w:w="3802" w:type="dxa"/>
            <w:tcBorders>
              <w:top w:val="nil"/>
              <w:left w:val="nil"/>
              <w:bottom w:val="nil"/>
              <w:right w:val="nil"/>
            </w:tcBorders>
          </w:tcPr>
          <w:p w14:paraId="335FA0C9" w14:textId="77777777" w:rsidR="00000000" w:rsidRDefault="00000000">
            <w:pPr>
              <w:pStyle w:val="aa"/>
              <w:jc w:val="center"/>
            </w:pPr>
            <w:r>
              <w:t>-</w:t>
            </w:r>
          </w:p>
        </w:tc>
        <w:tc>
          <w:tcPr>
            <w:tcW w:w="2776" w:type="dxa"/>
            <w:tcBorders>
              <w:top w:val="nil"/>
              <w:left w:val="nil"/>
              <w:bottom w:val="nil"/>
              <w:right w:val="nil"/>
            </w:tcBorders>
          </w:tcPr>
          <w:p w14:paraId="76A805F9" w14:textId="77777777" w:rsidR="00000000" w:rsidRDefault="00000000">
            <w:pPr>
              <w:pStyle w:val="aa"/>
              <w:jc w:val="center"/>
            </w:pPr>
            <w:r>
              <w:t>-</w:t>
            </w:r>
          </w:p>
        </w:tc>
        <w:tc>
          <w:tcPr>
            <w:tcW w:w="2350" w:type="dxa"/>
            <w:tcBorders>
              <w:top w:val="nil"/>
              <w:left w:val="nil"/>
              <w:bottom w:val="nil"/>
              <w:right w:val="nil"/>
            </w:tcBorders>
          </w:tcPr>
          <w:p w14:paraId="26FA2230" w14:textId="77777777" w:rsidR="00000000" w:rsidRDefault="00000000">
            <w:pPr>
              <w:pStyle w:val="ad"/>
            </w:pPr>
            <w:r>
              <w:t>диагноз осложнения заболевания:</w:t>
            </w:r>
          </w:p>
          <w:p w14:paraId="64FE414F" w14:textId="77777777" w:rsidR="00000000" w:rsidRDefault="00000000">
            <w:pPr>
              <w:pStyle w:val="ad"/>
            </w:pPr>
            <w:r>
              <w:t>А02.1, А32.7, А39.1, А39.2, А39.4, А40.0, А40.1, А40.2, А40.3,А40.8, А40.9, А41.0, А41.1, А41.2, А41.3, А41.4, А41.5, А41.8, А41.9, А48.3, В00.7, В37.7, В44.0, В44.7, В45.0, В45.1,В45.7, В48.5, Р36.0, Р36.1, Р36.2, Р36.3, Р36.4, Р36.5, Р36.8, Р36.9, R57.2</w:t>
            </w:r>
          </w:p>
          <w:p w14:paraId="091C648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149F11B" w14:textId="77777777" w:rsidR="00000000" w:rsidRDefault="00000000">
            <w:pPr>
              <w:pStyle w:val="aa"/>
            </w:pPr>
          </w:p>
        </w:tc>
      </w:tr>
      <w:tr w:rsidR="00000000" w14:paraId="334005C0" w14:textId="77777777">
        <w:tblPrEx>
          <w:tblCellMar>
            <w:top w:w="0" w:type="dxa"/>
            <w:bottom w:w="0" w:type="dxa"/>
          </w:tblCellMar>
        </w:tblPrEx>
        <w:tc>
          <w:tcPr>
            <w:tcW w:w="1658" w:type="dxa"/>
            <w:tcBorders>
              <w:top w:val="nil"/>
              <w:left w:val="nil"/>
              <w:bottom w:val="nil"/>
              <w:right w:val="nil"/>
            </w:tcBorders>
          </w:tcPr>
          <w:p w14:paraId="7590BD8B" w14:textId="77777777" w:rsidR="00000000" w:rsidRDefault="00000000">
            <w:pPr>
              <w:pStyle w:val="ad"/>
            </w:pPr>
            <w:r>
              <w:t>st12.007</w:t>
            </w:r>
          </w:p>
        </w:tc>
        <w:tc>
          <w:tcPr>
            <w:tcW w:w="2842" w:type="dxa"/>
            <w:tcBorders>
              <w:top w:val="nil"/>
              <w:left w:val="nil"/>
              <w:bottom w:val="nil"/>
              <w:right w:val="nil"/>
            </w:tcBorders>
          </w:tcPr>
          <w:p w14:paraId="4CC468A5" w14:textId="77777777" w:rsidR="00000000" w:rsidRDefault="00000000">
            <w:pPr>
              <w:pStyle w:val="ad"/>
            </w:pPr>
            <w:r>
              <w:t>Сепсис с синдромом органной дисфункции</w:t>
            </w:r>
          </w:p>
        </w:tc>
        <w:tc>
          <w:tcPr>
            <w:tcW w:w="3802" w:type="dxa"/>
            <w:tcBorders>
              <w:top w:val="nil"/>
              <w:left w:val="nil"/>
              <w:bottom w:val="nil"/>
              <w:right w:val="nil"/>
            </w:tcBorders>
          </w:tcPr>
          <w:p w14:paraId="25EF5231" w14:textId="77777777" w:rsidR="00000000" w:rsidRDefault="00000000">
            <w:pPr>
              <w:pStyle w:val="ad"/>
            </w:pPr>
            <w:r>
              <w:t>А02.1, А32.7, А39.1, А39.2, А39.4, А40.0, А40.1, А40.2, А40.3, А40.8, А40.9, А41.0, А41.1, А41.2, А41.3, А41.4, А41.5, А41.8, А41.9, А48.3, В00.7, В37.7, В44.0, В44.7, В45.0, В45.1, В45.7, В48.5, 085, R57.2</w:t>
            </w:r>
          </w:p>
        </w:tc>
        <w:tc>
          <w:tcPr>
            <w:tcW w:w="2776" w:type="dxa"/>
            <w:tcBorders>
              <w:top w:val="nil"/>
              <w:left w:val="nil"/>
              <w:bottom w:val="nil"/>
              <w:right w:val="nil"/>
            </w:tcBorders>
          </w:tcPr>
          <w:p w14:paraId="6930E9E1" w14:textId="77777777" w:rsidR="00000000" w:rsidRDefault="00000000">
            <w:pPr>
              <w:pStyle w:val="aa"/>
              <w:jc w:val="center"/>
            </w:pPr>
            <w:r>
              <w:t>-</w:t>
            </w:r>
          </w:p>
        </w:tc>
        <w:tc>
          <w:tcPr>
            <w:tcW w:w="2350" w:type="dxa"/>
            <w:tcBorders>
              <w:top w:val="nil"/>
              <w:left w:val="nil"/>
              <w:bottom w:val="nil"/>
              <w:right w:val="nil"/>
            </w:tcBorders>
          </w:tcPr>
          <w:p w14:paraId="148952E7" w14:textId="77777777" w:rsidR="00000000" w:rsidRDefault="00000000">
            <w:pPr>
              <w:pStyle w:val="ad"/>
            </w:pPr>
            <w:r>
              <w:t>иной классификационный критерий: it1</w:t>
            </w:r>
          </w:p>
        </w:tc>
        <w:tc>
          <w:tcPr>
            <w:tcW w:w="1690" w:type="dxa"/>
            <w:tcBorders>
              <w:top w:val="nil"/>
              <w:left w:val="nil"/>
              <w:bottom w:val="nil"/>
              <w:right w:val="nil"/>
            </w:tcBorders>
          </w:tcPr>
          <w:p w14:paraId="733E2C8D" w14:textId="77777777" w:rsidR="00000000" w:rsidRDefault="00000000">
            <w:pPr>
              <w:pStyle w:val="aa"/>
              <w:jc w:val="center"/>
            </w:pPr>
            <w:r>
              <w:t>7,20</w:t>
            </w:r>
          </w:p>
        </w:tc>
      </w:tr>
      <w:tr w:rsidR="00000000" w14:paraId="568286CD" w14:textId="77777777">
        <w:tblPrEx>
          <w:tblCellMar>
            <w:top w:w="0" w:type="dxa"/>
            <w:bottom w:w="0" w:type="dxa"/>
          </w:tblCellMar>
        </w:tblPrEx>
        <w:tc>
          <w:tcPr>
            <w:tcW w:w="1658" w:type="dxa"/>
            <w:tcBorders>
              <w:top w:val="nil"/>
              <w:left w:val="nil"/>
              <w:bottom w:val="nil"/>
              <w:right w:val="nil"/>
            </w:tcBorders>
          </w:tcPr>
          <w:p w14:paraId="3A295936" w14:textId="77777777" w:rsidR="00000000" w:rsidRDefault="00000000">
            <w:pPr>
              <w:pStyle w:val="aa"/>
            </w:pPr>
          </w:p>
        </w:tc>
        <w:tc>
          <w:tcPr>
            <w:tcW w:w="2842" w:type="dxa"/>
            <w:tcBorders>
              <w:top w:val="nil"/>
              <w:left w:val="nil"/>
              <w:bottom w:val="nil"/>
              <w:right w:val="nil"/>
            </w:tcBorders>
          </w:tcPr>
          <w:p w14:paraId="5F504AE0" w14:textId="77777777" w:rsidR="00000000" w:rsidRDefault="00000000">
            <w:pPr>
              <w:pStyle w:val="aa"/>
            </w:pPr>
          </w:p>
        </w:tc>
        <w:tc>
          <w:tcPr>
            <w:tcW w:w="3802" w:type="dxa"/>
            <w:tcBorders>
              <w:top w:val="nil"/>
              <w:left w:val="nil"/>
              <w:bottom w:val="nil"/>
              <w:right w:val="nil"/>
            </w:tcBorders>
          </w:tcPr>
          <w:p w14:paraId="2655608C" w14:textId="77777777" w:rsidR="00000000" w:rsidRDefault="00000000">
            <w:pPr>
              <w:pStyle w:val="ad"/>
            </w:pPr>
            <w:r>
              <w:t>Р36.0, Р36.1, Р36.2, Р36.3, Р36.4, Р36.5, Р36.8, Р36.9</w:t>
            </w:r>
          </w:p>
        </w:tc>
        <w:tc>
          <w:tcPr>
            <w:tcW w:w="2776" w:type="dxa"/>
            <w:tcBorders>
              <w:top w:val="nil"/>
              <w:left w:val="nil"/>
              <w:bottom w:val="nil"/>
              <w:right w:val="nil"/>
            </w:tcBorders>
          </w:tcPr>
          <w:p w14:paraId="3465A74A" w14:textId="77777777" w:rsidR="00000000" w:rsidRDefault="00000000">
            <w:pPr>
              <w:pStyle w:val="aa"/>
              <w:jc w:val="center"/>
            </w:pPr>
            <w:r>
              <w:t>-</w:t>
            </w:r>
          </w:p>
        </w:tc>
        <w:tc>
          <w:tcPr>
            <w:tcW w:w="2350" w:type="dxa"/>
            <w:tcBorders>
              <w:top w:val="nil"/>
              <w:left w:val="nil"/>
              <w:bottom w:val="nil"/>
              <w:right w:val="nil"/>
            </w:tcBorders>
          </w:tcPr>
          <w:p w14:paraId="3ACF7FD9" w14:textId="77777777" w:rsidR="00000000" w:rsidRDefault="00000000">
            <w:pPr>
              <w:pStyle w:val="ad"/>
            </w:pPr>
            <w:r>
              <w:t>иной классификационный критерий: it1 возрастная группа: от 0 дней до 18 лет</w:t>
            </w:r>
          </w:p>
        </w:tc>
        <w:tc>
          <w:tcPr>
            <w:tcW w:w="1690" w:type="dxa"/>
            <w:tcBorders>
              <w:top w:val="nil"/>
              <w:left w:val="nil"/>
              <w:bottom w:val="nil"/>
              <w:right w:val="nil"/>
            </w:tcBorders>
          </w:tcPr>
          <w:p w14:paraId="456889FD" w14:textId="77777777" w:rsidR="00000000" w:rsidRDefault="00000000">
            <w:pPr>
              <w:pStyle w:val="aa"/>
            </w:pPr>
          </w:p>
        </w:tc>
      </w:tr>
      <w:tr w:rsidR="00000000" w14:paraId="4AD56E6E" w14:textId="77777777">
        <w:tblPrEx>
          <w:tblCellMar>
            <w:top w:w="0" w:type="dxa"/>
            <w:bottom w:w="0" w:type="dxa"/>
          </w:tblCellMar>
        </w:tblPrEx>
        <w:tc>
          <w:tcPr>
            <w:tcW w:w="1658" w:type="dxa"/>
            <w:tcBorders>
              <w:top w:val="nil"/>
              <w:left w:val="nil"/>
              <w:bottom w:val="nil"/>
              <w:right w:val="nil"/>
            </w:tcBorders>
          </w:tcPr>
          <w:p w14:paraId="687A42C8" w14:textId="77777777" w:rsidR="00000000" w:rsidRDefault="00000000">
            <w:pPr>
              <w:pStyle w:val="aa"/>
            </w:pPr>
          </w:p>
        </w:tc>
        <w:tc>
          <w:tcPr>
            <w:tcW w:w="2842" w:type="dxa"/>
            <w:tcBorders>
              <w:top w:val="nil"/>
              <w:left w:val="nil"/>
              <w:bottom w:val="nil"/>
              <w:right w:val="nil"/>
            </w:tcBorders>
          </w:tcPr>
          <w:p w14:paraId="3560EA78" w14:textId="77777777" w:rsidR="00000000" w:rsidRDefault="00000000">
            <w:pPr>
              <w:pStyle w:val="aa"/>
            </w:pPr>
          </w:p>
        </w:tc>
        <w:tc>
          <w:tcPr>
            <w:tcW w:w="3802" w:type="dxa"/>
            <w:tcBorders>
              <w:top w:val="nil"/>
              <w:left w:val="nil"/>
              <w:bottom w:val="nil"/>
              <w:right w:val="nil"/>
            </w:tcBorders>
          </w:tcPr>
          <w:p w14:paraId="620FC214" w14:textId="77777777" w:rsidR="00000000" w:rsidRDefault="00000000">
            <w:pPr>
              <w:pStyle w:val="aa"/>
              <w:jc w:val="center"/>
            </w:pPr>
            <w:r>
              <w:t>-</w:t>
            </w:r>
          </w:p>
        </w:tc>
        <w:tc>
          <w:tcPr>
            <w:tcW w:w="2776" w:type="dxa"/>
            <w:tcBorders>
              <w:top w:val="nil"/>
              <w:left w:val="nil"/>
              <w:bottom w:val="nil"/>
              <w:right w:val="nil"/>
            </w:tcBorders>
          </w:tcPr>
          <w:p w14:paraId="119553DB" w14:textId="77777777" w:rsidR="00000000" w:rsidRDefault="00000000">
            <w:pPr>
              <w:pStyle w:val="aa"/>
              <w:jc w:val="center"/>
            </w:pPr>
            <w:r>
              <w:t>-</w:t>
            </w:r>
          </w:p>
        </w:tc>
        <w:tc>
          <w:tcPr>
            <w:tcW w:w="2350" w:type="dxa"/>
            <w:tcBorders>
              <w:top w:val="nil"/>
              <w:left w:val="nil"/>
              <w:bottom w:val="nil"/>
              <w:right w:val="nil"/>
            </w:tcBorders>
          </w:tcPr>
          <w:p w14:paraId="28BEC330" w14:textId="77777777" w:rsidR="00000000" w:rsidRDefault="00000000">
            <w:pPr>
              <w:pStyle w:val="ad"/>
            </w:pPr>
            <w:r>
              <w:t>иной классификационный критерий: it1 диагноз осложнения заболевания:</w:t>
            </w:r>
          </w:p>
          <w:p w14:paraId="3952DEFB" w14:textId="77777777" w:rsidR="00000000" w:rsidRDefault="00000000">
            <w:pPr>
              <w:pStyle w:val="ad"/>
            </w:pPr>
            <w:r>
              <w:t>А02.1, А32.7, А39.1, А39.2, А39.4, А40.0, А40.1, А40.2, А40.3,А40.8, А40.9, А41.0, А41.1, А41.2, А41.3, А41.4, А41.5, А41.8, А41.9, А48.3, В00.7, В37.7, В44.0, В44.7, В45.0, В45.1,В45.7, В48.5, О85, R57.2</w:t>
            </w:r>
          </w:p>
        </w:tc>
        <w:tc>
          <w:tcPr>
            <w:tcW w:w="1690" w:type="dxa"/>
            <w:tcBorders>
              <w:top w:val="nil"/>
              <w:left w:val="nil"/>
              <w:bottom w:val="nil"/>
              <w:right w:val="nil"/>
            </w:tcBorders>
          </w:tcPr>
          <w:p w14:paraId="3B411528" w14:textId="77777777" w:rsidR="00000000" w:rsidRDefault="00000000">
            <w:pPr>
              <w:pStyle w:val="aa"/>
            </w:pPr>
          </w:p>
        </w:tc>
      </w:tr>
      <w:tr w:rsidR="00000000" w14:paraId="657A2E58" w14:textId="77777777">
        <w:tblPrEx>
          <w:tblCellMar>
            <w:top w:w="0" w:type="dxa"/>
            <w:bottom w:w="0" w:type="dxa"/>
          </w:tblCellMar>
        </w:tblPrEx>
        <w:tc>
          <w:tcPr>
            <w:tcW w:w="1658" w:type="dxa"/>
            <w:tcBorders>
              <w:top w:val="nil"/>
              <w:left w:val="nil"/>
              <w:bottom w:val="nil"/>
              <w:right w:val="nil"/>
            </w:tcBorders>
          </w:tcPr>
          <w:p w14:paraId="78FA5610" w14:textId="77777777" w:rsidR="00000000" w:rsidRDefault="00000000">
            <w:pPr>
              <w:pStyle w:val="aa"/>
            </w:pPr>
          </w:p>
        </w:tc>
        <w:tc>
          <w:tcPr>
            <w:tcW w:w="2842" w:type="dxa"/>
            <w:tcBorders>
              <w:top w:val="nil"/>
              <w:left w:val="nil"/>
              <w:bottom w:val="nil"/>
              <w:right w:val="nil"/>
            </w:tcBorders>
          </w:tcPr>
          <w:p w14:paraId="36C4976E" w14:textId="77777777" w:rsidR="00000000" w:rsidRDefault="00000000">
            <w:pPr>
              <w:pStyle w:val="aa"/>
            </w:pPr>
          </w:p>
        </w:tc>
        <w:tc>
          <w:tcPr>
            <w:tcW w:w="3802" w:type="dxa"/>
            <w:tcBorders>
              <w:top w:val="nil"/>
              <w:left w:val="nil"/>
              <w:bottom w:val="nil"/>
              <w:right w:val="nil"/>
            </w:tcBorders>
          </w:tcPr>
          <w:p w14:paraId="2EF214EE" w14:textId="77777777" w:rsidR="00000000" w:rsidRDefault="00000000">
            <w:pPr>
              <w:pStyle w:val="aa"/>
              <w:jc w:val="center"/>
            </w:pPr>
            <w:r>
              <w:t>-</w:t>
            </w:r>
          </w:p>
        </w:tc>
        <w:tc>
          <w:tcPr>
            <w:tcW w:w="2776" w:type="dxa"/>
            <w:tcBorders>
              <w:top w:val="nil"/>
              <w:left w:val="nil"/>
              <w:bottom w:val="nil"/>
              <w:right w:val="nil"/>
            </w:tcBorders>
          </w:tcPr>
          <w:p w14:paraId="1819AA42" w14:textId="77777777" w:rsidR="00000000" w:rsidRDefault="00000000">
            <w:pPr>
              <w:pStyle w:val="aa"/>
              <w:jc w:val="center"/>
            </w:pPr>
            <w:r>
              <w:t>-</w:t>
            </w:r>
          </w:p>
        </w:tc>
        <w:tc>
          <w:tcPr>
            <w:tcW w:w="2350" w:type="dxa"/>
            <w:tcBorders>
              <w:top w:val="nil"/>
              <w:left w:val="nil"/>
              <w:bottom w:val="nil"/>
              <w:right w:val="nil"/>
            </w:tcBorders>
          </w:tcPr>
          <w:p w14:paraId="2BA55781" w14:textId="77777777" w:rsidR="00000000" w:rsidRDefault="00000000">
            <w:pPr>
              <w:pStyle w:val="ad"/>
            </w:pPr>
            <w:r>
              <w:t>иной классификационный критерий: it1</w:t>
            </w:r>
          </w:p>
          <w:p w14:paraId="011ACC2E" w14:textId="77777777" w:rsidR="00000000" w:rsidRDefault="00000000">
            <w:pPr>
              <w:pStyle w:val="ad"/>
            </w:pPr>
            <w:r>
              <w:t>диагнозы осложнения заболевания:</w:t>
            </w:r>
          </w:p>
          <w:p w14:paraId="7C17ABCB" w14:textId="77777777" w:rsidR="00000000" w:rsidRDefault="00000000">
            <w:pPr>
              <w:pStyle w:val="ad"/>
            </w:pPr>
            <w:r>
              <w:t>Р36.0, Р36.1, Р36.2, Р36.3, Р36.4, Р36.5, Р36.8, Р36.9 возрастная группа: от 0 дней до 18 лет</w:t>
            </w:r>
          </w:p>
        </w:tc>
        <w:tc>
          <w:tcPr>
            <w:tcW w:w="1690" w:type="dxa"/>
            <w:tcBorders>
              <w:top w:val="nil"/>
              <w:left w:val="nil"/>
              <w:bottom w:val="nil"/>
              <w:right w:val="nil"/>
            </w:tcBorders>
          </w:tcPr>
          <w:p w14:paraId="33267599" w14:textId="77777777" w:rsidR="00000000" w:rsidRDefault="00000000">
            <w:pPr>
              <w:pStyle w:val="aa"/>
            </w:pPr>
          </w:p>
        </w:tc>
      </w:tr>
      <w:tr w:rsidR="00000000" w14:paraId="10ADDBF8" w14:textId="77777777">
        <w:tblPrEx>
          <w:tblCellMar>
            <w:top w:w="0" w:type="dxa"/>
            <w:bottom w:w="0" w:type="dxa"/>
          </w:tblCellMar>
        </w:tblPrEx>
        <w:tc>
          <w:tcPr>
            <w:tcW w:w="1658" w:type="dxa"/>
            <w:tcBorders>
              <w:top w:val="nil"/>
              <w:left w:val="nil"/>
              <w:bottom w:val="nil"/>
              <w:right w:val="nil"/>
            </w:tcBorders>
          </w:tcPr>
          <w:p w14:paraId="1B50D5EA" w14:textId="77777777" w:rsidR="00000000" w:rsidRDefault="00000000">
            <w:pPr>
              <w:pStyle w:val="ad"/>
            </w:pPr>
            <w:r>
              <w:t>st12.008</w:t>
            </w:r>
          </w:p>
        </w:tc>
        <w:tc>
          <w:tcPr>
            <w:tcW w:w="2842" w:type="dxa"/>
            <w:tcBorders>
              <w:top w:val="nil"/>
              <w:left w:val="nil"/>
              <w:bottom w:val="nil"/>
              <w:right w:val="nil"/>
            </w:tcBorders>
          </w:tcPr>
          <w:p w14:paraId="072B33B9" w14:textId="77777777" w:rsidR="00000000" w:rsidRDefault="00000000">
            <w:pPr>
              <w:pStyle w:val="ad"/>
            </w:pPr>
            <w:r>
              <w:t>Другие инфекционные и паразитарные болезни, взрослые</w:t>
            </w:r>
          </w:p>
        </w:tc>
        <w:tc>
          <w:tcPr>
            <w:tcW w:w="3802" w:type="dxa"/>
            <w:tcBorders>
              <w:top w:val="nil"/>
              <w:left w:val="nil"/>
              <w:bottom w:val="nil"/>
              <w:right w:val="nil"/>
            </w:tcBorders>
          </w:tcPr>
          <w:p w14:paraId="1F6BFF26" w14:textId="77777777" w:rsidR="00000000" w:rsidRDefault="00000000">
            <w:pPr>
              <w:pStyle w:val="ad"/>
            </w:pPr>
            <w:r>
              <w:t>А05.1,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А30.3, А30.4, А30.5, А30.8, А30.9, А31.0, А31.1, А31.8, А31.9, А32.0, А32.1, А32.8, А32.9, А35, А36.0, А36.1, А36.2, А36.3, А36.8, А36.9, А37.0, А37.1, А37.8, А37.9, А38, А39.0, А39.3, А39.5, А39.8, А39.9, А42.0, А42.1, А42.2, А42.7, А42.8, А42.9, А43.0, А43.1, А43.8, А43.9, А44.0, А44.1, А44.8, А44.9, А46, А48.1, А48.2,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А85, А85.0, 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В00, В00.0, В00.1, B00.2, B00.3, B00.4, B00.5, B00.8, B00.9, B01, B01.0, B01.1, B01.2, B01.8, B01.9, B02, B02.0, B02.1, B02.2, B02.3, B02.7, B02.8, B02.9, В03, B04, B05, B05.0, B05.1, B05.2, B05.3, B05.4, B05.8, B05.9, B06, B06.0, B06.8, B06.9, B08, B08.0, B08.2, B08.3, B08.4, B08.5, B08.8, B09, B25, B25.0, B25.1, B25.2, B25.8, B25.9, B26, B26.0, B26.1, B26.2, B26.3, B26.8, B26.9, B27, B27.0, В27.1, В27.8, В27.9, В33, В33.0, В33.1, В33.2, В33.3, В33.4, В33.8, В34, В34.0, В34.1, В34.2, В34.3, В34.4, В34.8, В34.9, В37, В37.0, В37.1, В37.2, В37.3, В37.4, В37.5, В37.6, В37.8, В37.9, В38, В38.0, В38.1, В38.2, В38.3, В38.4, В38.7, В38.8, В38.9, В39, В39.0, В39.1, В39.2, В39.3, В39.4, В39.5, В39.9, В40, В40.0, В40.1, В840.2, В40.3, В40.7, В40.8, В40.9, В41, В41.0, В41.7, В41.8, В41.9, В42, В42.0, В42.1, В42.7, В42.8, В42.9, В43, В43.0, В43.1, В43.2, В43.8, В43.9, В44, В44.1, В44.2, В44.8, В44.9, В45, В45.2, В45.3, В45.8, В45.9, В46, В46.0, В46.1, В46.2, В46.3, В46.4, В46.5, В46.8, В46.9, В47, В47.0, В47.1, В47.9, В48, В48.0, В48.1, В48.2, В48.3, В48.4, В48.7, В48.8, В49, В50, В50.0, В50.8, В50.9, В51, В51.0, В51.8, В51.9, В52, В52.0, В52.8, В52.9, В53, В53.0, В53.1, В53.8, В54, В55, В55.0, В55.1, В55.2, В55.9, В56, В56.0, В56.1, В56.9, В57, В57.0, В57.1, В57.2, В57.3, 857.4, В57.5, В58, В58.0, В58.1, В58.2, 858.3, В58.8, В58.9, В60, В60.0, В60.1, 860.2, В60.8, В64, В65, В65.0, В65.1, В65.2, В65.3, В65.8, В65.9, В66, В66.0, В66.1, В66.2, В66.3, В66.4, В66.5, В66.8, В66.9, В67, В67.0, В67.1, В67.2, В67.3,</w:t>
            </w:r>
          </w:p>
          <w:p w14:paraId="0D281E76" w14:textId="77777777" w:rsidR="00000000" w:rsidRDefault="00000000">
            <w:pPr>
              <w:pStyle w:val="ad"/>
            </w:pPr>
            <w:r>
              <w:t>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w:t>
            </w:r>
          </w:p>
          <w:p w14:paraId="57255D8C" w14:textId="77777777" w:rsidR="00000000" w:rsidRDefault="00000000">
            <w:pPr>
              <w:pStyle w:val="ad"/>
            </w:pPr>
            <w:r>
              <w:t>В83.1, В83.2, В83.3, В83.4, В83.8, В83.9, В89, В92, В94.8, В94.9, В95, В95.0, В95.1, 895.2, В95.3, В95.4, В95.5, В95.6, В95.7, В95.8, В96, В96.0, В96.1, В96.2, В96.3, В96.4, В96.5, В96.6, В96.7, В96.8, В97, В97.0, В97.1, В97.2, В97.3, В97.4, В97.5, В97.6, В97.7, В97.8, В99, М49.1, R50, R50.8, R50.9, R75</w:t>
            </w:r>
          </w:p>
        </w:tc>
        <w:tc>
          <w:tcPr>
            <w:tcW w:w="2776" w:type="dxa"/>
            <w:tcBorders>
              <w:top w:val="nil"/>
              <w:left w:val="nil"/>
              <w:bottom w:val="nil"/>
              <w:right w:val="nil"/>
            </w:tcBorders>
          </w:tcPr>
          <w:p w14:paraId="4F82A50A" w14:textId="77777777" w:rsidR="00000000" w:rsidRDefault="00000000">
            <w:pPr>
              <w:pStyle w:val="aa"/>
              <w:jc w:val="center"/>
            </w:pPr>
            <w:r>
              <w:t>-</w:t>
            </w:r>
          </w:p>
        </w:tc>
        <w:tc>
          <w:tcPr>
            <w:tcW w:w="2350" w:type="dxa"/>
            <w:tcBorders>
              <w:top w:val="nil"/>
              <w:left w:val="nil"/>
              <w:bottom w:val="nil"/>
              <w:right w:val="nil"/>
            </w:tcBorders>
          </w:tcPr>
          <w:p w14:paraId="62026106"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10510EB4" w14:textId="77777777" w:rsidR="00000000" w:rsidRDefault="00000000">
            <w:pPr>
              <w:pStyle w:val="aa"/>
              <w:jc w:val="center"/>
            </w:pPr>
            <w:r>
              <w:t>1,18</w:t>
            </w:r>
          </w:p>
        </w:tc>
      </w:tr>
      <w:tr w:rsidR="00000000" w14:paraId="0DD9D4CE" w14:textId="77777777">
        <w:tblPrEx>
          <w:tblCellMar>
            <w:top w:w="0" w:type="dxa"/>
            <w:bottom w:w="0" w:type="dxa"/>
          </w:tblCellMar>
        </w:tblPrEx>
        <w:tc>
          <w:tcPr>
            <w:tcW w:w="1658" w:type="dxa"/>
            <w:tcBorders>
              <w:top w:val="nil"/>
              <w:left w:val="nil"/>
              <w:bottom w:val="nil"/>
              <w:right w:val="nil"/>
            </w:tcBorders>
          </w:tcPr>
          <w:p w14:paraId="78DC84FE" w14:textId="77777777" w:rsidR="00000000" w:rsidRDefault="00000000">
            <w:pPr>
              <w:pStyle w:val="ad"/>
            </w:pPr>
            <w:r>
              <w:t>st12.009</w:t>
            </w:r>
          </w:p>
        </w:tc>
        <w:tc>
          <w:tcPr>
            <w:tcW w:w="2842" w:type="dxa"/>
            <w:tcBorders>
              <w:top w:val="nil"/>
              <w:left w:val="nil"/>
              <w:bottom w:val="nil"/>
              <w:right w:val="nil"/>
            </w:tcBorders>
          </w:tcPr>
          <w:p w14:paraId="3EE7048D" w14:textId="77777777" w:rsidR="00000000" w:rsidRDefault="00000000">
            <w:pPr>
              <w:pStyle w:val="ad"/>
            </w:pPr>
            <w:r>
              <w:t>Другие инфекционные и паразитарные болезни, дети</w:t>
            </w:r>
          </w:p>
        </w:tc>
        <w:tc>
          <w:tcPr>
            <w:tcW w:w="3802" w:type="dxa"/>
            <w:tcBorders>
              <w:top w:val="nil"/>
              <w:left w:val="nil"/>
              <w:bottom w:val="nil"/>
              <w:right w:val="nil"/>
            </w:tcBorders>
          </w:tcPr>
          <w:p w14:paraId="3FA66DDD" w14:textId="77777777" w:rsidR="00000000" w:rsidRDefault="00000000">
            <w:pPr>
              <w:pStyle w:val="ad"/>
            </w:pPr>
            <w:r>
              <w:t>А05.1,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А30.3, А30.4, А30.5, А30.8, А30.9, А31.0, А31.1, А31.8, А31.9, А32.0, А32.1, А32.8, А32.9, А35, А36.0, А36.1, А36.2, А36.3, А36.8, А36.9, А37.0, А37.1, А37.8, А37.9, А38, А39.0, А39.3, А39.5, А39.8, А39.9, А42.0, А42.1, А42.2, А42.7, А42.8, А42.9, А43.0, А43.1, А43.8, А43.9, А44.0, А44.1, А44.8, А44.9, А46, А48.1, А48.2,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А85, А85.0, 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В00, В00.0, В00.1, B00.2, В00.3, B00.4, В00.5, B00.8, B00.9, B01, B01.0, B01.11, B01.2, B01.8, B01.9, B02, B02.0, B02.1, B02.2, B02.3, B02.7, B02.8, B02.9, В03, B04, B05, B05.0, B05.1, B05.2, B05.3, B05.4, B05.8, B05.9, B06, B06.0, B06.8, B06.9, B08, B08.0, B08.2, B08.3, B08.4, B08.5, B08.8, B09, B25, B25.0, B25.1, B25.2, B25.8, B25.9, B26, B26.0, B26.1, B26.2, B26.3, B26.8, B26.9, B27, B27.0, B27.1, B27.8, B27.9, В33, В33.0, B33.1, B33.2, В33.3, B33.4, B33.8, B34, B34.0, B34.1, B34.2, B34.3, B34.4, B34.8, B34.9, B37, B37.0, B37.1, B37.2, B37.3, B37.4, B37.5, B37.6, B37.8, B37.9, B38, B38.0, B38.1, B38.2, B38.3, B38.4, B38.7, B38.8, B38.9, B39, B39.0, B39.1, B39.2, B39.3, В39.4, В39.5, В39.9, В40, В40.0, В40.1, В40.2, В40.3, В40.7, В40.8, В40.9, В41, В41.0, В41.7, В41.8, В41.9, В42, В42.0, В42.1, В42.7, В42.8, В42.9, В43, В43.0, В43.1, В43.2, В43.8, В43.9, В44, В44.1, В44.2, В44.8, В44.9, В45, В45.2, В45.3, В45.8, В45.9, В46, В46.0, В46.1, В46.2, В46.3, В46.4, В46.5, В46.8, В46.9, В47, В847.0, В47.1, В47.9, В48, В48.0, В48.1, В48.2, В48.3, В48.4, В48.7, В48.8, В49, В50, В50.0, В50.8, В50.9, В51, В51.0, В51.8, В51.9, В52, В52.0, В52.8, В52.9, В53, В53.0, В53.1, В53.8, В54, В55, В55.0, В55.1, В55.2, В55.9, В56, В56.0, В56.1, В856.9, В57, В57.0, В57.1, В57.2, В57.3, В57.4, В57.5, В58, В58.0, В58.1, В58.2, В58.3, В58.8, В58.9, В60, В60.0, В60.1, В60.2,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В83.1, В83.2, В83.3, В83.4, В83.8, В83.9, В89, В92, В94.8, В94.9, В95, В95.0, В95.1, В95.2, В95.3, В95.4, В95.5, В95.6, В95.7, В95.8, В96, В96.0, В96.1, В96.2, В96.3, В96.4, В96.5, В96.6, В96.7, В96.8, В97, В97.0, В97.1, В97.2, В97.3, В97.4, В97.5, В97.6, В97.7, В97.8, В99, М49.1, R50, R50.8, R50.9, R75</w:t>
            </w:r>
          </w:p>
        </w:tc>
        <w:tc>
          <w:tcPr>
            <w:tcW w:w="2776" w:type="dxa"/>
            <w:tcBorders>
              <w:top w:val="nil"/>
              <w:left w:val="nil"/>
              <w:bottom w:val="nil"/>
              <w:right w:val="nil"/>
            </w:tcBorders>
          </w:tcPr>
          <w:p w14:paraId="6ED18C8D" w14:textId="77777777" w:rsidR="00000000" w:rsidRDefault="00000000">
            <w:pPr>
              <w:pStyle w:val="aa"/>
              <w:jc w:val="center"/>
            </w:pPr>
            <w:r>
              <w:t>-</w:t>
            </w:r>
          </w:p>
        </w:tc>
        <w:tc>
          <w:tcPr>
            <w:tcW w:w="2350" w:type="dxa"/>
            <w:tcBorders>
              <w:top w:val="nil"/>
              <w:left w:val="nil"/>
              <w:bottom w:val="nil"/>
              <w:right w:val="nil"/>
            </w:tcBorders>
          </w:tcPr>
          <w:p w14:paraId="7809F22F"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09CE3BF" w14:textId="77777777" w:rsidR="00000000" w:rsidRDefault="00000000">
            <w:pPr>
              <w:pStyle w:val="aa"/>
              <w:jc w:val="center"/>
            </w:pPr>
            <w:r>
              <w:t>0,98</w:t>
            </w:r>
          </w:p>
        </w:tc>
      </w:tr>
      <w:tr w:rsidR="00000000" w14:paraId="5B2A65AD" w14:textId="77777777">
        <w:tblPrEx>
          <w:tblCellMar>
            <w:top w:w="0" w:type="dxa"/>
            <w:bottom w:w="0" w:type="dxa"/>
          </w:tblCellMar>
        </w:tblPrEx>
        <w:tc>
          <w:tcPr>
            <w:tcW w:w="1658" w:type="dxa"/>
            <w:tcBorders>
              <w:top w:val="nil"/>
              <w:left w:val="nil"/>
              <w:bottom w:val="nil"/>
              <w:right w:val="nil"/>
            </w:tcBorders>
          </w:tcPr>
          <w:p w14:paraId="78C5A213" w14:textId="77777777" w:rsidR="00000000" w:rsidRDefault="00000000">
            <w:pPr>
              <w:pStyle w:val="ad"/>
            </w:pPr>
            <w:r>
              <w:t>st12.010</w:t>
            </w:r>
          </w:p>
        </w:tc>
        <w:tc>
          <w:tcPr>
            <w:tcW w:w="2842" w:type="dxa"/>
            <w:tcBorders>
              <w:top w:val="nil"/>
              <w:left w:val="nil"/>
              <w:bottom w:val="nil"/>
              <w:right w:val="nil"/>
            </w:tcBorders>
          </w:tcPr>
          <w:p w14:paraId="50E7986E" w14:textId="77777777" w:rsidR="00000000" w:rsidRDefault="00000000">
            <w:pPr>
              <w:pStyle w:val="ad"/>
            </w:pPr>
            <w:r>
              <w:t>Респираторные инфекции верхних дыхательных путей с осложнениями, взрослые</w:t>
            </w:r>
          </w:p>
        </w:tc>
        <w:tc>
          <w:tcPr>
            <w:tcW w:w="3802" w:type="dxa"/>
            <w:tcBorders>
              <w:top w:val="nil"/>
              <w:left w:val="nil"/>
              <w:bottom w:val="nil"/>
              <w:right w:val="nil"/>
            </w:tcBorders>
          </w:tcPr>
          <w:p w14:paraId="5FCF9298" w14:textId="77777777" w:rsidR="00000000" w:rsidRDefault="00000000">
            <w:pPr>
              <w:pStyle w:val="ad"/>
            </w:pPr>
            <w:r>
              <w:t>J00, J01, J01.0, J01.1, J01.2, J01.3, J01.4, J01.8, J01.9, J02, J02.0, J02.8, J02.9, J03, J03.0, J03.8, J03.9, J04, J04.0, J04.1, J04.2, J05, J05.0, J05.1, J06, J06.0, J06.8, J06.9, J09, J10, J10.1, J10.8, J11, J11.1, J11.8</w:t>
            </w:r>
          </w:p>
        </w:tc>
        <w:tc>
          <w:tcPr>
            <w:tcW w:w="2776" w:type="dxa"/>
            <w:tcBorders>
              <w:top w:val="nil"/>
              <w:left w:val="nil"/>
              <w:bottom w:val="nil"/>
              <w:right w:val="nil"/>
            </w:tcBorders>
          </w:tcPr>
          <w:p w14:paraId="3937BADE" w14:textId="77777777" w:rsidR="00000000" w:rsidRDefault="00000000">
            <w:pPr>
              <w:pStyle w:val="aa"/>
              <w:jc w:val="center"/>
            </w:pPr>
            <w:r>
              <w:t>-</w:t>
            </w:r>
          </w:p>
        </w:tc>
        <w:tc>
          <w:tcPr>
            <w:tcW w:w="2350" w:type="dxa"/>
            <w:tcBorders>
              <w:top w:val="nil"/>
              <w:left w:val="nil"/>
              <w:bottom w:val="nil"/>
              <w:right w:val="nil"/>
            </w:tcBorders>
          </w:tcPr>
          <w:p w14:paraId="2A08B4D6"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B0E3595" w14:textId="77777777" w:rsidR="00000000" w:rsidRDefault="00000000">
            <w:pPr>
              <w:pStyle w:val="aa"/>
              <w:jc w:val="center"/>
            </w:pPr>
            <w:r>
              <w:t>0,35</w:t>
            </w:r>
          </w:p>
        </w:tc>
      </w:tr>
      <w:tr w:rsidR="00000000" w14:paraId="45120D49" w14:textId="77777777">
        <w:tblPrEx>
          <w:tblCellMar>
            <w:top w:w="0" w:type="dxa"/>
            <w:bottom w:w="0" w:type="dxa"/>
          </w:tblCellMar>
        </w:tblPrEx>
        <w:tc>
          <w:tcPr>
            <w:tcW w:w="1658" w:type="dxa"/>
            <w:tcBorders>
              <w:top w:val="nil"/>
              <w:left w:val="nil"/>
              <w:bottom w:val="nil"/>
              <w:right w:val="nil"/>
            </w:tcBorders>
          </w:tcPr>
          <w:p w14:paraId="048B81CE" w14:textId="77777777" w:rsidR="00000000" w:rsidRDefault="00000000">
            <w:pPr>
              <w:pStyle w:val="ad"/>
            </w:pPr>
            <w:r>
              <w:t>st12.011</w:t>
            </w:r>
          </w:p>
        </w:tc>
        <w:tc>
          <w:tcPr>
            <w:tcW w:w="2842" w:type="dxa"/>
            <w:tcBorders>
              <w:top w:val="nil"/>
              <w:left w:val="nil"/>
              <w:bottom w:val="nil"/>
              <w:right w:val="nil"/>
            </w:tcBorders>
          </w:tcPr>
          <w:p w14:paraId="76FF7B26" w14:textId="77777777" w:rsidR="00000000" w:rsidRDefault="00000000">
            <w:pPr>
              <w:pStyle w:val="ad"/>
            </w:pPr>
            <w:r>
              <w:t>Респираторные инфекции верхних дыхательных путей, дети</w:t>
            </w:r>
          </w:p>
        </w:tc>
        <w:tc>
          <w:tcPr>
            <w:tcW w:w="3802" w:type="dxa"/>
            <w:tcBorders>
              <w:top w:val="nil"/>
              <w:left w:val="nil"/>
              <w:bottom w:val="nil"/>
              <w:right w:val="nil"/>
            </w:tcBorders>
          </w:tcPr>
          <w:p w14:paraId="42244D4D" w14:textId="77777777" w:rsidR="00000000" w:rsidRDefault="00000000">
            <w:pPr>
              <w:pStyle w:val="ad"/>
            </w:pPr>
            <w:r>
              <w:t>J00, J01, J01.0, J01.1, J01.2, J01.3, J01.4, J01.8, J01.9, J02, J02.0, J02.8, J02.9, J03, J03.0, J03.8, J03.9, J04, J04.0, J04.1, J04.2, J05, J05.0, J05.1, J06, J06.0, J06.8, J06.9, J09, J10, J10.1, J10.8, J11, J11.1, J11.8</w:t>
            </w:r>
          </w:p>
        </w:tc>
        <w:tc>
          <w:tcPr>
            <w:tcW w:w="2776" w:type="dxa"/>
            <w:tcBorders>
              <w:top w:val="nil"/>
              <w:left w:val="nil"/>
              <w:bottom w:val="nil"/>
              <w:right w:val="nil"/>
            </w:tcBorders>
          </w:tcPr>
          <w:p w14:paraId="05B65D6A" w14:textId="77777777" w:rsidR="00000000" w:rsidRDefault="00000000">
            <w:pPr>
              <w:pStyle w:val="aa"/>
              <w:jc w:val="center"/>
            </w:pPr>
            <w:r>
              <w:t>-</w:t>
            </w:r>
          </w:p>
        </w:tc>
        <w:tc>
          <w:tcPr>
            <w:tcW w:w="2350" w:type="dxa"/>
            <w:tcBorders>
              <w:top w:val="nil"/>
              <w:left w:val="nil"/>
              <w:bottom w:val="nil"/>
              <w:right w:val="nil"/>
            </w:tcBorders>
          </w:tcPr>
          <w:p w14:paraId="402A6833"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5EC4B50" w14:textId="77777777" w:rsidR="00000000" w:rsidRDefault="00000000">
            <w:pPr>
              <w:pStyle w:val="aa"/>
              <w:jc w:val="center"/>
            </w:pPr>
            <w:r>
              <w:t>0,50</w:t>
            </w:r>
          </w:p>
        </w:tc>
      </w:tr>
      <w:tr w:rsidR="00000000" w14:paraId="53A39433" w14:textId="77777777">
        <w:tblPrEx>
          <w:tblCellMar>
            <w:top w:w="0" w:type="dxa"/>
            <w:bottom w:w="0" w:type="dxa"/>
          </w:tblCellMar>
        </w:tblPrEx>
        <w:tc>
          <w:tcPr>
            <w:tcW w:w="1658" w:type="dxa"/>
            <w:tcBorders>
              <w:top w:val="nil"/>
              <w:left w:val="nil"/>
              <w:bottom w:val="nil"/>
              <w:right w:val="nil"/>
            </w:tcBorders>
          </w:tcPr>
          <w:p w14:paraId="60947F76" w14:textId="77777777" w:rsidR="00000000" w:rsidRDefault="00000000">
            <w:pPr>
              <w:pStyle w:val="ad"/>
            </w:pPr>
            <w:r>
              <w:t>st12.012</w:t>
            </w:r>
          </w:p>
        </w:tc>
        <w:tc>
          <w:tcPr>
            <w:tcW w:w="2842" w:type="dxa"/>
            <w:tcBorders>
              <w:top w:val="nil"/>
              <w:left w:val="nil"/>
              <w:bottom w:val="nil"/>
              <w:right w:val="nil"/>
            </w:tcBorders>
          </w:tcPr>
          <w:p w14:paraId="3BEAB8D2" w14:textId="77777777" w:rsidR="00000000" w:rsidRDefault="00000000">
            <w:pPr>
              <w:pStyle w:val="ad"/>
            </w:pPr>
            <w:r>
              <w:t>Грипп, вирус гриппа идентифицирован</w:t>
            </w:r>
          </w:p>
        </w:tc>
        <w:tc>
          <w:tcPr>
            <w:tcW w:w="3802" w:type="dxa"/>
            <w:tcBorders>
              <w:top w:val="nil"/>
              <w:left w:val="nil"/>
              <w:bottom w:val="nil"/>
              <w:right w:val="nil"/>
            </w:tcBorders>
          </w:tcPr>
          <w:p w14:paraId="36C119CB" w14:textId="77777777" w:rsidR="00000000" w:rsidRDefault="00000000">
            <w:pPr>
              <w:pStyle w:val="ad"/>
            </w:pPr>
            <w:r>
              <w:t>J09, J10, J10.1, J10.8</w:t>
            </w:r>
          </w:p>
        </w:tc>
        <w:tc>
          <w:tcPr>
            <w:tcW w:w="2776" w:type="dxa"/>
            <w:tcBorders>
              <w:top w:val="nil"/>
              <w:left w:val="nil"/>
              <w:bottom w:val="nil"/>
              <w:right w:val="nil"/>
            </w:tcBorders>
          </w:tcPr>
          <w:p w14:paraId="290761DB" w14:textId="77777777" w:rsidR="00000000" w:rsidRDefault="00000000">
            <w:pPr>
              <w:pStyle w:val="ad"/>
            </w:pPr>
            <w:r>
              <w:t>А26.08.019.001, А26.08.019.002, А26.08.019.003, А26.08.038.001, А26.08.038.002, А26.08.038.003</w:t>
            </w:r>
          </w:p>
        </w:tc>
        <w:tc>
          <w:tcPr>
            <w:tcW w:w="2350" w:type="dxa"/>
            <w:tcBorders>
              <w:top w:val="nil"/>
              <w:left w:val="nil"/>
              <w:bottom w:val="nil"/>
              <w:right w:val="nil"/>
            </w:tcBorders>
          </w:tcPr>
          <w:p w14:paraId="1B41D19F" w14:textId="77777777" w:rsidR="00000000" w:rsidRDefault="00000000">
            <w:pPr>
              <w:pStyle w:val="aa"/>
            </w:pPr>
          </w:p>
        </w:tc>
        <w:tc>
          <w:tcPr>
            <w:tcW w:w="1690" w:type="dxa"/>
            <w:tcBorders>
              <w:top w:val="nil"/>
              <w:left w:val="nil"/>
              <w:bottom w:val="nil"/>
              <w:right w:val="nil"/>
            </w:tcBorders>
          </w:tcPr>
          <w:p w14:paraId="47138A0B" w14:textId="77777777" w:rsidR="00000000" w:rsidRDefault="00000000">
            <w:pPr>
              <w:pStyle w:val="aa"/>
              <w:jc w:val="center"/>
            </w:pPr>
            <w:r>
              <w:t>1,00</w:t>
            </w:r>
          </w:p>
        </w:tc>
      </w:tr>
      <w:tr w:rsidR="00000000" w14:paraId="09288DF6" w14:textId="77777777">
        <w:tblPrEx>
          <w:tblCellMar>
            <w:top w:w="0" w:type="dxa"/>
            <w:bottom w:w="0" w:type="dxa"/>
          </w:tblCellMar>
        </w:tblPrEx>
        <w:tc>
          <w:tcPr>
            <w:tcW w:w="1658" w:type="dxa"/>
            <w:tcBorders>
              <w:top w:val="nil"/>
              <w:left w:val="nil"/>
              <w:bottom w:val="nil"/>
              <w:right w:val="nil"/>
            </w:tcBorders>
          </w:tcPr>
          <w:p w14:paraId="457937F4" w14:textId="77777777" w:rsidR="00000000" w:rsidRDefault="00000000">
            <w:pPr>
              <w:pStyle w:val="ad"/>
            </w:pPr>
            <w:r>
              <w:t>st12.013</w:t>
            </w:r>
          </w:p>
        </w:tc>
        <w:tc>
          <w:tcPr>
            <w:tcW w:w="2842" w:type="dxa"/>
            <w:tcBorders>
              <w:top w:val="nil"/>
              <w:left w:val="nil"/>
              <w:bottom w:val="nil"/>
              <w:right w:val="nil"/>
            </w:tcBorders>
          </w:tcPr>
          <w:p w14:paraId="566453CC" w14:textId="77777777" w:rsidR="00000000" w:rsidRDefault="00000000">
            <w:pPr>
              <w:pStyle w:val="ad"/>
            </w:pPr>
            <w:r>
              <w:t>Грипп и пневмония с синдромом органной дисфункции</w:t>
            </w:r>
          </w:p>
        </w:tc>
        <w:tc>
          <w:tcPr>
            <w:tcW w:w="3802" w:type="dxa"/>
            <w:tcBorders>
              <w:top w:val="nil"/>
              <w:left w:val="nil"/>
              <w:bottom w:val="nil"/>
              <w:right w:val="nil"/>
            </w:tcBorders>
          </w:tcPr>
          <w:p w14:paraId="61EF8FE0" w14:textId="77777777" w:rsidR="00000000" w:rsidRDefault="00000000">
            <w:pPr>
              <w:pStyle w:val="ad"/>
            </w:pPr>
            <w:r>
              <w:t>J09, J10, J10.0, J10.1, J10.8, J11, J11.0, J11.1, J11.8, J12, J12.0, J12.1, J12.2, J12.3, J12.8, J12.9, J13, J14, J15, J15.0, J15.1, J15.2, J15.3, J15.4, J15.5, J15.6, J15.7, J15.8, J15.9, J16, J16.0, J16.8, J17, J17.0, J17.1, J17.2, J17.3, J17.8, J18, J18.0, J18.1, J18.2, J18.8, J18.9</w:t>
            </w:r>
          </w:p>
        </w:tc>
        <w:tc>
          <w:tcPr>
            <w:tcW w:w="2776" w:type="dxa"/>
            <w:tcBorders>
              <w:top w:val="nil"/>
              <w:left w:val="nil"/>
              <w:bottom w:val="nil"/>
              <w:right w:val="nil"/>
            </w:tcBorders>
          </w:tcPr>
          <w:p w14:paraId="3E6F6B41" w14:textId="77777777" w:rsidR="00000000" w:rsidRDefault="00000000">
            <w:pPr>
              <w:pStyle w:val="aa"/>
              <w:jc w:val="center"/>
            </w:pPr>
            <w:r>
              <w:t>-</w:t>
            </w:r>
          </w:p>
        </w:tc>
        <w:tc>
          <w:tcPr>
            <w:tcW w:w="2350" w:type="dxa"/>
            <w:tcBorders>
              <w:top w:val="nil"/>
              <w:left w:val="nil"/>
              <w:bottom w:val="nil"/>
              <w:right w:val="nil"/>
            </w:tcBorders>
          </w:tcPr>
          <w:p w14:paraId="53725F26" w14:textId="77777777" w:rsidR="00000000" w:rsidRDefault="00000000">
            <w:pPr>
              <w:pStyle w:val="ad"/>
            </w:pPr>
            <w:r>
              <w:t>иной классификационный критерий: it 1</w:t>
            </w:r>
          </w:p>
        </w:tc>
        <w:tc>
          <w:tcPr>
            <w:tcW w:w="1690" w:type="dxa"/>
            <w:tcBorders>
              <w:top w:val="nil"/>
              <w:left w:val="nil"/>
              <w:bottom w:val="nil"/>
              <w:right w:val="nil"/>
            </w:tcBorders>
          </w:tcPr>
          <w:p w14:paraId="65B91A08" w14:textId="77777777" w:rsidR="00000000" w:rsidRDefault="00000000">
            <w:pPr>
              <w:pStyle w:val="aa"/>
              <w:jc w:val="center"/>
            </w:pPr>
            <w:r>
              <w:t>4,40</w:t>
            </w:r>
          </w:p>
        </w:tc>
      </w:tr>
      <w:tr w:rsidR="00000000" w14:paraId="154DA377" w14:textId="77777777">
        <w:tblPrEx>
          <w:tblCellMar>
            <w:top w:w="0" w:type="dxa"/>
            <w:bottom w:w="0" w:type="dxa"/>
          </w:tblCellMar>
        </w:tblPrEx>
        <w:tc>
          <w:tcPr>
            <w:tcW w:w="1658" w:type="dxa"/>
            <w:tcBorders>
              <w:top w:val="nil"/>
              <w:left w:val="nil"/>
              <w:bottom w:val="nil"/>
              <w:right w:val="nil"/>
            </w:tcBorders>
          </w:tcPr>
          <w:p w14:paraId="73DABCCD" w14:textId="77777777" w:rsidR="00000000" w:rsidRDefault="00000000">
            <w:pPr>
              <w:pStyle w:val="ad"/>
            </w:pPr>
            <w:r>
              <w:t>st12.014</w:t>
            </w:r>
          </w:p>
        </w:tc>
        <w:tc>
          <w:tcPr>
            <w:tcW w:w="2842" w:type="dxa"/>
            <w:tcBorders>
              <w:top w:val="nil"/>
              <w:left w:val="nil"/>
              <w:bottom w:val="nil"/>
              <w:right w:val="nil"/>
            </w:tcBorders>
          </w:tcPr>
          <w:p w14:paraId="298A0BA5" w14:textId="77777777" w:rsidR="00000000" w:rsidRDefault="00000000">
            <w:pPr>
              <w:pStyle w:val="ad"/>
            </w:pPr>
            <w:r>
              <w:t>Клещевой энцефалит</w:t>
            </w:r>
          </w:p>
        </w:tc>
        <w:tc>
          <w:tcPr>
            <w:tcW w:w="3802" w:type="dxa"/>
            <w:tcBorders>
              <w:top w:val="nil"/>
              <w:left w:val="nil"/>
              <w:bottom w:val="nil"/>
              <w:right w:val="nil"/>
            </w:tcBorders>
          </w:tcPr>
          <w:p w14:paraId="2FED867E" w14:textId="77777777" w:rsidR="00000000" w:rsidRDefault="00000000">
            <w:pPr>
              <w:pStyle w:val="ad"/>
            </w:pPr>
            <w:r>
              <w:t>А84, А84.0, А84.1, А84.8, А84.9</w:t>
            </w:r>
          </w:p>
        </w:tc>
        <w:tc>
          <w:tcPr>
            <w:tcW w:w="2776" w:type="dxa"/>
            <w:tcBorders>
              <w:top w:val="nil"/>
              <w:left w:val="nil"/>
              <w:bottom w:val="nil"/>
              <w:right w:val="nil"/>
            </w:tcBorders>
          </w:tcPr>
          <w:p w14:paraId="464D698A" w14:textId="77777777" w:rsidR="00000000" w:rsidRDefault="00000000">
            <w:pPr>
              <w:pStyle w:val="aa"/>
              <w:jc w:val="center"/>
            </w:pPr>
            <w:r>
              <w:t>-</w:t>
            </w:r>
          </w:p>
        </w:tc>
        <w:tc>
          <w:tcPr>
            <w:tcW w:w="2350" w:type="dxa"/>
            <w:tcBorders>
              <w:top w:val="nil"/>
              <w:left w:val="nil"/>
              <w:bottom w:val="nil"/>
              <w:right w:val="nil"/>
            </w:tcBorders>
          </w:tcPr>
          <w:p w14:paraId="22D69DD7" w14:textId="77777777" w:rsidR="00000000" w:rsidRDefault="00000000">
            <w:pPr>
              <w:pStyle w:val="aa"/>
              <w:jc w:val="center"/>
            </w:pPr>
            <w:r>
              <w:t>-</w:t>
            </w:r>
          </w:p>
        </w:tc>
        <w:tc>
          <w:tcPr>
            <w:tcW w:w="1690" w:type="dxa"/>
            <w:tcBorders>
              <w:top w:val="nil"/>
              <w:left w:val="nil"/>
              <w:bottom w:val="nil"/>
              <w:right w:val="nil"/>
            </w:tcBorders>
          </w:tcPr>
          <w:p w14:paraId="1E71F841" w14:textId="77777777" w:rsidR="00000000" w:rsidRDefault="00000000">
            <w:pPr>
              <w:pStyle w:val="aa"/>
              <w:jc w:val="center"/>
            </w:pPr>
            <w:r>
              <w:t>2,30</w:t>
            </w:r>
          </w:p>
        </w:tc>
      </w:tr>
      <w:tr w:rsidR="00000000" w14:paraId="64EEB41D" w14:textId="77777777">
        <w:tblPrEx>
          <w:tblCellMar>
            <w:top w:w="0" w:type="dxa"/>
            <w:bottom w:w="0" w:type="dxa"/>
          </w:tblCellMar>
        </w:tblPrEx>
        <w:tc>
          <w:tcPr>
            <w:tcW w:w="1658" w:type="dxa"/>
            <w:tcBorders>
              <w:top w:val="nil"/>
              <w:left w:val="nil"/>
              <w:bottom w:val="nil"/>
              <w:right w:val="nil"/>
            </w:tcBorders>
          </w:tcPr>
          <w:p w14:paraId="5E84DB81" w14:textId="77777777" w:rsidR="00000000" w:rsidRDefault="00000000">
            <w:pPr>
              <w:pStyle w:val="ad"/>
            </w:pPr>
            <w:r>
              <w:t>st12.015</w:t>
            </w:r>
          </w:p>
        </w:tc>
        <w:tc>
          <w:tcPr>
            <w:tcW w:w="2842" w:type="dxa"/>
            <w:tcBorders>
              <w:top w:val="nil"/>
              <w:left w:val="nil"/>
              <w:bottom w:val="nil"/>
              <w:right w:val="nil"/>
            </w:tcBorders>
          </w:tcPr>
          <w:p w14:paraId="29E5C473" w14:textId="77777777" w:rsidR="00000000" w:rsidRDefault="00000000">
            <w:pPr>
              <w:pStyle w:val="ad"/>
            </w:pPr>
            <w:r>
              <w:t>Коронавирусная инфекция COVID-19 (уровень 1)</w:t>
            </w:r>
          </w:p>
        </w:tc>
        <w:tc>
          <w:tcPr>
            <w:tcW w:w="3802" w:type="dxa"/>
            <w:tcBorders>
              <w:top w:val="nil"/>
              <w:left w:val="nil"/>
              <w:bottom w:val="nil"/>
              <w:right w:val="nil"/>
            </w:tcBorders>
          </w:tcPr>
          <w:p w14:paraId="6EAE286C" w14:textId="77777777" w:rsidR="00000000" w:rsidRDefault="00000000">
            <w:pPr>
              <w:pStyle w:val="ad"/>
            </w:pPr>
            <w:r>
              <w:t>U07.1, U07.2</w:t>
            </w:r>
          </w:p>
        </w:tc>
        <w:tc>
          <w:tcPr>
            <w:tcW w:w="2776" w:type="dxa"/>
            <w:tcBorders>
              <w:top w:val="nil"/>
              <w:left w:val="nil"/>
              <w:bottom w:val="nil"/>
              <w:right w:val="nil"/>
            </w:tcBorders>
          </w:tcPr>
          <w:p w14:paraId="2A519D5D" w14:textId="77777777" w:rsidR="00000000" w:rsidRDefault="00000000">
            <w:pPr>
              <w:pStyle w:val="aa"/>
              <w:jc w:val="center"/>
            </w:pPr>
            <w:r>
              <w:t>-</w:t>
            </w:r>
          </w:p>
        </w:tc>
        <w:tc>
          <w:tcPr>
            <w:tcW w:w="2350" w:type="dxa"/>
            <w:tcBorders>
              <w:top w:val="nil"/>
              <w:left w:val="nil"/>
              <w:bottom w:val="nil"/>
              <w:right w:val="nil"/>
            </w:tcBorders>
          </w:tcPr>
          <w:p w14:paraId="180EC271" w14:textId="77777777" w:rsidR="00000000" w:rsidRDefault="00000000">
            <w:pPr>
              <w:pStyle w:val="ad"/>
            </w:pPr>
            <w:r>
              <w:t>иной классификационный критерий: stt1</w:t>
            </w:r>
          </w:p>
        </w:tc>
        <w:tc>
          <w:tcPr>
            <w:tcW w:w="1690" w:type="dxa"/>
            <w:tcBorders>
              <w:top w:val="nil"/>
              <w:left w:val="nil"/>
              <w:bottom w:val="nil"/>
              <w:right w:val="nil"/>
            </w:tcBorders>
          </w:tcPr>
          <w:p w14:paraId="094631BC" w14:textId="77777777" w:rsidR="00000000" w:rsidRDefault="00000000">
            <w:pPr>
              <w:pStyle w:val="aa"/>
              <w:jc w:val="center"/>
            </w:pPr>
            <w:r>
              <w:t>1,89</w:t>
            </w:r>
          </w:p>
        </w:tc>
      </w:tr>
      <w:tr w:rsidR="00000000" w14:paraId="1DD5A61E" w14:textId="77777777">
        <w:tblPrEx>
          <w:tblCellMar>
            <w:top w:w="0" w:type="dxa"/>
            <w:bottom w:w="0" w:type="dxa"/>
          </w:tblCellMar>
        </w:tblPrEx>
        <w:tc>
          <w:tcPr>
            <w:tcW w:w="1658" w:type="dxa"/>
            <w:tcBorders>
              <w:top w:val="nil"/>
              <w:left w:val="nil"/>
              <w:bottom w:val="nil"/>
              <w:right w:val="nil"/>
            </w:tcBorders>
          </w:tcPr>
          <w:p w14:paraId="3480ACEE" w14:textId="77777777" w:rsidR="00000000" w:rsidRDefault="00000000">
            <w:pPr>
              <w:pStyle w:val="ad"/>
            </w:pPr>
            <w:r>
              <w:t>st12.016</w:t>
            </w:r>
          </w:p>
        </w:tc>
        <w:tc>
          <w:tcPr>
            <w:tcW w:w="2842" w:type="dxa"/>
            <w:tcBorders>
              <w:top w:val="nil"/>
              <w:left w:val="nil"/>
              <w:bottom w:val="nil"/>
              <w:right w:val="nil"/>
            </w:tcBorders>
          </w:tcPr>
          <w:p w14:paraId="4776EB9F" w14:textId="77777777" w:rsidR="00000000" w:rsidRDefault="00000000">
            <w:pPr>
              <w:pStyle w:val="ad"/>
            </w:pPr>
            <w:r>
              <w:t>Коронавирусная инфекция COVID-19 (уровень 2)</w:t>
            </w:r>
          </w:p>
        </w:tc>
        <w:tc>
          <w:tcPr>
            <w:tcW w:w="3802" w:type="dxa"/>
            <w:tcBorders>
              <w:top w:val="nil"/>
              <w:left w:val="nil"/>
              <w:bottom w:val="nil"/>
              <w:right w:val="nil"/>
            </w:tcBorders>
          </w:tcPr>
          <w:p w14:paraId="3839FF57" w14:textId="77777777" w:rsidR="00000000" w:rsidRDefault="00000000">
            <w:pPr>
              <w:pStyle w:val="ad"/>
            </w:pPr>
            <w:r>
              <w:t>U07.1, U07.2</w:t>
            </w:r>
          </w:p>
        </w:tc>
        <w:tc>
          <w:tcPr>
            <w:tcW w:w="2776" w:type="dxa"/>
            <w:tcBorders>
              <w:top w:val="nil"/>
              <w:left w:val="nil"/>
              <w:bottom w:val="nil"/>
              <w:right w:val="nil"/>
            </w:tcBorders>
          </w:tcPr>
          <w:p w14:paraId="24057883" w14:textId="77777777" w:rsidR="00000000" w:rsidRDefault="00000000">
            <w:pPr>
              <w:pStyle w:val="aa"/>
            </w:pPr>
          </w:p>
        </w:tc>
        <w:tc>
          <w:tcPr>
            <w:tcW w:w="2350" w:type="dxa"/>
            <w:tcBorders>
              <w:top w:val="nil"/>
              <w:left w:val="nil"/>
              <w:bottom w:val="nil"/>
              <w:right w:val="nil"/>
            </w:tcBorders>
          </w:tcPr>
          <w:p w14:paraId="00ECED25" w14:textId="77777777" w:rsidR="00000000" w:rsidRDefault="00000000">
            <w:pPr>
              <w:pStyle w:val="ad"/>
            </w:pPr>
            <w:r>
              <w:t>иной классификационный критерий: stt2</w:t>
            </w:r>
          </w:p>
        </w:tc>
        <w:tc>
          <w:tcPr>
            <w:tcW w:w="1690" w:type="dxa"/>
            <w:tcBorders>
              <w:top w:val="nil"/>
              <w:left w:val="nil"/>
              <w:bottom w:val="nil"/>
              <w:right w:val="nil"/>
            </w:tcBorders>
          </w:tcPr>
          <w:p w14:paraId="1C5256B9" w14:textId="77777777" w:rsidR="00000000" w:rsidRDefault="00000000">
            <w:pPr>
              <w:pStyle w:val="aa"/>
              <w:jc w:val="center"/>
            </w:pPr>
            <w:r>
              <w:t>4,08</w:t>
            </w:r>
          </w:p>
        </w:tc>
      </w:tr>
      <w:tr w:rsidR="00000000" w14:paraId="1E154ABB" w14:textId="77777777">
        <w:tblPrEx>
          <w:tblCellMar>
            <w:top w:w="0" w:type="dxa"/>
            <w:bottom w:w="0" w:type="dxa"/>
          </w:tblCellMar>
        </w:tblPrEx>
        <w:tc>
          <w:tcPr>
            <w:tcW w:w="1658" w:type="dxa"/>
            <w:tcBorders>
              <w:top w:val="nil"/>
              <w:left w:val="nil"/>
              <w:bottom w:val="nil"/>
              <w:right w:val="nil"/>
            </w:tcBorders>
          </w:tcPr>
          <w:p w14:paraId="285280A3" w14:textId="77777777" w:rsidR="00000000" w:rsidRDefault="00000000">
            <w:pPr>
              <w:pStyle w:val="ad"/>
            </w:pPr>
            <w:r>
              <w:t>st12.017</w:t>
            </w:r>
          </w:p>
        </w:tc>
        <w:tc>
          <w:tcPr>
            <w:tcW w:w="2842" w:type="dxa"/>
            <w:tcBorders>
              <w:top w:val="nil"/>
              <w:left w:val="nil"/>
              <w:bottom w:val="nil"/>
              <w:right w:val="nil"/>
            </w:tcBorders>
          </w:tcPr>
          <w:p w14:paraId="001DC419" w14:textId="77777777" w:rsidR="00000000" w:rsidRDefault="00000000">
            <w:pPr>
              <w:pStyle w:val="ad"/>
            </w:pPr>
            <w:r>
              <w:t>Коронавирусная инфекция COVID-19 (уровень 3)</w:t>
            </w:r>
          </w:p>
        </w:tc>
        <w:tc>
          <w:tcPr>
            <w:tcW w:w="3802" w:type="dxa"/>
            <w:tcBorders>
              <w:top w:val="nil"/>
              <w:left w:val="nil"/>
              <w:bottom w:val="nil"/>
              <w:right w:val="nil"/>
            </w:tcBorders>
          </w:tcPr>
          <w:p w14:paraId="10F8AADF" w14:textId="77777777" w:rsidR="00000000" w:rsidRDefault="00000000">
            <w:pPr>
              <w:pStyle w:val="ad"/>
            </w:pPr>
            <w:r>
              <w:t>U07.1, U07.2</w:t>
            </w:r>
          </w:p>
        </w:tc>
        <w:tc>
          <w:tcPr>
            <w:tcW w:w="2776" w:type="dxa"/>
            <w:tcBorders>
              <w:top w:val="nil"/>
              <w:left w:val="nil"/>
              <w:bottom w:val="nil"/>
              <w:right w:val="nil"/>
            </w:tcBorders>
          </w:tcPr>
          <w:p w14:paraId="2EBFD630" w14:textId="77777777" w:rsidR="00000000" w:rsidRDefault="00000000">
            <w:pPr>
              <w:pStyle w:val="aa"/>
              <w:jc w:val="center"/>
            </w:pPr>
            <w:r>
              <w:t>-</w:t>
            </w:r>
          </w:p>
        </w:tc>
        <w:tc>
          <w:tcPr>
            <w:tcW w:w="2350" w:type="dxa"/>
            <w:tcBorders>
              <w:top w:val="nil"/>
              <w:left w:val="nil"/>
              <w:bottom w:val="nil"/>
              <w:right w:val="nil"/>
            </w:tcBorders>
          </w:tcPr>
          <w:p w14:paraId="1088BD3C" w14:textId="77777777" w:rsidR="00000000" w:rsidRDefault="00000000">
            <w:pPr>
              <w:pStyle w:val="ad"/>
            </w:pPr>
            <w:r>
              <w:t>иной классификационный критерий: stt3</w:t>
            </w:r>
          </w:p>
        </w:tc>
        <w:tc>
          <w:tcPr>
            <w:tcW w:w="1690" w:type="dxa"/>
            <w:tcBorders>
              <w:top w:val="nil"/>
              <w:left w:val="nil"/>
              <w:bottom w:val="nil"/>
              <w:right w:val="nil"/>
            </w:tcBorders>
          </w:tcPr>
          <w:p w14:paraId="68D0673C" w14:textId="77777777" w:rsidR="00000000" w:rsidRDefault="00000000">
            <w:pPr>
              <w:pStyle w:val="aa"/>
              <w:jc w:val="center"/>
            </w:pPr>
            <w:r>
              <w:t>6,17</w:t>
            </w:r>
          </w:p>
        </w:tc>
      </w:tr>
      <w:tr w:rsidR="00000000" w14:paraId="66A52F3B" w14:textId="77777777">
        <w:tblPrEx>
          <w:tblCellMar>
            <w:top w:w="0" w:type="dxa"/>
            <w:bottom w:w="0" w:type="dxa"/>
          </w:tblCellMar>
        </w:tblPrEx>
        <w:tc>
          <w:tcPr>
            <w:tcW w:w="1658" w:type="dxa"/>
            <w:tcBorders>
              <w:top w:val="nil"/>
              <w:left w:val="nil"/>
              <w:bottom w:val="nil"/>
              <w:right w:val="nil"/>
            </w:tcBorders>
          </w:tcPr>
          <w:p w14:paraId="31E0AAEC" w14:textId="77777777" w:rsidR="00000000" w:rsidRDefault="00000000">
            <w:pPr>
              <w:pStyle w:val="ad"/>
            </w:pPr>
            <w:r>
              <w:t>st12.018</w:t>
            </w:r>
          </w:p>
        </w:tc>
        <w:tc>
          <w:tcPr>
            <w:tcW w:w="2842" w:type="dxa"/>
            <w:tcBorders>
              <w:top w:val="nil"/>
              <w:left w:val="nil"/>
              <w:bottom w:val="nil"/>
              <w:right w:val="nil"/>
            </w:tcBorders>
          </w:tcPr>
          <w:p w14:paraId="1309E20D" w14:textId="77777777" w:rsidR="00000000" w:rsidRDefault="00000000">
            <w:pPr>
              <w:pStyle w:val="ad"/>
            </w:pPr>
            <w:r>
              <w:t>Коронавирусная инфекция COVID-19 (уровень 4)</w:t>
            </w:r>
          </w:p>
        </w:tc>
        <w:tc>
          <w:tcPr>
            <w:tcW w:w="3802" w:type="dxa"/>
            <w:tcBorders>
              <w:top w:val="nil"/>
              <w:left w:val="nil"/>
              <w:bottom w:val="nil"/>
              <w:right w:val="nil"/>
            </w:tcBorders>
          </w:tcPr>
          <w:p w14:paraId="7D31B6AE" w14:textId="77777777" w:rsidR="00000000" w:rsidRDefault="00000000">
            <w:pPr>
              <w:pStyle w:val="ad"/>
            </w:pPr>
            <w:r>
              <w:t>U07.1, U07.2</w:t>
            </w:r>
          </w:p>
        </w:tc>
        <w:tc>
          <w:tcPr>
            <w:tcW w:w="2776" w:type="dxa"/>
            <w:tcBorders>
              <w:top w:val="nil"/>
              <w:left w:val="nil"/>
              <w:bottom w:val="nil"/>
              <w:right w:val="nil"/>
            </w:tcBorders>
          </w:tcPr>
          <w:p w14:paraId="773A269F" w14:textId="77777777" w:rsidR="00000000" w:rsidRDefault="00000000">
            <w:pPr>
              <w:pStyle w:val="aa"/>
              <w:jc w:val="center"/>
            </w:pPr>
            <w:r>
              <w:t>-</w:t>
            </w:r>
          </w:p>
        </w:tc>
        <w:tc>
          <w:tcPr>
            <w:tcW w:w="2350" w:type="dxa"/>
            <w:tcBorders>
              <w:top w:val="nil"/>
              <w:left w:val="nil"/>
              <w:bottom w:val="nil"/>
              <w:right w:val="nil"/>
            </w:tcBorders>
          </w:tcPr>
          <w:p w14:paraId="0CE893E2" w14:textId="77777777" w:rsidR="00000000" w:rsidRDefault="00000000">
            <w:pPr>
              <w:pStyle w:val="ad"/>
            </w:pPr>
            <w:r>
              <w:t>иной классификационный критерий: stt4</w:t>
            </w:r>
          </w:p>
        </w:tc>
        <w:tc>
          <w:tcPr>
            <w:tcW w:w="1690" w:type="dxa"/>
            <w:tcBorders>
              <w:top w:val="nil"/>
              <w:left w:val="nil"/>
              <w:bottom w:val="nil"/>
              <w:right w:val="nil"/>
            </w:tcBorders>
          </w:tcPr>
          <w:p w14:paraId="517DEACA" w14:textId="77777777" w:rsidR="00000000" w:rsidRDefault="00000000">
            <w:pPr>
              <w:pStyle w:val="aa"/>
              <w:jc w:val="center"/>
            </w:pPr>
            <w:r>
              <w:t>12,07</w:t>
            </w:r>
          </w:p>
        </w:tc>
      </w:tr>
      <w:tr w:rsidR="00000000" w14:paraId="4CAFCEB4" w14:textId="77777777">
        <w:tblPrEx>
          <w:tblCellMar>
            <w:top w:w="0" w:type="dxa"/>
            <w:bottom w:w="0" w:type="dxa"/>
          </w:tblCellMar>
        </w:tblPrEx>
        <w:tc>
          <w:tcPr>
            <w:tcW w:w="1658" w:type="dxa"/>
            <w:tcBorders>
              <w:top w:val="nil"/>
              <w:left w:val="nil"/>
              <w:bottom w:val="nil"/>
              <w:right w:val="nil"/>
            </w:tcBorders>
          </w:tcPr>
          <w:p w14:paraId="6A11E131" w14:textId="77777777" w:rsidR="00000000" w:rsidRDefault="00000000">
            <w:pPr>
              <w:pStyle w:val="ad"/>
            </w:pPr>
            <w:r>
              <w:t>st12.019</w:t>
            </w:r>
          </w:p>
        </w:tc>
        <w:tc>
          <w:tcPr>
            <w:tcW w:w="2842" w:type="dxa"/>
            <w:tcBorders>
              <w:top w:val="nil"/>
              <w:left w:val="nil"/>
              <w:bottom w:val="nil"/>
              <w:right w:val="nil"/>
            </w:tcBorders>
          </w:tcPr>
          <w:p w14:paraId="4AF9112E" w14:textId="77777777" w:rsidR="00000000" w:rsidRDefault="00000000">
            <w:pPr>
              <w:pStyle w:val="ad"/>
            </w:pPr>
            <w:r>
              <w:t>Коронавирусная инфекция COVID-19 (долечивание)</w:t>
            </w:r>
          </w:p>
        </w:tc>
        <w:tc>
          <w:tcPr>
            <w:tcW w:w="3802" w:type="dxa"/>
            <w:tcBorders>
              <w:top w:val="nil"/>
              <w:left w:val="nil"/>
              <w:bottom w:val="nil"/>
              <w:right w:val="nil"/>
            </w:tcBorders>
          </w:tcPr>
          <w:p w14:paraId="5014FFA1" w14:textId="77777777" w:rsidR="00000000" w:rsidRDefault="00000000">
            <w:pPr>
              <w:pStyle w:val="ad"/>
            </w:pPr>
            <w:r>
              <w:t>U07.1, U07.2</w:t>
            </w:r>
          </w:p>
        </w:tc>
        <w:tc>
          <w:tcPr>
            <w:tcW w:w="2776" w:type="dxa"/>
            <w:tcBorders>
              <w:top w:val="nil"/>
              <w:left w:val="nil"/>
              <w:bottom w:val="nil"/>
              <w:right w:val="nil"/>
            </w:tcBorders>
          </w:tcPr>
          <w:p w14:paraId="509FAF3C" w14:textId="77777777" w:rsidR="00000000" w:rsidRDefault="00000000">
            <w:pPr>
              <w:pStyle w:val="aa"/>
              <w:jc w:val="center"/>
            </w:pPr>
            <w:r>
              <w:t>-</w:t>
            </w:r>
          </w:p>
        </w:tc>
        <w:tc>
          <w:tcPr>
            <w:tcW w:w="2350" w:type="dxa"/>
            <w:tcBorders>
              <w:top w:val="nil"/>
              <w:left w:val="nil"/>
              <w:bottom w:val="nil"/>
              <w:right w:val="nil"/>
            </w:tcBorders>
          </w:tcPr>
          <w:p w14:paraId="19127248" w14:textId="77777777" w:rsidR="00000000" w:rsidRDefault="00000000">
            <w:pPr>
              <w:pStyle w:val="ad"/>
            </w:pPr>
            <w:r>
              <w:t>иной классификационный критерий: stt5</w:t>
            </w:r>
          </w:p>
        </w:tc>
        <w:tc>
          <w:tcPr>
            <w:tcW w:w="1690" w:type="dxa"/>
            <w:tcBorders>
              <w:top w:val="nil"/>
              <w:left w:val="nil"/>
              <w:bottom w:val="nil"/>
              <w:right w:val="nil"/>
            </w:tcBorders>
          </w:tcPr>
          <w:p w14:paraId="73B6F3B1" w14:textId="77777777" w:rsidR="00000000" w:rsidRDefault="00000000">
            <w:pPr>
              <w:pStyle w:val="aa"/>
              <w:jc w:val="center"/>
            </w:pPr>
            <w:r>
              <w:t>2,07</w:t>
            </w:r>
          </w:p>
        </w:tc>
      </w:tr>
      <w:tr w:rsidR="00000000" w14:paraId="7A5946DB" w14:textId="77777777">
        <w:tblPrEx>
          <w:tblCellMar>
            <w:top w:w="0" w:type="dxa"/>
            <w:bottom w:w="0" w:type="dxa"/>
          </w:tblCellMar>
        </w:tblPrEx>
        <w:tc>
          <w:tcPr>
            <w:tcW w:w="1658" w:type="dxa"/>
            <w:tcBorders>
              <w:top w:val="nil"/>
              <w:left w:val="nil"/>
              <w:bottom w:val="nil"/>
              <w:right w:val="nil"/>
            </w:tcBorders>
          </w:tcPr>
          <w:p w14:paraId="0F999D8B" w14:textId="77777777" w:rsidR="00000000" w:rsidRDefault="00000000">
            <w:pPr>
              <w:pStyle w:val="ad"/>
            </w:pPr>
            <w:r>
              <w:t>st13</w:t>
            </w:r>
          </w:p>
        </w:tc>
        <w:tc>
          <w:tcPr>
            <w:tcW w:w="2842" w:type="dxa"/>
            <w:tcBorders>
              <w:top w:val="nil"/>
              <w:left w:val="nil"/>
              <w:bottom w:val="nil"/>
              <w:right w:val="nil"/>
            </w:tcBorders>
          </w:tcPr>
          <w:p w14:paraId="133DA249" w14:textId="77777777" w:rsidR="00000000" w:rsidRDefault="00000000">
            <w:pPr>
              <w:pStyle w:val="ad"/>
            </w:pPr>
            <w:r>
              <w:t>Кардиология</w:t>
            </w:r>
          </w:p>
        </w:tc>
        <w:tc>
          <w:tcPr>
            <w:tcW w:w="3802" w:type="dxa"/>
            <w:tcBorders>
              <w:top w:val="nil"/>
              <w:left w:val="nil"/>
              <w:bottom w:val="nil"/>
              <w:right w:val="nil"/>
            </w:tcBorders>
          </w:tcPr>
          <w:p w14:paraId="3E877441" w14:textId="77777777" w:rsidR="00000000" w:rsidRDefault="00000000">
            <w:pPr>
              <w:pStyle w:val="aa"/>
            </w:pPr>
          </w:p>
        </w:tc>
        <w:tc>
          <w:tcPr>
            <w:tcW w:w="2776" w:type="dxa"/>
            <w:tcBorders>
              <w:top w:val="nil"/>
              <w:left w:val="nil"/>
              <w:bottom w:val="nil"/>
              <w:right w:val="nil"/>
            </w:tcBorders>
          </w:tcPr>
          <w:p w14:paraId="6D83C21E" w14:textId="77777777" w:rsidR="00000000" w:rsidRDefault="00000000">
            <w:pPr>
              <w:pStyle w:val="aa"/>
            </w:pPr>
          </w:p>
        </w:tc>
        <w:tc>
          <w:tcPr>
            <w:tcW w:w="2350" w:type="dxa"/>
            <w:tcBorders>
              <w:top w:val="nil"/>
              <w:left w:val="nil"/>
              <w:bottom w:val="nil"/>
              <w:right w:val="nil"/>
            </w:tcBorders>
          </w:tcPr>
          <w:p w14:paraId="72BAF74D" w14:textId="77777777" w:rsidR="00000000" w:rsidRDefault="00000000">
            <w:pPr>
              <w:pStyle w:val="aa"/>
            </w:pPr>
          </w:p>
        </w:tc>
        <w:tc>
          <w:tcPr>
            <w:tcW w:w="1690" w:type="dxa"/>
            <w:tcBorders>
              <w:top w:val="nil"/>
              <w:left w:val="nil"/>
              <w:bottom w:val="nil"/>
              <w:right w:val="nil"/>
            </w:tcBorders>
          </w:tcPr>
          <w:p w14:paraId="09AE2F4D" w14:textId="77777777" w:rsidR="00000000" w:rsidRDefault="00000000">
            <w:pPr>
              <w:pStyle w:val="aa"/>
              <w:jc w:val="center"/>
            </w:pPr>
            <w:r>
              <w:t>1,49</w:t>
            </w:r>
          </w:p>
        </w:tc>
      </w:tr>
      <w:tr w:rsidR="00000000" w14:paraId="2725F3FA" w14:textId="77777777">
        <w:tblPrEx>
          <w:tblCellMar>
            <w:top w:w="0" w:type="dxa"/>
            <w:bottom w:w="0" w:type="dxa"/>
          </w:tblCellMar>
        </w:tblPrEx>
        <w:tc>
          <w:tcPr>
            <w:tcW w:w="1658" w:type="dxa"/>
            <w:tcBorders>
              <w:top w:val="nil"/>
              <w:left w:val="nil"/>
              <w:bottom w:val="nil"/>
              <w:right w:val="nil"/>
            </w:tcBorders>
          </w:tcPr>
          <w:p w14:paraId="4E002E01" w14:textId="77777777" w:rsidR="00000000" w:rsidRDefault="00000000">
            <w:pPr>
              <w:pStyle w:val="ad"/>
            </w:pPr>
            <w:r>
              <w:t>st13.001</w:t>
            </w:r>
          </w:p>
        </w:tc>
        <w:tc>
          <w:tcPr>
            <w:tcW w:w="2842" w:type="dxa"/>
            <w:tcBorders>
              <w:top w:val="nil"/>
              <w:left w:val="nil"/>
              <w:bottom w:val="nil"/>
              <w:right w:val="nil"/>
            </w:tcBorders>
          </w:tcPr>
          <w:p w14:paraId="77F1AC4F" w14:textId="77777777" w:rsidR="00000000" w:rsidRDefault="00000000">
            <w:pPr>
              <w:pStyle w:val="ad"/>
            </w:pPr>
            <w:r>
              <w:t>Нестабильная стенокардия, инфаркт миокарда, легочная эмболия (уровень 1)</w:t>
            </w:r>
          </w:p>
        </w:tc>
        <w:tc>
          <w:tcPr>
            <w:tcW w:w="3802" w:type="dxa"/>
            <w:tcBorders>
              <w:top w:val="nil"/>
              <w:left w:val="nil"/>
              <w:bottom w:val="nil"/>
              <w:right w:val="nil"/>
            </w:tcBorders>
          </w:tcPr>
          <w:p w14:paraId="0D6C4BA3" w14:textId="77777777" w:rsidR="00000000" w:rsidRDefault="00000000">
            <w:pPr>
              <w:pStyle w:val="ad"/>
            </w:pPr>
            <w:r>
              <w:t>I20.0, I21, I21.0, I21.1, I21.2, I21.3, I21.4, I21.9, I22, I22.0, I22.1, I22.8, I22.9, I23, I23.0, I23.1, I23.2, I23.3, I23.4, I23.5, I23.6, I23.8, I26.0, I26.9</w:t>
            </w:r>
          </w:p>
        </w:tc>
        <w:tc>
          <w:tcPr>
            <w:tcW w:w="2776" w:type="dxa"/>
            <w:tcBorders>
              <w:top w:val="nil"/>
              <w:left w:val="nil"/>
              <w:bottom w:val="nil"/>
              <w:right w:val="nil"/>
            </w:tcBorders>
          </w:tcPr>
          <w:p w14:paraId="0E9E664A" w14:textId="77777777" w:rsidR="00000000" w:rsidRDefault="00000000">
            <w:pPr>
              <w:pStyle w:val="aa"/>
              <w:jc w:val="center"/>
            </w:pPr>
            <w:r>
              <w:t>-</w:t>
            </w:r>
          </w:p>
        </w:tc>
        <w:tc>
          <w:tcPr>
            <w:tcW w:w="2350" w:type="dxa"/>
            <w:tcBorders>
              <w:top w:val="nil"/>
              <w:left w:val="nil"/>
              <w:bottom w:val="nil"/>
              <w:right w:val="nil"/>
            </w:tcBorders>
          </w:tcPr>
          <w:p w14:paraId="6DC6CF97" w14:textId="77777777" w:rsidR="00000000" w:rsidRDefault="00000000">
            <w:pPr>
              <w:pStyle w:val="aa"/>
              <w:jc w:val="center"/>
            </w:pPr>
            <w:r>
              <w:t>-</w:t>
            </w:r>
          </w:p>
        </w:tc>
        <w:tc>
          <w:tcPr>
            <w:tcW w:w="1690" w:type="dxa"/>
            <w:tcBorders>
              <w:top w:val="nil"/>
              <w:left w:val="nil"/>
              <w:bottom w:val="nil"/>
              <w:right w:val="nil"/>
            </w:tcBorders>
          </w:tcPr>
          <w:p w14:paraId="7F16C239" w14:textId="77777777" w:rsidR="00000000" w:rsidRDefault="00000000">
            <w:pPr>
              <w:pStyle w:val="aa"/>
              <w:jc w:val="center"/>
            </w:pPr>
            <w:r>
              <w:t>1,42</w:t>
            </w:r>
          </w:p>
        </w:tc>
      </w:tr>
      <w:tr w:rsidR="00000000" w14:paraId="306B9C11" w14:textId="77777777">
        <w:tblPrEx>
          <w:tblCellMar>
            <w:top w:w="0" w:type="dxa"/>
            <w:bottom w:w="0" w:type="dxa"/>
          </w:tblCellMar>
        </w:tblPrEx>
        <w:tc>
          <w:tcPr>
            <w:tcW w:w="1658" w:type="dxa"/>
            <w:tcBorders>
              <w:top w:val="nil"/>
              <w:left w:val="nil"/>
              <w:bottom w:val="nil"/>
              <w:right w:val="nil"/>
            </w:tcBorders>
          </w:tcPr>
          <w:p w14:paraId="760D8D9E" w14:textId="77777777" w:rsidR="00000000" w:rsidRDefault="00000000">
            <w:pPr>
              <w:pStyle w:val="ad"/>
            </w:pPr>
            <w:r>
              <w:t>st13.002</w:t>
            </w:r>
          </w:p>
        </w:tc>
        <w:tc>
          <w:tcPr>
            <w:tcW w:w="2842" w:type="dxa"/>
            <w:tcBorders>
              <w:top w:val="nil"/>
              <w:left w:val="nil"/>
              <w:bottom w:val="nil"/>
              <w:right w:val="nil"/>
            </w:tcBorders>
          </w:tcPr>
          <w:p w14:paraId="00FED166" w14:textId="77777777" w:rsidR="00000000" w:rsidRDefault="00000000">
            <w:pPr>
              <w:pStyle w:val="ad"/>
            </w:pPr>
            <w:r>
              <w:t>Нестабильная стенокардия, инфаркт миокарда, легочная эмболия (уровень 2)</w:t>
            </w:r>
          </w:p>
        </w:tc>
        <w:tc>
          <w:tcPr>
            <w:tcW w:w="3802" w:type="dxa"/>
            <w:tcBorders>
              <w:top w:val="nil"/>
              <w:left w:val="nil"/>
              <w:bottom w:val="nil"/>
              <w:right w:val="nil"/>
            </w:tcBorders>
          </w:tcPr>
          <w:p w14:paraId="4AB3F837" w14:textId="77777777" w:rsidR="00000000" w:rsidRDefault="00000000">
            <w:pPr>
              <w:pStyle w:val="ad"/>
            </w:pPr>
            <w:r>
              <w:t>I20.0</w:t>
            </w:r>
          </w:p>
        </w:tc>
        <w:tc>
          <w:tcPr>
            <w:tcW w:w="2776" w:type="dxa"/>
            <w:tcBorders>
              <w:top w:val="nil"/>
              <w:left w:val="nil"/>
              <w:bottom w:val="nil"/>
              <w:right w:val="nil"/>
            </w:tcBorders>
          </w:tcPr>
          <w:p w14:paraId="75463EBA" w14:textId="77777777" w:rsidR="00000000" w:rsidRDefault="00000000">
            <w:pPr>
              <w:pStyle w:val="ad"/>
            </w:pPr>
            <w:r>
              <w:t>А06.09.005.002, А06.10.006, А06.10.006.002, А07.10.001, А07.10.001.001, А11. 10.001, А11.10.003, А16.10.014.008, А16.10.014.009, А17.10.001, А17.10.001.001, А17.10.002, А17.10.002.001</w:t>
            </w:r>
          </w:p>
        </w:tc>
        <w:tc>
          <w:tcPr>
            <w:tcW w:w="2350" w:type="dxa"/>
            <w:tcBorders>
              <w:top w:val="nil"/>
              <w:left w:val="nil"/>
              <w:bottom w:val="nil"/>
              <w:right w:val="nil"/>
            </w:tcBorders>
          </w:tcPr>
          <w:p w14:paraId="22E16EB1" w14:textId="77777777" w:rsidR="00000000" w:rsidRDefault="00000000">
            <w:pPr>
              <w:pStyle w:val="aa"/>
              <w:jc w:val="center"/>
            </w:pPr>
            <w:r>
              <w:t>-</w:t>
            </w:r>
          </w:p>
        </w:tc>
        <w:tc>
          <w:tcPr>
            <w:tcW w:w="1690" w:type="dxa"/>
            <w:tcBorders>
              <w:top w:val="nil"/>
              <w:left w:val="nil"/>
              <w:bottom w:val="nil"/>
              <w:right w:val="nil"/>
            </w:tcBorders>
          </w:tcPr>
          <w:p w14:paraId="3D603F5D" w14:textId="77777777" w:rsidR="00000000" w:rsidRDefault="00000000">
            <w:pPr>
              <w:pStyle w:val="aa"/>
              <w:jc w:val="center"/>
            </w:pPr>
            <w:r>
              <w:t>2,81</w:t>
            </w:r>
          </w:p>
        </w:tc>
      </w:tr>
      <w:tr w:rsidR="00000000" w14:paraId="30826E87" w14:textId="77777777">
        <w:tblPrEx>
          <w:tblCellMar>
            <w:top w:w="0" w:type="dxa"/>
            <w:bottom w:w="0" w:type="dxa"/>
          </w:tblCellMar>
        </w:tblPrEx>
        <w:tc>
          <w:tcPr>
            <w:tcW w:w="1658" w:type="dxa"/>
            <w:tcBorders>
              <w:top w:val="nil"/>
              <w:left w:val="nil"/>
              <w:bottom w:val="nil"/>
              <w:right w:val="nil"/>
            </w:tcBorders>
          </w:tcPr>
          <w:p w14:paraId="2B4F0461" w14:textId="77777777" w:rsidR="00000000" w:rsidRDefault="00000000">
            <w:pPr>
              <w:pStyle w:val="aa"/>
            </w:pPr>
          </w:p>
        </w:tc>
        <w:tc>
          <w:tcPr>
            <w:tcW w:w="2842" w:type="dxa"/>
            <w:tcBorders>
              <w:top w:val="nil"/>
              <w:left w:val="nil"/>
              <w:bottom w:val="nil"/>
              <w:right w:val="nil"/>
            </w:tcBorders>
          </w:tcPr>
          <w:p w14:paraId="1167CCAA" w14:textId="77777777" w:rsidR="00000000" w:rsidRDefault="00000000">
            <w:pPr>
              <w:pStyle w:val="aa"/>
            </w:pPr>
          </w:p>
        </w:tc>
        <w:tc>
          <w:tcPr>
            <w:tcW w:w="3802" w:type="dxa"/>
            <w:tcBorders>
              <w:top w:val="nil"/>
              <w:left w:val="nil"/>
              <w:bottom w:val="nil"/>
              <w:right w:val="nil"/>
            </w:tcBorders>
          </w:tcPr>
          <w:p w14:paraId="56235DEA" w14:textId="77777777" w:rsidR="00000000" w:rsidRDefault="00000000">
            <w:pPr>
              <w:pStyle w:val="ad"/>
            </w:pPr>
            <w:r>
              <w:t>I21.0, I21.1, I21.2, I21.3, I21.4, I21.9, I22, I22.0, I22.1, I22.8, I22.9</w:t>
            </w:r>
          </w:p>
        </w:tc>
        <w:tc>
          <w:tcPr>
            <w:tcW w:w="2776" w:type="dxa"/>
            <w:tcBorders>
              <w:top w:val="nil"/>
              <w:left w:val="nil"/>
              <w:bottom w:val="nil"/>
              <w:right w:val="nil"/>
            </w:tcBorders>
          </w:tcPr>
          <w:p w14:paraId="25D6B0C7" w14:textId="77777777" w:rsidR="00000000" w:rsidRDefault="00000000">
            <w:pPr>
              <w:pStyle w:val="ad"/>
            </w:pPr>
            <w:r>
              <w:t>А06.09.005.002, А06.10.006, А06.10.006.002, А07.10.001, А11.10.001, А11.10.003, А16.10.014.008, А16.10.014.009, А17.10.001, А17.10.001.001, А17.10.002, А17.10.002.001</w:t>
            </w:r>
          </w:p>
        </w:tc>
        <w:tc>
          <w:tcPr>
            <w:tcW w:w="2350" w:type="dxa"/>
            <w:tcBorders>
              <w:top w:val="nil"/>
              <w:left w:val="nil"/>
              <w:bottom w:val="nil"/>
              <w:right w:val="nil"/>
            </w:tcBorders>
          </w:tcPr>
          <w:p w14:paraId="384882CF" w14:textId="77777777" w:rsidR="00000000" w:rsidRDefault="00000000">
            <w:pPr>
              <w:pStyle w:val="aa"/>
              <w:jc w:val="center"/>
            </w:pPr>
            <w:r>
              <w:t>-</w:t>
            </w:r>
          </w:p>
        </w:tc>
        <w:tc>
          <w:tcPr>
            <w:tcW w:w="1690" w:type="dxa"/>
            <w:tcBorders>
              <w:top w:val="nil"/>
              <w:left w:val="nil"/>
              <w:bottom w:val="nil"/>
              <w:right w:val="nil"/>
            </w:tcBorders>
          </w:tcPr>
          <w:p w14:paraId="50CF01BC" w14:textId="77777777" w:rsidR="00000000" w:rsidRDefault="00000000">
            <w:pPr>
              <w:pStyle w:val="aa"/>
            </w:pPr>
          </w:p>
        </w:tc>
      </w:tr>
      <w:tr w:rsidR="00000000" w14:paraId="3D4F327B" w14:textId="77777777">
        <w:tblPrEx>
          <w:tblCellMar>
            <w:top w:w="0" w:type="dxa"/>
            <w:bottom w:w="0" w:type="dxa"/>
          </w:tblCellMar>
        </w:tblPrEx>
        <w:tc>
          <w:tcPr>
            <w:tcW w:w="1658" w:type="dxa"/>
            <w:tcBorders>
              <w:top w:val="nil"/>
              <w:left w:val="nil"/>
              <w:bottom w:val="nil"/>
              <w:right w:val="nil"/>
            </w:tcBorders>
          </w:tcPr>
          <w:p w14:paraId="16D6F3BB" w14:textId="77777777" w:rsidR="00000000" w:rsidRDefault="00000000">
            <w:pPr>
              <w:pStyle w:val="aa"/>
            </w:pPr>
          </w:p>
        </w:tc>
        <w:tc>
          <w:tcPr>
            <w:tcW w:w="2842" w:type="dxa"/>
            <w:tcBorders>
              <w:top w:val="nil"/>
              <w:left w:val="nil"/>
              <w:bottom w:val="nil"/>
              <w:right w:val="nil"/>
            </w:tcBorders>
          </w:tcPr>
          <w:p w14:paraId="4F5119BC" w14:textId="77777777" w:rsidR="00000000" w:rsidRDefault="00000000">
            <w:pPr>
              <w:pStyle w:val="aa"/>
            </w:pPr>
          </w:p>
        </w:tc>
        <w:tc>
          <w:tcPr>
            <w:tcW w:w="3802" w:type="dxa"/>
            <w:tcBorders>
              <w:top w:val="nil"/>
              <w:left w:val="nil"/>
              <w:bottom w:val="nil"/>
              <w:right w:val="nil"/>
            </w:tcBorders>
          </w:tcPr>
          <w:p w14:paraId="7555221A" w14:textId="77777777" w:rsidR="00000000" w:rsidRDefault="00000000">
            <w:pPr>
              <w:pStyle w:val="ad"/>
            </w:pPr>
            <w:r>
              <w:t>I23, I23.0, I23.1, I23.2, I23.3, I23.4, I23.5, I23.6, I23.8</w:t>
            </w:r>
          </w:p>
        </w:tc>
        <w:tc>
          <w:tcPr>
            <w:tcW w:w="2776" w:type="dxa"/>
            <w:tcBorders>
              <w:top w:val="nil"/>
              <w:left w:val="nil"/>
              <w:bottom w:val="nil"/>
              <w:right w:val="nil"/>
            </w:tcBorders>
          </w:tcPr>
          <w:p w14:paraId="5E0A335C" w14:textId="77777777" w:rsidR="00000000" w:rsidRDefault="00000000">
            <w:pPr>
              <w:pStyle w:val="ad"/>
            </w:pPr>
            <w:r>
              <w:t>А06.09.005.002, А06.10.006, А06.10.006.002, А11.10.001, А11.10.003, А16.10.014.008, А16.10.014.009, А17.10.001, А17.10.001.001, А17.10.002, А17.10.002.001</w:t>
            </w:r>
          </w:p>
        </w:tc>
        <w:tc>
          <w:tcPr>
            <w:tcW w:w="2350" w:type="dxa"/>
            <w:tcBorders>
              <w:top w:val="nil"/>
              <w:left w:val="nil"/>
              <w:bottom w:val="nil"/>
              <w:right w:val="nil"/>
            </w:tcBorders>
          </w:tcPr>
          <w:p w14:paraId="48612A43" w14:textId="77777777" w:rsidR="00000000" w:rsidRDefault="00000000">
            <w:pPr>
              <w:pStyle w:val="aa"/>
              <w:jc w:val="center"/>
            </w:pPr>
            <w:r>
              <w:t>-</w:t>
            </w:r>
          </w:p>
        </w:tc>
        <w:tc>
          <w:tcPr>
            <w:tcW w:w="1690" w:type="dxa"/>
            <w:tcBorders>
              <w:top w:val="nil"/>
              <w:left w:val="nil"/>
              <w:bottom w:val="nil"/>
              <w:right w:val="nil"/>
            </w:tcBorders>
          </w:tcPr>
          <w:p w14:paraId="529F1E03" w14:textId="77777777" w:rsidR="00000000" w:rsidRDefault="00000000">
            <w:pPr>
              <w:pStyle w:val="aa"/>
            </w:pPr>
          </w:p>
        </w:tc>
      </w:tr>
      <w:tr w:rsidR="00000000" w14:paraId="696ADC71" w14:textId="77777777">
        <w:tblPrEx>
          <w:tblCellMar>
            <w:top w:w="0" w:type="dxa"/>
            <w:bottom w:w="0" w:type="dxa"/>
          </w:tblCellMar>
        </w:tblPrEx>
        <w:tc>
          <w:tcPr>
            <w:tcW w:w="1658" w:type="dxa"/>
            <w:tcBorders>
              <w:top w:val="nil"/>
              <w:left w:val="nil"/>
              <w:bottom w:val="nil"/>
              <w:right w:val="nil"/>
            </w:tcBorders>
          </w:tcPr>
          <w:p w14:paraId="225066E9" w14:textId="77777777" w:rsidR="00000000" w:rsidRDefault="00000000">
            <w:pPr>
              <w:pStyle w:val="aa"/>
            </w:pPr>
          </w:p>
        </w:tc>
        <w:tc>
          <w:tcPr>
            <w:tcW w:w="2842" w:type="dxa"/>
            <w:tcBorders>
              <w:top w:val="nil"/>
              <w:left w:val="nil"/>
              <w:bottom w:val="nil"/>
              <w:right w:val="nil"/>
            </w:tcBorders>
          </w:tcPr>
          <w:p w14:paraId="0188C467" w14:textId="77777777" w:rsidR="00000000" w:rsidRDefault="00000000">
            <w:pPr>
              <w:pStyle w:val="aa"/>
            </w:pPr>
          </w:p>
        </w:tc>
        <w:tc>
          <w:tcPr>
            <w:tcW w:w="3802" w:type="dxa"/>
            <w:tcBorders>
              <w:top w:val="nil"/>
              <w:left w:val="nil"/>
              <w:bottom w:val="nil"/>
              <w:right w:val="nil"/>
            </w:tcBorders>
          </w:tcPr>
          <w:p w14:paraId="76E34907" w14:textId="77777777" w:rsidR="00000000" w:rsidRDefault="00000000">
            <w:pPr>
              <w:pStyle w:val="ad"/>
            </w:pPr>
            <w:r>
              <w:t>I26.0, I26.9</w:t>
            </w:r>
          </w:p>
        </w:tc>
        <w:tc>
          <w:tcPr>
            <w:tcW w:w="2776" w:type="dxa"/>
            <w:tcBorders>
              <w:top w:val="nil"/>
              <w:left w:val="nil"/>
              <w:bottom w:val="nil"/>
              <w:right w:val="nil"/>
            </w:tcBorders>
          </w:tcPr>
          <w:p w14:paraId="087598CB" w14:textId="77777777" w:rsidR="00000000" w:rsidRDefault="00000000">
            <w:pPr>
              <w:pStyle w:val="ad"/>
            </w:pPr>
            <w:r>
              <w:t>А06.09.005.002, А06.10.006, А06.10.006.002, А06.12.049, А11.10.001, А11.10.003, A16.10.014.008, A16.10.014.009, A17.10.001, A17.10.001.001, A17.10.002, A17.10.002.001</w:t>
            </w:r>
          </w:p>
        </w:tc>
        <w:tc>
          <w:tcPr>
            <w:tcW w:w="2350" w:type="dxa"/>
            <w:tcBorders>
              <w:top w:val="nil"/>
              <w:left w:val="nil"/>
              <w:bottom w:val="nil"/>
              <w:right w:val="nil"/>
            </w:tcBorders>
          </w:tcPr>
          <w:p w14:paraId="22735D85" w14:textId="77777777" w:rsidR="00000000" w:rsidRDefault="00000000">
            <w:pPr>
              <w:pStyle w:val="aa"/>
              <w:jc w:val="center"/>
            </w:pPr>
            <w:r>
              <w:t>-</w:t>
            </w:r>
          </w:p>
        </w:tc>
        <w:tc>
          <w:tcPr>
            <w:tcW w:w="1690" w:type="dxa"/>
            <w:tcBorders>
              <w:top w:val="nil"/>
              <w:left w:val="nil"/>
              <w:bottom w:val="nil"/>
              <w:right w:val="nil"/>
            </w:tcBorders>
          </w:tcPr>
          <w:p w14:paraId="3ED76C84" w14:textId="77777777" w:rsidR="00000000" w:rsidRDefault="00000000">
            <w:pPr>
              <w:pStyle w:val="aa"/>
            </w:pPr>
          </w:p>
        </w:tc>
      </w:tr>
      <w:tr w:rsidR="00000000" w14:paraId="09D24556" w14:textId="77777777">
        <w:tblPrEx>
          <w:tblCellMar>
            <w:top w:w="0" w:type="dxa"/>
            <w:bottom w:w="0" w:type="dxa"/>
          </w:tblCellMar>
        </w:tblPrEx>
        <w:tc>
          <w:tcPr>
            <w:tcW w:w="1658" w:type="dxa"/>
            <w:tcBorders>
              <w:top w:val="nil"/>
              <w:left w:val="nil"/>
              <w:bottom w:val="nil"/>
              <w:right w:val="nil"/>
            </w:tcBorders>
          </w:tcPr>
          <w:p w14:paraId="4397C8BF" w14:textId="77777777" w:rsidR="00000000" w:rsidRDefault="00000000">
            <w:pPr>
              <w:pStyle w:val="ad"/>
            </w:pPr>
            <w:r>
              <w:t>st13.004</w:t>
            </w:r>
          </w:p>
        </w:tc>
        <w:tc>
          <w:tcPr>
            <w:tcW w:w="2842" w:type="dxa"/>
            <w:tcBorders>
              <w:top w:val="nil"/>
              <w:left w:val="nil"/>
              <w:bottom w:val="nil"/>
              <w:right w:val="nil"/>
            </w:tcBorders>
          </w:tcPr>
          <w:p w14:paraId="30FD1E3B" w14:textId="77777777" w:rsidR="00000000" w:rsidRDefault="00000000">
            <w:pPr>
              <w:pStyle w:val="ad"/>
            </w:pPr>
            <w:r>
              <w:t>Нарушения ритма и проводимости (уровень 1)</w:t>
            </w:r>
          </w:p>
        </w:tc>
        <w:tc>
          <w:tcPr>
            <w:tcW w:w="3802" w:type="dxa"/>
            <w:tcBorders>
              <w:top w:val="nil"/>
              <w:left w:val="nil"/>
              <w:bottom w:val="nil"/>
              <w:right w:val="nil"/>
            </w:tcBorders>
          </w:tcPr>
          <w:p w14:paraId="797D84E9" w14:textId="77777777" w:rsidR="00000000" w:rsidRDefault="00000000">
            <w:pPr>
              <w:pStyle w:val="ad"/>
            </w:pPr>
            <w:r>
              <w:t>I44, I44.0, I44.1, I44.2, I44.3, I44.4, I44.5, I44.6, I44.7, I45, I45.0, I45.1, I45.2, I45.3, I45.4, I45.5, I45.6, I45.8, I45.9, I47, I47.0, I47.1, I47.2, I47.9, I48, I48.0, I48.1, I48.2, I48.3, I48.4, I48.9, I49, I49.0, I49.1, I49.2, I49.3, I49.4, I49.5, I49.8, I49.9, Q24.6, R00, R00.0, R00.1, R00.2, R00.8</w:t>
            </w:r>
          </w:p>
        </w:tc>
        <w:tc>
          <w:tcPr>
            <w:tcW w:w="2776" w:type="dxa"/>
            <w:tcBorders>
              <w:top w:val="nil"/>
              <w:left w:val="nil"/>
              <w:bottom w:val="nil"/>
              <w:right w:val="nil"/>
            </w:tcBorders>
          </w:tcPr>
          <w:p w14:paraId="5F60E9C9" w14:textId="77777777" w:rsidR="00000000" w:rsidRDefault="00000000">
            <w:pPr>
              <w:pStyle w:val="aa"/>
              <w:jc w:val="center"/>
            </w:pPr>
            <w:r>
              <w:t>-</w:t>
            </w:r>
          </w:p>
        </w:tc>
        <w:tc>
          <w:tcPr>
            <w:tcW w:w="2350" w:type="dxa"/>
            <w:tcBorders>
              <w:top w:val="nil"/>
              <w:left w:val="nil"/>
              <w:bottom w:val="nil"/>
              <w:right w:val="nil"/>
            </w:tcBorders>
          </w:tcPr>
          <w:p w14:paraId="23F5A9B3" w14:textId="77777777" w:rsidR="00000000" w:rsidRDefault="00000000">
            <w:pPr>
              <w:pStyle w:val="aa"/>
              <w:jc w:val="center"/>
            </w:pPr>
            <w:r>
              <w:t>-</w:t>
            </w:r>
          </w:p>
        </w:tc>
        <w:tc>
          <w:tcPr>
            <w:tcW w:w="1690" w:type="dxa"/>
            <w:tcBorders>
              <w:top w:val="nil"/>
              <w:left w:val="nil"/>
              <w:bottom w:val="nil"/>
              <w:right w:val="nil"/>
            </w:tcBorders>
          </w:tcPr>
          <w:p w14:paraId="227BFE2A" w14:textId="77777777" w:rsidR="00000000" w:rsidRDefault="00000000">
            <w:pPr>
              <w:pStyle w:val="aa"/>
              <w:jc w:val="center"/>
            </w:pPr>
            <w:r>
              <w:t>1, 12</w:t>
            </w:r>
          </w:p>
        </w:tc>
      </w:tr>
      <w:tr w:rsidR="00000000" w14:paraId="5DE33C36" w14:textId="77777777">
        <w:tblPrEx>
          <w:tblCellMar>
            <w:top w:w="0" w:type="dxa"/>
            <w:bottom w:w="0" w:type="dxa"/>
          </w:tblCellMar>
        </w:tblPrEx>
        <w:tc>
          <w:tcPr>
            <w:tcW w:w="1658" w:type="dxa"/>
            <w:tcBorders>
              <w:top w:val="nil"/>
              <w:left w:val="nil"/>
              <w:bottom w:val="nil"/>
              <w:right w:val="nil"/>
            </w:tcBorders>
          </w:tcPr>
          <w:p w14:paraId="62BAB0EF" w14:textId="77777777" w:rsidR="00000000" w:rsidRDefault="00000000">
            <w:pPr>
              <w:pStyle w:val="ad"/>
            </w:pPr>
            <w:r>
              <w:t>st13.005</w:t>
            </w:r>
          </w:p>
        </w:tc>
        <w:tc>
          <w:tcPr>
            <w:tcW w:w="2842" w:type="dxa"/>
            <w:tcBorders>
              <w:top w:val="nil"/>
              <w:left w:val="nil"/>
              <w:bottom w:val="nil"/>
              <w:right w:val="nil"/>
            </w:tcBorders>
          </w:tcPr>
          <w:p w14:paraId="2F229F9C" w14:textId="77777777" w:rsidR="00000000" w:rsidRDefault="00000000">
            <w:pPr>
              <w:pStyle w:val="ad"/>
            </w:pPr>
            <w:r>
              <w:t>Нарушения ритма и проводимости (уровень 2)</w:t>
            </w:r>
          </w:p>
        </w:tc>
        <w:tc>
          <w:tcPr>
            <w:tcW w:w="3802" w:type="dxa"/>
            <w:tcBorders>
              <w:top w:val="nil"/>
              <w:left w:val="nil"/>
              <w:bottom w:val="nil"/>
              <w:right w:val="nil"/>
            </w:tcBorders>
          </w:tcPr>
          <w:p w14:paraId="5E51F4E5" w14:textId="77777777" w:rsidR="00000000" w:rsidRDefault="00000000">
            <w:pPr>
              <w:pStyle w:val="ad"/>
            </w:pPr>
            <w:r>
              <w:t>I44, I44.0, I44.1, I44.2, I44.3, I44.4, I44.5, I44.6, I44.7, I45, I45.0, I45.1, I45.2, I45.3, I45.4, I45.5, I45.6, I45.8, I45.9, I47, I47.0, I47.1, I47.2, I47.9, I48, I48.0, I48.1, I48.2, I48.3, I48.4, I48.9, I49, I49.0, I49.1, I49.2, I49.3, I49.4, I49.5, I49.8, I49.9, Q24.6, R00, R00.0, R00.1, R00.2, R00.8</w:t>
            </w:r>
          </w:p>
        </w:tc>
        <w:tc>
          <w:tcPr>
            <w:tcW w:w="2776" w:type="dxa"/>
            <w:tcBorders>
              <w:top w:val="nil"/>
              <w:left w:val="nil"/>
              <w:bottom w:val="nil"/>
              <w:right w:val="nil"/>
            </w:tcBorders>
          </w:tcPr>
          <w:p w14:paraId="092CCB23" w14:textId="77777777" w:rsidR="00000000" w:rsidRDefault="00000000">
            <w:pPr>
              <w:pStyle w:val="ad"/>
            </w:pPr>
            <w:r>
              <w:t>A06.09.005.002, A06.10.006, A06.10.006.002, А11.10.001, А11.10.003, A16.10.014.008, A16.10.014.009, A17.10.001, A17.10.001.001, A17.10.002, A17.10.002.001</w:t>
            </w:r>
          </w:p>
        </w:tc>
        <w:tc>
          <w:tcPr>
            <w:tcW w:w="2350" w:type="dxa"/>
            <w:tcBorders>
              <w:top w:val="nil"/>
              <w:left w:val="nil"/>
              <w:bottom w:val="nil"/>
              <w:right w:val="nil"/>
            </w:tcBorders>
          </w:tcPr>
          <w:p w14:paraId="1679BE4E" w14:textId="77777777" w:rsidR="00000000" w:rsidRDefault="00000000">
            <w:pPr>
              <w:pStyle w:val="aa"/>
              <w:jc w:val="center"/>
            </w:pPr>
            <w:r>
              <w:t>-</w:t>
            </w:r>
          </w:p>
        </w:tc>
        <w:tc>
          <w:tcPr>
            <w:tcW w:w="1690" w:type="dxa"/>
            <w:tcBorders>
              <w:top w:val="nil"/>
              <w:left w:val="nil"/>
              <w:bottom w:val="nil"/>
              <w:right w:val="nil"/>
            </w:tcBorders>
          </w:tcPr>
          <w:p w14:paraId="57867FD7" w14:textId="77777777" w:rsidR="00000000" w:rsidRDefault="00000000">
            <w:pPr>
              <w:pStyle w:val="aa"/>
              <w:jc w:val="center"/>
            </w:pPr>
            <w:r>
              <w:t>2,01</w:t>
            </w:r>
          </w:p>
        </w:tc>
      </w:tr>
      <w:tr w:rsidR="00000000" w14:paraId="641F4768" w14:textId="77777777">
        <w:tblPrEx>
          <w:tblCellMar>
            <w:top w:w="0" w:type="dxa"/>
            <w:bottom w:w="0" w:type="dxa"/>
          </w:tblCellMar>
        </w:tblPrEx>
        <w:tc>
          <w:tcPr>
            <w:tcW w:w="1658" w:type="dxa"/>
            <w:tcBorders>
              <w:top w:val="nil"/>
              <w:left w:val="nil"/>
              <w:bottom w:val="nil"/>
              <w:right w:val="nil"/>
            </w:tcBorders>
          </w:tcPr>
          <w:p w14:paraId="7189CD0A" w14:textId="77777777" w:rsidR="00000000" w:rsidRDefault="00000000">
            <w:pPr>
              <w:pStyle w:val="ad"/>
            </w:pPr>
            <w:r>
              <w:t>st13.006</w:t>
            </w:r>
          </w:p>
        </w:tc>
        <w:tc>
          <w:tcPr>
            <w:tcW w:w="2842" w:type="dxa"/>
            <w:tcBorders>
              <w:top w:val="nil"/>
              <w:left w:val="nil"/>
              <w:bottom w:val="nil"/>
              <w:right w:val="nil"/>
            </w:tcBorders>
          </w:tcPr>
          <w:p w14:paraId="4E8BE847" w14:textId="77777777" w:rsidR="00000000" w:rsidRDefault="00000000">
            <w:pPr>
              <w:pStyle w:val="ad"/>
            </w:pPr>
            <w:r>
              <w:t>Эндокардит, миокардит, перикардит, кардиомиопатии (уровень 1)</w:t>
            </w:r>
          </w:p>
        </w:tc>
        <w:tc>
          <w:tcPr>
            <w:tcW w:w="3802" w:type="dxa"/>
            <w:tcBorders>
              <w:top w:val="nil"/>
              <w:left w:val="nil"/>
              <w:bottom w:val="nil"/>
              <w:right w:val="nil"/>
            </w:tcBorders>
          </w:tcPr>
          <w:p w14:paraId="685AB825" w14:textId="77777777" w:rsidR="00000000" w:rsidRDefault="00000000">
            <w:pPr>
              <w:pStyle w:val="ad"/>
            </w:pPr>
            <w:r>
              <w:t>I30, I30.0, I30.1, I30.8, I30.9, I31, I31.0, I31.1, I31.2, I31.3, I31.8, I31.9, I32.0, I32.1, I32.8, I33.0, I33.9, I38, I39.8, I40.0, I40.1, I40.8, I40.9, I41.0, I41.1, I41.2, I41.8, I42, I42.0, I42.1, I42.2, I42.3, I42.4, I42.5, I42.6, I42.7, I42.8, I42.9, I43, I43.0, I43.1, I43.2, I43.8</w:t>
            </w:r>
          </w:p>
        </w:tc>
        <w:tc>
          <w:tcPr>
            <w:tcW w:w="2776" w:type="dxa"/>
            <w:tcBorders>
              <w:top w:val="nil"/>
              <w:left w:val="nil"/>
              <w:bottom w:val="nil"/>
              <w:right w:val="nil"/>
            </w:tcBorders>
          </w:tcPr>
          <w:p w14:paraId="7B5740CC" w14:textId="77777777" w:rsidR="00000000" w:rsidRDefault="00000000">
            <w:pPr>
              <w:pStyle w:val="aa"/>
              <w:jc w:val="center"/>
            </w:pPr>
            <w:r>
              <w:t>-</w:t>
            </w:r>
          </w:p>
        </w:tc>
        <w:tc>
          <w:tcPr>
            <w:tcW w:w="2350" w:type="dxa"/>
            <w:tcBorders>
              <w:top w:val="nil"/>
              <w:left w:val="nil"/>
              <w:bottom w:val="nil"/>
              <w:right w:val="nil"/>
            </w:tcBorders>
          </w:tcPr>
          <w:p w14:paraId="5D5DDEC0" w14:textId="77777777" w:rsidR="00000000" w:rsidRDefault="00000000">
            <w:pPr>
              <w:pStyle w:val="aa"/>
              <w:jc w:val="center"/>
            </w:pPr>
            <w:r>
              <w:t>-</w:t>
            </w:r>
          </w:p>
        </w:tc>
        <w:tc>
          <w:tcPr>
            <w:tcW w:w="1690" w:type="dxa"/>
            <w:tcBorders>
              <w:top w:val="nil"/>
              <w:left w:val="nil"/>
              <w:bottom w:val="nil"/>
              <w:right w:val="nil"/>
            </w:tcBorders>
          </w:tcPr>
          <w:p w14:paraId="75374357" w14:textId="77777777" w:rsidR="00000000" w:rsidRDefault="00000000">
            <w:pPr>
              <w:pStyle w:val="aa"/>
              <w:jc w:val="center"/>
            </w:pPr>
            <w:r>
              <w:t>1,42</w:t>
            </w:r>
          </w:p>
        </w:tc>
      </w:tr>
      <w:tr w:rsidR="00000000" w14:paraId="68210274" w14:textId="77777777">
        <w:tblPrEx>
          <w:tblCellMar>
            <w:top w:w="0" w:type="dxa"/>
            <w:bottom w:w="0" w:type="dxa"/>
          </w:tblCellMar>
        </w:tblPrEx>
        <w:tc>
          <w:tcPr>
            <w:tcW w:w="1658" w:type="dxa"/>
            <w:tcBorders>
              <w:top w:val="nil"/>
              <w:left w:val="nil"/>
              <w:bottom w:val="nil"/>
              <w:right w:val="nil"/>
            </w:tcBorders>
          </w:tcPr>
          <w:p w14:paraId="1F0342B7" w14:textId="77777777" w:rsidR="00000000" w:rsidRDefault="00000000">
            <w:pPr>
              <w:pStyle w:val="ad"/>
            </w:pPr>
            <w:r>
              <w:t>st13.007</w:t>
            </w:r>
          </w:p>
        </w:tc>
        <w:tc>
          <w:tcPr>
            <w:tcW w:w="2842" w:type="dxa"/>
            <w:tcBorders>
              <w:top w:val="nil"/>
              <w:left w:val="nil"/>
              <w:bottom w:val="nil"/>
              <w:right w:val="nil"/>
            </w:tcBorders>
          </w:tcPr>
          <w:p w14:paraId="5B232977" w14:textId="77777777" w:rsidR="00000000" w:rsidRDefault="00000000">
            <w:pPr>
              <w:pStyle w:val="ad"/>
            </w:pPr>
            <w:r>
              <w:t>Эндокардит, миокардит, перикардит, кардиомиопатий (уровень 2)</w:t>
            </w:r>
          </w:p>
        </w:tc>
        <w:tc>
          <w:tcPr>
            <w:tcW w:w="3802" w:type="dxa"/>
            <w:tcBorders>
              <w:top w:val="nil"/>
              <w:left w:val="nil"/>
              <w:bottom w:val="nil"/>
              <w:right w:val="nil"/>
            </w:tcBorders>
          </w:tcPr>
          <w:p w14:paraId="6EFAA2E7" w14:textId="77777777" w:rsidR="00000000" w:rsidRDefault="00000000">
            <w:pPr>
              <w:pStyle w:val="ad"/>
            </w:pPr>
            <w:r>
              <w:t>I30, I30.0, I30.1, I30.8, I30.9, I31, I31.0, I31.1, I31.2, I31.3, I31.8, I31.9, I32.0, I32.1, I32.8, I33.0, I33.9, I38, I39.8, I40.0, I40.1, I40.8, I40.9, I41.0, I41.1, I41.2, I41.8, I43, I43.0</w:t>
            </w:r>
          </w:p>
        </w:tc>
        <w:tc>
          <w:tcPr>
            <w:tcW w:w="2776" w:type="dxa"/>
            <w:tcBorders>
              <w:top w:val="nil"/>
              <w:left w:val="nil"/>
              <w:bottom w:val="nil"/>
              <w:right w:val="nil"/>
            </w:tcBorders>
          </w:tcPr>
          <w:p w14:paraId="20486E9B" w14:textId="77777777" w:rsidR="00000000" w:rsidRDefault="00000000">
            <w:pPr>
              <w:pStyle w:val="ad"/>
            </w:pPr>
            <w:r>
              <w:t>А06.09.005.002, А06.10.006, А06.10.006.002, А11.10.001, А11.10.003, А16.10.014.008, А16.10.014.009, А17.10.001, А17.10.001.001, А17.10.002, А17.10.002.001</w:t>
            </w:r>
          </w:p>
        </w:tc>
        <w:tc>
          <w:tcPr>
            <w:tcW w:w="2350" w:type="dxa"/>
            <w:tcBorders>
              <w:top w:val="nil"/>
              <w:left w:val="nil"/>
              <w:bottom w:val="nil"/>
              <w:right w:val="nil"/>
            </w:tcBorders>
          </w:tcPr>
          <w:p w14:paraId="15C7FF5C" w14:textId="77777777" w:rsidR="00000000" w:rsidRDefault="00000000">
            <w:pPr>
              <w:pStyle w:val="aa"/>
              <w:jc w:val="center"/>
            </w:pPr>
            <w:r>
              <w:t>-</w:t>
            </w:r>
          </w:p>
        </w:tc>
        <w:tc>
          <w:tcPr>
            <w:tcW w:w="1690" w:type="dxa"/>
            <w:tcBorders>
              <w:top w:val="nil"/>
              <w:left w:val="nil"/>
              <w:bottom w:val="nil"/>
              <w:right w:val="nil"/>
            </w:tcBorders>
          </w:tcPr>
          <w:p w14:paraId="349C381A" w14:textId="77777777" w:rsidR="00000000" w:rsidRDefault="00000000">
            <w:pPr>
              <w:pStyle w:val="aa"/>
              <w:jc w:val="center"/>
            </w:pPr>
            <w:r>
              <w:t>2,38</w:t>
            </w:r>
          </w:p>
        </w:tc>
      </w:tr>
      <w:tr w:rsidR="00000000" w14:paraId="6D50D4C5" w14:textId="77777777">
        <w:tblPrEx>
          <w:tblCellMar>
            <w:top w:w="0" w:type="dxa"/>
            <w:bottom w:w="0" w:type="dxa"/>
          </w:tblCellMar>
        </w:tblPrEx>
        <w:tc>
          <w:tcPr>
            <w:tcW w:w="1658" w:type="dxa"/>
            <w:tcBorders>
              <w:top w:val="nil"/>
              <w:left w:val="nil"/>
              <w:bottom w:val="nil"/>
              <w:right w:val="nil"/>
            </w:tcBorders>
          </w:tcPr>
          <w:p w14:paraId="55680125" w14:textId="77777777" w:rsidR="00000000" w:rsidRDefault="00000000">
            <w:pPr>
              <w:pStyle w:val="aa"/>
            </w:pPr>
          </w:p>
        </w:tc>
        <w:tc>
          <w:tcPr>
            <w:tcW w:w="2842" w:type="dxa"/>
            <w:tcBorders>
              <w:top w:val="nil"/>
              <w:left w:val="nil"/>
              <w:bottom w:val="nil"/>
              <w:right w:val="nil"/>
            </w:tcBorders>
          </w:tcPr>
          <w:p w14:paraId="1200BC97" w14:textId="77777777" w:rsidR="00000000" w:rsidRDefault="00000000">
            <w:pPr>
              <w:pStyle w:val="aa"/>
            </w:pPr>
          </w:p>
        </w:tc>
        <w:tc>
          <w:tcPr>
            <w:tcW w:w="3802" w:type="dxa"/>
            <w:tcBorders>
              <w:top w:val="nil"/>
              <w:left w:val="nil"/>
              <w:bottom w:val="nil"/>
              <w:right w:val="nil"/>
            </w:tcBorders>
          </w:tcPr>
          <w:p w14:paraId="414F9FA8" w14:textId="77777777" w:rsidR="00000000" w:rsidRDefault="00000000">
            <w:pPr>
              <w:pStyle w:val="ad"/>
            </w:pPr>
            <w:r>
              <w:t>I42, I42.0, I42.1, I42.2, I42.3, I42.4, I42.5, I42.6, I42.7, I42.8, I42.9, I43.1, I43.2, I43.8</w:t>
            </w:r>
          </w:p>
        </w:tc>
        <w:tc>
          <w:tcPr>
            <w:tcW w:w="2776" w:type="dxa"/>
            <w:tcBorders>
              <w:top w:val="nil"/>
              <w:left w:val="nil"/>
              <w:bottom w:val="nil"/>
              <w:right w:val="nil"/>
            </w:tcBorders>
          </w:tcPr>
          <w:p w14:paraId="26ACCFB7" w14:textId="77777777" w:rsidR="00000000" w:rsidRDefault="00000000">
            <w:pPr>
              <w:pStyle w:val="ad"/>
            </w:pPr>
            <w:r>
              <w:t>А06.09.005.002, А06.10.006, А06.10.006.002, А07.10.001, А11.10.001, А11.10.003, А16.10.014.008, А16.10.014.009, А17.10.001, А17.10.001.001, А17.10.002, А17.10.002.001</w:t>
            </w:r>
          </w:p>
        </w:tc>
        <w:tc>
          <w:tcPr>
            <w:tcW w:w="2350" w:type="dxa"/>
            <w:tcBorders>
              <w:top w:val="nil"/>
              <w:left w:val="nil"/>
              <w:bottom w:val="nil"/>
              <w:right w:val="nil"/>
            </w:tcBorders>
          </w:tcPr>
          <w:p w14:paraId="4EA97798" w14:textId="77777777" w:rsidR="00000000" w:rsidRDefault="00000000">
            <w:pPr>
              <w:pStyle w:val="aa"/>
              <w:jc w:val="center"/>
            </w:pPr>
            <w:r>
              <w:t>-</w:t>
            </w:r>
          </w:p>
        </w:tc>
        <w:tc>
          <w:tcPr>
            <w:tcW w:w="1690" w:type="dxa"/>
            <w:tcBorders>
              <w:top w:val="nil"/>
              <w:left w:val="nil"/>
              <w:bottom w:val="nil"/>
              <w:right w:val="nil"/>
            </w:tcBorders>
          </w:tcPr>
          <w:p w14:paraId="565DF36F" w14:textId="77777777" w:rsidR="00000000" w:rsidRDefault="00000000">
            <w:pPr>
              <w:pStyle w:val="aa"/>
            </w:pPr>
          </w:p>
        </w:tc>
      </w:tr>
      <w:tr w:rsidR="00000000" w14:paraId="1DC2F4B0" w14:textId="77777777">
        <w:tblPrEx>
          <w:tblCellMar>
            <w:top w:w="0" w:type="dxa"/>
            <w:bottom w:w="0" w:type="dxa"/>
          </w:tblCellMar>
        </w:tblPrEx>
        <w:tc>
          <w:tcPr>
            <w:tcW w:w="1658" w:type="dxa"/>
            <w:tcBorders>
              <w:top w:val="nil"/>
              <w:left w:val="nil"/>
              <w:bottom w:val="nil"/>
              <w:right w:val="nil"/>
            </w:tcBorders>
          </w:tcPr>
          <w:p w14:paraId="50FF758A" w14:textId="77777777" w:rsidR="00000000" w:rsidRDefault="00000000">
            <w:pPr>
              <w:pStyle w:val="ad"/>
            </w:pPr>
            <w:r>
              <w:t>st13.008</w:t>
            </w:r>
          </w:p>
        </w:tc>
        <w:tc>
          <w:tcPr>
            <w:tcW w:w="2842" w:type="dxa"/>
            <w:tcBorders>
              <w:top w:val="nil"/>
              <w:left w:val="nil"/>
              <w:bottom w:val="nil"/>
              <w:right w:val="nil"/>
            </w:tcBorders>
          </w:tcPr>
          <w:p w14:paraId="734CFF3A" w14:textId="77777777" w:rsidR="00000000" w:rsidRDefault="00000000">
            <w:pPr>
              <w:pStyle w:val="ad"/>
            </w:pPr>
            <w:r>
              <w:t>Инфаркт миокарда, легочная эмболия, лечение с применением</w:t>
            </w:r>
          </w:p>
          <w:p w14:paraId="6BE85AF0" w14:textId="77777777" w:rsidR="00000000" w:rsidRDefault="00000000">
            <w:pPr>
              <w:pStyle w:val="ad"/>
            </w:pPr>
            <w:r>
              <w:t>тромболитической терапии (уровень 1)</w:t>
            </w:r>
          </w:p>
        </w:tc>
        <w:tc>
          <w:tcPr>
            <w:tcW w:w="3802" w:type="dxa"/>
            <w:tcBorders>
              <w:top w:val="nil"/>
              <w:left w:val="nil"/>
              <w:bottom w:val="nil"/>
              <w:right w:val="nil"/>
            </w:tcBorders>
          </w:tcPr>
          <w:p w14:paraId="4BF5A797" w14:textId="77777777" w:rsidR="00000000" w:rsidRDefault="00000000">
            <w:pPr>
              <w:pStyle w:val="ad"/>
            </w:pPr>
            <w:r>
              <w:t>I21, I21.0, I21.1, I21.2, I21.3, I21.4, I21.9, I22, I22.0, I22.1, I22.8, I22.9, I23, I23.0, I23.1, I23.2, I23.3, I23.4, I23.5, I23.6, I23.8, I26.0, I26.9</w:t>
            </w:r>
          </w:p>
        </w:tc>
        <w:tc>
          <w:tcPr>
            <w:tcW w:w="2776" w:type="dxa"/>
            <w:tcBorders>
              <w:top w:val="nil"/>
              <w:left w:val="nil"/>
              <w:bottom w:val="nil"/>
              <w:right w:val="nil"/>
            </w:tcBorders>
          </w:tcPr>
          <w:p w14:paraId="2A2B362E" w14:textId="77777777" w:rsidR="00000000" w:rsidRDefault="00000000">
            <w:pPr>
              <w:pStyle w:val="ad"/>
            </w:pPr>
            <w:r>
              <w:t>А25.30.036.001</w:t>
            </w:r>
          </w:p>
        </w:tc>
        <w:tc>
          <w:tcPr>
            <w:tcW w:w="2350" w:type="dxa"/>
            <w:tcBorders>
              <w:top w:val="nil"/>
              <w:left w:val="nil"/>
              <w:bottom w:val="nil"/>
              <w:right w:val="nil"/>
            </w:tcBorders>
          </w:tcPr>
          <w:p w14:paraId="56CA52E2" w14:textId="77777777" w:rsidR="00000000" w:rsidRDefault="00000000">
            <w:pPr>
              <w:pStyle w:val="ad"/>
            </w:pPr>
            <w:r>
              <w:t>иной классификационный критерий: fit1</w:t>
            </w:r>
          </w:p>
        </w:tc>
        <w:tc>
          <w:tcPr>
            <w:tcW w:w="1690" w:type="dxa"/>
            <w:tcBorders>
              <w:top w:val="nil"/>
              <w:left w:val="nil"/>
              <w:bottom w:val="nil"/>
              <w:right w:val="nil"/>
            </w:tcBorders>
          </w:tcPr>
          <w:p w14:paraId="2ADA8F94" w14:textId="77777777" w:rsidR="00000000" w:rsidRDefault="00000000">
            <w:pPr>
              <w:pStyle w:val="aa"/>
              <w:jc w:val="center"/>
            </w:pPr>
            <w:r>
              <w:t>1,61</w:t>
            </w:r>
          </w:p>
        </w:tc>
      </w:tr>
      <w:tr w:rsidR="00000000" w14:paraId="779E87A2" w14:textId="77777777">
        <w:tblPrEx>
          <w:tblCellMar>
            <w:top w:w="0" w:type="dxa"/>
            <w:bottom w:w="0" w:type="dxa"/>
          </w:tblCellMar>
        </w:tblPrEx>
        <w:tc>
          <w:tcPr>
            <w:tcW w:w="1658" w:type="dxa"/>
            <w:tcBorders>
              <w:top w:val="nil"/>
              <w:left w:val="nil"/>
              <w:bottom w:val="nil"/>
              <w:right w:val="nil"/>
            </w:tcBorders>
          </w:tcPr>
          <w:p w14:paraId="5B31C832" w14:textId="77777777" w:rsidR="00000000" w:rsidRDefault="00000000">
            <w:pPr>
              <w:pStyle w:val="ad"/>
            </w:pPr>
            <w:r>
              <w:t>st13.009</w:t>
            </w:r>
          </w:p>
        </w:tc>
        <w:tc>
          <w:tcPr>
            <w:tcW w:w="2842" w:type="dxa"/>
            <w:tcBorders>
              <w:top w:val="nil"/>
              <w:left w:val="nil"/>
              <w:bottom w:val="nil"/>
              <w:right w:val="nil"/>
            </w:tcBorders>
          </w:tcPr>
          <w:p w14:paraId="1FDA1237" w14:textId="77777777" w:rsidR="00000000" w:rsidRDefault="00000000">
            <w:pPr>
              <w:pStyle w:val="ad"/>
            </w:pPr>
            <w:r>
              <w:t>Инфаркт миокарда, легочная эмболия, лечение с применением</w:t>
            </w:r>
          </w:p>
          <w:p w14:paraId="0BF9789D" w14:textId="77777777" w:rsidR="00000000" w:rsidRDefault="00000000">
            <w:pPr>
              <w:pStyle w:val="ad"/>
            </w:pPr>
            <w:r>
              <w:t>тромболитической терапии (уровень 2)</w:t>
            </w:r>
          </w:p>
        </w:tc>
        <w:tc>
          <w:tcPr>
            <w:tcW w:w="3802" w:type="dxa"/>
            <w:tcBorders>
              <w:top w:val="nil"/>
              <w:left w:val="nil"/>
              <w:bottom w:val="nil"/>
              <w:right w:val="nil"/>
            </w:tcBorders>
          </w:tcPr>
          <w:p w14:paraId="7C94CE16" w14:textId="77777777" w:rsidR="00000000" w:rsidRDefault="00000000">
            <w:pPr>
              <w:pStyle w:val="ad"/>
            </w:pPr>
            <w:r>
              <w:t>I21, I21.0, I21.1, I21.2, I21.3, I21.4, I21.9, I22, I22.0, I22.1, I22.8, I22.9, I23, I23.0, I23.1, I23.2, I23.3, I23.4, I23.5, I23.6, I23.8, I26.0, I26.9</w:t>
            </w:r>
          </w:p>
        </w:tc>
        <w:tc>
          <w:tcPr>
            <w:tcW w:w="2776" w:type="dxa"/>
            <w:tcBorders>
              <w:top w:val="nil"/>
              <w:left w:val="nil"/>
              <w:bottom w:val="nil"/>
              <w:right w:val="nil"/>
            </w:tcBorders>
          </w:tcPr>
          <w:p w14:paraId="73B324E4" w14:textId="77777777" w:rsidR="00000000" w:rsidRDefault="00000000">
            <w:pPr>
              <w:pStyle w:val="ad"/>
            </w:pPr>
            <w:r>
              <w:t>А25.30.036.001</w:t>
            </w:r>
          </w:p>
        </w:tc>
        <w:tc>
          <w:tcPr>
            <w:tcW w:w="2350" w:type="dxa"/>
            <w:tcBorders>
              <w:top w:val="nil"/>
              <w:left w:val="nil"/>
              <w:bottom w:val="nil"/>
              <w:right w:val="nil"/>
            </w:tcBorders>
          </w:tcPr>
          <w:p w14:paraId="3A9B2541" w14:textId="77777777" w:rsidR="00000000" w:rsidRDefault="00000000">
            <w:pPr>
              <w:pStyle w:val="ad"/>
            </w:pPr>
            <w:r>
              <w:t>иной классификационный критерий: flt2, flt3</w:t>
            </w:r>
          </w:p>
        </w:tc>
        <w:tc>
          <w:tcPr>
            <w:tcW w:w="1690" w:type="dxa"/>
            <w:tcBorders>
              <w:top w:val="nil"/>
              <w:left w:val="nil"/>
              <w:bottom w:val="nil"/>
              <w:right w:val="nil"/>
            </w:tcBorders>
          </w:tcPr>
          <w:p w14:paraId="6CF11424" w14:textId="77777777" w:rsidR="00000000" w:rsidRDefault="00000000">
            <w:pPr>
              <w:pStyle w:val="aa"/>
              <w:jc w:val="center"/>
            </w:pPr>
            <w:r>
              <w:t>2,99</w:t>
            </w:r>
          </w:p>
        </w:tc>
      </w:tr>
      <w:tr w:rsidR="00000000" w14:paraId="6442CC8E" w14:textId="77777777">
        <w:tblPrEx>
          <w:tblCellMar>
            <w:top w:w="0" w:type="dxa"/>
            <w:bottom w:w="0" w:type="dxa"/>
          </w:tblCellMar>
        </w:tblPrEx>
        <w:tc>
          <w:tcPr>
            <w:tcW w:w="1658" w:type="dxa"/>
            <w:tcBorders>
              <w:top w:val="nil"/>
              <w:left w:val="nil"/>
              <w:bottom w:val="nil"/>
              <w:right w:val="nil"/>
            </w:tcBorders>
          </w:tcPr>
          <w:p w14:paraId="17C65B0C" w14:textId="77777777" w:rsidR="00000000" w:rsidRDefault="00000000">
            <w:pPr>
              <w:pStyle w:val="ad"/>
            </w:pPr>
            <w:r>
              <w:t>st13.010</w:t>
            </w:r>
          </w:p>
        </w:tc>
        <w:tc>
          <w:tcPr>
            <w:tcW w:w="2842" w:type="dxa"/>
            <w:tcBorders>
              <w:top w:val="nil"/>
              <w:left w:val="nil"/>
              <w:bottom w:val="nil"/>
              <w:right w:val="nil"/>
            </w:tcBorders>
          </w:tcPr>
          <w:p w14:paraId="2F9FA551" w14:textId="77777777" w:rsidR="00000000" w:rsidRDefault="00000000">
            <w:pPr>
              <w:pStyle w:val="ad"/>
            </w:pPr>
            <w:r>
              <w:t>Инфаркт миокарда, легочная эмболия, лечение с применением тромболитической терапии (уровень 3)</w:t>
            </w:r>
          </w:p>
        </w:tc>
        <w:tc>
          <w:tcPr>
            <w:tcW w:w="3802" w:type="dxa"/>
            <w:tcBorders>
              <w:top w:val="nil"/>
              <w:left w:val="nil"/>
              <w:bottom w:val="nil"/>
              <w:right w:val="nil"/>
            </w:tcBorders>
          </w:tcPr>
          <w:p w14:paraId="1A95D29E" w14:textId="77777777" w:rsidR="00000000" w:rsidRDefault="00000000">
            <w:pPr>
              <w:pStyle w:val="ad"/>
            </w:pPr>
            <w:r>
              <w:t>I21, I21.0, I21.1, I21.2, I21.3, I21.4, I21.9, I22, I22.0, I22.1, I22.8, I22.9, I23, I23.0, I23.1, I23.2, I23.3, I23.4, I23.5, I23.6, I23.8, I26.0, I26.9</w:t>
            </w:r>
          </w:p>
        </w:tc>
        <w:tc>
          <w:tcPr>
            <w:tcW w:w="2776" w:type="dxa"/>
            <w:tcBorders>
              <w:top w:val="nil"/>
              <w:left w:val="nil"/>
              <w:bottom w:val="nil"/>
              <w:right w:val="nil"/>
            </w:tcBorders>
          </w:tcPr>
          <w:p w14:paraId="00BDC81A" w14:textId="77777777" w:rsidR="00000000" w:rsidRDefault="00000000">
            <w:pPr>
              <w:pStyle w:val="ad"/>
            </w:pPr>
            <w:r>
              <w:t>А25.30.036.001</w:t>
            </w:r>
          </w:p>
        </w:tc>
        <w:tc>
          <w:tcPr>
            <w:tcW w:w="2350" w:type="dxa"/>
            <w:tcBorders>
              <w:top w:val="nil"/>
              <w:left w:val="nil"/>
              <w:bottom w:val="nil"/>
              <w:right w:val="nil"/>
            </w:tcBorders>
          </w:tcPr>
          <w:p w14:paraId="0BB2329D" w14:textId="77777777" w:rsidR="00000000" w:rsidRDefault="00000000">
            <w:pPr>
              <w:pStyle w:val="ad"/>
            </w:pPr>
            <w:r>
              <w:t>иной классификационный критерий: flt4, flt5</w:t>
            </w:r>
          </w:p>
        </w:tc>
        <w:tc>
          <w:tcPr>
            <w:tcW w:w="1690" w:type="dxa"/>
            <w:tcBorders>
              <w:top w:val="nil"/>
              <w:left w:val="nil"/>
              <w:bottom w:val="nil"/>
              <w:right w:val="nil"/>
            </w:tcBorders>
          </w:tcPr>
          <w:p w14:paraId="4E4C681C" w14:textId="77777777" w:rsidR="00000000" w:rsidRDefault="00000000">
            <w:pPr>
              <w:pStyle w:val="aa"/>
              <w:jc w:val="center"/>
            </w:pPr>
            <w:r>
              <w:t>3,54</w:t>
            </w:r>
          </w:p>
        </w:tc>
      </w:tr>
      <w:tr w:rsidR="00000000" w14:paraId="0BD74019" w14:textId="77777777">
        <w:tblPrEx>
          <w:tblCellMar>
            <w:top w:w="0" w:type="dxa"/>
            <w:bottom w:w="0" w:type="dxa"/>
          </w:tblCellMar>
        </w:tblPrEx>
        <w:tc>
          <w:tcPr>
            <w:tcW w:w="1658" w:type="dxa"/>
            <w:tcBorders>
              <w:top w:val="nil"/>
              <w:left w:val="nil"/>
              <w:bottom w:val="nil"/>
              <w:right w:val="nil"/>
            </w:tcBorders>
          </w:tcPr>
          <w:p w14:paraId="71AE4597" w14:textId="77777777" w:rsidR="00000000" w:rsidRDefault="00000000">
            <w:pPr>
              <w:pStyle w:val="ad"/>
            </w:pPr>
            <w:r>
              <w:t>st14</w:t>
            </w:r>
          </w:p>
        </w:tc>
        <w:tc>
          <w:tcPr>
            <w:tcW w:w="2842" w:type="dxa"/>
            <w:tcBorders>
              <w:top w:val="nil"/>
              <w:left w:val="nil"/>
              <w:bottom w:val="nil"/>
              <w:right w:val="nil"/>
            </w:tcBorders>
          </w:tcPr>
          <w:p w14:paraId="45B0A22C" w14:textId="77777777" w:rsidR="00000000" w:rsidRDefault="00000000">
            <w:pPr>
              <w:pStyle w:val="ad"/>
            </w:pPr>
            <w:r>
              <w:t>Колопроктология</w:t>
            </w:r>
          </w:p>
        </w:tc>
        <w:tc>
          <w:tcPr>
            <w:tcW w:w="3802" w:type="dxa"/>
            <w:tcBorders>
              <w:top w:val="nil"/>
              <w:left w:val="nil"/>
              <w:bottom w:val="nil"/>
              <w:right w:val="nil"/>
            </w:tcBorders>
          </w:tcPr>
          <w:p w14:paraId="244A569D" w14:textId="77777777" w:rsidR="00000000" w:rsidRDefault="00000000">
            <w:pPr>
              <w:pStyle w:val="aa"/>
            </w:pPr>
          </w:p>
        </w:tc>
        <w:tc>
          <w:tcPr>
            <w:tcW w:w="2776" w:type="dxa"/>
            <w:tcBorders>
              <w:top w:val="nil"/>
              <w:left w:val="nil"/>
              <w:bottom w:val="nil"/>
              <w:right w:val="nil"/>
            </w:tcBorders>
          </w:tcPr>
          <w:p w14:paraId="52E99CB3" w14:textId="77777777" w:rsidR="00000000" w:rsidRDefault="00000000">
            <w:pPr>
              <w:pStyle w:val="aa"/>
            </w:pPr>
          </w:p>
        </w:tc>
        <w:tc>
          <w:tcPr>
            <w:tcW w:w="2350" w:type="dxa"/>
            <w:tcBorders>
              <w:top w:val="nil"/>
              <w:left w:val="nil"/>
              <w:bottom w:val="nil"/>
              <w:right w:val="nil"/>
            </w:tcBorders>
          </w:tcPr>
          <w:p w14:paraId="672D6CCC" w14:textId="77777777" w:rsidR="00000000" w:rsidRDefault="00000000">
            <w:pPr>
              <w:pStyle w:val="aa"/>
            </w:pPr>
          </w:p>
        </w:tc>
        <w:tc>
          <w:tcPr>
            <w:tcW w:w="1690" w:type="dxa"/>
            <w:tcBorders>
              <w:top w:val="nil"/>
              <w:left w:val="nil"/>
              <w:bottom w:val="nil"/>
              <w:right w:val="nil"/>
            </w:tcBorders>
          </w:tcPr>
          <w:p w14:paraId="54B3ABEB" w14:textId="77777777" w:rsidR="00000000" w:rsidRDefault="00000000">
            <w:pPr>
              <w:pStyle w:val="aa"/>
              <w:jc w:val="center"/>
            </w:pPr>
            <w:r>
              <w:t>1,36</w:t>
            </w:r>
          </w:p>
        </w:tc>
      </w:tr>
      <w:tr w:rsidR="00000000" w14:paraId="2472FF89" w14:textId="77777777">
        <w:tblPrEx>
          <w:tblCellMar>
            <w:top w:w="0" w:type="dxa"/>
            <w:bottom w:w="0" w:type="dxa"/>
          </w:tblCellMar>
        </w:tblPrEx>
        <w:tc>
          <w:tcPr>
            <w:tcW w:w="1658" w:type="dxa"/>
            <w:tcBorders>
              <w:top w:val="nil"/>
              <w:left w:val="nil"/>
              <w:bottom w:val="nil"/>
              <w:right w:val="nil"/>
            </w:tcBorders>
          </w:tcPr>
          <w:p w14:paraId="5BC2BDDF" w14:textId="77777777" w:rsidR="00000000" w:rsidRDefault="00000000">
            <w:pPr>
              <w:pStyle w:val="ad"/>
            </w:pPr>
            <w:r>
              <w:t>st14.001</w:t>
            </w:r>
          </w:p>
        </w:tc>
        <w:tc>
          <w:tcPr>
            <w:tcW w:w="2842" w:type="dxa"/>
            <w:tcBorders>
              <w:top w:val="nil"/>
              <w:left w:val="nil"/>
              <w:bottom w:val="nil"/>
              <w:right w:val="nil"/>
            </w:tcBorders>
          </w:tcPr>
          <w:p w14:paraId="58FAF617" w14:textId="77777777" w:rsidR="00000000" w:rsidRDefault="00000000">
            <w:pPr>
              <w:pStyle w:val="ad"/>
            </w:pPr>
            <w:r>
              <w:t>Операции на кишечнике и анальной области (уровень 1)</w:t>
            </w:r>
          </w:p>
        </w:tc>
        <w:tc>
          <w:tcPr>
            <w:tcW w:w="3802" w:type="dxa"/>
            <w:tcBorders>
              <w:top w:val="nil"/>
              <w:left w:val="nil"/>
              <w:bottom w:val="nil"/>
              <w:right w:val="nil"/>
            </w:tcBorders>
          </w:tcPr>
          <w:p w14:paraId="2EBFC7A5" w14:textId="77777777" w:rsidR="00000000" w:rsidRDefault="00000000">
            <w:pPr>
              <w:pStyle w:val="aa"/>
              <w:jc w:val="center"/>
            </w:pPr>
            <w:r>
              <w:t>-</w:t>
            </w:r>
          </w:p>
        </w:tc>
        <w:tc>
          <w:tcPr>
            <w:tcW w:w="2776" w:type="dxa"/>
            <w:tcBorders>
              <w:top w:val="nil"/>
              <w:left w:val="nil"/>
              <w:bottom w:val="nil"/>
              <w:right w:val="nil"/>
            </w:tcBorders>
          </w:tcPr>
          <w:p w14:paraId="0E5ABF04" w14:textId="77777777" w:rsidR="00000000" w:rsidRDefault="00000000">
            <w:pPr>
              <w:pStyle w:val="ad"/>
            </w:pPr>
            <w:r>
              <w:t>А16.17.007.001, А16.18.006, А16.18.007, А16.18.007.001, А16.18.008, А16.18.013, А16.18.013.001, А16.18.013.002, А16.19.001, А16.19.002, А16.19.003, А16.19.003.001, А16.19.007, А16.19.008, А16.19.009, А16.19.010, А16.19.011,</w:t>
            </w:r>
            <w:r>
              <w:br/>
              <w:t>А16.19.012,</w:t>
            </w:r>
            <w:r>
              <w:br/>
              <w:t>А16.19.013, А16.19.013.001, А16.19.013.002, А16.19.013.003, А16.19.013.004, А16.19.016, А16.19.017, А16.19.018, А16.19.024, А16.19.033, А16.19.041, А16.19.044, А16.19.045, А16.19.046,</w:t>
            </w:r>
            <w:r>
              <w:br/>
              <w:t>А16.19.047</w:t>
            </w:r>
          </w:p>
        </w:tc>
        <w:tc>
          <w:tcPr>
            <w:tcW w:w="2350" w:type="dxa"/>
            <w:tcBorders>
              <w:top w:val="nil"/>
              <w:left w:val="nil"/>
              <w:bottom w:val="nil"/>
              <w:right w:val="nil"/>
            </w:tcBorders>
          </w:tcPr>
          <w:p w14:paraId="4A5EA729" w14:textId="77777777" w:rsidR="00000000" w:rsidRDefault="00000000">
            <w:pPr>
              <w:pStyle w:val="aa"/>
              <w:jc w:val="center"/>
            </w:pPr>
            <w:r>
              <w:t>-</w:t>
            </w:r>
          </w:p>
        </w:tc>
        <w:tc>
          <w:tcPr>
            <w:tcW w:w="1690" w:type="dxa"/>
            <w:tcBorders>
              <w:top w:val="nil"/>
              <w:left w:val="nil"/>
              <w:bottom w:val="nil"/>
              <w:right w:val="nil"/>
            </w:tcBorders>
          </w:tcPr>
          <w:p w14:paraId="2C3FBE44" w14:textId="77777777" w:rsidR="00000000" w:rsidRDefault="00000000">
            <w:pPr>
              <w:pStyle w:val="aa"/>
              <w:jc w:val="center"/>
            </w:pPr>
            <w:r>
              <w:t>0,84</w:t>
            </w:r>
          </w:p>
        </w:tc>
      </w:tr>
      <w:tr w:rsidR="00000000" w14:paraId="6B566F8D" w14:textId="77777777">
        <w:tblPrEx>
          <w:tblCellMar>
            <w:top w:w="0" w:type="dxa"/>
            <w:bottom w:w="0" w:type="dxa"/>
          </w:tblCellMar>
        </w:tblPrEx>
        <w:tc>
          <w:tcPr>
            <w:tcW w:w="1658" w:type="dxa"/>
            <w:tcBorders>
              <w:top w:val="nil"/>
              <w:left w:val="nil"/>
              <w:bottom w:val="nil"/>
              <w:right w:val="nil"/>
            </w:tcBorders>
          </w:tcPr>
          <w:p w14:paraId="6AC1F386" w14:textId="77777777" w:rsidR="00000000" w:rsidRDefault="00000000">
            <w:pPr>
              <w:pStyle w:val="ad"/>
            </w:pPr>
            <w:r>
              <w:t>st14.002</w:t>
            </w:r>
          </w:p>
        </w:tc>
        <w:tc>
          <w:tcPr>
            <w:tcW w:w="2842" w:type="dxa"/>
            <w:tcBorders>
              <w:top w:val="nil"/>
              <w:left w:val="nil"/>
              <w:bottom w:val="nil"/>
              <w:right w:val="nil"/>
            </w:tcBorders>
          </w:tcPr>
          <w:p w14:paraId="2DA843D5" w14:textId="77777777" w:rsidR="00000000" w:rsidRDefault="00000000">
            <w:pPr>
              <w:pStyle w:val="ad"/>
            </w:pPr>
            <w:r>
              <w:t>Операции на кишечнике и анальной области (уровень 2)</w:t>
            </w:r>
          </w:p>
        </w:tc>
        <w:tc>
          <w:tcPr>
            <w:tcW w:w="3802" w:type="dxa"/>
            <w:tcBorders>
              <w:top w:val="nil"/>
              <w:left w:val="nil"/>
              <w:bottom w:val="nil"/>
              <w:right w:val="nil"/>
            </w:tcBorders>
          </w:tcPr>
          <w:p w14:paraId="2B3F084A" w14:textId="77777777" w:rsidR="00000000" w:rsidRDefault="00000000">
            <w:pPr>
              <w:pStyle w:val="aa"/>
              <w:jc w:val="center"/>
            </w:pPr>
            <w:r>
              <w:t>-</w:t>
            </w:r>
          </w:p>
        </w:tc>
        <w:tc>
          <w:tcPr>
            <w:tcW w:w="2776" w:type="dxa"/>
            <w:tcBorders>
              <w:top w:val="nil"/>
              <w:left w:val="nil"/>
              <w:bottom w:val="nil"/>
              <w:right w:val="nil"/>
            </w:tcBorders>
          </w:tcPr>
          <w:p w14:paraId="2C2DC46B" w14:textId="77777777" w:rsidR="00000000" w:rsidRDefault="00000000">
            <w:pPr>
              <w:pStyle w:val="ad"/>
            </w:pPr>
            <w:r>
              <w:t>А16.17.001, А16.17.002, А16.17.003, А16.17.004, А16.17.005, А16.17.006, А16.17.007, А16.17.008, А16.17.009, А16.17.010, А16.17.011, А16.17.012, А16.17.013, А16.17.014, А16.17.016, А16.17.017, А16.18.001, А16.18.002, А16.18.003, А16.18.004, А16.18.004.001, А16.18.005, А16.18.011, А16.18.012, А16.18.015, А16.18.015.001, А16.18.016, А16.18.017, А16.18.018, А16.18.019, А16.18.019.001, А16.18.020, А16.18.021, А16.18.022, А16.18.023, А16.18.024, А16.18.025, А16.18.027, А16.18.028, А16.18.028.001, А16.18.029, А16.19.004, А16.19.006, А16.19.006.001, А16.19.006.002, А16.19.014, А16.19.015, А16.19.019, А16.19.019.003, А16.19.022, А16.19.023, А16.19.025, А16.19.027, А16.19.030, А16.19.031, А16.19.032, А16.19.034, А16.19.035, А16.19.036, А16.19.037, А16.19.038, А16.19.039, А16.19.040, А16.19.042, А16.19.043, А16.19.047.001, А16.19.048, А16.19.050, А16.30.013, А16.30.035,</w:t>
            </w:r>
          </w:p>
          <w:p w14:paraId="72D505EC" w14:textId="77777777" w:rsidR="00000000" w:rsidRDefault="00000000">
            <w:pPr>
              <w:pStyle w:val="ad"/>
            </w:pPr>
            <w:r>
              <w:t>А22.19.004</w:t>
            </w:r>
          </w:p>
        </w:tc>
        <w:tc>
          <w:tcPr>
            <w:tcW w:w="2350" w:type="dxa"/>
            <w:tcBorders>
              <w:top w:val="nil"/>
              <w:left w:val="nil"/>
              <w:bottom w:val="nil"/>
              <w:right w:val="nil"/>
            </w:tcBorders>
          </w:tcPr>
          <w:p w14:paraId="715132C1" w14:textId="77777777" w:rsidR="00000000" w:rsidRDefault="00000000">
            <w:pPr>
              <w:pStyle w:val="aa"/>
              <w:jc w:val="center"/>
            </w:pPr>
            <w:r>
              <w:t>-</w:t>
            </w:r>
          </w:p>
        </w:tc>
        <w:tc>
          <w:tcPr>
            <w:tcW w:w="1690" w:type="dxa"/>
            <w:tcBorders>
              <w:top w:val="nil"/>
              <w:left w:val="nil"/>
              <w:bottom w:val="nil"/>
              <w:right w:val="nil"/>
            </w:tcBorders>
          </w:tcPr>
          <w:p w14:paraId="5315186A" w14:textId="77777777" w:rsidR="00000000" w:rsidRDefault="00000000">
            <w:pPr>
              <w:pStyle w:val="aa"/>
              <w:jc w:val="center"/>
            </w:pPr>
            <w:r>
              <w:t>1,74</w:t>
            </w:r>
          </w:p>
        </w:tc>
      </w:tr>
      <w:tr w:rsidR="00000000" w14:paraId="16F151D0" w14:textId="77777777">
        <w:tblPrEx>
          <w:tblCellMar>
            <w:top w:w="0" w:type="dxa"/>
            <w:bottom w:w="0" w:type="dxa"/>
          </w:tblCellMar>
        </w:tblPrEx>
        <w:tc>
          <w:tcPr>
            <w:tcW w:w="1658" w:type="dxa"/>
            <w:tcBorders>
              <w:top w:val="nil"/>
              <w:left w:val="nil"/>
              <w:bottom w:val="nil"/>
              <w:right w:val="nil"/>
            </w:tcBorders>
          </w:tcPr>
          <w:p w14:paraId="6E025447" w14:textId="77777777" w:rsidR="00000000" w:rsidRDefault="00000000">
            <w:pPr>
              <w:pStyle w:val="ad"/>
            </w:pPr>
            <w:r>
              <w:t>st14.003</w:t>
            </w:r>
          </w:p>
        </w:tc>
        <w:tc>
          <w:tcPr>
            <w:tcW w:w="2842" w:type="dxa"/>
            <w:tcBorders>
              <w:top w:val="nil"/>
              <w:left w:val="nil"/>
              <w:bottom w:val="nil"/>
              <w:right w:val="nil"/>
            </w:tcBorders>
          </w:tcPr>
          <w:p w14:paraId="6A6822E6" w14:textId="77777777" w:rsidR="00000000" w:rsidRDefault="00000000">
            <w:pPr>
              <w:pStyle w:val="ad"/>
            </w:pPr>
            <w:r>
              <w:t>Операции на кишечнике и анальной области (уровень 3)</w:t>
            </w:r>
          </w:p>
        </w:tc>
        <w:tc>
          <w:tcPr>
            <w:tcW w:w="3802" w:type="dxa"/>
            <w:tcBorders>
              <w:top w:val="nil"/>
              <w:left w:val="nil"/>
              <w:bottom w:val="nil"/>
              <w:right w:val="nil"/>
            </w:tcBorders>
          </w:tcPr>
          <w:p w14:paraId="380FBC2E" w14:textId="77777777" w:rsidR="00000000" w:rsidRDefault="00000000">
            <w:pPr>
              <w:pStyle w:val="aa"/>
              <w:jc w:val="center"/>
            </w:pPr>
            <w:r>
              <w:t>-</w:t>
            </w:r>
          </w:p>
        </w:tc>
        <w:tc>
          <w:tcPr>
            <w:tcW w:w="2776" w:type="dxa"/>
            <w:tcBorders>
              <w:top w:val="nil"/>
              <w:left w:val="nil"/>
              <w:bottom w:val="nil"/>
              <w:right w:val="nil"/>
            </w:tcBorders>
          </w:tcPr>
          <w:p w14:paraId="4EB2F665" w14:textId="77777777" w:rsidR="00000000" w:rsidRDefault="00000000">
            <w:pPr>
              <w:pStyle w:val="ad"/>
            </w:pPr>
            <w:r>
              <w:t>А16.17.015, А16.18.014, А16.18.017.002, А16.18.022.001, А16.18.030, А16.18.030.001, А16.18.030.003, А16.18.030.007, А16.18.030.010, А16.18.030.013, А16.18.030.016, А16.18.030.019, А16.19.005, А16.19.005.001, А16.19.005.002, А16.19.006.003, А16.19.019.006, А16.19.019.007, А16.19.020, А16.19.020.001, А16.19.020.003, А16.19.021, А16.19.021.001, А16.19.021.004, А16.19.021.005, А16.19.021.006, А16.19.021.007, А16.19.021.008, А16.19.021.009, А16.19.021.010, А16.19.021.011, А16.19.021.014, А16.19.021.015, А16.19.026, А16.19.026.001, А22.30.017</w:t>
            </w:r>
          </w:p>
        </w:tc>
        <w:tc>
          <w:tcPr>
            <w:tcW w:w="2350" w:type="dxa"/>
            <w:tcBorders>
              <w:top w:val="nil"/>
              <w:left w:val="nil"/>
              <w:bottom w:val="nil"/>
              <w:right w:val="nil"/>
            </w:tcBorders>
          </w:tcPr>
          <w:p w14:paraId="42A357AF" w14:textId="77777777" w:rsidR="00000000" w:rsidRDefault="00000000">
            <w:pPr>
              <w:pStyle w:val="aa"/>
              <w:jc w:val="center"/>
            </w:pPr>
            <w:r>
              <w:t>-</w:t>
            </w:r>
          </w:p>
        </w:tc>
        <w:tc>
          <w:tcPr>
            <w:tcW w:w="1690" w:type="dxa"/>
            <w:tcBorders>
              <w:top w:val="nil"/>
              <w:left w:val="nil"/>
              <w:bottom w:val="nil"/>
              <w:right w:val="nil"/>
            </w:tcBorders>
          </w:tcPr>
          <w:p w14:paraId="0F67A9FF" w14:textId="77777777" w:rsidR="00000000" w:rsidRDefault="00000000">
            <w:pPr>
              <w:pStyle w:val="aa"/>
              <w:jc w:val="center"/>
            </w:pPr>
            <w:r>
              <w:t>2,49</w:t>
            </w:r>
          </w:p>
        </w:tc>
      </w:tr>
      <w:tr w:rsidR="00000000" w14:paraId="74D9EF03" w14:textId="77777777">
        <w:tblPrEx>
          <w:tblCellMar>
            <w:top w:w="0" w:type="dxa"/>
            <w:bottom w:w="0" w:type="dxa"/>
          </w:tblCellMar>
        </w:tblPrEx>
        <w:tc>
          <w:tcPr>
            <w:tcW w:w="1658" w:type="dxa"/>
            <w:tcBorders>
              <w:top w:val="nil"/>
              <w:left w:val="nil"/>
              <w:bottom w:val="nil"/>
              <w:right w:val="nil"/>
            </w:tcBorders>
          </w:tcPr>
          <w:p w14:paraId="42DC588D" w14:textId="77777777" w:rsidR="00000000" w:rsidRDefault="00000000">
            <w:pPr>
              <w:pStyle w:val="ad"/>
            </w:pPr>
            <w:r>
              <w:t>st14.004</w:t>
            </w:r>
          </w:p>
        </w:tc>
        <w:tc>
          <w:tcPr>
            <w:tcW w:w="2842" w:type="dxa"/>
            <w:tcBorders>
              <w:top w:val="nil"/>
              <w:left w:val="nil"/>
              <w:bottom w:val="nil"/>
              <w:right w:val="nil"/>
            </w:tcBorders>
          </w:tcPr>
          <w:p w14:paraId="1A3DF7B6" w14:textId="77777777" w:rsidR="00000000" w:rsidRDefault="00000000">
            <w:pPr>
              <w:pStyle w:val="ad"/>
            </w:pPr>
            <w:r>
              <w:t>Операции на кишечнике и анальной области (уровень 4)</w:t>
            </w:r>
          </w:p>
        </w:tc>
        <w:tc>
          <w:tcPr>
            <w:tcW w:w="3802" w:type="dxa"/>
            <w:tcBorders>
              <w:top w:val="nil"/>
              <w:left w:val="nil"/>
              <w:bottom w:val="nil"/>
              <w:right w:val="nil"/>
            </w:tcBorders>
          </w:tcPr>
          <w:p w14:paraId="5654B677" w14:textId="77777777" w:rsidR="00000000" w:rsidRDefault="00000000">
            <w:pPr>
              <w:pStyle w:val="aa"/>
              <w:jc w:val="center"/>
            </w:pPr>
            <w:r>
              <w:t>-</w:t>
            </w:r>
          </w:p>
        </w:tc>
        <w:tc>
          <w:tcPr>
            <w:tcW w:w="2776" w:type="dxa"/>
            <w:tcBorders>
              <w:top w:val="nil"/>
              <w:left w:val="nil"/>
              <w:bottom w:val="nil"/>
              <w:right w:val="nil"/>
            </w:tcBorders>
          </w:tcPr>
          <w:p w14:paraId="0AE8D9A9" w14:textId="77777777" w:rsidR="00000000" w:rsidRDefault="00000000">
            <w:pPr>
              <w:pStyle w:val="ad"/>
            </w:pPr>
            <w:r>
              <w:t>А16.18.015.002, А16.18.016.001, А16.18.017.001, А16.18.017.003, А16.18.026, А16.18.030.002, А16.18.030.004, А16.18.030.005, А16.18.030.006, А16.18.030.008, А16.18.030.009, А16.18.030.011, А16.18.030.012, А16.18.030.014, А16.18.030.015, А16.18.030.017, A16.18.030.018, A16.19.019.001, A16.19.019.004, A16.19.019.005, A16.19.020.002, A16.19.021.003, A16.19.021.012, A16.19.023.001</w:t>
            </w:r>
          </w:p>
        </w:tc>
        <w:tc>
          <w:tcPr>
            <w:tcW w:w="2350" w:type="dxa"/>
            <w:tcBorders>
              <w:top w:val="nil"/>
              <w:left w:val="nil"/>
              <w:bottom w:val="nil"/>
              <w:right w:val="nil"/>
            </w:tcBorders>
          </w:tcPr>
          <w:p w14:paraId="21F2E77C" w14:textId="77777777" w:rsidR="00000000" w:rsidRDefault="00000000">
            <w:pPr>
              <w:pStyle w:val="aa"/>
              <w:jc w:val="center"/>
            </w:pPr>
            <w:r>
              <w:t>-</w:t>
            </w:r>
          </w:p>
        </w:tc>
        <w:tc>
          <w:tcPr>
            <w:tcW w:w="1690" w:type="dxa"/>
            <w:tcBorders>
              <w:top w:val="nil"/>
              <w:left w:val="nil"/>
              <w:bottom w:val="nil"/>
              <w:right w:val="nil"/>
            </w:tcBorders>
          </w:tcPr>
          <w:p w14:paraId="7EA757A2" w14:textId="77777777" w:rsidR="00000000" w:rsidRDefault="00000000">
            <w:pPr>
              <w:pStyle w:val="aa"/>
              <w:jc w:val="center"/>
            </w:pPr>
            <w:r>
              <w:t>7.23</w:t>
            </w:r>
          </w:p>
        </w:tc>
      </w:tr>
      <w:tr w:rsidR="00000000" w14:paraId="73902928" w14:textId="77777777">
        <w:tblPrEx>
          <w:tblCellMar>
            <w:top w:w="0" w:type="dxa"/>
            <w:bottom w:w="0" w:type="dxa"/>
          </w:tblCellMar>
        </w:tblPrEx>
        <w:tc>
          <w:tcPr>
            <w:tcW w:w="1658" w:type="dxa"/>
            <w:tcBorders>
              <w:top w:val="nil"/>
              <w:left w:val="nil"/>
              <w:bottom w:val="nil"/>
              <w:right w:val="nil"/>
            </w:tcBorders>
          </w:tcPr>
          <w:p w14:paraId="67B34E62" w14:textId="77777777" w:rsidR="00000000" w:rsidRDefault="00000000">
            <w:pPr>
              <w:pStyle w:val="ad"/>
            </w:pPr>
            <w:r>
              <w:t>st15</w:t>
            </w:r>
          </w:p>
        </w:tc>
        <w:tc>
          <w:tcPr>
            <w:tcW w:w="2842" w:type="dxa"/>
            <w:tcBorders>
              <w:top w:val="nil"/>
              <w:left w:val="nil"/>
              <w:bottom w:val="nil"/>
              <w:right w:val="nil"/>
            </w:tcBorders>
          </w:tcPr>
          <w:p w14:paraId="64D2EF06" w14:textId="77777777" w:rsidR="00000000" w:rsidRDefault="00000000">
            <w:pPr>
              <w:pStyle w:val="ad"/>
            </w:pPr>
            <w:r>
              <w:t>Неврология</w:t>
            </w:r>
          </w:p>
        </w:tc>
        <w:tc>
          <w:tcPr>
            <w:tcW w:w="3802" w:type="dxa"/>
            <w:tcBorders>
              <w:top w:val="nil"/>
              <w:left w:val="nil"/>
              <w:bottom w:val="nil"/>
              <w:right w:val="nil"/>
            </w:tcBorders>
          </w:tcPr>
          <w:p w14:paraId="0B28A8D4" w14:textId="77777777" w:rsidR="00000000" w:rsidRDefault="00000000">
            <w:pPr>
              <w:pStyle w:val="aa"/>
            </w:pPr>
          </w:p>
        </w:tc>
        <w:tc>
          <w:tcPr>
            <w:tcW w:w="2776" w:type="dxa"/>
            <w:tcBorders>
              <w:top w:val="nil"/>
              <w:left w:val="nil"/>
              <w:bottom w:val="nil"/>
              <w:right w:val="nil"/>
            </w:tcBorders>
          </w:tcPr>
          <w:p w14:paraId="31E172DB" w14:textId="77777777" w:rsidR="00000000" w:rsidRDefault="00000000">
            <w:pPr>
              <w:pStyle w:val="aa"/>
            </w:pPr>
          </w:p>
        </w:tc>
        <w:tc>
          <w:tcPr>
            <w:tcW w:w="2350" w:type="dxa"/>
            <w:tcBorders>
              <w:top w:val="nil"/>
              <w:left w:val="nil"/>
              <w:bottom w:val="nil"/>
              <w:right w:val="nil"/>
            </w:tcBorders>
          </w:tcPr>
          <w:p w14:paraId="31000AFC" w14:textId="77777777" w:rsidR="00000000" w:rsidRDefault="00000000">
            <w:pPr>
              <w:pStyle w:val="aa"/>
            </w:pPr>
          </w:p>
        </w:tc>
        <w:tc>
          <w:tcPr>
            <w:tcW w:w="1690" w:type="dxa"/>
            <w:tcBorders>
              <w:top w:val="nil"/>
              <w:left w:val="nil"/>
              <w:bottom w:val="nil"/>
              <w:right w:val="nil"/>
            </w:tcBorders>
          </w:tcPr>
          <w:p w14:paraId="69B22DB3" w14:textId="77777777" w:rsidR="00000000" w:rsidRDefault="00000000">
            <w:pPr>
              <w:pStyle w:val="aa"/>
              <w:jc w:val="center"/>
            </w:pPr>
            <w:r>
              <w:t>1,12</w:t>
            </w:r>
          </w:p>
        </w:tc>
      </w:tr>
      <w:tr w:rsidR="00000000" w14:paraId="02CA1ED7" w14:textId="77777777">
        <w:tblPrEx>
          <w:tblCellMar>
            <w:top w:w="0" w:type="dxa"/>
            <w:bottom w:w="0" w:type="dxa"/>
          </w:tblCellMar>
        </w:tblPrEx>
        <w:tc>
          <w:tcPr>
            <w:tcW w:w="1658" w:type="dxa"/>
            <w:tcBorders>
              <w:top w:val="nil"/>
              <w:left w:val="nil"/>
              <w:bottom w:val="nil"/>
              <w:right w:val="nil"/>
            </w:tcBorders>
          </w:tcPr>
          <w:p w14:paraId="7C87CA68" w14:textId="77777777" w:rsidR="00000000" w:rsidRDefault="00000000">
            <w:pPr>
              <w:pStyle w:val="ad"/>
            </w:pPr>
            <w:r>
              <w:t>st15.001</w:t>
            </w:r>
          </w:p>
        </w:tc>
        <w:tc>
          <w:tcPr>
            <w:tcW w:w="2842" w:type="dxa"/>
            <w:tcBorders>
              <w:top w:val="nil"/>
              <w:left w:val="nil"/>
              <w:bottom w:val="nil"/>
              <w:right w:val="nil"/>
            </w:tcBorders>
          </w:tcPr>
          <w:p w14:paraId="006CE0C3" w14:textId="77777777" w:rsidR="00000000" w:rsidRDefault="00000000">
            <w:pPr>
              <w:pStyle w:val="ad"/>
            </w:pPr>
            <w:r>
              <w:t>Воспалительные заболевания ЦНС, взрослые</w:t>
            </w:r>
          </w:p>
        </w:tc>
        <w:tc>
          <w:tcPr>
            <w:tcW w:w="3802" w:type="dxa"/>
            <w:tcBorders>
              <w:top w:val="nil"/>
              <w:left w:val="nil"/>
              <w:bottom w:val="nil"/>
              <w:right w:val="nil"/>
            </w:tcBorders>
          </w:tcPr>
          <w:p w14:paraId="6BF73862" w14:textId="77777777" w:rsidR="00000000" w:rsidRDefault="00000000">
            <w:pPr>
              <w:pStyle w:val="ad"/>
            </w:pPr>
            <w:r>
              <w:t>G00, G00.0, G00.1, G00.2, G00.3, G00.8, G00.9, G01, G02, G02.0, G02.1, G02.8, G03, G03.0, G03.1, G03.2, G03.8, G03.9, G04, G04.0, G04.1, G04.2, G04.8, G04.9, G05, G05.0, G05.1, G05.2, G05.8, G06, G06.0, G06.1, G06.2, G07</w:t>
            </w:r>
          </w:p>
        </w:tc>
        <w:tc>
          <w:tcPr>
            <w:tcW w:w="2776" w:type="dxa"/>
            <w:tcBorders>
              <w:top w:val="nil"/>
              <w:left w:val="nil"/>
              <w:bottom w:val="nil"/>
              <w:right w:val="nil"/>
            </w:tcBorders>
          </w:tcPr>
          <w:p w14:paraId="063AF381" w14:textId="77777777" w:rsidR="00000000" w:rsidRDefault="00000000">
            <w:pPr>
              <w:pStyle w:val="aa"/>
              <w:jc w:val="center"/>
            </w:pPr>
            <w:r>
              <w:t>-</w:t>
            </w:r>
          </w:p>
        </w:tc>
        <w:tc>
          <w:tcPr>
            <w:tcW w:w="2350" w:type="dxa"/>
            <w:tcBorders>
              <w:top w:val="nil"/>
              <w:left w:val="nil"/>
              <w:bottom w:val="nil"/>
              <w:right w:val="nil"/>
            </w:tcBorders>
          </w:tcPr>
          <w:p w14:paraId="1E9C4A19"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CD35754" w14:textId="77777777" w:rsidR="00000000" w:rsidRDefault="00000000">
            <w:pPr>
              <w:pStyle w:val="aa"/>
              <w:jc w:val="center"/>
            </w:pPr>
            <w:r>
              <w:t>0,98</w:t>
            </w:r>
          </w:p>
        </w:tc>
      </w:tr>
      <w:tr w:rsidR="00000000" w14:paraId="5866D763" w14:textId="77777777">
        <w:tblPrEx>
          <w:tblCellMar>
            <w:top w:w="0" w:type="dxa"/>
            <w:bottom w:w="0" w:type="dxa"/>
          </w:tblCellMar>
        </w:tblPrEx>
        <w:tc>
          <w:tcPr>
            <w:tcW w:w="1658" w:type="dxa"/>
            <w:tcBorders>
              <w:top w:val="nil"/>
              <w:left w:val="nil"/>
              <w:bottom w:val="nil"/>
              <w:right w:val="nil"/>
            </w:tcBorders>
          </w:tcPr>
          <w:p w14:paraId="1F0DD22F" w14:textId="77777777" w:rsidR="00000000" w:rsidRDefault="00000000">
            <w:pPr>
              <w:pStyle w:val="ad"/>
            </w:pPr>
            <w:r>
              <w:t>st15.002</w:t>
            </w:r>
          </w:p>
        </w:tc>
        <w:tc>
          <w:tcPr>
            <w:tcW w:w="2842" w:type="dxa"/>
            <w:tcBorders>
              <w:top w:val="nil"/>
              <w:left w:val="nil"/>
              <w:bottom w:val="nil"/>
              <w:right w:val="nil"/>
            </w:tcBorders>
          </w:tcPr>
          <w:p w14:paraId="704511C4" w14:textId="77777777" w:rsidR="00000000" w:rsidRDefault="00000000">
            <w:pPr>
              <w:pStyle w:val="ad"/>
            </w:pPr>
            <w:r>
              <w:t>Воспалительные заболевания ЦНС, дети</w:t>
            </w:r>
          </w:p>
        </w:tc>
        <w:tc>
          <w:tcPr>
            <w:tcW w:w="3802" w:type="dxa"/>
            <w:tcBorders>
              <w:top w:val="nil"/>
              <w:left w:val="nil"/>
              <w:bottom w:val="nil"/>
              <w:right w:val="nil"/>
            </w:tcBorders>
          </w:tcPr>
          <w:p w14:paraId="24C781FE" w14:textId="77777777" w:rsidR="00000000" w:rsidRDefault="00000000">
            <w:pPr>
              <w:pStyle w:val="ad"/>
            </w:pPr>
            <w:r>
              <w:t>G00, G00.0, G00.1, G00.2, G00.3, G00.8, G00.9, G01, G02, G02.0, G02.1, G02.8, G03, G03.0, G03.1, G03.2, G03.8, G03.9, G04, G04.0, G04.1, G04.2, G04.8, G04.9, G05, G05.0, G05.1, G05.2, G05.8, G06, G06.0, G06.1, G06.2, G07</w:t>
            </w:r>
          </w:p>
        </w:tc>
        <w:tc>
          <w:tcPr>
            <w:tcW w:w="2776" w:type="dxa"/>
            <w:tcBorders>
              <w:top w:val="nil"/>
              <w:left w:val="nil"/>
              <w:bottom w:val="nil"/>
              <w:right w:val="nil"/>
            </w:tcBorders>
          </w:tcPr>
          <w:p w14:paraId="14D2B56F" w14:textId="77777777" w:rsidR="00000000" w:rsidRDefault="00000000">
            <w:pPr>
              <w:pStyle w:val="aa"/>
              <w:jc w:val="center"/>
            </w:pPr>
            <w:r>
              <w:t>-</w:t>
            </w:r>
          </w:p>
        </w:tc>
        <w:tc>
          <w:tcPr>
            <w:tcW w:w="2350" w:type="dxa"/>
            <w:tcBorders>
              <w:top w:val="nil"/>
              <w:left w:val="nil"/>
              <w:bottom w:val="nil"/>
              <w:right w:val="nil"/>
            </w:tcBorders>
          </w:tcPr>
          <w:p w14:paraId="728713BA"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30CAD72" w14:textId="77777777" w:rsidR="00000000" w:rsidRDefault="00000000">
            <w:pPr>
              <w:pStyle w:val="aa"/>
              <w:jc w:val="center"/>
            </w:pPr>
            <w:r>
              <w:t>1,55</w:t>
            </w:r>
          </w:p>
        </w:tc>
      </w:tr>
      <w:tr w:rsidR="00000000" w14:paraId="1CA9F394" w14:textId="77777777">
        <w:tblPrEx>
          <w:tblCellMar>
            <w:top w:w="0" w:type="dxa"/>
            <w:bottom w:w="0" w:type="dxa"/>
          </w:tblCellMar>
        </w:tblPrEx>
        <w:tc>
          <w:tcPr>
            <w:tcW w:w="1658" w:type="dxa"/>
            <w:tcBorders>
              <w:top w:val="nil"/>
              <w:left w:val="nil"/>
              <w:bottom w:val="nil"/>
              <w:right w:val="nil"/>
            </w:tcBorders>
          </w:tcPr>
          <w:p w14:paraId="7C61DD28" w14:textId="77777777" w:rsidR="00000000" w:rsidRDefault="00000000">
            <w:pPr>
              <w:pStyle w:val="ad"/>
            </w:pPr>
            <w:r>
              <w:t>st15.003</w:t>
            </w:r>
          </w:p>
        </w:tc>
        <w:tc>
          <w:tcPr>
            <w:tcW w:w="2842" w:type="dxa"/>
            <w:tcBorders>
              <w:top w:val="nil"/>
              <w:left w:val="nil"/>
              <w:bottom w:val="nil"/>
              <w:right w:val="nil"/>
            </w:tcBorders>
          </w:tcPr>
          <w:p w14:paraId="516E52D2" w14:textId="77777777" w:rsidR="00000000" w:rsidRDefault="00000000">
            <w:pPr>
              <w:pStyle w:val="ad"/>
            </w:pPr>
            <w:r>
              <w:t>Дегенеративные болезни нервной системы</w:t>
            </w:r>
          </w:p>
        </w:tc>
        <w:tc>
          <w:tcPr>
            <w:tcW w:w="3802" w:type="dxa"/>
            <w:tcBorders>
              <w:top w:val="nil"/>
              <w:left w:val="nil"/>
              <w:bottom w:val="nil"/>
              <w:right w:val="nil"/>
            </w:tcBorders>
          </w:tcPr>
          <w:p w14:paraId="106C35E8" w14:textId="77777777" w:rsidR="00000000" w:rsidRDefault="00000000">
            <w:pPr>
              <w:pStyle w:val="ad"/>
            </w:pPr>
            <w:r>
              <w:t>G14, G20, G21, G21.0, G21.1, G21.2, G21.3, G21.4, G21.8, G21.9, G22, G25, G25.0, G25.1, G25.2, G25.3, G25.4, G25.5, G25.6, G25.8, G25.9, G26, G31, G31.0, G31.1, G31.2, G32.0, G62.8, G70.0, G95.0</w:t>
            </w:r>
          </w:p>
        </w:tc>
        <w:tc>
          <w:tcPr>
            <w:tcW w:w="2776" w:type="dxa"/>
            <w:tcBorders>
              <w:top w:val="nil"/>
              <w:left w:val="nil"/>
              <w:bottom w:val="nil"/>
              <w:right w:val="nil"/>
            </w:tcBorders>
          </w:tcPr>
          <w:p w14:paraId="225CC32D" w14:textId="77777777" w:rsidR="00000000" w:rsidRDefault="00000000">
            <w:pPr>
              <w:pStyle w:val="aa"/>
              <w:jc w:val="center"/>
            </w:pPr>
            <w:r>
              <w:t>-</w:t>
            </w:r>
          </w:p>
        </w:tc>
        <w:tc>
          <w:tcPr>
            <w:tcW w:w="2350" w:type="dxa"/>
            <w:tcBorders>
              <w:top w:val="nil"/>
              <w:left w:val="nil"/>
              <w:bottom w:val="nil"/>
              <w:right w:val="nil"/>
            </w:tcBorders>
          </w:tcPr>
          <w:p w14:paraId="5BB84A2C" w14:textId="77777777" w:rsidR="00000000" w:rsidRDefault="00000000">
            <w:pPr>
              <w:pStyle w:val="aa"/>
              <w:jc w:val="center"/>
            </w:pPr>
            <w:r>
              <w:t>-</w:t>
            </w:r>
          </w:p>
        </w:tc>
        <w:tc>
          <w:tcPr>
            <w:tcW w:w="1690" w:type="dxa"/>
            <w:tcBorders>
              <w:top w:val="nil"/>
              <w:left w:val="nil"/>
              <w:bottom w:val="nil"/>
              <w:right w:val="nil"/>
            </w:tcBorders>
          </w:tcPr>
          <w:p w14:paraId="480255FF" w14:textId="77777777" w:rsidR="00000000" w:rsidRDefault="00000000">
            <w:pPr>
              <w:pStyle w:val="aa"/>
              <w:jc w:val="center"/>
            </w:pPr>
            <w:r>
              <w:t>0,84</w:t>
            </w:r>
          </w:p>
        </w:tc>
      </w:tr>
      <w:tr w:rsidR="00000000" w14:paraId="22224C01" w14:textId="77777777">
        <w:tblPrEx>
          <w:tblCellMar>
            <w:top w:w="0" w:type="dxa"/>
            <w:bottom w:w="0" w:type="dxa"/>
          </w:tblCellMar>
        </w:tblPrEx>
        <w:tc>
          <w:tcPr>
            <w:tcW w:w="1658" w:type="dxa"/>
            <w:tcBorders>
              <w:top w:val="nil"/>
              <w:left w:val="nil"/>
              <w:bottom w:val="nil"/>
              <w:right w:val="nil"/>
            </w:tcBorders>
          </w:tcPr>
          <w:p w14:paraId="3EF2235F" w14:textId="77777777" w:rsidR="00000000" w:rsidRDefault="00000000">
            <w:pPr>
              <w:pStyle w:val="ad"/>
            </w:pPr>
            <w:r>
              <w:t>st15.004</w:t>
            </w:r>
          </w:p>
        </w:tc>
        <w:tc>
          <w:tcPr>
            <w:tcW w:w="2842" w:type="dxa"/>
            <w:tcBorders>
              <w:top w:val="nil"/>
              <w:left w:val="nil"/>
              <w:bottom w:val="nil"/>
              <w:right w:val="nil"/>
            </w:tcBorders>
          </w:tcPr>
          <w:p w14:paraId="6A43CC99" w14:textId="77777777" w:rsidR="00000000" w:rsidRDefault="00000000">
            <w:pPr>
              <w:pStyle w:val="ad"/>
            </w:pPr>
            <w:r>
              <w:t>Демиелинизирующие болезни нервной системы</w:t>
            </w:r>
          </w:p>
        </w:tc>
        <w:tc>
          <w:tcPr>
            <w:tcW w:w="3802" w:type="dxa"/>
            <w:tcBorders>
              <w:top w:val="nil"/>
              <w:left w:val="nil"/>
              <w:bottom w:val="nil"/>
              <w:right w:val="nil"/>
            </w:tcBorders>
          </w:tcPr>
          <w:p w14:paraId="460D08A9" w14:textId="77777777" w:rsidR="00000000" w:rsidRDefault="00000000">
            <w:pPr>
              <w:pStyle w:val="ad"/>
            </w:pPr>
            <w:r>
              <w:t>G35, G36, G36.0, G36.1, G36.8, G36.9, G37, G37.0, G37.1, G37.2, G37.3, G37.4, G37.5, G37.8, G37.9, G61.0, G61.8</w:t>
            </w:r>
          </w:p>
        </w:tc>
        <w:tc>
          <w:tcPr>
            <w:tcW w:w="2776" w:type="dxa"/>
            <w:tcBorders>
              <w:top w:val="nil"/>
              <w:left w:val="nil"/>
              <w:bottom w:val="nil"/>
              <w:right w:val="nil"/>
            </w:tcBorders>
          </w:tcPr>
          <w:p w14:paraId="7D1217A1" w14:textId="77777777" w:rsidR="00000000" w:rsidRDefault="00000000">
            <w:pPr>
              <w:pStyle w:val="aa"/>
              <w:jc w:val="center"/>
            </w:pPr>
            <w:r>
              <w:t>-</w:t>
            </w:r>
          </w:p>
        </w:tc>
        <w:tc>
          <w:tcPr>
            <w:tcW w:w="2350" w:type="dxa"/>
            <w:tcBorders>
              <w:top w:val="nil"/>
              <w:left w:val="nil"/>
              <w:bottom w:val="nil"/>
              <w:right w:val="nil"/>
            </w:tcBorders>
          </w:tcPr>
          <w:p w14:paraId="3A216C55" w14:textId="77777777" w:rsidR="00000000" w:rsidRDefault="00000000">
            <w:pPr>
              <w:pStyle w:val="aa"/>
              <w:jc w:val="center"/>
            </w:pPr>
            <w:r>
              <w:t>-</w:t>
            </w:r>
          </w:p>
        </w:tc>
        <w:tc>
          <w:tcPr>
            <w:tcW w:w="1690" w:type="dxa"/>
            <w:tcBorders>
              <w:top w:val="nil"/>
              <w:left w:val="nil"/>
              <w:bottom w:val="nil"/>
              <w:right w:val="nil"/>
            </w:tcBorders>
          </w:tcPr>
          <w:p w14:paraId="2F45C1A3" w14:textId="77777777" w:rsidR="00000000" w:rsidRDefault="00000000">
            <w:pPr>
              <w:pStyle w:val="aa"/>
              <w:jc w:val="center"/>
            </w:pPr>
            <w:r>
              <w:t>1,33</w:t>
            </w:r>
          </w:p>
        </w:tc>
      </w:tr>
      <w:tr w:rsidR="00000000" w14:paraId="69FAE03C" w14:textId="77777777">
        <w:tblPrEx>
          <w:tblCellMar>
            <w:top w:w="0" w:type="dxa"/>
            <w:bottom w:w="0" w:type="dxa"/>
          </w:tblCellMar>
        </w:tblPrEx>
        <w:tc>
          <w:tcPr>
            <w:tcW w:w="1658" w:type="dxa"/>
            <w:tcBorders>
              <w:top w:val="nil"/>
              <w:left w:val="nil"/>
              <w:bottom w:val="nil"/>
              <w:right w:val="nil"/>
            </w:tcBorders>
          </w:tcPr>
          <w:p w14:paraId="18CA8846" w14:textId="77777777" w:rsidR="00000000" w:rsidRDefault="00000000">
            <w:pPr>
              <w:pStyle w:val="ad"/>
            </w:pPr>
            <w:r>
              <w:t>st15.005</w:t>
            </w:r>
          </w:p>
        </w:tc>
        <w:tc>
          <w:tcPr>
            <w:tcW w:w="2842" w:type="dxa"/>
            <w:tcBorders>
              <w:top w:val="nil"/>
              <w:left w:val="nil"/>
              <w:bottom w:val="nil"/>
              <w:right w:val="nil"/>
            </w:tcBorders>
          </w:tcPr>
          <w:p w14:paraId="2CDAAAF7" w14:textId="77777777" w:rsidR="00000000" w:rsidRDefault="00000000">
            <w:pPr>
              <w:pStyle w:val="ad"/>
            </w:pPr>
            <w:r>
              <w:t>Эпилепсия, судороги (уровень 1)</w:t>
            </w:r>
          </w:p>
        </w:tc>
        <w:tc>
          <w:tcPr>
            <w:tcW w:w="3802" w:type="dxa"/>
            <w:tcBorders>
              <w:top w:val="nil"/>
              <w:left w:val="nil"/>
              <w:bottom w:val="nil"/>
              <w:right w:val="nil"/>
            </w:tcBorders>
          </w:tcPr>
          <w:p w14:paraId="5BDD8EC9" w14:textId="77777777" w:rsidR="00000000" w:rsidRDefault="00000000">
            <w:pPr>
              <w:pStyle w:val="ad"/>
            </w:pPr>
            <w:r>
              <w:t>G40, G40.0, G40.1, G40.2, G40.3, G40.4, G40.6, G40.7, G40.8, G40.9, G41, G41.0, G41.1, G41.2, G41.8, G41.9, R56, R56.0, R56.8</w:t>
            </w:r>
          </w:p>
        </w:tc>
        <w:tc>
          <w:tcPr>
            <w:tcW w:w="2776" w:type="dxa"/>
            <w:tcBorders>
              <w:top w:val="nil"/>
              <w:left w:val="nil"/>
              <w:bottom w:val="nil"/>
              <w:right w:val="nil"/>
            </w:tcBorders>
          </w:tcPr>
          <w:p w14:paraId="5DBB92AE" w14:textId="77777777" w:rsidR="00000000" w:rsidRDefault="00000000">
            <w:pPr>
              <w:pStyle w:val="aa"/>
              <w:jc w:val="center"/>
            </w:pPr>
            <w:r>
              <w:t>-</w:t>
            </w:r>
          </w:p>
        </w:tc>
        <w:tc>
          <w:tcPr>
            <w:tcW w:w="2350" w:type="dxa"/>
            <w:tcBorders>
              <w:top w:val="nil"/>
              <w:left w:val="nil"/>
              <w:bottom w:val="nil"/>
              <w:right w:val="nil"/>
            </w:tcBorders>
          </w:tcPr>
          <w:p w14:paraId="7FF6F8FF" w14:textId="77777777" w:rsidR="00000000" w:rsidRDefault="00000000">
            <w:pPr>
              <w:pStyle w:val="aa"/>
              <w:jc w:val="center"/>
            </w:pPr>
            <w:r>
              <w:t>-</w:t>
            </w:r>
          </w:p>
        </w:tc>
        <w:tc>
          <w:tcPr>
            <w:tcW w:w="1690" w:type="dxa"/>
            <w:tcBorders>
              <w:top w:val="nil"/>
              <w:left w:val="nil"/>
              <w:bottom w:val="nil"/>
              <w:right w:val="nil"/>
            </w:tcBorders>
          </w:tcPr>
          <w:p w14:paraId="40BB3C08" w14:textId="77777777" w:rsidR="00000000" w:rsidRDefault="00000000">
            <w:pPr>
              <w:pStyle w:val="aa"/>
              <w:jc w:val="center"/>
            </w:pPr>
            <w:r>
              <w:t>0,96</w:t>
            </w:r>
          </w:p>
        </w:tc>
      </w:tr>
      <w:tr w:rsidR="00000000" w14:paraId="3D067262" w14:textId="77777777">
        <w:tblPrEx>
          <w:tblCellMar>
            <w:top w:w="0" w:type="dxa"/>
            <w:bottom w:w="0" w:type="dxa"/>
          </w:tblCellMar>
        </w:tblPrEx>
        <w:tc>
          <w:tcPr>
            <w:tcW w:w="1658" w:type="dxa"/>
            <w:tcBorders>
              <w:top w:val="nil"/>
              <w:left w:val="nil"/>
              <w:bottom w:val="nil"/>
              <w:right w:val="nil"/>
            </w:tcBorders>
          </w:tcPr>
          <w:p w14:paraId="58795C20" w14:textId="77777777" w:rsidR="00000000" w:rsidRDefault="00000000">
            <w:pPr>
              <w:pStyle w:val="ad"/>
            </w:pPr>
            <w:r>
              <w:t>st15.007</w:t>
            </w:r>
          </w:p>
        </w:tc>
        <w:tc>
          <w:tcPr>
            <w:tcW w:w="2842" w:type="dxa"/>
            <w:tcBorders>
              <w:top w:val="nil"/>
              <w:left w:val="nil"/>
              <w:bottom w:val="nil"/>
              <w:right w:val="nil"/>
            </w:tcBorders>
          </w:tcPr>
          <w:p w14:paraId="42D01AE8" w14:textId="77777777" w:rsidR="00000000" w:rsidRDefault="00000000">
            <w:pPr>
              <w:pStyle w:val="ad"/>
            </w:pPr>
            <w:r>
              <w:t>Расстройства периферической нервной системы</w:t>
            </w:r>
          </w:p>
        </w:tc>
        <w:tc>
          <w:tcPr>
            <w:tcW w:w="3802" w:type="dxa"/>
            <w:tcBorders>
              <w:top w:val="nil"/>
              <w:left w:val="nil"/>
              <w:bottom w:val="nil"/>
              <w:right w:val="nil"/>
            </w:tcBorders>
          </w:tcPr>
          <w:p w14:paraId="44A5039B" w14:textId="77777777" w:rsidR="00000000" w:rsidRDefault="00000000">
            <w:pPr>
              <w:pStyle w:val="ad"/>
            </w:pPr>
            <w: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564.1, S64.2, S64.3, S64.4, S64.7, S64.8, S64.9, S74, S74.0, S74.1, S74.2, S74.7, S74.8, S74.9, S84, S84.0, S84.1, S84.2, S84.7, S84.8, S84.9, S94, S94.0, S94.1, S94.2, S94.3, S94.7, S94.8, S94.9, Т09.4, Т11.3, Т13.3, Т14.4</w:t>
            </w:r>
          </w:p>
        </w:tc>
        <w:tc>
          <w:tcPr>
            <w:tcW w:w="2776" w:type="dxa"/>
            <w:tcBorders>
              <w:top w:val="nil"/>
              <w:left w:val="nil"/>
              <w:bottom w:val="nil"/>
              <w:right w:val="nil"/>
            </w:tcBorders>
          </w:tcPr>
          <w:p w14:paraId="09883C89" w14:textId="77777777" w:rsidR="00000000" w:rsidRDefault="00000000">
            <w:pPr>
              <w:pStyle w:val="aa"/>
              <w:jc w:val="center"/>
            </w:pPr>
            <w:r>
              <w:t>-</w:t>
            </w:r>
          </w:p>
        </w:tc>
        <w:tc>
          <w:tcPr>
            <w:tcW w:w="2350" w:type="dxa"/>
            <w:tcBorders>
              <w:top w:val="nil"/>
              <w:left w:val="nil"/>
              <w:bottom w:val="nil"/>
              <w:right w:val="nil"/>
            </w:tcBorders>
          </w:tcPr>
          <w:p w14:paraId="4A870479" w14:textId="77777777" w:rsidR="00000000" w:rsidRDefault="00000000">
            <w:pPr>
              <w:pStyle w:val="aa"/>
              <w:jc w:val="center"/>
            </w:pPr>
            <w:r>
              <w:t>-</w:t>
            </w:r>
          </w:p>
        </w:tc>
        <w:tc>
          <w:tcPr>
            <w:tcW w:w="1690" w:type="dxa"/>
            <w:tcBorders>
              <w:top w:val="nil"/>
              <w:left w:val="nil"/>
              <w:bottom w:val="nil"/>
              <w:right w:val="nil"/>
            </w:tcBorders>
          </w:tcPr>
          <w:p w14:paraId="38C37258" w14:textId="77777777" w:rsidR="00000000" w:rsidRDefault="00000000">
            <w:pPr>
              <w:pStyle w:val="aa"/>
              <w:jc w:val="center"/>
            </w:pPr>
            <w:r>
              <w:t>1,02</w:t>
            </w:r>
          </w:p>
        </w:tc>
      </w:tr>
      <w:tr w:rsidR="00000000" w14:paraId="558AB8FF" w14:textId="77777777">
        <w:tblPrEx>
          <w:tblCellMar>
            <w:top w:w="0" w:type="dxa"/>
            <w:bottom w:w="0" w:type="dxa"/>
          </w:tblCellMar>
        </w:tblPrEx>
        <w:tc>
          <w:tcPr>
            <w:tcW w:w="1658" w:type="dxa"/>
            <w:tcBorders>
              <w:top w:val="nil"/>
              <w:left w:val="nil"/>
              <w:bottom w:val="nil"/>
              <w:right w:val="nil"/>
            </w:tcBorders>
          </w:tcPr>
          <w:p w14:paraId="3B5F0054" w14:textId="77777777" w:rsidR="00000000" w:rsidRDefault="00000000">
            <w:pPr>
              <w:pStyle w:val="ad"/>
            </w:pPr>
            <w:r>
              <w:t>st15.008</w:t>
            </w:r>
          </w:p>
        </w:tc>
        <w:tc>
          <w:tcPr>
            <w:tcW w:w="2842" w:type="dxa"/>
            <w:tcBorders>
              <w:top w:val="nil"/>
              <w:left w:val="nil"/>
              <w:bottom w:val="nil"/>
              <w:right w:val="nil"/>
            </w:tcBorders>
          </w:tcPr>
          <w:p w14:paraId="469C717A" w14:textId="77777777" w:rsidR="00000000" w:rsidRDefault="00000000">
            <w:pPr>
              <w:pStyle w:val="ad"/>
            </w:pPr>
            <w:r>
              <w:t>Неврологические заболевания, лечение с применением ботулотоксина (уровень 1)</w:t>
            </w:r>
          </w:p>
        </w:tc>
        <w:tc>
          <w:tcPr>
            <w:tcW w:w="3802" w:type="dxa"/>
            <w:tcBorders>
              <w:top w:val="nil"/>
              <w:left w:val="nil"/>
              <w:bottom w:val="nil"/>
              <w:right w:val="nil"/>
            </w:tcBorders>
          </w:tcPr>
          <w:p w14:paraId="7ABA42CA" w14:textId="77777777" w:rsidR="00000000" w:rsidRDefault="00000000">
            <w:pPr>
              <w:pStyle w:val="ad"/>
            </w:pPr>
            <w:r>
              <w:t>G20, G23.0, G24, G24.0, G24.1, G24.2, G24.3, G24.4, G24.5, G24.8, G24.9, G35, G43, G43.0, G43.1, G43.2, G43.3, G43.8, G43.9, G44, G44.0, G44.1, G44.2, G44.3, G44.4, G44.8, G51.3, G80, G80.0, G80.1, G80.2, G80.3, G80.4, G80.8, G80.9, G81.1, G81.9, G82.1, G82.4, G82.5, I69.0, I69.1, I69.2, I69.3, I69.4, I69.8, Т90.1, Т90.5, Т90.8, Т90.9</w:t>
            </w:r>
          </w:p>
        </w:tc>
        <w:tc>
          <w:tcPr>
            <w:tcW w:w="2776" w:type="dxa"/>
            <w:tcBorders>
              <w:top w:val="nil"/>
              <w:left w:val="nil"/>
              <w:bottom w:val="nil"/>
              <w:right w:val="nil"/>
            </w:tcBorders>
          </w:tcPr>
          <w:p w14:paraId="56A127AF" w14:textId="77777777" w:rsidR="00000000" w:rsidRDefault="00000000">
            <w:pPr>
              <w:pStyle w:val="ad"/>
            </w:pPr>
            <w:r>
              <w:t>А25.24.001.002</w:t>
            </w:r>
          </w:p>
        </w:tc>
        <w:tc>
          <w:tcPr>
            <w:tcW w:w="2350" w:type="dxa"/>
            <w:tcBorders>
              <w:top w:val="nil"/>
              <w:left w:val="nil"/>
              <w:bottom w:val="nil"/>
              <w:right w:val="nil"/>
            </w:tcBorders>
          </w:tcPr>
          <w:p w14:paraId="7F7C386A" w14:textId="77777777" w:rsidR="00000000" w:rsidRDefault="00000000">
            <w:pPr>
              <w:pStyle w:val="ad"/>
            </w:pPr>
            <w:r>
              <w:t>иной классификационный критерий: bt2</w:t>
            </w:r>
          </w:p>
        </w:tc>
        <w:tc>
          <w:tcPr>
            <w:tcW w:w="1690" w:type="dxa"/>
            <w:tcBorders>
              <w:top w:val="nil"/>
              <w:left w:val="nil"/>
              <w:bottom w:val="nil"/>
              <w:right w:val="nil"/>
            </w:tcBorders>
          </w:tcPr>
          <w:p w14:paraId="5B8D4486" w14:textId="77777777" w:rsidR="00000000" w:rsidRDefault="00000000">
            <w:pPr>
              <w:pStyle w:val="aa"/>
              <w:jc w:val="center"/>
            </w:pPr>
            <w:r>
              <w:t>1,43</w:t>
            </w:r>
          </w:p>
        </w:tc>
      </w:tr>
      <w:tr w:rsidR="00000000" w14:paraId="5B785D49" w14:textId="77777777">
        <w:tblPrEx>
          <w:tblCellMar>
            <w:top w:w="0" w:type="dxa"/>
            <w:bottom w:w="0" w:type="dxa"/>
          </w:tblCellMar>
        </w:tblPrEx>
        <w:tc>
          <w:tcPr>
            <w:tcW w:w="1658" w:type="dxa"/>
            <w:tcBorders>
              <w:top w:val="nil"/>
              <w:left w:val="nil"/>
              <w:bottom w:val="nil"/>
              <w:right w:val="nil"/>
            </w:tcBorders>
          </w:tcPr>
          <w:p w14:paraId="45E7F331" w14:textId="77777777" w:rsidR="00000000" w:rsidRDefault="00000000">
            <w:pPr>
              <w:pStyle w:val="aa"/>
            </w:pPr>
          </w:p>
        </w:tc>
        <w:tc>
          <w:tcPr>
            <w:tcW w:w="2842" w:type="dxa"/>
            <w:tcBorders>
              <w:top w:val="nil"/>
              <w:left w:val="nil"/>
              <w:bottom w:val="nil"/>
              <w:right w:val="nil"/>
            </w:tcBorders>
          </w:tcPr>
          <w:p w14:paraId="6E696F7F" w14:textId="77777777" w:rsidR="00000000" w:rsidRDefault="00000000">
            <w:pPr>
              <w:pStyle w:val="aa"/>
            </w:pPr>
          </w:p>
        </w:tc>
        <w:tc>
          <w:tcPr>
            <w:tcW w:w="3802" w:type="dxa"/>
            <w:tcBorders>
              <w:top w:val="nil"/>
              <w:left w:val="nil"/>
              <w:bottom w:val="nil"/>
              <w:right w:val="nil"/>
            </w:tcBorders>
          </w:tcPr>
          <w:p w14:paraId="5DE74D07" w14:textId="77777777" w:rsidR="00000000" w:rsidRDefault="00000000">
            <w:pPr>
              <w:pStyle w:val="ad"/>
            </w:pPr>
            <w:r>
              <w:t>К11.7</w:t>
            </w:r>
          </w:p>
        </w:tc>
        <w:tc>
          <w:tcPr>
            <w:tcW w:w="2776" w:type="dxa"/>
            <w:tcBorders>
              <w:top w:val="nil"/>
              <w:left w:val="nil"/>
              <w:bottom w:val="nil"/>
              <w:right w:val="nil"/>
            </w:tcBorders>
          </w:tcPr>
          <w:p w14:paraId="0D82E2FB" w14:textId="77777777" w:rsidR="00000000" w:rsidRDefault="00000000">
            <w:pPr>
              <w:pStyle w:val="aa"/>
              <w:jc w:val="center"/>
            </w:pPr>
            <w:r>
              <w:t>-</w:t>
            </w:r>
          </w:p>
        </w:tc>
        <w:tc>
          <w:tcPr>
            <w:tcW w:w="2350" w:type="dxa"/>
            <w:tcBorders>
              <w:top w:val="nil"/>
              <w:left w:val="nil"/>
              <w:bottom w:val="nil"/>
              <w:right w:val="nil"/>
            </w:tcBorders>
          </w:tcPr>
          <w:p w14:paraId="714A7E10" w14:textId="77777777" w:rsidR="00000000" w:rsidRDefault="00000000">
            <w:pPr>
              <w:pStyle w:val="ad"/>
            </w:pPr>
            <w:r>
              <w:t>иной классификационный критерий: bt3</w:t>
            </w:r>
          </w:p>
          <w:p w14:paraId="51D3259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C553253" w14:textId="77777777" w:rsidR="00000000" w:rsidRDefault="00000000">
            <w:pPr>
              <w:pStyle w:val="aa"/>
            </w:pPr>
          </w:p>
        </w:tc>
      </w:tr>
      <w:tr w:rsidR="00000000" w14:paraId="5C0F678A" w14:textId="77777777">
        <w:tblPrEx>
          <w:tblCellMar>
            <w:top w:w="0" w:type="dxa"/>
            <w:bottom w:w="0" w:type="dxa"/>
          </w:tblCellMar>
        </w:tblPrEx>
        <w:tc>
          <w:tcPr>
            <w:tcW w:w="1658" w:type="dxa"/>
            <w:tcBorders>
              <w:top w:val="nil"/>
              <w:left w:val="nil"/>
              <w:bottom w:val="nil"/>
              <w:right w:val="nil"/>
            </w:tcBorders>
          </w:tcPr>
          <w:p w14:paraId="339FB022" w14:textId="77777777" w:rsidR="00000000" w:rsidRDefault="00000000">
            <w:pPr>
              <w:pStyle w:val="ad"/>
            </w:pPr>
            <w:r>
              <w:t>st15.009</w:t>
            </w:r>
          </w:p>
        </w:tc>
        <w:tc>
          <w:tcPr>
            <w:tcW w:w="2842" w:type="dxa"/>
            <w:tcBorders>
              <w:top w:val="nil"/>
              <w:left w:val="nil"/>
              <w:bottom w:val="nil"/>
              <w:right w:val="nil"/>
            </w:tcBorders>
          </w:tcPr>
          <w:p w14:paraId="1034D070" w14:textId="77777777" w:rsidR="00000000" w:rsidRDefault="00000000">
            <w:pPr>
              <w:pStyle w:val="ad"/>
            </w:pPr>
            <w:r>
              <w:t>Неврологические заболевания, лечение с применением ботулотоксина (уровень 2)</w:t>
            </w:r>
          </w:p>
        </w:tc>
        <w:tc>
          <w:tcPr>
            <w:tcW w:w="3802" w:type="dxa"/>
            <w:tcBorders>
              <w:top w:val="nil"/>
              <w:left w:val="nil"/>
              <w:bottom w:val="nil"/>
              <w:right w:val="nil"/>
            </w:tcBorders>
          </w:tcPr>
          <w:p w14:paraId="552D021F" w14:textId="77777777" w:rsidR="00000000" w:rsidRDefault="00000000">
            <w:pPr>
              <w:pStyle w:val="ad"/>
            </w:pPr>
            <w:r>
              <w:t>G20, G23.0, G24, G24.0, G24.1, G24.2, G24.8, G24.9, G35, G51.3, G80, G80.0, G80.1, G80.2, G80.3, G80.4, G80.8, G80.9, G81.1, G81.9, G82.1, G82.4, G82.5, I69.0, I69.1, I69.2, I69.3, I69.4, I69.8, Т90.1, Т90.5, Т90.8, Т90.9</w:t>
            </w:r>
          </w:p>
        </w:tc>
        <w:tc>
          <w:tcPr>
            <w:tcW w:w="2776" w:type="dxa"/>
            <w:tcBorders>
              <w:top w:val="nil"/>
              <w:left w:val="nil"/>
              <w:bottom w:val="nil"/>
              <w:right w:val="nil"/>
            </w:tcBorders>
          </w:tcPr>
          <w:p w14:paraId="3AB74A43" w14:textId="77777777" w:rsidR="00000000" w:rsidRDefault="00000000">
            <w:pPr>
              <w:pStyle w:val="ad"/>
            </w:pPr>
            <w:r>
              <w:t>А25.24.001.002</w:t>
            </w:r>
          </w:p>
        </w:tc>
        <w:tc>
          <w:tcPr>
            <w:tcW w:w="2350" w:type="dxa"/>
            <w:tcBorders>
              <w:top w:val="nil"/>
              <w:left w:val="nil"/>
              <w:bottom w:val="nil"/>
              <w:right w:val="nil"/>
            </w:tcBorders>
          </w:tcPr>
          <w:p w14:paraId="24A8AE81" w14:textId="77777777" w:rsidR="00000000" w:rsidRDefault="00000000">
            <w:pPr>
              <w:pStyle w:val="ad"/>
            </w:pPr>
            <w:r>
              <w:t>иной классификационный критерий: bt1</w:t>
            </w:r>
          </w:p>
        </w:tc>
        <w:tc>
          <w:tcPr>
            <w:tcW w:w="1690" w:type="dxa"/>
            <w:tcBorders>
              <w:top w:val="nil"/>
              <w:left w:val="nil"/>
              <w:bottom w:val="nil"/>
              <w:right w:val="nil"/>
            </w:tcBorders>
          </w:tcPr>
          <w:p w14:paraId="763B4D3F" w14:textId="77777777" w:rsidR="00000000" w:rsidRDefault="00000000">
            <w:pPr>
              <w:pStyle w:val="aa"/>
              <w:jc w:val="center"/>
            </w:pPr>
            <w:r>
              <w:t>2,11</w:t>
            </w:r>
          </w:p>
        </w:tc>
      </w:tr>
      <w:tr w:rsidR="00000000" w14:paraId="1598E40F" w14:textId="77777777">
        <w:tblPrEx>
          <w:tblCellMar>
            <w:top w:w="0" w:type="dxa"/>
            <w:bottom w:w="0" w:type="dxa"/>
          </w:tblCellMar>
        </w:tblPrEx>
        <w:tc>
          <w:tcPr>
            <w:tcW w:w="1658" w:type="dxa"/>
            <w:tcBorders>
              <w:top w:val="nil"/>
              <w:left w:val="nil"/>
              <w:bottom w:val="nil"/>
              <w:right w:val="nil"/>
            </w:tcBorders>
          </w:tcPr>
          <w:p w14:paraId="56040A80" w14:textId="77777777" w:rsidR="00000000" w:rsidRDefault="00000000">
            <w:pPr>
              <w:pStyle w:val="aa"/>
            </w:pPr>
          </w:p>
        </w:tc>
        <w:tc>
          <w:tcPr>
            <w:tcW w:w="2842" w:type="dxa"/>
            <w:tcBorders>
              <w:top w:val="nil"/>
              <w:left w:val="nil"/>
              <w:bottom w:val="nil"/>
              <w:right w:val="nil"/>
            </w:tcBorders>
          </w:tcPr>
          <w:p w14:paraId="7413A385" w14:textId="77777777" w:rsidR="00000000" w:rsidRDefault="00000000">
            <w:pPr>
              <w:pStyle w:val="aa"/>
            </w:pPr>
          </w:p>
        </w:tc>
        <w:tc>
          <w:tcPr>
            <w:tcW w:w="3802" w:type="dxa"/>
            <w:tcBorders>
              <w:top w:val="nil"/>
              <w:left w:val="nil"/>
              <w:bottom w:val="nil"/>
              <w:right w:val="nil"/>
            </w:tcBorders>
          </w:tcPr>
          <w:p w14:paraId="3075090C" w14:textId="77777777" w:rsidR="00000000" w:rsidRDefault="00000000">
            <w:pPr>
              <w:pStyle w:val="ad"/>
            </w:pPr>
            <w:r>
              <w:t>G12, G20, G23.0, G30, G35, G40, G71.0, G80, G80.0, G80.1, G80.2, G80.3, G80.4, G80.8, G80.9, G81.1, G81.9, G82.1, G82.4, G82.5, I69.0 ,I69.1, I69.2, I69.3, I69.4, I69.8, К11.7, Т90.1, Т90.5, Т90.8, Т90.9</w:t>
            </w:r>
          </w:p>
        </w:tc>
        <w:tc>
          <w:tcPr>
            <w:tcW w:w="2776" w:type="dxa"/>
            <w:tcBorders>
              <w:top w:val="nil"/>
              <w:left w:val="nil"/>
              <w:bottom w:val="nil"/>
              <w:right w:val="nil"/>
            </w:tcBorders>
          </w:tcPr>
          <w:p w14:paraId="14E8E236" w14:textId="77777777" w:rsidR="00000000" w:rsidRDefault="00000000">
            <w:pPr>
              <w:pStyle w:val="aa"/>
              <w:jc w:val="center"/>
            </w:pPr>
            <w:r>
              <w:t>-</w:t>
            </w:r>
          </w:p>
        </w:tc>
        <w:tc>
          <w:tcPr>
            <w:tcW w:w="2350" w:type="dxa"/>
            <w:tcBorders>
              <w:top w:val="nil"/>
              <w:left w:val="nil"/>
              <w:bottom w:val="nil"/>
              <w:right w:val="nil"/>
            </w:tcBorders>
          </w:tcPr>
          <w:p w14:paraId="453AE4B8" w14:textId="77777777" w:rsidR="00000000" w:rsidRDefault="00000000">
            <w:pPr>
              <w:pStyle w:val="ad"/>
            </w:pPr>
            <w:r>
              <w:t>иной классификационный критерий: bt3</w:t>
            </w:r>
          </w:p>
          <w:p w14:paraId="7F653C09"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9BD1343" w14:textId="77777777" w:rsidR="00000000" w:rsidRDefault="00000000">
            <w:pPr>
              <w:pStyle w:val="aa"/>
            </w:pPr>
          </w:p>
        </w:tc>
      </w:tr>
      <w:tr w:rsidR="00000000" w14:paraId="13804CA7" w14:textId="77777777">
        <w:tblPrEx>
          <w:tblCellMar>
            <w:top w:w="0" w:type="dxa"/>
            <w:bottom w:w="0" w:type="dxa"/>
          </w:tblCellMar>
        </w:tblPrEx>
        <w:tc>
          <w:tcPr>
            <w:tcW w:w="1658" w:type="dxa"/>
            <w:tcBorders>
              <w:top w:val="nil"/>
              <w:left w:val="nil"/>
              <w:bottom w:val="nil"/>
              <w:right w:val="nil"/>
            </w:tcBorders>
          </w:tcPr>
          <w:p w14:paraId="2571CA73" w14:textId="77777777" w:rsidR="00000000" w:rsidRDefault="00000000">
            <w:pPr>
              <w:pStyle w:val="ad"/>
            </w:pPr>
            <w:r>
              <w:t>st15.010</w:t>
            </w:r>
          </w:p>
        </w:tc>
        <w:tc>
          <w:tcPr>
            <w:tcW w:w="2842" w:type="dxa"/>
            <w:tcBorders>
              <w:top w:val="nil"/>
              <w:left w:val="nil"/>
              <w:bottom w:val="nil"/>
              <w:right w:val="nil"/>
            </w:tcBorders>
          </w:tcPr>
          <w:p w14:paraId="19705DB2" w14:textId="77777777" w:rsidR="00000000" w:rsidRDefault="00000000">
            <w:pPr>
              <w:pStyle w:val="ad"/>
            </w:pPr>
            <w:r>
              <w:t>Другие нарушения нервной системы (уровень 1)</w:t>
            </w:r>
          </w:p>
        </w:tc>
        <w:tc>
          <w:tcPr>
            <w:tcW w:w="3802" w:type="dxa"/>
            <w:tcBorders>
              <w:top w:val="nil"/>
              <w:left w:val="nil"/>
              <w:bottom w:val="nil"/>
              <w:right w:val="nil"/>
            </w:tcBorders>
          </w:tcPr>
          <w:p w14:paraId="06C726D2" w14:textId="77777777" w:rsidR="00000000" w:rsidRDefault="00000000">
            <w:pPr>
              <w:pStyle w:val="ad"/>
            </w:pPr>
            <w:r>
              <w:t>В91, В94.1, Е75.2, Е75.3, Е75.4,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Т90.2, Т90.3, Т90.5, Т90.8, Т90.9, Т92.4, Т93.4</w:t>
            </w:r>
          </w:p>
        </w:tc>
        <w:tc>
          <w:tcPr>
            <w:tcW w:w="2776" w:type="dxa"/>
            <w:tcBorders>
              <w:top w:val="nil"/>
              <w:left w:val="nil"/>
              <w:bottom w:val="nil"/>
              <w:right w:val="nil"/>
            </w:tcBorders>
          </w:tcPr>
          <w:p w14:paraId="2128FFC3" w14:textId="77777777" w:rsidR="00000000" w:rsidRDefault="00000000">
            <w:pPr>
              <w:pStyle w:val="aa"/>
              <w:jc w:val="center"/>
            </w:pPr>
            <w:r>
              <w:t>-</w:t>
            </w:r>
          </w:p>
        </w:tc>
        <w:tc>
          <w:tcPr>
            <w:tcW w:w="2350" w:type="dxa"/>
            <w:tcBorders>
              <w:top w:val="nil"/>
              <w:left w:val="nil"/>
              <w:bottom w:val="nil"/>
              <w:right w:val="nil"/>
            </w:tcBorders>
          </w:tcPr>
          <w:p w14:paraId="3CE89B88" w14:textId="77777777" w:rsidR="00000000" w:rsidRDefault="00000000">
            <w:pPr>
              <w:pStyle w:val="aa"/>
              <w:jc w:val="center"/>
            </w:pPr>
            <w:r>
              <w:t>-</w:t>
            </w:r>
          </w:p>
        </w:tc>
        <w:tc>
          <w:tcPr>
            <w:tcW w:w="1690" w:type="dxa"/>
            <w:tcBorders>
              <w:top w:val="nil"/>
              <w:left w:val="nil"/>
              <w:bottom w:val="nil"/>
              <w:right w:val="nil"/>
            </w:tcBorders>
          </w:tcPr>
          <w:p w14:paraId="42A37305" w14:textId="77777777" w:rsidR="00000000" w:rsidRDefault="00000000">
            <w:pPr>
              <w:pStyle w:val="aa"/>
              <w:jc w:val="center"/>
            </w:pPr>
            <w:r>
              <w:t>0,74</w:t>
            </w:r>
          </w:p>
        </w:tc>
      </w:tr>
      <w:tr w:rsidR="00000000" w14:paraId="03F57898" w14:textId="77777777">
        <w:tblPrEx>
          <w:tblCellMar>
            <w:top w:w="0" w:type="dxa"/>
            <w:bottom w:w="0" w:type="dxa"/>
          </w:tblCellMar>
        </w:tblPrEx>
        <w:tc>
          <w:tcPr>
            <w:tcW w:w="1658" w:type="dxa"/>
            <w:tcBorders>
              <w:top w:val="nil"/>
              <w:left w:val="nil"/>
              <w:bottom w:val="nil"/>
              <w:right w:val="nil"/>
            </w:tcBorders>
          </w:tcPr>
          <w:p w14:paraId="3C09613C" w14:textId="77777777" w:rsidR="00000000" w:rsidRDefault="00000000">
            <w:pPr>
              <w:pStyle w:val="ad"/>
            </w:pPr>
            <w:r>
              <w:t>st15.011</w:t>
            </w:r>
          </w:p>
        </w:tc>
        <w:tc>
          <w:tcPr>
            <w:tcW w:w="2842" w:type="dxa"/>
            <w:tcBorders>
              <w:top w:val="nil"/>
              <w:left w:val="nil"/>
              <w:bottom w:val="nil"/>
              <w:right w:val="nil"/>
            </w:tcBorders>
          </w:tcPr>
          <w:p w14:paraId="4EE407F9" w14:textId="77777777" w:rsidR="00000000" w:rsidRDefault="00000000">
            <w:pPr>
              <w:pStyle w:val="ad"/>
            </w:pPr>
            <w:r>
              <w:t>Другие нарушения нервной системы (уровень 2)</w:t>
            </w:r>
          </w:p>
        </w:tc>
        <w:tc>
          <w:tcPr>
            <w:tcW w:w="3802" w:type="dxa"/>
            <w:tcBorders>
              <w:top w:val="nil"/>
              <w:left w:val="nil"/>
              <w:bottom w:val="nil"/>
              <w:right w:val="nil"/>
            </w:tcBorders>
          </w:tcPr>
          <w:p w14:paraId="1D12B8BF" w14:textId="77777777" w:rsidR="00000000" w:rsidRDefault="00000000">
            <w:pPr>
              <w:pStyle w:val="ad"/>
            </w:pPr>
            <w:r>
              <w:t>G08, G43, G43.0, G43.1, G43.2, G43.3, G43.8, G43.9, G44, G44.0, G44.1, G44.2, G44.3, G44.4, G44.8, G93.1, G93.5, G93.6, G95.1, G95.2, G95.8, G95.9, G97, G97.0, G97.1, G97.2, G97.8, G97.9, G99.2, R40, R40.0, R40.1, R40.2, R51, Т85, Т85.0, Т85.1</w:t>
            </w:r>
          </w:p>
        </w:tc>
        <w:tc>
          <w:tcPr>
            <w:tcW w:w="2776" w:type="dxa"/>
            <w:tcBorders>
              <w:top w:val="nil"/>
              <w:left w:val="nil"/>
              <w:bottom w:val="nil"/>
              <w:right w:val="nil"/>
            </w:tcBorders>
          </w:tcPr>
          <w:p w14:paraId="72463054" w14:textId="77777777" w:rsidR="00000000" w:rsidRDefault="00000000">
            <w:pPr>
              <w:pStyle w:val="aa"/>
              <w:jc w:val="center"/>
            </w:pPr>
            <w:r>
              <w:t>-</w:t>
            </w:r>
          </w:p>
        </w:tc>
        <w:tc>
          <w:tcPr>
            <w:tcW w:w="2350" w:type="dxa"/>
            <w:tcBorders>
              <w:top w:val="nil"/>
              <w:left w:val="nil"/>
              <w:bottom w:val="nil"/>
              <w:right w:val="nil"/>
            </w:tcBorders>
          </w:tcPr>
          <w:p w14:paraId="09B90885" w14:textId="77777777" w:rsidR="00000000" w:rsidRDefault="00000000">
            <w:pPr>
              <w:pStyle w:val="aa"/>
              <w:jc w:val="center"/>
            </w:pPr>
            <w:r>
              <w:t>-</w:t>
            </w:r>
          </w:p>
        </w:tc>
        <w:tc>
          <w:tcPr>
            <w:tcW w:w="1690" w:type="dxa"/>
            <w:tcBorders>
              <w:top w:val="nil"/>
              <w:left w:val="nil"/>
              <w:bottom w:val="nil"/>
              <w:right w:val="nil"/>
            </w:tcBorders>
          </w:tcPr>
          <w:p w14:paraId="1A888F7D" w14:textId="77777777" w:rsidR="00000000" w:rsidRDefault="00000000">
            <w:pPr>
              <w:pStyle w:val="aa"/>
              <w:jc w:val="center"/>
            </w:pPr>
            <w:r>
              <w:t>0,99</w:t>
            </w:r>
          </w:p>
        </w:tc>
      </w:tr>
      <w:tr w:rsidR="00000000" w14:paraId="0A53EDBB" w14:textId="77777777">
        <w:tblPrEx>
          <w:tblCellMar>
            <w:top w:w="0" w:type="dxa"/>
            <w:bottom w:w="0" w:type="dxa"/>
          </w:tblCellMar>
        </w:tblPrEx>
        <w:tc>
          <w:tcPr>
            <w:tcW w:w="1658" w:type="dxa"/>
            <w:tcBorders>
              <w:top w:val="nil"/>
              <w:left w:val="nil"/>
              <w:bottom w:val="nil"/>
              <w:right w:val="nil"/>
            </w:tcBorders>
          </w:tcPr>
          <w:p w14:paraId="7B200BF3" w14:textId="77777777" w:rsidR="00000000" w:rsidRDefault="00000000">
            <w:pPr>
              <w:pStyle w:val="ad"/>
            </w:pPr>
            <w:r>
              <w:t>st15.0I2</w:t>
            </w:r>
          </w:p>
        </w:tc>
        <w:tc>
          <w:tcPr>
            <w:tcW w:w="2842" w:type="dxa"/>
            <w:tcBorders>
              <w:top w:val="nil"/>
              <w:left w:val="nil"/>
              <w:bottom w:val="nil"/>
              <w:right w:val="nil"/>
            </w:tcBorders>
          </w:tcPr>
          <w:p w14:paraId="177753FA" w14:textId="77777777" w:rsidR="00000000" w:rsidRDefault="00000000">
            <w:pPr>
              <w:pStyle w:val="ad"/>
            </w:pPr>
            <w:r>
              <w:t>Транзиторные ишемические приступы, сосудистые мозговые синдромы</w:t>
            </w:r>
          </w:p>
        </w:tc>
        <w:tc>
          <w:tcPr>
            <w:tcW w:w="3802" w:type="dxa"/>
            <w:tcBorders>
              <w:top w:val="nil"/>
              <w:left w:val="nil"/>
              <w:bottom w:val="nil"/>
              <w:right w:val="nil"/>
            </w:tcBorders>
          </w:tcPr>
          <w:p w14:paraId="57DD6A79" w14:textId="77777777" w:rsidR="00000000" w:rsidRDefault="00000000">
            <w:pPr>
              <w:pStyle w:val="ad"/>
            </w:pPr>
            <w:r>
              <w:t>G45, G45.0, G45.1, G45.2, G45.3, G45.4, G45.8, G45.9, G46, G46.0, G46.1, G46.2, G46.3, G46.4, G46.5, G46.6, G46.7, G46.8</w:t>
            </w:r>
          </w:p>
        </w:tc>
        <w:tc>
          <w:tcPr>
            <w:tcW w:w="2776" w:type="dxa"/>
            <w:tcBorders>
              <w:top w:val="nil"/>
              <w:left w:val="nil"/>
              <w:bottom w:val="nil"/>
              <w:right w:val="nil"/>
            </w:tcBorders>
          </w:tcPr>
          <w:p w14:paraId="644A76D3" w14:textId="77777777" w:rsidR="00000000" w:rsidRDefault="00000000">
            <w:pPr>
              <w:pStyle w:val="aa"/>
              <w:jc w:val="center"/>
            </w:pPr>
            <w:r>
              <w:t>-</w:t>
            </w:r>
          </w:p>
        </w:tc>
        <w:tc>
          <w:tcPr>
            <w:tcW w:w="2350" w:type="dxa"/>
            <w:tcBorders>
              <w:top w:val="nil"/>
              <w:left w:val="nil"/>
              <w:bottom w:val="nil"/>
              <w:right w:val="nil"/>
            </w:tcBorders>
          </w:tcPr>
          <w:p w14:paraId="17BD78D0" w14:textId="77777777" w:rsidR="00000000" w:rsidRDefault="00000000">
            <w:pPr>
              <w:pStyle w:val="aa"/>
              <w:jc w:val="center"/>
            </w:pPr>
            <w:r>
              <w:t>-</w:t>
            </w:r>
          </w:p>
        </w:tc>
        <w:tc>
          <w:tcPr>
            <w:tcW w:w="1690" w:type="dxa"/>
            <w:tcBorders>
              <w:top w:val="nil"/>
              <w:left w:val="nil"/>
              <w:bottom w:val="nil"/>
              <w:right w:val="nil"/>
            </w:tcBorders>
          </w:tcPr>
          <w:p w14:paraId="5AD07636" w14:textId="77777777" w:rsidR="00000000" w:rsidRDefault="00000000">
            <w:pPr>
              <w:pStyle w:val="aa"/>
              <w:jc w:val="center"/>
            </w:pPr>
            <w:r>
              <w:t>1,15</w:t>
            </w:r>
          </w:p>
        </w:tc>
      </w:tr>
      <w:tr w:rsidR="00000000" w14:paraId="7C123202" w14:textId="77777777">
        <w:tblPrEx>
          <w:tblCellMar>
            <w:top w:w="0" w:type="dxa"/>
            <w:bottom w:w="0" w:type="dxa"/>
          </w:tblCellMar>
        </w:tblPrEx>
        <w:tc>
          <w:tcPr>
            <w:tcW w:w="1658" w:type="dxa"/>
            <w:tcBorders>
              <w:top w:val="nil"/>
              <w:left w:val="nil"/>
              <w:bottom w:val="nil"/>
              <w:right w:val="nil"/>
            </w:tcBorders>
          </w:tcPr>
          <w:p w14:paraId="50D3D8ED" w14:textId="77777777" w:rsidR="00000000" w:rsidRDefault="00000000">
            <w:pPr>
              <w:pStyle w:val="ad"/>
            </w:pPr>
            <w:r>
              <w:t>st15.013</w:t>
            </w:r>
          </w:p>
        </w:tc>
        <w:tc>
          <w:tcPr>
            <w:tcW w:w="2842" w:type="dxa"/>
            <w:tcBorders>
              <w:top w:val="nil"/>
              <w:left w:val="nil"/>
              <w:bottom w:val="nil"/>
              <w:right w:val="nil"/>
            </w:tcBorders>
          </w:tcPr>
          <w:p w14:paraId="6A35EC90" w14:textId="77777777" w:rsidR="00000000" w:rsidRDefault="00000000">
            <w:pPr>
              <w:pStyle w:val="ad"/>
            </w:pPr>
            <w:r>
              <w:t>Кровоизлияние в мозг</w:t>
            </w:r>
          </w:p>
        </w:tc>
        <w:tc>
          <w:tcPr>
            <w:tcW w:w="3802" w:type="dxa"/>
            <w:tcBorders>
              <w:top w:val="nil"/>
              <w:left w:val="nil"/>
              <w:bottom w:val="nil"/>
              <w:right w:val="nil"/>
            </w:tcBorders>
          </w:tcPr>
          <w:p w14:paraId="31C142CE" w14:textId="77777777" w:rsidR="00000000" w:rsidRDefault="00000000">
            <w:pPr>
              <w:pStyle w:val="ad"/>
            </w:pPr>
            <w:r>
              <w:t>I60, I60.0, I60.1, I60.2, I60.3, I60.4, I60.5, I60.6, I60.7, I60.8, I60.9, I61, I61.0, I61.1, I61.2, I61.3, I61.4, I61.5, I61.6, I61.8, I61.9, I62, I62.0, I62.1, I62.9</w:t>
            </w:r>
          </w:p>
        </w:tc>
        <w:tc>
          <w:tcPr>
            <w:tcW w:w="2776" w:type="dxa"/>
            <w:tcBorders>
              <w:top w:val="nil"/>
              <w:left w:val="nil"/>
              <w:bottom w:val="nil"/>
              <w:right w:val="nil"/>
            </w:tcBorders>
          </w:tcPr>
          <w:p w14:paraId="5E2CA14A" w14:textId="77777777" w:rsidR="00000000" w:rsidRDefault="00000000">
            <w:pPr>
              <w:pStyle w:val="aa"/>
              <w:jc w:val="center"/>
            </w:pPr>
            <w:r>
              <w:t>-</w:t>
            </w:r>
          </w:p>
        </w:tc>
        <w:tc>
          <w:tcPr>
            <w:tcW w:w="2350" w:type="dxa"/>
            <w:tcBorders>
              <w:top w:val="nil"/>
              <w:left w:val="nil"/>
              <w:bottom w:val="nil"/>
              <w:right w:val="nil"/>
            </w:tcBorders>
          </w:tcPr>
          <w:p w14:paraId="71348685" w14:textId="77777777" w:rsidR="00000000" w:rsidRDefault="00000000">
            <w:pPr>
              <w:pStyle w:val="aa"/>
              <w:jc w:val="center"/>
            </w:pPr>
            <w:r>
              <w:t>-</w:t>
            </w:r>
          </w:p>
        </w:tc>
        <w:tc>
          <w:tcPr>
            <w:tcW w:w="1690" w:type="dxa"/>
            <w:tcBorders>
              <w:top w:val="nil"/>
              <w:left w:val="nil"/>
              <w:bottom w:val="nil"/>
              <w:right w:val="nil"/>
            </w:tcBorders>
          </w:tcPr>
          <w:p w14:paraId="07199913" w14:textId="77777777" w:rsidR="00000000" w:rsidRDefault="00000000">
            <w:pPr>
              <w:pStyle w:val="aa"/>
              <w:jc w:val="center"/>
            </w:pPr>
            <w:r>
              <w:t>2,82</w:t>
            </w:r>
          </w:p>
        </w:tc>
      </w:tr>
      <w:tr w:rsidR="00000000" w14:paraId="70D1CE4A" w14:textId="77777777">
        <w:tblPrEx>
          <w:tblCellMar>
            <w:top w:w="0" w:type="dxa"/>
            <w:bottom w:w="0" w:type="dxa"/>
          </w:tblCellMar>
        </w:tblPrEx>
        <w:tc>
          <w:tcPr>
            <w:tcW w:w="1658" w:type="dxa"/>
            <w:tcBorders>
              <w:top w:val="nil"/>
              <w:left w:val="nil"/>
              <w:bottom w:val="nil"/>
              <w:right w:val="nil"/>
            </w:tcBorders>
          </w:tcPr>
          <w:p w14:paraId="61157B33" w14:textId="77777777" w:rsidR="00000000" w:rsidRDefault="00000000">
            <w:pPr>
              <w:pStyle w:val="ad"/>
            </w:pPr>
            <w:r>
              <w:t>st15.014</w:t>
            </w:r>
          </w:p>
        </w:tc>
        <w:tc>
          <w:tcPr>
            <w:tcW w:w="2842" w:type="dxa"/>
            <w:tcBorders>
              <w:top w:val="nil"/>
              <w:left w:val="nil"/>
              <w:bottom w:val="nil"/>
              <w:right w:val="nil"/>
            </w:tcBorders>
          </w:tcPr>
          <w:p w14:paraId="102432C4" w14:textId="77777777" w:rsidR="00000000" w:rsidRDefault="00000000">
            <w:pPr>
              <w:pStyle w:val="ad"/>
            </w:pPr>
            <w:r>
              <w:t>Инфаркт мозга (уровень 1)</w:t>
            </w:r>
          </w:p>
        </w:tc>
        <w:tc>
          <w:tcPr>
            <w:tcW w:w="3802" w:type="dxa"/>
            <w:tcBorders>
              <w:top w:val="nil"/>
              <w:left w:val="nil"/>
              <w:bottom w:val="nil"/>
              <w:right w:val="nil"/>
            </w:tcBorders>
          </w:tcPr>
          <w:p w14:paraId="57BC3782" w14:textId="77777777" w:rsidR="00000000" w:rsidRDefault="00000000">
            <w:pPr>
              <w:pStyle w:val="ad"/>
            </w:pPr>
            <w:r>
              <w:t>I63.0, I63.1, I63.2, I63.3, I63.4, I63.5, I63.6, I63.8, I63.9, I64</w:t>
            </w:r>
          </w:p>
        </w:tc>
        <w:tc>
          <w:tcPr>
            <w:tcW w:w="2776" w:type="dxa"/>
            <w:tcBorders>
              <w:top w:val="nil"/>
              <w:left w:val="nil"/>
              <w:bottom w:val="nil"/>
              <w:right w:val="nil"/>
            </w:tcBorders>
          </w:tcPr>
          <w:p w14:paraId="6AAA59CE" w14:textId="77777777" w:rsidR="00000000" w:rsidRDefault="00000000">
            <w:pPr>
              <w:pStyle w:val="aa"/>
              <w:jc w:val="center"/>
            </w:pPr>
            <w:r>
              <w:t>-</w:t>
            </w:r>
          </w:p>
        </w:tc>
        <w:tc>
          <w:tcPr>
            <w:tcW w:w="2350" w:type="dxa"/>
            <w:tcBorders>
              <w:top w:val="nil"/>
              <w:left w:val="nil"/>
              <w:bottom w:val="nil"/>
              <w:right w:val="nil"/>
            </w:tcBorders>
          </w:tcPr>
          <w:p w14:paraId="24441D0A" w14:textId="77777777" w:rsidR="00000000" w:rsidRDefault="00000000">
            <w:pPr>
              <w:pStyle w:val="aa"/>
              <w:jc w:val="center"/>
            </w:pPr>
            <w:r>
              <w:t>-</w:t>
            </w:r>
          </w:p>
        </w:tc>
        <w:tc>
          <w:tcPr>
            <w:tcW w:w="1690" w:type="dxa"/>
            <w:tcBorders>
              <w:top w:val="nil"/>
              <w:left w:val="nil"/>
              <w:bottom w:val="nil"/>
              <w:right w:val="nil"/>
            </w:tcBorders>
          </w:tcPr>
          <w:p w14:paraId="641ABD01" w14:textId="77777777" w:rsidR="00000000" w:rsidRDefault="00000000">
            <w:pPr>
              <w:pStyle w:val="aa"/>
              <w:jc w:val="center"/>
            </w:pPr>
            <w:r>
              <w:t>2,52</w:t>
            </w:r>
          </w:p>
        </w:tc>
      </w:tr>
      <w:tr w:rsidR="00000000" w14:paraId="28157A55" w14:textId="77777777">
        <w:tblPrEx>
          <w:tblCellMar>
            <w:top w:w="0" w:type="dxa"/>
            <w:bottom w:w="0" w:type="dxa"/>
          </w:tblCellMar>
        </w:tblPrEx>
        <w:tc>
          <w:tcPr>
            <w:tcW w:w="1658" w:type="dxa"/>
            <w:tcBorders>
              <w:top w:val="nil"/>
              <w:left w:val="nil"/>
              <w:bottom w:val="nil"/>
              <w:right w:val="nil"/>
            </w:tcBorders>
          </w:tcPr>
          <w:p w14:paraId="3BE3E18C" w14:textId="77777777" w:rsidR="00000000" w:rsidRDefault="00000000">
            <w:pPr>
              <w:pStyle w:val="ad"/>
            </w:pPr>
            <w:r>
              <w:t>st15.015</w:t>
            </w:r>
          </w:p>
        </w:tc>
        <w:tc>
          <w:tcPr>
            <w:tcW w:w="2842" w:type="dxa"/>
            <w:tcBorders>
              <w:top w:val="nil"/>
              <w:left w:val="nil"/>
              <w:bottom w:val="nil"/>
              <w:right w:val="nil"/>
            </w:tcBorders>
          </w:tcPr>
          <w:p w14:paraId="30508AA8" w14:textId="77777777" w:rsidR="00000000" w:rsidRDefault="00000000">
            <w:pPr>
              <w:pStyle w:val="ad"/>
            </w:pPr>
            <w:r>
              <w:t>Инфаркт мозга (уровень 2)</w:t>
            </w:r>
          </w:p>
        </w:tc>
        <w:tc>
          <w:tcPr>
            <w:tcW w:w="3802" w:type="dxa"/>
            <w:tcBorders>
              <w:top w:val="nil"/>
              <w:left w:val="nil"/>
              <w:bottom w:val="nil"/>
              <w:right w:val="nil"/>
            </w:tcBorders>
          </w:tcPr>
          <w:p w14:paraId="1CE41DDC" w14:textId="77777777" w:rsidR="00000000" w:rsidRDefault="00000000">
            <w:pPr>
              <w:pStyle w:val="ad"/>
            </w:pPr>
            <w:r>
              <w:t>I63.0, I63.1, I63.2, I63.3, I63.4, I63.5, I63.6, I63.8, I63.9</w:t>
            </w:r>
          </w:p>
        </w:tc>
        <w:tc>
          <w:tcPr>
            <w:tcW w:w="2776" w:type="dxa"/>
            <w:tcBorders>
              <w:top w:val="nil"/>
              <w:left w:val="nil"/>
              <w:bottom w:val="nil"/>
              <w:right w:val="nil"/>
            </w:tcBorders>
          </w:tcPr>
          <w:p w14:paraId="765A37B1" w14:textId="77777777" w:rsidR="00000000" w:rsidRDefault="00000000">
            <w:pPr>
              <w:pStyle w:val="ad"/>
            </w:pPr>
            <w:r>
              <w:t>А25.30.036.002</w:t>
            </w:r>
          </w:p>
        </w:tc>
        <w:tc>
          <w:tcPr>
            <w:tcW w:w="2350" w:type="dxa"/>
            <w:tcBorders>
              <w:top w:val="nil"/>
              <w:left w:val="nil"/>
              <w:bottom w:val="nil"/>
              <w:right w:val="nil"/>
            </w:tcBorders>
          </w:tcPr>
          <w:p w14:paraId="7E177908" w14:textId="77777777" w:rsidR="00000000" w:rsidRDefault="00000000">
            <w:pPr>
              <w:pStyle w:val="aa"/>
              <w:jc w:val="center"/>
            </w:pPr>
            <w:r>
              <w:t>-</w:t>
            </w:r>
          </w:p>
        </w:tc>
        <w:tc>
          <w:tcPr>
            <w:tcW w:w="1690" w:type="dxa"/>
            <w:tcBorders>
              <w:top w:val="nil"/>
              <w:left w:val="nil"/>
              <w:bottom w:val="nil"/>
              <w:right w:val="nil"/>
            </w:tcBorders>
          </w:tcPr>
          <w:p w14:paraId="658B324C" w14:textId="77777777" w:rsidR="00000000" w:rsidRDefault="00000000">
            <w:pPr>
              <w:pStyle w:val="aa"/>
              <w:jc w:val="center"/>
            </w:pPr>
            <w:r>
              <w:t>3, 12</w:t>
            </w:r>
          </w:p>
        </w:tc>
      </w:tr>
      <w:tr w:rsidR="00000000" w14:paraId="46921F47" w14:textId="77777777">
        <w:tblPrEx>
          <w:tblCellMar>
            <w:top w:w="0" w:type="dxa"/>
            <w:bottom w:w="0" w:type="dxa"/>
          </w:tblCellMar>
        </w:tblPrEx>
        <w:tc>
          <w:tcPr>
            <w:tcW w:w="1658" w:type="dxa"/>
            <w:tcBorders>
              <w:top w:val="nil"/>
              <w:left w:val="nil"/>
              <w:bottom w:val="nil"/>
              <w:right w:val="nil"/>
            </w:tcBorders>
          </w:tcPr>
          <w:p w14:paraId="5B02D7DC" w14:textId="77777777" w:rsidR="00000000" w:rsidRDefault="00000000">
            <w:pPr>
              <w:pStyle w:val="ad"/>
            </w:pPr>
            <w:r>
              <w:t>st15.0I6</w:t>
            </w:r>
          </w:p>
        </w:tc>
        <w:tc>
          <w:tcPr>
            <w:tcW w:w="2842" w:type="dxa"/>
            <w:tcBorders>
              <w:top w:val="nil"/>
              <w:left w:val="nil"/>
              <w:bottom w:val="nil"/>
              <w:right w:val="nil"/>
            </w:tcBorders>
          </w:tcPr>
          <w:p w14:paraId="171FE99E" w14:textId="77777777" w:rsidR="00000000" w:rsidRDefault="00000000">
            <w:pPr>
              <w:pStyle w:val="ad"/>
            </w:pPr>
            <w:r>
              <w:t>Инфаркт мозга (уровень 3)</w:t>
            </w:r>
          </w:p>
        </w:tc>
        <w:tc>
          <w:tcPr>
            <w:tcW w:w="3802" w:type="dxa"/>
            <w:tcBorders>
              <w:top w:val="nil"/>
              <w:left w:val="nil"/>
              <w:bottom w:val="nil"/>
              <w:right w:val="nil"/>
            </w:tcBorders>
          </w:tcPr>
          <w:p w14:paraId="3E520BF2" w14:textId="77777777" w:rsidR="00000000" w:rsidRDefault="00000000">
            <w:pPr>
              <w:pStyle w:val="ad"/>
            </w:pPr>
            <w:r>
              <w:t>I63.0, I63.1, I63.2, I63.3, I63.4, I63.5, I63.6, I63.8, I63.9</w:t>
            </w:r>
          </w:p>
        </w:tc>
        <w:tc>
          <w:tcPr>
            <w:tcW w:w="2776" w:type="dxa"/>
            <w:tcBorders>
              <w:top w:val="nil"/>
              <w:left w:val="nil"/>
              <w:bottom w:val="nil"/>
              <w:right w:val="nil"/>
            </w:tcBorders>
          </w:tcPr>
          <w:p w14:paraId="6CA10992" w14:textId="77777777" w:rsidR="00000000" w:rsidRDefault="00000000">
            <w:pPr>
              <w:pStyle w:val="ad"/>
            </w:pPr>
            <w:r>
              <w:t>А05.12.006, А06.12.031, А06.12.031.001, А06.12.056, А25.30.036.003</w:t>
            </w:r>
          </w:p>
        </w:tc>
        <w:tc>
          <w:tcPr>
            <w:tcW w:w="2350" w:type="dxa"/>
            <w:tcBorders>
              <w:top w:val="nil"/>
              <w:left w:val="nil"/>
              <w:bottom w:val="nil"/>
              <w:right w:val="nil"/>
            </w:tcBorders>
          </w:tcPr>
          <w:p w14:paraId="78F90AE4" w14:textId="77777777" w:rsidR="00000000" w:rsidRDefault="00000000">
            <w:pPr>
              <w:pStyle w:val="aa"/>
              <w:jc w:val="center"/>
            </w:pPr>
            <w:r>
              <w:t>-</w:t>
            </w:r>
          </w:p>
        </w:tc>
        <w:tc>
          <w:tcPr>
            <w:tcW w:w="1690" w:type="dxa"/>
            <w:tcBorders>
              <w:top w:val="nil"/>
              <w:left w:val="nil"/>
              <w:bottom w:val="nil"/>
              <w:right w:val="nil"/>
            </w:tcBorders>
          </w:tcPr>
          <w:p w14:paraId="0523B98E" w14:textId="77777777" w:rsidR="00000000" w:rsidRDefault="00000000">
            <w:pPr>
              <w:pStyle w:val="aa"/>
              <w:jc w:val="center"/>
            </w:pPr>
            <w:r>
              <w:t>4,51</w:t>
            </w:r>
          </w:p>
        </w:tc>
      </w:tr>
      <w:tr w:rsidR="00000000" w14:paraId="31AC9750" w14:textId="77777777">
        <w:tblPrEx>
          <w:tblCellMar>
            <w:top w:w="0" w:type="dxa"/>
            <w:bottom w:w="0" w:type="dxa"/>
          </w:tblCellMar>
        </w:tblPrEx>
        <w:tc>
          <w:tcPr>
            <w:tcW w:w="1658" w:type="dxa"/>
            <w:tcBorders>
              <w:top w:val="nil"/>
              <w:left w:val="nil"/>
              <w:bottom w:val="nil"/>
              <w:right w:val="nil"/>
            </w:tcBorders>
          </w:tcPr>
          <w:p w14:paraId="6EC6C473" w14:textId="77777777" w:rsidR="00000000" w:rsidRDefault="00000000">
            <w:pPr>
              <w:pStyle w:val="ad"/>
            </w:pPr>
            <w:r>
              <w:t>st15.017</w:t>
            </w:r>
          </w:p>
        </w:tc>
        <w:tc>
          <w:tcPr>
            <w:tcW w:w="2842" w:type="dxa"/>
            <w:tcBorders>
              <w:top w:val="nil"/>
              <w:left w:val="nil"/>
              <w:bottom w:val="nil"/>
              <w:right w:val="nil"/>
            </w:tcBorders>
          </w:tcPr>
          <w:p w14:paraId="5A6B71ED" w14:textId="77777777" w:rsidR="00000000" w:rsidRDefault="00000000">
            <w:pPr>
              <w:pStyle w:val="ad"/>
            </w:pPr>
            <w:r>
              <w:t>Другие цереброваскулярные болезни</w:t>
            </w:r>
          </w:p>
        </w:tc>
        <w:tc>
          <w:tcPr>
            <w:tcW w:w="3802" w:type="dxa"/>
            <w:tcBorders>
              <w:top w:val="nil"/>
              <w:left w:val="nil"/>
              <w:bottom w:val="nil"/>
              <w:right w:val="nil"/>
            </w:tcBorders>
          </w:tcPr>
          <w:p w14:paraId="66FE7E91" w14:textId="77777777" w:rsidR="00000000" w:rsidRDefault="00000000">
            <w:pPr>
              <w:pStyle w:val="ad"/>
            </w:pPr>
            <w:r>
              <w:t>I65, I65.0, I65.1, I65.2, I65.3, I65.8, I65.9, I66, I66.0, I66.1, I66.2, I66.3, I66.4, I66.8, I66.9, I67, I67.0, I67.1, I67.2, I67.3, I67.4, I67.5, I67.6, I67.7, I67.8, I67.9, I68, I68.0, I68.1, I68.2, I68.8, I69, I69.0, I69.1, I69.2, I69.3, I69.4, I69.8</w:t>
            </w:r>
          </w:p>
        </w:tc>
        <w:tc>
          <w:tcPr>
            <w:tcW w:w="2776" w:type="dxa"/>
            <w:tcBorders>
              <w:top w:val="nil"/>
              <w:left w:val="nil"/>
              <w:bottom w:val="nil"/>
              <w:right w:val="nil"/>
            </w:tcBorders>
          </w:tcPr>
          <w:p w14:paraId="4C4A68FA" w14:textId="77777777" w:rsidR="00000000" w:rsidRDefault="00000000">
            <w:pPr>
              <w:pStyle w:val="aa"/>
              <w:jc w:val="center"/>
            </w:pPr>
            <w:r>
              <w:t>-</w:t>
            </w:r>
          </w:p>
        </w:tc>
        <w:tc>
          <w:tcPr>
            <w:tcW w:w="2350" w:type="dxa"/>
            <w:tcBorders>
              <w:top w:val="nil"/>
              <w:left w:val="nil"/>
              <w:bottom w:val="nil"/>
              <w:right w:val="nil"/>
            </w:tcBorders>
          </w:tcPr>
          <w:p w14:paraId="5DAA12AA" w14:textId="77777777" w:rsidR="00000000" w:rsidRDefault="00000000">
            <w:pPr>
              <w:pStyle w:val="aa"/>
              <w:jc w:val="center"/>
            </w:pPr>
            <w:r>
              <w:t>-</w:t>
            </w:r>
          </w:p>
        </w:tc>
        <w:tc>
          <w:tcPr>
            <w:tcW w:w="1690" w:type="dxa"/>
            <w:tcBorders>
              <w:top w:val="nil"/>
              <w:left w:val="nil"/>
              <w:bottom w:val="nil"/>
              <w:right w:val="nil"/>
            </w:tcBorders>
          </w:tcPr>
          <w:p w14:paraId="609AE769" w14:textId="77777777" w:rsidR="00000000" w:rsidRDefault="00000000">
            <w:pPr>
              <w:pStyle w:val="aa"/>
              <w:jc w:val="center"/>
            </w:pPr>
            <w:r>
              <w:t>0,82</w:t>
            </w:r>
          </w:p>
        </w:tc>
      </w:tr>
      <w:tr w:rsidR="00000000" w14:paraId="6323D13C" w14:textId="77777777">
        <w:tblPrEx>
          <w:tblCellMar>
            <w:top w:w="0" w:type="dxa"/>
            <w:bottom w:w="0" w:type="dxa"/>
          </w:tblCellMar>
        </w:tblPrEx>
        <w:tc>
          <w:tcPr>
            <w:tcW w:w="1658" w:type="dxa"/>
            <w:tcBorders>
              <w:top w:val="nil"/>
              <w:left w:val="nil"/>
              <w:bottom w:val="nil"/>
              <w:right w:val="nil"/>
            </w:tcBorders>
          </w:tcPr>
          <w:p w14:paraId="4535AEAE" w14:textId="77777777" w:rsidR="00000000" w:rsidRDefault="00000000">
            <w:pPr>
              <w:pStyle w:val="ad"/>
            </w:pPr>
            <w:r>
              <w:t>st15.018</w:t>
            </w:r>
          </w:p>
        </w:tc>
        <w:tc>
          <w:tcPr>
            <w:tcW w:w="2842" w:type="dxa"/>
            <w:tcBorders>
              <w:top w:val="nil"/>
              <w:left w:val="nil"/>
              <w:bottom w:val="nil"/>
              <w:right w:val="nil"/>
            </w:tcBorders>
          </w:tcPr>
          <w:p w14:paraId="377B2227" w14:textId="77777777" w:rsidR="00000000" w:rsidRDefault="00000000">
            <w:pPr>
              <w:pStyle w:val="ad"/>
            </w:pPr>
            <w:r>
              <w:t>Эпилепсия, судороги (уровень 2)</w:t>
            </w:r>
          </w:p>
        </w:tc>
        <w:tc>
          <w:tcPr>
            <w:tcW w:w="3802" w:type="dxa"/>
            <w:tcBorders>
              <w:top w:val="nil"/>
              <w:left w:val="nil"/>
              <w:bottom w:val="nil"/>
              <w:right w:val="nil"/>
            </w:tcBorders>
          </w:tcPr>
          <w:p w14:paraId="09D9FCF3" w14:textId="77777777" w:rsidR="00000000" w:rsidRDefault="00000000">
            <w:pPr>
              <w:pStyle w:val="ad"/>
            </w:pPr>
            <w:r>
              <w:t>G40.0, G40.1, G40.2, G40.3, G40.4, G40.5, G40.6, G40.7, G40.8, G40.9, R56, R56.0, R56.8</w:t>
            </w:r>
          </w:p>
        </w:tc>
        <w:tc>
          <w:tcPr>
            <w:tcW w:w="2776" w:type="dxa"/>
            <w:tcBorders>
              <w:top w:val="nil"/>
              <w:left w:val="nil"/>
              <w:bottom w:val="nil"/>
              <w:right w:val="nil"/>
            </w:tcBorders>
          </w:tcPr>
          <w:p w14:paraId="0AC9B465" w14:textId="77777777" w:rsidR="00000000" w:rsidRDefault="00000000">
            <w:pPr>
              <w:pStyle w:val="aa"/>
              <w:jc w:val="center"/>
            </w:pPr>
            <w:r>
              <w:t>-</w:t>
            </w:r>
          </w:p>
        </w:tc>
        <w:tc>
          <w:tcPr>
            <w:tcW w:w="2350" w:type="dxa"/>
            <w:tcBorders>
              <w:top w:val="nil"/>
              <w:left w:val="nil"/>
              <w:bottom w:val="nil"/>
              <w:right w:val="nil"/>
            </w:tcBorders>
          </w:tcPr>
          <w:p w14:paraId="771A506B" w14:textId="77777777" w:rsidR="00000000" w:rsidRDefault="00000000">
            <w:pPr>
              <w:pStyle w:val="ad"/>
            </w:pPr>
            <w:r>
              <w:t>иной классификационный критерий: ep1</w:t>
            </w:r>
          </w:p>
        </w:tc>
        <w:tc>
          <w:tcPr>
            <w:tcW w:w="1690" w:type="dxa"/>
            <w:tcBorders>
              <w:top w:val="nil"/>
              <w:left w:val="nil"/>
              <w:bottom w:val="nil"/>
              <w:right w:val="nil"/>
            </w:tcBorders>
          </w:tcPr>
          <w:p w14:paraId="478C0EE2" w14:textId="77777777" w:rsidR="00000000" w:rsidRDefault="00000000">
            <w:pPr>
              <w:pStyle w:val="aa"/>
              <w:jc w:val="center"/>
            </w:pPr>
            <w:r>
              <w:t>2,30</w:t>
            </w:r>
          </w:p>
        </w:tc>
      </w:tr>
      <w:tr w:rsidR="00000000" w14:paraId="0A8C5171" w14:textId="77777777">
        <w:tblPrEx>
          <w:tblCellMar>
            <w:top w:w="0" w:type="dxa"/>
            <w:bottom w:w="0" w:type="dxa"/>
          </w:tblCellMar>
        </w:tblPrEx>
        <w:tc>
          <w:tcPr>
            <w:tcW w:w="1658" w:type="dxa"/>
            <w:tcBorders>
              <w:top w:val="nil"/>
              <w:left w:val="nil"/>
              <w:bottom w:val="nil"/>
              <w:right w:val="nil"/>
            </w:tcBorders>
          </w:tcPr>
          <w:p w14:paraId="701EE288" w14:textId="77777777" w:rsidR="00000000" w:rsidRDefault="00000000">
            <w:pPr>
              <w:pStyle w:val="ad"/>
            </w:pPr>
            <w:r>
              <w:t>st15.019</w:t>
            </w:r>
          </w:p>
        </w:tc>
        <w:tc>
          <w:tcPr>
            <w:tcW w:w="2842" w:type="dxa"/>
            <w:tcBorders>
              <w:top w:val="nil"/>
              <w:left w:val="nil"/>
              <w:bottom w:val="nil"/>
              <w:right w:val="nil"/>
            </w:tcBorders>
          </w:tcPr>
          <w:p w14:paraId="6BE55F49" w14:textId="77777777" w:rsidR="00000000" w:rsidRDefault="00000000">
            <w:pPr>
              <w:pStyle w:val="ad"/>
            </w:pPr>
            <w:r>
              <w:t>Эпилепсия (уровень 3)</w:t>
            </w:r>
          </w:p>
        </w:tc>
        <w:tc>
          <w:tcPr>
            <w:tcW w:w="3802" w:type="dxa"/>
            <w:tcBorders>
              <w:top w:val="nil"/>
              <w:left w:val="nil"/>
              <w:bottom w:val="nil"/>
              <w:right w:val="nil"/>
            </w:tcBorders>
          </w:tcPr>
          <w:p w14:paraId="5985524D" w14:textId="77777777" w:rsidR="00000000" w:rsidRDefault="00000000">
            <w:pPr>
              <w:pStyle w:val="ad"/>
            </w:pPr>
            <w:r>
              <w:t>G40.0, G40.1, G40.2, G40.3, G40.4, G40.5, G40.6, G40.7, G40.8, G40.9</w:t>
            </w:r>
          </w:p>
        </w:tc>
        <w:tc>
          <w:tcPr>
            <w:tcW w:w="2776" w:type="dxa"/>
            <w:tcBorders>
              <w:top w:val="nil"/>
              <w:left w:val="nil"/>
              <w:bottom w:val="nil"/>
              <w:right w:val="nil"/>
            </w:tcBorders>
          </w:tcPr>
          <w:p w14:paraId="6AB34BA1" w14:textId="77777777" w:rsidR="00000000" w:rsidRDefault="00000000">
            <w:pPr>
              <w:pStyle w:val="aa"/>
              <w:jc w:val="center"/>
            </w:pPr>
            <w:r>
              <w:t>-</w:t>
            </w:r>
          </w:p>
        </w:tc>
        <w:tc>
          <w:tcPr>
            <w:tcW w:w="2350" w:type="dxa"/>
            <w:tcBorders>
              <w:top w:val="nil"/>
              <w:left w:val="nil"/>
              <w:bottom w:val="nil"/>
              <w:right w:val="nil"/>
            </w:tcBorders>
          </w:tcPr>
          <w:p w14:paraId="7B6962C2" w14:textId="77777777" w:rsidR="00000000" w:rsidRDefault="00000000">
            <w:pPr>
              <w:pStyle w:val="ad"/>
            </w:pPr>
            <w:r>
              <w:t>иной классификационный критерий: ер2</w:t>
            </w:r>
          </w:p>
        </w:tc>
        <w:tc>
          <w:tcPr>
            <w:tcW w:w="1690" w:type="dxa"/>
            <w:tcBorders>
              <w:top w:val="nil"/>
              <w:left w:val="nil"/>
              <w:bottom w:val="nil"/>
              <w:right w:val="nil"/>
            </w:tcBorders>
          </w:tcPr>
          <w:p w14:paraId="14FEB5AC" w14:textId="77777777" w:rsidR="00000000" w:rsidRDefault="00000000">
            <w:pPr>
              <w:pStyle w:val="aa"/>
              <w:jc w:val="center"/>
            </w:pPr>
            <w:r>
              <w:t>3, 16</w:t>
            </w:r>
          </w:p>
        </w:tc>
      </w:tr>
      <w:tr w:rsidR="00000000" w14:paraId="55019297" w14:textId="77777777">
        <w:tblPrEx>
          <w:tblCellMar>
            <w:top w:w="0" w:type="dxa"/>
            <w:bottom w:w="0" w:type="dxa"/>
          </w:tblCellMar>
        </w:tblPrEx>
        <w:tc>
          <w:tcPr>
            <w:tcW w:w="1658" w:type="dxa"/>
            <w:tcBorders>
              <w:top w:val="nil"/>
              <w:left w:val="nil"/>
              <w:bottom w:val="nil"/>
              <w:right w:val="nil"/>
            </w:tcBorders>
          </w:tcPr>
          <w:p w14:paraId="441D1A3E" w14:textId="77777777" w:rsidR="00000000" w:rsidRDefault="00000000">
            <w:pPr>
              <w:pStyle w:val="ad"/>
            </w:pPr>
            <w:r>
              <w:t>st15.020</w:t>
            </w:r>
          </w:p>
        </w:tc>
        <w:tc>
          <w:tcPr>
            <w:tcW w:w="2842" w:type="dxa"/>
            <w:tcBorders>
              <w:top w:val="nil"/>
              <w:left w:val="nil"/>
              <w:bottom w:val="nil"/>
              <w:right w:val="nil"/>
            </w:tcBorders>
          </w:tcPr>
          <w:p w14:paraId="2B848D39" w14:textId="77777777" w:rsidR="00000000" w:rsidRDefault="00000000">
            <w:pPr>
              <w:pStyle w:val="ad"/>
            </w:pPr>
            <w:r>
              <w:t>Эпилепсия (уровень 4)</w:t>
            </w:r>
          </w:p>
        </w:tc>
        <w:tc>
          <w:tcPr>
            <w:tcW w:w="3802" w:type="dxa"/>
            <w:tcBorders>
              <w:top w:val="nil"/>
              <w:left w:val="nil"/>
              <w:bottom w:val="nil"/>
              <w:right w:val="nil"/>
            </w:tcBorders>
          </w:tcPr>
          <w:p w14:paraId="172A8F3D" w14:textId="77777777" w:rsidR="00000000" w:rsidRDefault="00000000">
            <w:pPr>
              <w:pStyle w:val="ad"/>
            </w:pPr>
            <w:r>
              <w:t>G40.1, G40.2, G40.3, G40.4, G40.5, G40.8, G40.9</w:t>
            </w:r>
          </w:p>
        </w:tc>
        <w:tc>
          <w:tcPr>
            <w:tcW w:w="2776" w:type="dxa"/>
            <w:tcBorders>
              <w:top w:val="nil"/>
              <w:left w:val="nil"/>
              <w:bottom w:val="nil"/>
              <w:right w:val="nil"/>
            </w:tcBorders>
          </w:tcPr>
          <w:p w14:paraId="56C5CE3B" w14:textId="77777777" w:rsidR="00000000" w:rsidRDefault="00000000">
            <w:pPr>
              <w:pStyle w:val="aa"/>
              <w:jc w:val="center"/>
            </w:pPr>
            <w:r>
              <w:t>-</w:t>
            </w:r>
          </w:p>
        </w:tc>
        <w:tc>
          <w:tcPr>
            <w:tcW w:w="2350" w:type="dxa"/>
            <w:tcBorders>
              <w:top w:val="nil"/>
              <w:left w:val="nil"/>
              <w:bottom w:val="nil"/>
              <w:right w:val="nil"/>
            </w:tcBorders>
          </w:tcPr>
          <w:p w14:paraId="7D859AAD" w14:textId="77777777" w:rsidR="00000000" w:rsidRDefault="00000000">
            <w:pPr>
              <w:pStyle w:val="ad"/>
            </w:pPr>
            <w:r>
              <w:t>иной классификационный критерий: ер3</w:t>
            </w:r>
          </w:p>
        </w:tc>
        <w:tc>
          <w:tcPr>
            <w:tcW w:w="1690" w:type="dxa"/>
            <w:tcBorders>
              <w:top w:val="nil"/>
              <w:left w:val="nil"/>
              <w:bottom w:val="nil"/>
              <w:right w:val="nil"/>
            </w:tcBorders>
          </w:tcPr>
          <w:p w14:paraId="098BD89C" w14:textId="77777777" w:rsidR="00000000" w:rsidRDefault="00000000">
            <w:pPr>
              <w:pStyle w:val="aa"/>
              <w:jc w:val="center"/>
            </w:pPr>
            <w:r>
              <w:t>4,84</w:t>
            </w:r>
          </w:p>
        </w:tc>
      </w:tr>
      <w:tr w:rsidR="00000000" w14:paraId="2D947DFC" w14:textId="77777777">
        <w:tblPrEx>
          <w:tblCellMar>
            <w:top w:w="0" w:type="dxa"/>
            <w:bottom w:w="0" w:type="dxa"/>
          </w:tblCellMar>
        </w:tblPrEx>
        <w:tc>
          <w:tcPr>
            <w:tcW w:w="1658" w:type="dxa"/>
            <w:tcBorders>
              <w:top w:val="nil"/>
              <w:left w:val="nil"/>
              <w:bottom w:val="nil"/>
              <w:right w:val="nil"/>
            </w:tcBorders>
          </w:tcPr>
          <w:p w14:paraId="3861945B" w14:textId="77777777" w:rsidR="00000000" w:rsidRDefault="00000000">
            <w:pPr>
              <w:pStyle w:val="ad"/>
            </w:pPr>
            <w:r>
              <w:t>st16</w:t>
            </w:r>
          </w:p>
        </w:tc>
        <w:tc>
          <w:tcPr>
            <w:tcW w:w="2842" w:type="dxa"/>
            <w:tcBorders>
              <w:top w:val="nil"/>
              <w:left w:val="nil"/>
              <w:bottom w:val="nil"/>
              <w:right w:val="nil"/>
            </w:tcBorders>
          </w:tcPr>
          <w:p w14:paraId="1285374F" w14:textId="77777777" w:rsidR="00000000" w:rsidRDefault="00000000">
            <w:pPr>
              <w:pStyle w:val="ad"/>
            </w:pPr>
            <w:r>
              <w:t>Нейрохирургия</w:t>
            </w:r>
          </w:p>
        </w:tc>
        <w:tc>
          <w:tcPr>
            <w:tcW w:w="3802" w:type="dxa"/>
            <w:tcBorders>
              <w:top w:val="nil"/>
              <w:left w:val="nil"/>
              <w:bottom w:val="nil"/>
              <w:right w:val="nil"/>
            </w:tcBorders>
          </w:tcPr>
          <w:p w14:paraId="1BA799C8" w14:textId="77777777" w:rsidR="00000000" w:rsidRDefault="00000000">
            <w:pPr>
              <w:pStyle w:val="aa"/>
            </w:pPr>
          </w:p>
        </w:tc>
        <w:tc>
          <w:tcPr>
            <w:tcW w:w="2776" w:type="dxa"/>
            <w:tcBorders>
              <w:top w:val="nil"/>
              <w:left w:val="nil"/>
              <w:bottom w:val="nil"/>
              <w:right w:val="nil"/>
            </w:tcBorders>
          </w:tcPr>
          <w:p w14:paraId="07C35D75" w14:textId="77777777" w:rsidR="00000000" w:rsidRDefault="00000000">
            <w:pPr>
              <w:pStyle w:val="aa"/>
            </w:pPr>
          </w:p>
        </w:tc>
        <w:tc>
          <w:tcPr>
            <w:tcW w:w="2350" w:type="dxa"/>
            <w:tcBorders>
              <w:top w:val="nil"/>
              <w:left w:val="nil"/>
              <w:bottom w:val="nil"/>
              <w:right w:val="nil"/>
            </w:tcBorders>
          </w:tcPr>
          <w:p w14:paraId="6CE51623" w14:textId="77777777" w:rsidR="00000000" w:rsidRDefault="00000000">
            <w:pPr>
              <w:pStyle w:val="aa"/>
            </w:pPr>
          </w:p>
        </w:tc>
        <w:tc>
          <w:tcPr>
            <w:tcW w:w="1690" w:type="dxa"/>
            <w:tcBorders>
              <w:top w:val="nil"/>
              <w:left w:val="nil"/>
              <w:bottom w:val="nil"/>
              <w:right w:val="nil"/>
            </w:tcBorders>
          </w:tcPr>
          <w:p w14:paraId="2B8F253E" w14:textId="77777777" w:rsidR="00000000" w:rsidRDefault="00000000">
            <w:pPr>
              <w:pStyle w:val="aa"/>
              <w:jc w:val="center"/>
            </w:pPr>
            <w:r>
              <w:t>1,20</w:t>
            </w:r>
          </w:p>
        </w:tc>
      </w:tr>
      <w:tr w:rsidR="00000000" w14:paraId="099D6108" w14:textId="77777777">
        <w:tblPrEx>
          <w:tblCellMar>
            <w:top w:w="0" w:type="dxa"/>
            <w:bottom w:w="0" w:type="dxa"/>
          </w:tblCellMar>
        </w:tblPrEx>
        <w:tc>
          <w:tcPr>
            <w:tcW w:w="1658" w:type="dxa"/>
            <w:tcBorders>
              <w:top w:val="nil"/>
              <w:left w:val="nil"/>
              <w:bottom w:val="nil"/>
              <w:right w:val="nil"/>
            </w:tcBorders>
          </w:tcPr>
          <w:p w14:paraId="34B20ACF" w14:textId="77777777" w:rsidR="00000000" w:rsidRDefault="00000000">
            <w:pPr>
              <w:pStyle w:val="ad"/>
            </w:pPr>
            <w:r>
              <w:t>st16.001</w:t>
            </w:r>
          </w:p>
        </w:tc>
        <w:tc>
          <w:tcPr>
            <w:tcW w:w="2842" w:type="dxa"/>
            <w:tcBorders>
              <w:top w:val="nil"/>
              <w:left w:val="nil"/>
              <w:bottom w:val="nil"/>
              <w:right w:val="nil"/>
            </w:tcBorders>
          </w:tcPr>
          <w:p w14:paraId="2D556E02" w14:textId="77777777" w:rsidR="00000000" w:rsidRDefault="00000000">
            <w:pPr>
              <w:pStyle w:val="ad"/>
            </w:pPr>
            <w:r>
              <w:t>Паралитические синдромы, травма спинного мозга (уровень 1)</w:t>
            </w:r>
          </w:p>
        </w:tc>
        <w:tc>
          <w:tcPr>
            <w:tcW w:w="3802" w:type="dxa"/>
            <w:tcBorders>
              <w:top w:val="nil"/>
              <w:left w:val="nil"/>
              <w:bottom w:val="nil"/>
              <w:right w:val="nil"/>
            </w:tcBorders>
          </w:tcPr>
          <w:p w14:paraId="416A0F27" w14:textId="77777777" w:rsidR="00000000" w:rsidRDefault="00000000">
            <w:pPr>
              <w:pStyle w:val="ad"/>
            </w:pPr>
            <w:r>
              <w:t>G80, G80.0, G80.1, G80.2, G80.3, G80.4, G80.8, G80.9, G81, G81.0, G81.1, G81.9, G82, G82.0, G82.1, G82.2, G82.3, G82.4, G82.5, G83, G83.0, G83.1, G83.2, G83.3, G83.4, G83.5, G83.6, G83.8, G83.9, Т91.3</w:t>
            </w:r>
          </w:p>
        </w:tc>
        <w:tc>
          <w:tcPr>
            <w:tcW w:w="2776" w:type="dxa"/>
            <w:tcBorders>
              <w:top w:val="nil"/>
              <w:left w:val="nil"/>
              <w:bottom w:val="nil"/>
              <w:right w:val="nil"/>
            </w:tcBorders>
          </w:tcPr>
          <w:p w14:paraId="1CD42F80" w14:textId="77777777" w:rsidR="00000000" w:rsidRDefault="00000000">
            <w:pPr>
              <w:pStyle w:val="aa"/>
              <w:jc w:val="center"/>
            </w:pPr>
            <w:r>
              <w:t>-</w:t>
            </w:r>
          </w:p>
        </w:tc>
        <w:tc>
          <w:tcPr>
            <w:tcW w:w="2350" w:type="dxa"/>
            <w:tcBorders>
              <w:top w:val="nil"/>
              <w:left w:val="nil"/>
              <w:bottom w:val="nil"/>
              <w:right w:val="nil"/>
            </w:tcBorders>
          </w:tcPr>
          <w:p w14:paraId="132EFD4C" w14:textId="77777777" w:rsidR="00000000" w:rsidRDefault="00000000">
            <w:pPr>
              <w:pStyle w:val="aa"/>
              <w:jc w:val="center"/>
            </w:pPr>
            <w:r>
              <w:t>-</w:t>
            </w:r>
          </w:p>
        </w:tc>
        <w:tc>
          <w:tcPr>
            <w:tcW w:w="1690" w:type="dxa"/>
            <w:tcBorders>
              <w:top w:val="nil"/>
              <w:left w:val="nil"/>
              <w:bottom w:val="nil"/>
              <w:right w:val="nil"/>
            </w:tcBorders>
          </w:tcPr>
          <w:p w14:paraId="0CB7FE24" w14:textId="77777777" w:rsidR="00000000" w:rsidRDefault="00000000">
            <w:pPr>
              <w:pStyle w:val="aa"/>
              <w:jc w:val="center"/>
            </w:pPr>
            <w:r>
              <w:t>0,98</w:t>
            </w:r>
          </w:p>
        </w:tc>
      </w:tr>
      <w:tr w:rsidR="00000000" w14:paraId="4FDA8E09" w14:textId="77777777">
        <w:tblPrEx>
          <w:tblCellMar>
            <w:top w:w="0" w:type="dxa"/>
            <w:bottom w:w="0" w:type="dxa"/>
          </w:tblCellMar>
        </w:tblPrEx>
        <w:tc>
          <w:tcPr>
            <w:tcW w:w="1658" w:type="dxa"/>
            <w:tcBorders>
              <w:top w:val="nil"/>
              <w:left w:val="nil"/>
              <w:bottom w:val="nil"/>
              <w:right w:val="nil"/>
            </w:tcBorders>
          </w:tcPr>
          <w:p w14:paraId="75A01AFD" w14:textId="77777777" w:rsidR="00000000" w:rsidRDefault="00000000">
            <w:pPr>
              <w:pStyle w:val="ad"/>
            </w:pPr>
            <w:r>
              <w:t>st16.002</w:t>
            </w:r>
          </w:p>
        </w:tc>
        <w:tc>
          <w:tcPr>
            <w:tcW w:w="2842" w:type="dxa"/>
            <w:tcBorders>
              <w:top w:val="nil"/>
              <w:left w:val="nil"/>
              <w:bottom w:val="nil"/>
              <w:right w:val="nil"/>
            </w:tcBorders>
          </w:tcPr>
          <w:p w14:paraId="1A3846C3" w14:textId="77777777" w:rsidR="00000000" w:rsidRDefault="00000000">
            <w:pPr>
              <w:pStyle w:val="ad"/>
            </w:pPr>
            <w:r>
              <w:t>Паралитические синдромы, травма спинного мозга (уровень 2)</w:t>
            </w:r>
          </w:p>
        </w:tc>
        <w:tc>
          <w:tcPr>
            <w:tcW w:w="3802" w:type="dxa"/>
            <w:tcBorders>
              <w:top w:val="nil"/>
              <w:left w:val="nil"/>
              <w:bottom w:val="nil"/>
              <w:right w:val="nil"/>
            </w:tcBorders>
          </w:tcPr>
          <w:p w14:paraId="7BFF5B36" w14:textId="77777777" w:rsidR="00000000" w:rsidRDefault="00000000">
            <w:pPr>
              <w:pStyle w:val="ad"/>
            </w:pPr>
            <w:r>
              <w:t>S14, S14.0, S14.1, S24, S24.0, S24.1, S34, S34.0, S34.1,T09.3</w:t>
            </w:r>
          </w:p>
        </w:tc>
        <w:tc>
          <w:tcPr>
            <w:tcW w:w="2776" w:type="dxa"/>
            <w:tcBorders>
              <w:top w:val="nil"/>
              <w:left w:val="nil"/>
              <w:bottom w:val="nil"/>
              <w:right w:val="nil"/>
            </w:tcBorders>
          </w:tcPr>
          <w:p w14:paraId="0E5B258D" w14:textId="77777777" w:rsidR="00000000" w:rsidRDefault="00000000">
            <w:pPr>
              <w:pStyle w:val="aa"/>
              <w:jc w:val="center"/>
            </w:pPr>
            <w:r>
              <w:t>-</w:t>
            </w:r>
          </w:p>
        </w:tc>
        <w:tc>
          <w:tcPr>
            <w:tcW w:w="2350" w:type="dxa"/>
            <w:tcBorders>
              <w:top w:val="nil"/>
              <w:left w:val="nil"/>
              <w:bottom w:val="nil"/>
              <w:right w:val="nil"/>
            </w:tcBorders>
          </w:tcPr>
          <w:p w14:paraId="59BC3A4F" w14:textId="77777777" w:rsidR="00000000" w:rsidRDefault="00000000">
            <w:pPr>
              <w:pStyle w:val="aa"/>
              <w:jc w:val="center"/>
            </w:pPr>
            <w:r>
              <w:t>-</w:t>
            </w:r>
          </w:p>
        </w:tc>
        <w:tc>
          <w:tcPr>
            <w:tcW w:w="1690" w:type="dxa"/>
            <w:tcBorders>
              <w:top w:val="nil"/>
              <w:left w:val="nil"/>
              <w:bottom w:val="nil"/>
              <w:right w:val="nil"/>
            </w:tcBorders>
          </w:tcPr>
          <w:p w14:paraId="2515C95C" w14:textId="77777777" w:rsidR="00000000" w:rsidRDefault="00000000">
            <w:pPr>
              <w:pStyle w:val="aa"/>
              <w:jc w:val="center"/>
            </w:pPr>
            <w:r>
              <w:t>1,49</w:t>
            </w:r>
          </w:p>
        </w:tc>
      </w:tr>
      <w:tr w:rsidR="00000000" w14:paraId="1DDE3CD1" w14:textId="77777777">
        <w:tblPrEx>
          <w:tblCellMar>
            <w:top w:w="0" w:type="dxa"/>
            <w:bottom w:w="0" w:type="dxa"/>
          </w:tblCellMar>
        </w:tblPrEx>
        <w:tc>
          <w:tcPr>
            <w:tcW w:w="1658" w:type="dxa"/>
            <w:tcBorders>
              <w:top w:val="nil"/>
              <w:left w:val="nil"/>
              <w:bottom w:val="nil"/>
              <w:right w:val="nil"/>
            </w:tcBorders>
          </w:tcPr>
          <w:p w14:paraId="0E87D147" w14:textId="77777777" w:rsidR="00000000" w:rsidRDefault="00000000">
            <w:pPr>
              <w:pStyle w:val="ad"/>
            </w:pPr>
            <w:r>
              <w:t>st16.003</w:t>
            </w:r>
          </w:p>
        </w:tc>
        <w:tc>
          <w:tcPr>
            <w:tcW w:w="2842" w:type="dxa"/>
            <w:tcBorders>
              <w:top w:val="nil"/>
              <w:left w:val="nil"/>
              <w:bottom w:val="nil"/>
              <w:right w:val="nil"/>
            </w:tcBorders>
          </w:tcPr>
          <w:p w14:paraId="0B745AC0" w14:textId="77777777" w:rsidR="00000000" w:rsidRDefault="00000000">
            <w:pPr>
              <w:pStyle w:val="ad"/>
            </w:pPr>
            <w:r>
              <w:t>Дорсопатии, спондилопатии, остеопатии</w:t>
            </w:r>
          </w:p>
        </w:tc>
        <w:tc>
          <w:tcPr>
            <w:tcW w:w="3802" w:type="dxa"/>
            <w:tcBorders>
              <w:top w:val="nil"/>
              <w:left w:val="nil"/>
              <w:bottom w:val="nil"/>
              <w:right w:val="nil"/>
            </w:tcBorders>
          </w:tcPr>
          <w:p w14:paraId="09CA35F2" w14:textId="77777777" w:rsidR="00000000" w:rsidRDefault="00000000">
            <w:pPr>
              <w:pStyle w:val="ad"/>
            </w:pPr>
            <w:r>
              <w:t>Е55.0, Е64.3, М40, М40.0, М40.1, М40.2, М40.3, М40.4, М40.5, М41, М41.0, М41.1, М41.2, М41.3, М41.4, М41.5, М41.8, М41.9, М42, М42.0, М42.1, М42.9, М43, М43.0, М43.1, М43.2, М43.3, М43.4, М43.5, М43.6, М43.8, М43.9, М46, М46.0, М46.1, М46.3, М46.4, М46.5, М47, М47.0, М47.1, М47.2, М47.8, М47.9, М48, М48.0, М48.1, М48.2, М48.3, М48.5, М48.8, М48.9, М49, М49.2, М49.3, М49.4, М49.5, М49.8, М50, М50.0, М50.1, М50.2, М50.3, М50.8, М50.9, М51, М51.0, М51.1, М51.2, М51.3, М51.4, М51.8, М51.9, М53, М53.0, М53.1, М53.2, М53.3, М53.8, М53.9, М54, М54.0, М54.1, М54.2, М54.3, М54.4, М54.5, М54.6, М54.8, М54.9, М80, М80.0, М80.1, М80.2, М80.3, М80.4, М80.5, М80.8, М80.9, М81, М81.0, М81.1, М81.2, М81.3, М81.4, М81.5, М81.6, М81.8, М81.9, М82, М82.0, М82.8, М83, М83.0, М83.1, М83.2, М83.3, М83.4, М83.5, М83.8, М83.9, М84, М84.0, М84.1, М84.2, М84.3, М84.4, М84.8, М84.9, М85, М85.0, М85.1, М85.2, М85.3, М85.4, М85.5, М85.6, М85.8, М85.9, М87, М87.0, М87.1, М87.2, М87.3, М87.8, М87.9, М88, М88.0, М88.8, М88.9, М89, М89.0, М89.1, М89.2, М89.3, М89.4, М89.5, М89.6, М89.8, М89.9, М90, М90.1, М90.2, М90.3, М90.4, М90.5, М90.6, М90.7, М90.8, М91, М91.0, М91.1, М91.2, М91.3, М91.8, М91.9, М92, М92.0, М92.1, М92.2, М92.3, М92.4, М92.5, М92.6, М92.7, М92.8, М92.9, М93, М93.0, М93.1, М93.2, М93.8, М93.9, М94, М94.0, М94.1, М94.2, М94.3, М94.8, М94.9, М96, М96.0, М96.1, М96.2, М96.3, М96.4, М96.5, М96.6, М96.8, М96.9, М99, М99.0, М99.1, М99.2, М99.3, М99.4, М99.5, М99.6, М99.7, М99.8, М99.9, S13.4, S13.5, S13.6, S16, Т91.1</w:t>
            </w:r>
          </w:p>
        </w:tc>
        <w:tc>
          <w:tcPr>
            <w:tcW w:w="2776" w:type="dxa"/>
            <w:tcBorders>
              <w:top w:val="nil"/>
              <w:left w:val="nil"/>
              <w:bottom w:val="nil"/>
              <w:right w:val="nil"/>
            </w:tcBorders>
          </w:tcPr>
          <w:p w14:paraId="2D842F40" w14:textId="77777777" w:rsidR="00000000" w:rsidRDefault="00000000">
            <w:pPr>
              <w:pStyle w:val="aa"/>
              <w:jc w:val="center"/>
            </w:pPr>
            <w:r>
              <w:t>-</w:t>
            </w:r>
          </w:p>
        </w:tc>
        <w:tc>
          <w:tcPr>
            <w:tcW w:w="2350" w:type="dxa"/>
            <w:tcBorders>
              <w:top w:val="nil"/>
              <w:left w:val="nil"/>
              <w:bottom w:val="nil"/>
              <w:right w:val="nil"/>
            </w:tcBorders>
          </w:tcPr>
          <w:p w14:paraId="431575C7" w14:textId="77777777" w:rsidR="00000000" w:rsidRDefault="00000000">
            <w:pPr>
              <w:pStyle w:val="aa"/>
              <w:jc w:val="center"/>
            </w:pPr>
            <w:r>
              <w:t>-</w:t>
            </w:r>
          </w:p>
        </w:tc>
        <w:tc>
          <w:tcPr>
            <w:tcW w:w="1690" w:type="dxa"/>
            <w:tcBorders>
              <w:top w:val="nil"/>
              <w:left w:val="nil"/>
              <w:bottom w:val="nil"/>
              <w:right w:val="nil"/>
            </w:tcBorders>
          </w:tcPr>
          <w:p w14:paraId="295430BB" w14:textId="77777777" w:rsidR="00000000" w:rsidRDefault="00000000">
            <w:pPr>
              <w:pStyle w:val="aa"/>
              <w:jc w:val="center"/>
            </w:pPr>
            <w:r>
              <w:t>0,68</w:t>
            </w:r>
          </w:p>
        </w:tc>
      </w:tr>
      <w:tr w:rsidR="00000000" w14:paraId="524CED1A" w14:textId="77777777">
        <w:tblPrEx>
          <w:tblCellMar>
            <w:top w:w="0" w:type="dxa"/>
            <w:bottom w:w="0" w:type="dxa"/>
          </w:tblCellMar>
        </w:tblPrEx>
        <w:tc>
          <w:tcPr>
            <w:tcW w:w="1658" w:type="dxa"/>
            <w:tcBorders>
              <w:top w:val="nil"/>
              <w:left w:val="nil"/>
              <w:bottom w:val="nil"/>
              <w:right w:val="nil"/>
            </w:tcBorders>
          </w:tcPr>
          <w:p w14:paraId="71CFF151" w14:textId="77777777" w:rsidR="00000000" w:rsidRDefault="00000000">
            <w:pPr>
              <w:pStyle w:val="ad"/>
            </w:pPr>
            <w:r>
              <w:t>st16.004</w:t>
            </w:r>
          </w:p>
        </w:tc>
        <w:tc>
          <w:tcPr>
            <w:tcW w:w="2842" w:type="dxa"/>
            <w:tcBorders>
              <w:top w:val="nil"/>
              <w:left w:val="nil"/>
              <w:bottom w:val="nil"/>
              <w:right w:val="nil"/>
            </w:tcBorders>
          </w:tcPr>
          <w:p w14:paraId="5169B6FF" w14:textId="77777777" w:rsidR="00000000" w:rsidRDefault="00000000">
            <w:pPr>
              <w:pStyle w:val="ad"/>
            </w:pPr>
            <w:r>
              <w:t>Травмы позвоночника</w:t>
            </w:r>
          </w:p>
        </w:tc>
        <w:tc>
          <w:tcPr>
            <w:tcW w:w="3802" w:type="dxa"/>
            <w:tcBorders>
              <w:top w:val="nil"/>
              <w:left w:val="nil"/>
              <w:bottom w:val="nil"/>
              <w:right w:val="nil"/>
            </w:tcBorders>
          </w:tcPr>
          <w:p w14:paraId="5F9E372A" w14:textId="77777777" w:rsidR="00000000" w:rsidRDefault="00000000">
            <w:pPr>
              <w:pStyle w:val="ad"/>
            </w:pPr>
            <w:r>
              <w:t>М48.4,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Т08, Т08.0, Т08.1</w:t>
            </w:r>
          </w:p>
        </w:tc>
        <w:tc>
          <w:tcPr>
            <w:tcW w:w="2776" w:type="dxa"/>
            <w:tcBorders>
              <w:top w:val="nil"/>
              <w:left w:val="nil"/>
              <w:bottom w:val="nil"/>
              <w:right w:val="nil"/>
            </w:tcBorders>
          </w:tcPr>
          <w:p w14:paraId="53B740FD" w14:textId="77777777" w:rsidR="00000000" w:rsidRDefault="00000000">
            <w:pPr>
              <w:pStyle w:val="aa"/>
              <w:jc w:val="center"/>
            </w:pPr>
            <w:r>
              <w:t>-</w:t>
            </w:r>
          </w:p>
        </w:tc>
        <w:tc>
          <w:tcPr>
            <w:tcW w:w="2350" w:type="dxa"/>
            <w:tcBorders>
              <w:top w:val="nil"/>
              <w:left w:val="nil"/>
              <w:bottom w:val="nil"/>
              <w:right w:val="nil"/>
            </w:tcBorders>
          </w:tcPr>
          <w:p w14:paraId="384517FB" w14:textId="77777777" w:rsidR="00000000" w:rsidRDefault="00000000">
            <w:pPr>
              <w:pStyle w:val="aa"/>
              <w:jc w:val="center"/>
            </w:pPr>
            <w:r>
              <w:t>-</w:t>
            </w:r>
          </w:p>
        </w:tc>
        <w:tc>
          <w:tcPr>
            <w:tcW w:w="1690" w:type="dxa"/>
            <w:tcBorders>
              <w:top w:val="nil"/>
              <w:left w:val="nil"/>
              <w:bottom w:val="nil"/>
              <w:right w:val="nil"/>
            </w:tcBorders>
          </w:tcPr>
          <w:p w14:paraId="4DB5CB81" w14:textId="77777777" w:rsidR="00000000" w:rsidRDefault="00000000">
            <w:pPr>
              <w:pStyle w:val="aa"/>
              <w:jc w:val="center"/>
            </w:pPr>
            <w:r>
              <w:t>1,01</w:t>
            </w:r>
          </w:p>
        </w:tc>
      </w:tr>
      <w:tr w:rsidR="00000000" w14:paraId="33BDB78B" w14:textId="77777777">
        <w:tblPrEx>
          <w:tblCellMar>
            <w:top w:w="0" w:type="dxa"/>
            <w:bottom w:w="0" w:type="dxa"/>
          </w:tblCellMar>
        </w:tblPrEx>
        <w:tc>
          <w:tcPr>
            <w:tcW w:w="1658" w:type="dxa"/>
            <w:tcBorders>
              <w:top w:val="nil"/>
              <w:left w:val="nil"/>
              <w:bottom w:val="nil"/>
              <w:right w:val="nil"/>
            </w:tcBorders>
          </w:tcPr>
          <w:p w14:paraId="6C30E518" w14:textId="77777777" w:rsidR="00000000" w:rsidRDefault="00000000">
            <w:pPr>
              <w:pStyle w:val="ad"/>
            </w:pPr>
            <w:r>
              <w:t>st16.005</w:t>
            </w:r>
          </w:p>
        </w:tc>
        <w:tc>
          <w:tcPr>
            <w:tcW w:w="2842" w:type="dxa"/>
            <w:tcBorders>
              <w:top w:val="nil"/>
              <w:left w:val="nil"/>
              <w:bottom w:val="nil"/>
              <w:right w:val="nil"/>
            </w:tcBorders>
          </w:tcPr>
          <w:p w14:paraId="2AD1C414" w14:textId="77777777" w:rsidR="00000000" w:rsidRDefault="00000000">
            <w:pPr>
              <w:pStyle w:val="ad"/>
            </w:pPr>
            <w:r>
              <w:t>Сотрясение головного мозга</w:t>
            </w:r>
          </w:p>
        </w:tc>
        <w:tc>
          <w:tcPr>
            <w:tcW w:w="3802" w:type="dxa"/>
            <w:tcBorders>
              <w:top w:val="nil"/>
              <w:left w:val="nil"/>
              <w:bottom w:val="nil"/>
              <w:right w:val="nil"/>
            </w:tcBorders>
          </w:tcPr>
          <w:p w14:paraId="4C5BFE91" w14:textId="77777777" w:rsidR="00000000" w:rsidRDefault="00000000">
            <w:pPr>
              <w:pStyle w:val="ad"/>
            </w:pPr>
            <w:r>
              <w:t>S06.0, S06.00, S06.01</w:t>
            </w:r>
          </w:p>
        </w:tc>
        <w:tc>
          <w:tcPr>
            <w:tcW w:w="2776" w:type="dxa"/>
            <w:tcBorders>
              <w:top w:val="nil"/>
              <w:left w:val="nil"/>
              <w:bottom w:val="nil"/>
              <w:right w:val="nil"/>
            </w:tcBorders>
          </w:tcPr>
          <w:p w14:paraId="0041EF93" w14:textId="77777777" w:rsidR="00000000" w:rsidRDefault="00000000">
            <w:pPr>
              <w:pStyle w:val="aa"/>
              <w:jc w:val="center"/>
            </w:pPr>
            <w:r>
              <w:t>-</w:t>
            </w:r>
          </w:p>
        </w:tc>
        <w:tc>
          <w:tcPr>
            <w:tcW w:w="2350" w:type="dxa"/>
            <w:tcBorders>
              <w:top w:val="nil"/>
              <w:left w:val="nil"/>
              <w:bottom w:val="nil"/>
              <w:right w:val="nil"/>
            </w:tcBorders>
          </w:tcPr>
          <w:p w14:paraId="7C908748" w14:textId="77777777" w:rsidR="00000000" w:rsidRDefault="00000000">
            <w:pPr>
              <w:pStyle w:val="aa"/>
              <w:jc w:val="center"/>
            </w:pPr>
            <w:r>
              <w:t>-</w:t>
            </w:r>
          </w:p>
        </w:tc>
        <w:tc>
          <w:tcPr>
            <w:tcW w:w="1690" w:type="dxa"/>
            <w:tcBorders>
              <w:top w:val="nil"/>
              <w:left w:val="nil"/>
              <w:bottom w:val="nil"/>
              <w:right w:val="nil"/>
            </w:tcBorders>
          </w:tcPr>
          <w:p w14:paraId="4FA2CDCB" w14:textId="77777777" w:rsidR="00000000" w:rsidRDefault="00000000">
            <w:pPr>
              <w:pStyle w:val="aa"/>
              <w:jc w:val="center"/>
            </w:pPr>
            <w:r>
              <w:t>0,40</w:t>
            </w:r>
          </w:p>
        </w:tc>
      </w:tr>
      <w:tr w:rsidR="00000000" w14:paraId="55D8E4B3" w14:textId="77777777">
        <w:tblPrEx>
          <w:tblCellMar>
            <w:top w:w="0" w:type="dxa"/>
            <w:bottom w:w="0" w:type="dxa"/>
          </w:tblCellMar>
        </w:tblPrEx>
        <w:tc>
          <w:tcPr>
            <w:tcW w:w="1658" w:type="dxa"/>
            <w:tcBorders>
              <w:top w:val="nil"/>
              <w:left w:val="nil"/>
              <w:bottom w:val="nil"/>
              <w:right w:val="nil"/>
            </w:tcBorders>
          </w:tcPr>
          <w:p w14:paraId="10371E53" w14:textId="77777777" w:rsidR="00000000" w:rsidRDefault="00000000">
            <w:pPr>
              <w:pStyle w:val="ad"/>
            </w:pPr>
            <w:r>
              <w:t>st16.006</w:t>
            </w:r>
          </w:p>
        </w:tc>
        <w:tc>
          <w:tcPr>
            <w:tcW w:w="2842" w:type="dxa"/>
            <w:tcBorders>
              <w:top w:val="nil"/>
              <w:left w:val="nil"/>
              <w:bottom w:val="nil"/>
              <w:right w:val="nil"/>
            </w:tcBorders>
          </w:tcPr>
          <w:p w14:paraId="2D930CED" w14:textId="77777777" w:rsidR="00000000" w:rsidRDefault="00000000">
            <w:pPr>
              <w:pStyle w:val="ad"/>
            </w:pPr>
            <w:r>
              <w:t>Переломы черепа, внутричерепная травма</w:t>
            </w:r>
          </w:p>
        </w:tc>
        <w:tc>
          <w:tcPr>
            <w:tcW w:w="3802" w:type="dxa"/>
            <w:tcBorders>
              <w:top w:val="nil"/>
              <w:left w:val="nil"/>
              <w:bottom w:val="nil"/>
              <w:right w:val="nil"/>
            </w:tcBorders>
          </w:tcPr>
          <w:p w14:paraId="7D63B177" w14:textId="77777777" w:rsidR="00000000" w:rsidRDefault="00000000">
            <w:pPr>
              <w:pStyle w:val="ad"/>
            </w:pPr>
            <w:r>
              <w:t>S02, S02.0, S02.00, S02.01, S02.1, S02.10, S02.11, S02.7, S02.70, S02.71, S02.8, S02.80, S02.81, S02.9, S02.90, S02.91, S06, S06.1, S06.10, S06.11, S06.2, S06.20, S06.21, S06.3, S06.30, S06.31, S06.4, S06.40, S06.41, S06.5, S06.50, S06.51, S06.6, S06.60, S06.61, S06.7, S06.70, S06.71, S06.8, S06.80, S06.81, S06.9, S06.90, S06.91, Т02, Т02.0, Т02.00, Т02.01</w:t>
            </w:r>
          </w:p>
        </w:tc>
        <w:tc>
          <w:tcPr>
            <w:tcW w:w="2776" w:type="dxa"/>
            <w:tcBorders>
              <w:top w:val="nil"/>
              <w:left w:val="nil"/>
              <w:bottom w:val="nil"/>
              <w:right w:val="nil"/>
            </w:tcBorders>
          </w:tcPr>
          <w:p w14:paraId="749C2C78" w14:textId="77777777" w:rsidR="00000000" w:rsidRDefault="00000000">
            <w:pPr>
              <w:pStyle w:val="aa"/>
              <w:jc w:val="center"/>
            </w:pPr>
            <w:r>
              <w:t>-</w:t>
            </w:r>
          </w:p>
        </w:tc>
        <w:tc>
          <w:tcPr>
            <w:tcW w:w="2350" w:type="dxa"/>
            <w:tcBorders>
              <w:top w:val="nil"/>
              <w:left w:val="nil"/>
              <w:bottom w:val="nil"/>
              <w:right w:val="nil"/>
            </w:tcBorders>
          </w:tcPr>
          <w:p w14:paraId="2662FCBE" w14:textId="77777777" w:rsidR="00000000" w:rsidRDefault="00000000">
            <w:pPr>
              <w:pStyle w:val="aa"/>
              <w:jc w:val="center"/>
            </w:pPr>
            <w:r>
              <w:t>-</w:t>
            </w:r>
          </w:p>
        </w:tc>
        <w:tc>
          <w:tcPr>
            <w:tcW w:w="1690" w:type="dxa"/>
            <w:tcBorders>
              <w:top w:val="nil"/>
              <w:left w:val="nil"/>
              <w:bottom w:val="nil"/>
              <w:right w:val="nil"/>
            </w:tcBorders>
          </w:tcPr>
          <w:p w14:paraId="3E86D652" w14:textId="77777777" w:rsidR="00000000" w:rsidRDefault="00000000">
            <w:pPr>
              <w:pStyle w:val="aa"/>
              <w:jc w:val="center"/>
            </w:pPr>
            <w:r>
              <w:t>1,54</w:t>
            </w:r>
          </w:p>
        </w:tc>
      </w:tr>
      <w:tr w:rsidR="00000000" w14:paraId="54FB725C" w14:textId="77777777">
        <w:tblPrEx>
          <w:tblCellMar>
            <w:top w:w="0" w:type="dxa"/>
            <w:bottom w:w="0" w:type="dxa"/>
          </w:tblCellMar>
        </w:tblPrEx>
        <w:tc>
          <w:tcPr>
            <w:tcW w:w="1658" w:type="dxa"/>
            <w:tcBorders>
              <w:top w:val="nil"/>
              <w:left w:val="nil"/>
              <w:bottom w:val="nil"/>
              <w:right w:val="nil"/>
            </w:tcBorders>
          </w:tcPr>
          <w:p w14:paraId="7CCA89DB" w14:textId="77777777" w:rsidR="00000000" w:rsidRDefault="00000000">
            <w:pPr>
              <w:pStyle w:val="ad"/>
            </w:pPr>
            <w:r>
              <w:t>st16.007</w:t>
            </w:r>
          </w:p>
        </w:tc>
        <w:tc>
          <w:tcPr>
            <w:tcW w:w="2842" w:type="dxa"/>
            <w:tcBorders>
              <w:top w:val="nil"/>
              <w:left w:val="nil"/>
              <w:bottom w:val="nil"/>
              <w:right w:val="nil"/>
            </w:tcBorders>
          </w:tcPr>
          <w:p w14:paraId="011786CE" w14:textId="77777777" w:rsidR="00000000" w:rsidRDefault="00000000">
            <w:pPr>
              <w:pStyle w:val="ad"/>
            </w:pPr>
            <w:r>
              <w:t>Операции на центральной нервной системе и головном мозге (уровень 1)</w:t>
            </w:r>
          </w:p>
        </w:tc>
        <w:tc>
          <w:tcPr>
            <w:tcW w:w="3802" w:type="dxa"/>
            <w:tcBorders>
              <w:top w:val="nil"/>
              <w:left w:val="nil"/>
              <w:bottom w:val="nil"/>
              <w:right w:val="nil"/>
            </w:tcBorders>
          </w:tcPr>
          <w:p w14:paraId="7E9B4434" w14:textId="77777777" w:rsidR="00000000" w:rsidRDefault="00000000">
            <w:pPr>
              <w:pStyle w:val="aa"/>
              <w:jc w:val="center"/>
            </w:pPr>
            <w:r>
              <w:t>-</w:t>
            </w:r>
          </w:p>
        </w:tc>
        <w:tc>
          <w:tcPr>
            <w:tcW w:w="2776" w:type="dxa"/>
            <w:tcBorders>
              <w:top w:val="nil"/>
              <w:left w:val="nil"/>
              <w:bottom w:val="nil"/>
              <w:right w:val="nil"/>
            </w:tcBorders>
          </w:tcPr>
          <w:p w14:paraId="25948803" w14:textId="77777777" w:rsidR="00000000" w:rsidRDefault="00000000">
            <w:pPr>
              <w:pStyle w:val="ad"/>
            </w:pPr>
            <w:r>
              <w:t>А05.23.003, А16.22.005, А16.22.005.001, А16.22.005.002, А16.22.006, А16.22.014, А16.23.001, А16.23.002, А16.23.003, А16.23.004, А16.23.005, А16.23.006.001, А16.23.007, А16.23.022, А16.23.023.001, А16.23.032, А16.23.033, А16.23.038, А16.23.039, А16.23.040, А16.23.041, А16.23.043, А16.23.044, А16.23.048, А16.23.049, А16.23.051, А16.23.052.004, А16.23.053, А16.23.054.001, А16.23.054.002, А16.23.054.003, А16.23.057, А16.23.057.001, А16.23.057.002, А16.23.059, А16.23.067, А16.23.069, А16.23.073, А16.23.074, А16.23.074.002, А16.23.076, А16.23.077, А16.23.078, А16.23.079, А16.23.080, А16.23.084, А16.23.085, А16.23.085.001, А16.23.086, А16.23.088, А16.23.089, А16.23.090, А16.23.091,</w:t>
            </w:r>
            <w:r>
              <w:br/>
              <w:t>А16.23.092</w:t>
            </w:r>
          </w:p>
        </w:tc>
        <w:tc>
          <w:tcPr>
            <w:tcW w:w="2350" w:type="dxa"/>
            <w:tcBorders>
              <w:top w:val="nil"/>
              <w:left w:val="nil"/>
              <w:bottom w:val="nil"/>
              <w:right w:val="nil"/>
            </w:tcBorders>
          </w:tcPr>
          <w:p w14:paraId="4E32A98A" w14:textId="77777777" w:rsidR="00000000" w:rsidRDefault="00000000">
            <w:pPr>
              <w:pStyle w:val="aa"/>
              <w:jc w:val="center"/>
            </w:pPr>
            <w:r>
              <w:t>-</w:t>
            </w:r>
          </w:p>
        </w:tc>
        <w:tc>
          <w:tcPr>
            <w:tcW w:w="1690" w:type="dxa"/>
            <w:tcBorders>
              <w:top w:val="nil"/>
              <w:left w:val="nil"/>
              <w:bottom w:val="nil"/>
              <w:right w:val="nil"/>
            </w:tcBorders>
          </w:tcPr>
          <w:p w14:paraId="089EF3CB" w14:textId="77777777" w:rsidR="00000000" w:rsidRDefault="00000000">
            <w:pPr>
              <w:pStyle w:val="aa"/>
              <w:jc w:val="center"/>
            </w:pPr>
            <w:r>
              <w:t>4,13</w:t>
            </w:r>
          </w:p>
        </w:tc>
      </w:tr>
      <w:tr w:rsidR="00000000" w14:paraId="248694B4" w14:textId="77777777">
        <w:tblPrEx>
          <w:tblCellMar>
            <w:top w:w="0" w:type="dxa"/>
            <w:bottom w:w="0" w:type="dxa"/>
          </w:tblCellMar>
        </w:tblPrEx>
        <w:tc>
          <w:tcPr>
            <w:tcW w:w="1658" w:type="dxa"/>
            <w:tcBorders>
              <w:top w:val="nil"/>
              <w:left w:val="nil"/>
              <w:bottom w:val="nil"/>
              <w:right w:val="nil"/>
            </w:tcBorders>
          </w:tcPr>
          <w:p w14:paraId="4D5F156D" w14:textId="77777777" w:rsidR="00000000" w:rsidRDefault="00000000">
            <w:pPr>
              <w:pStyle w:val="ad"/>
            </w:pPr>
            <w:r>
              <w:t>st16.008</w:t>
            </w:r>
          </w:p>
        </w:tc>
        <w:tc>
          <w:tcPr>
            <w:tcW w:w="2842" w:type="dxa"/>
            <w:tcBorders>
              <w:top w:val="nil"/>
              <w:left w:val="nil"/>
              <w:bottom w:val="nil"/>
              <w:right w:val="nil"/>
            </w:tcBorders>
          </w:tcPr>
          <w:p w14:paraId="53C5E6EA" w14:textId="77777777" w:rsidR="00000000" w:rsidRDefault="00000000">
            <w:pPr>
              <w:pStyle w:val="ad"/>
            </w:pPr>
            <w:r>
              <w:t>Операции на центральной нервной системе и головном мозге (уровень 2)</w:t>
            </w:r>
          </w:p>
        </w:tc>
        <w:tc>
          <w:tcPr>
            <w:tcW w:w="3802" w:type="dxa"/>
            <w:tcBorders>
              <w:top w:val="nil"/>
              <w:left w:val="nil"/>
              <w:bottom w:val="nil"/>
              <w:right w:val="nil"/>
            </w:tcBorders>
          </w:tcPr>
          <w:p w14:paraId="6A38838F" w14:textId="77777777" w:rsidR="00000000" w:rsidRDefault="00000000">
            <w:pPr>
              <w:pStyle w:val="ad"/>
            </w:pPr>
            <w:r>
              <w:t>-</w:t>
            </w:r>
          </w:p>
        </w:tc>
        <w:tc>
          <w:tcPr>
            <w:tcW w:w="2776" w:type="dxa"/>
            <w:tcBorders>
              <w:top w:val="nil"/>
              <w:left w:val="nil"/>
              <w:bottom w:val="nil"/>
              <w:right w:val="nil"/>
            </w:tcBorders>
          </w:tcPr>
          <w:p w14:paraId="151BFC03" w14:textId="77777777" w:rsidR="00000000" w:rsidRDefault="00000000">
            <w:pPr>
              <w:pStyle w:val="ad"/>
            </w:pPr>
            <w:r>
              <w:t>А16.22.014.001, А16.22.014.002, А16.22.014.003, А16.23.006, А16.23.007.001, А16.23.009, А16.23.010, А16.23.011,</w:t>
            </w:r>
            <w:r>
              <w:br/>
              <w:t>А16.23.012,</w:t>
            </w:r>
            <w:r>
              <w:br/>
              <w:t>А16.23.013, А16.23.014, А16.23.014.001, А16.23.015, А16.23.016, А16.23.017, А16.23.017.001, А16.23.017.002, А16.23.017.003, А16.23.017.004, А16.23.017.005, А16.23.017.006, А16.23.017.007, А16.23.017.008, А16.23.017.009, А16.23.017.010, А16.23.017.011, А16.23.018, А16.23.019, А16.23.020, А16.23.020.001, А16.23.021, А16.23.023, А16.23.024,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А16.23.060.002, А16.23.060.003, А16.23.061, А16.23.061.001, А16.23.062, А16.23.062.001, А16.23.063, А16.23.064, А16.23.065, А16.23.066, А16.23.067.001, А16.23.068, А16.23.068.001, А16.23.069.001, А16.23.071, А16.23.071.001, А16.23.072, А16.23.073.001, А16.23.074.001, А16.23.075, А16.23.076.001, А16.23.077.001, А16.23.078.001, А16.23.081, А16.23.082,</w:t>
            </w:r>
            <w:r>
              <w:br/>
              <w:t>А16.23.083</w:t>
            </w:r>
          </w:p>
        </w:tc>
        <w:tc>
          <w:tcPr>
            <w:tcW w:w="2350" w:type="dxa"/>
            <w:tcBorders>
              <w:top w:val="nil"/>
              <w:left w:val="nil"/>
              <w:bottom w:val="nil"/>
              <w:right w:val="nil"/>
            </w:tcBorders>
          </w:tcPr>
          <w:p w14:paraId="6D9FCA9D" w14:textId="77777777" w:rsidR="00000000" w:rsidRDefault="00000000">
            <w:pPr>
              <w:pStyle w:val="aa"/>
              <w:jc w:val="center"/>
            </w:pPr>
            <w:r>
              <w:t>-</w:t>
            </w:r>
          </w:p>
        </w:tc>
        <w:tc>
          <w:tcPr>
            <w:tcW w:w="1690" w:type="dxa"/>
            <w:tcBorders>
              <w:top w:val="nil"/>
              <w:left w:val="nil"/>
              <w:bottom w:val="nil"/>
              <w:right w:val="nil"/>
            </w:tcBorders>
          </w:tcPr>
          <w:p w14:paraId="262CECD6" w14:textId="77777777" w:rsidR="00000000" w:rsidRDefault="00000000">
            <w:pPr>
              <w:pStyle w:val="aa"/>
              <w:jc w:val="center"/>
            </w:pPr>
            <w:r>
              <w:t>5,82</w:t>
            </w:r>
          </w:p>
        </w:tc>
      </w:tr>
      <w:tr w:rsidR="00000000" w14:paraId="2AC4AF02" w14:textId="77777777">
        <w:tblPrEx>
          <w:tblCellMar>
            <w:top w:w="0" w:type="dxa"/>
            <w:bottom w:w="0" w:type="dxa"/>
          </w:tblCellMar>
        </w:tblPrEx>
        <w:tc>
          <w:tcPr>
            <w:tcW w:w="1658" w:type="dxa"/>
            <w:tcBorders>
              <w:top w:val="nil"/>
              <w:left w:val="nil"/>
              <w:bottom w:val="nil"/>
              <w:right w:val="nil"/>
            </w:tcBorders>
          </w:tcPr>
          <w:p w14:paraId="5A037164" w14:textId="77777777" w:rsidR="00000000" w:rsidRDefault="00000000">
            <w:pPr>
              <w:pStyle w:val="ad"/>
            </w:pPr>
            <w:r>
              <w:t>st16.009</w:t>
            </w:r>
          </w:p>
        </w:tc>
        <w:tc>
          <w:tcPr>
            <w:tcW w:w="2842" w:type="dxa"/>
            <w:tcBorders>
              <w:top w:val="nil"/>
              <w:left w:val="nil"/>
              <w:bottom w:val="nil"/>
              <w:right w:val="nil"/>
            </w:tcBorders>
          </w:tcPr>
          <w:p w14:paraId="5121E56A" w14:textId="77777777" w:rsidR="00000000" w:rsidRDefault="00000000">
            <w:pPr>
              <w:pStyle w:val="ad"/>
            </w:pPr>
            <w:r>
              <w:t>Операции на периферической нервной системе (уровень 1)</w:t>
            </w:r>
          </w:p>
        </w:tc>
        <w:tc>
          <w:tcPr>
            <w:tcW w:w="3802" w:type="dxa"/>
            <w:tcBorders>
              <w:top w:val="nil"/>
              <w:left w:val="nil"/>
              <w:bottom w:val="nil"/>
              <w:right w:val="nil"/>
            </w:tcBorders>
          </w:tcPr>
          <w:p w14:paraId="1C6AF66A" w14:textId="77777777" w:rsidR="00000000" w:rsidRDefault="00000000">
            <w:pPr>
              <w:pStyle w:val="aa"/>
              <w:jc w:val="center"/>
            </w:pPr>
            <w:r>
              <w:t>-</w:t>
            </w:r>
          </w:p>
        </w:tc>
        <w:tc>
          <w:tcPr>
            <w:tcW w:w="2776" w:type="dxa"/>
            <w:tcBorders>
              <w:top w:val="nil"/>
              <w:left w:val="nil"/>
              <w:bottom w:val="nil"/>
              <w:right w:val="nil"/>
            </w:tcBorders>
          </w:tcPr>
          <w:p w14:paraId="4E7C115B" w14:textId="77777777" w:rsidR="00000000" w:rsidRDefault="00000000">
            <w:pPr>
              <w:pStyle w:val="ad"/>
            </w:pPr>
            <w:r>
              <w:t>А16.24.001, А16.24.002, А16.24.003, А16.24.004, А16.24.006,</w:t>
            </w:r>
            <w:r>
              <w:br/>
              <w:t>А16.24.021</w:t>
            </w:r>
          </w:p>
        </w:tc>
        <w:tc>
          <w:tcPr>
            <w:tcW w:w="2350" w:type="dxa"/>
            <w:tcBorders>
              <w:top w:val="nil"/>
              <w:left w:val="nil"/>
              <w:bottom w:val="nil"/>
              <w:right w:val="nil"/>
            </w:tcBorders>
          </w:tcPr>
          <w:p w14:paraId="08B2A987" w14:textId="77777777" w:rsidR="00000000" w:rsidRDefault="00000000">
            <w:pPr>
              <w:pStyle w:val="aa"/>
              <w:jc w:val="center"/>
            </w:pPr>
            <w:r>
              <w:t>-</w:t>
            </w:r>
          </w:p>
        </w:tc>
        <w:tc>
          <w:tcPr>
            <w:tcW w:w="1690" w:type="dxa"/>
            <w:tcBorders>
              <w:top w:val="nil"/>
              <w:left w:val="nil"/>
              <w:bottom w:val="nil"/>
              <w:right w:val="nil"/>
            </w:tcBorders>
          </w:tcPr>
          <w:p w14:paraId="491E4EDF" w14:textId="77777777" w:rsidR="00000000" w:rsidRDefault="00000000">
            <w:pPr>
              <w:pStyle w:val="aa"/>
              <w:jc w:val="center"/>
            </w:pPr>
            <w:r>
              <w:t>1,41</w:t>
            </w:r>
          </w:p>
        </w:tc>
      </w:tr>
      <w:tr w:rsidR="00000000" w14:paraId="3E52DB9B" w14:textId="77777777">
        <w:tblPrEx>
          <w:tblCellMar>
            <w:top w:w="0" w:type="dxa"/>
            <w:bottom w:w="0" w:type="dxa"/>
          </w:tblCellMar>
        </w:tblPrEx>
        <w:tc>
          <w:tcPr>
            <w:tcW w:w="1658" w:type="dxa"/>
            <w:tcBorders>
              <w:top w:val="nil"/>
              <w:left w:val="nil"/>
              <w:bottom w:val="nil"/>
              <w:right w:val="nil"/>
            </w:tcBorders>
          </w:tcPr>
          <w:p w14:paraId="567AAC14" w14:textId="77777777" w:rsidR="00000000" w:rsidRDefault="00000000">
            <w:pPr>
              <w:pStyle w:val="ad"/>
            </w:pPr>
            <w:r>
              <w:t>st16.010</w:t>
            </w:r>
          </w:p>
        </w:tc>
        <w:tc>
          <w:tcPr>
            <w:tcW w:w="2842" w:type="dxa"/>
            <w:tcBorders>
              <w:top w:val="nil"/>
              <w:left w:val="nil"/>
              <w:bottom w:val="nil"/>
              <w:right w:val="nil"/>
            </w:tcBorders>
          </w:tcPr>
          <w:p w14:paraId="3B2858A0" w14:textId="77777777" w:rsidR="00000000" w:rsidRDefault="00000000">
            <w:pPr>
              <w:pStyle w:val="ad"/>
            </w:pPr>
            <w:r>
              <w:t>Операции на периферической нервной системе (уровень 2)</w:t>
            </w:r>
          </w:p>
        </w:tc>
        <w:tc>
          <w:tcPr>
            <w:tcW w:w="3802" w:type="dxa"/>
            <w:tcBorders>
              <w:top w:val="nil"/>
              <w:left w:val="nil"/>
              <w:bottom w:val="nil"/>
              <w:right w:val="nil"/>
            </w:tcBorders>
          </w:tcPr>
          <w:p w14:paraId="15DCD868" w14:textId="77777777" w:rsidR="00000000" w:rsidRDefault="00000000">
            <w:pPr>
              <w:pStyle w:val="aa"/>
              <w:jc w:val="center"/>
            </w:pPr>
            <w:r>
              <w:t>-</w:t>
            </w:r>
          </w:p>
        </w:tc>
        <w:tc>
          <w:tcPr>
            <w:tcW w:w="2776" w:type="dxa"/>
            <w:tcBorders>
              <w:top w:val="nil"/>
              <w:left w:val="nil"/>
              <w:bottom w:val="nil"/>
              <w:right w:val="nil"/>
            </w:tcBorders>
          </w:tcPr>
          <w:p w14:paraId="5466BEEF" w14:textId="77777777" w:rsidR="00000000" w:rsidRDefault="00000000">
            <w:pPr>
              <w:pStyle w:val="ad"/>
            </w:pPr>
            <w:r>
              <w:t>А16.04.032, А16.24.002.001, А16.24.003.001, А16.24.005, А16.24.008, А16.24.009, А16.24.010, А16.24.011,</w:t>
            </w:r>
            <w:r>
              <w:br/>
              <w:t>А16.24.012, А16.24.013, А16.24.015, А16.24.015.002, А16.24.015.003, А16.24.016, А16.24.017, А16.24.018,</w:t>
            </w:r>
            <w:r>
              <w:br/>
              <w:t>А16.24.019</w:t>
            </w:r>
          </w:p>
        </w:tc>
        <w:tc>
          <w:tcPr>
            <w:tcW w:w="2350" w:type="dxa"/>
            <w:tcBorders>
              <w:top w:val="nil"/>
              <w:left w:val="nil"/>
              <w:bottom w:val="nil"/>
              <w:right w:val="nil"/>
            </w:tcBorders>
          </w:tcPr>
          <w:p w14:paraId="04B7B6A9" w14:textId="77777777" w:rsidR="00000000" w:rsidRDefault="00000000">
            <w:pPr>
              <w:pStyle w:val="aa"/>
              <w:jc w:val="center"/>
            </w:pPr>
            <w:r>
              <w:t>-</w:t>
            </w:r>
          </w:p>
        </w:tc>
        <w:tc>
          <w:tcPr>
            <w:tcW w:w="1690" w:type="dxa"/>
            <w:tcBorders>
              <w:top w:val="nil"/>
              <w:left w:val="nil"/>
              <w:bottom w:val="nil"/>
              <w:right w:val="nil"/>
            </w:tcBorders>
          </w:tcPr>
          <w:p w14:paraId="16E73116" w14:textId="77777777" w:rsidR="00000000" w:rsidRDefault="00000000">
            <w:pPr>
              <w:pStyle w:val="aa"/>
              <w:jc w:val="center"/>
            </w:pPr>
            <w:r>
              <w:t>2,19</w:t>
            </w:r>
          </w:p>
        </w:tc>
      </w:tr>
      <w:tr w:rsidR="00000000" w14:paraId="2078D79C" w14:textId="77777777">
        <w:tblPrEx>
          <w:tblCellMar>
            <w:top w:w="0" w:type="dxa"/>
            <w:bottom w:w="0" w:type="dxa"/>
          </w:tblCellMar>
        </w:tblPrEx>
        <w:tc>
          <w:tcPr>
            <w:tcW w:w="1658" w:type="dxa"/>
            <w:tcBorders>
              <w:top w:val="nil"/>
              <w:left w:val="nil"/>
              <w:bottom w:val="nil"/>
              <w:right w:val="nil"/>
            </w:tcBorders>
          </w:tcPr>
          <w:p w14:paraId="0BBF8F25" w14:textId="77777777" w:rsidR="00000000" w:rsidRDefault="00000000">
            <w:pPr>
              <w:pStyle w:val="ad"/>
            </w:pPr>
            <w:r>
              <w:t>st16.011</w:t>
            </w:r>
          </w:p>
        </w:tc>
        <w:tc>
          <w:tcPr>
            <w:tcW w:w="2842" w:type="dxa"/>
            <w:tcBorders>
              <w:top w:val="nil"/>
              <w:left w:val="nil"/>
              <w:bottom w:val="nil"/>
              <w:right w:val="nil"/>
            </w:tcBorders>
          </w:tcPr>
          <w:p w14:paraId="4EE33D02" w14:textId="77777777" w:rsidR="00000000" w:rsidRDefault="00000000">
            <w:pPr>
              <w:pStyle w:val="ad"/>
            </w:pPr>
            <w:r>
              <w:t>Операции на периферической нервной системе (уровень 3)</w:t>
            </w:r>
          </w:p>
        </w:tc>
        <w:tc>
          <w:tcPr>
            <w:tcW w:w="3802" w:type="dxa"/>
            <w:tcBorders>
              <w:top w:val="nil"/>
              <w:left w:val="nil"/>
              <w:bottom w:val="nil"/>
              <w:right w:val="nil"/>
            </w:tcBorders>
          </w:tcPr>
          <w:p w14:paraId="7EA842E6" w14:textId="77777777" w:rsidR="00000000" w:rsidRDefault="00000000">
            <w:pPr>
              <w:pStyle w:val="aa"/>
              <w:jc w:val="center"/>
            </w:pPr>
            <w:r>
              <w:t>-</w:t>
            </w:r>
          </w:p>
        </w:tc>
        <w:tc>
          <w:tcPr>
            <w:tcW w:w="2776" w:type="dxa"/>
            <w:tcBorders>
              <w:top w:val="nil"/>
              <w:left w:val="nil"/>
              <w:bottom w:val="nil"/>
              <w:right w:val="nil"/>
            </w:tcBorders>
          </w:tcPr>
          <w:p w14:paraId="181B7535" w14:textId="77777777" w:rsidR="00000000" w:rsidRDefault="00000000">
            <w:pPr>
              <w:pStyle w:val="ad"/>
            </w:pPr>
            <w:r>
              <w:t>А16.04.032.001, А16.24.006.001, А16.24.007, А16.24.014, А16.24.014.001, А16.24.015.001, А16.24.017.001, А16.24.019.001, А16.24.019.002, А16.24.019.003, А16.24.020, А16.24.020.001, А22.24.004</w:t>
            </w:r>
          </w:p>
        </w:tc>
        <w:tc>
          <w:tcPr>
            <w:tcW w:w="2350" w:type="dxa"/>
            <w:tcBorders>
              <w:top w:val="nil"/>
              <w:left w:val="nil"/>
              <w:bottom w:val="nil"/>
              <w:right w:val="nil"/>
            </w:tcBorders>
          </w:tcPr>
          <w:p w14:paraId="706C2B46" w14:textId="77777777" w:rsidR="00000000" w:rsidRDefault="00000000">
            <w:pPr>
              <w:pStyle w:val="aa"/>
              <w:jc w:val="center"/>
            </w:pPr>
            <w:r>
              <w:t>-</w:t>
            </w:r>
          </w:p>
        </w:tc>
        <w:tc>
          <w:tcPr>
            <w:tcW w:w="1690" w:type="dxa"/>
            <w:tcBorders>
              <w:top w:val="nil"/>
              <w:left w:val="nil"/>
              <w:bottom w:val="nil"/>
              <w:right w:val="nil"/>
            </w:tcBorders>
          </w:tcPr>
          <w:p w14:paraId="00C4FF0A" w14:textId="77777777" w:rsidR="00000000" w:rsidRDefault="00000000">
            <w:pPr>
              <w:pStyle w:val="aa"/>
              <w:jc w:val="center"/>
            </w:pPr>
            <w:r>
              <w:t>2,42</w:t>
            </w:r>
          </w:p>
        </w:tc>
      </w:tr>
      <w:tr w:rsidR="00000000" w14:paraId="100DD7E2" w14:textId="77777777">
        <w:tblPrEx>
          <w:tblCellMar>
            <w:top w:w="0" w:type="dxa"/>
            <w:bottom w:w="0" w:type="dxa"/>
          </w:tblCellMar>
        </w:tblPrEx>
        <w:tc>
          <w:tcPr>
            <w:tcW w:w="1658" w:type="dxa"/>
            <w:tcBorders>
              <w:top w:val="nil"/>
              <w:left w:val="nil"/>
              <w:bottom w:val="nil"/>
              <w:right w:val="nil"/>
            </w:tcBorders>
          </w:tcPr>
          <w:p w14:paraId="56F43F42" w14:textId="77777777" w:rsidR="00000000" w:rsidRDefault="00000000">
            <w:pPr>
              <w:pStyle w:val="ad"/>
            </w:pPr>
            <w:r>
              <w:t>st16.012</w:t>
            </w:r>
          </w:p>
        </w:tc>
        <w:tc>
          <w:tcPr>
            <w:tcW w:w="2842" w:type="dxa"/>
            <w:tcBorders>
              <w:top w:val="nil"/>
              <w:left w:val="nil"/>
              <w:bottom w:val="nil"/>
              <w:right w:val="nil"/>
            </w:tcBorders>
          </w:tcPr>
          <w:p w14:paraId="732BA62C" w14:textId="77777777" w:rsidR="00000000" w:rsidRDefault="00000000">
            <w:pPr>
              <w:pStyle w:val="ad"/>
            </w:pPr>
            <w:r>
              <w:t>Доброкачественные новообразования нервной системы</w:t>
            </w:r>
          </w:p>
        </w:tc>
        <w:tc>
          <w:tcPr>
            <w:tcW w:w="3802" w:type="dxa"/>
            <w:tcBorders>
              <w:top w:val="nil"/>
              <w:left w:val="nil"/>
              <w:bottom w:val="nil"/>
              <w:right w:val="nil"/>
            </w:tcBorders>
          </w:tcPr>
          <w:p w14:paraId="6C92CA63" w14:textId="77777777" w:rsidR="00000000" w:rsidRDefault="00000000">
            <w:pPr>
              <w:pStyle w:val="ad"/>
            </w:pPr>
            <w:r>
              <w:t>D32, D32.0, D32.1, D32.9, D33, D33.0, D33.1, D33.2, D33.3, D33.4, D33.7, D33.9, D35.4, D35.5, D35.6, D42, D42.0, D42.1, D42.9, D43, D43.0, D43.1, D43.2, D43.3, D43.4, D43.7, D43.9, D48.2</w:t>
            </w:r>
          </w:p>
        </w:tc>
        <w:tc>
          <w:tcPr>
            <w:tcW w:w="2776" w:type="dxa"/>
            <w:tcBorders>
              <w:top w:val="nil"/>
              <w:left w:val="nil"/>
              <w:bottom w:val="nil"/>
              <w:right w:val="nil"/>
            </w:tcBorders>
          </w:tcPr>
          <w:p w14:paraId="566B2117" w14:textId="77777777" w:rsidR="00000000" w:rsidRDefault="00000000">
            <w:pPr>
              <w:pStyle w:val="aa"/>
              <w:jc w:val="center"/>
            </w:pPr>
            <w:r>
              <w:t>-</w:t>
            </w:r>
          </w:p>
        </w:tc>
        <w:tc>
          <w:tcPr>
            <w:tcW w:w="2350" w:type="dxa"/>
            <w:tcBorders>
              <w:top w:val="nil"/>
              <w:left w:val="nil"/>
              <w:bottom w:val="nil"/>
              <w:right w:val="nil"/>
            </w:tcBorders>
          </w:tcPr>
          <w:p w14:paraId="66E14333" w14:textId="77777777" w:rsidR="00000000" w:rsidRDefault="00000000">
            <w:pPr>
              <w:pStyle w:val="aa"/>
              <w:jc w:val="center"/>
            </w:pPr>
            <w:r>
              <w:t>-</w:t>
            </w:r>
          </w:p>
        </w:tc>
        <w:tc>
          <w:tcPr>
            <w:tcW w:w="1690" w:type="dxa"/>
            <w:tcBorders>
              <w:top w:val="nil"/>
              <w:left w:val="nil"/>
              <w:bottom w:val="nil"/>
              <w:right w:val="nil"/>
            </w:tcBorders>
          </w:tcPr>
          <w:p w14:paraId="6ADBDF2E" w14:textId="77777777" w:rsidR="00000000" w:rsidRDefault="00000000">
            <w:pPr>
              <w:pStyle w:val="aa"/>
              <w:jc w:val="center"/>
            </w:pPr>
            <w:r>
              <w:t>1,02</w:t>
            </w:r>
          </w:p>
        </w:tc>
      </w:tr>
      <w:tr w:rsidR="00000000" w14:paraId="209F9C37" w14:textId="77777777">
        <w:tblPrEx>
          <w:tblCellMar>
            <w:top w:w="0" w:type="dxa"/>
            <w:bottom w:w="0" w:type="dxa"/>
          </w:tblCellMar>
        </w:tblPrEx>
        <w:tc>
          <w:tcPr>
            <w:tcW w:w="1658" w:type="dxa"/>
            <w:tcBorders>
              <w:top w:val="nil"/>
              <w:left w:val="nil"/>
              <w:bottom w:val="nil"/>
              <w:right w:val="nil"/>
            </w:tcBorders>
          </w:tcPr>
          <w:p w14:paraId="7E1FA96D" w14:textId="77777777" w:rsidR="00000000" w:rsidRDefault="00000000">
            <w:pPr>
              <w:pStyle w:val="ad"/>
            </w:pPr>
            <w:r>
              <w:t>st17</w:t>
            </w:r>
          </w:p>
        </w:tc>
        <w:tc>
          <w:tcPr>
            <w:tcW w:w="2842" w:type="dxa"/>
            <w:tcBorders>
              <w:top w:val="nil"/>
              <w:left w:val="nil"/>
              <w:bottom w:val="nil"/>
              <w:right w:val="nil"/>
            </w:tcBorders>
          </w:tcPr>
          <w:p w14:paraId="1FB3C0DF" w14:textId="77777777" w:rsidR="00000000" w:rsidRDefault="00000000">
            <w:pPr>
              <w:pStyle w:val="ad"/>
            </w:pPr>
            <w:r>
              <w:t>Неонатология</w:t>
            </w:r>
          </w:p>
        </w:tc>
        <w:tc>
          <w:tcPr>
            <w:tcW w:w="3802" w:type="dxa"/>
            <w:tcBorders>
              <w:top w:val="nil"/>
              <w:left w:val="nil"/>
              <w:bottom w:val="nil"/>
              <w:right w:val="nil"/>
            </w:tcBorders>
          </w:tcPr>
          <w:p w14:paraId="4DFAF1AB" w14:textId="77777777" w:rsidR="00000000" w:rsidRDefault="00000000">
            <w:pPr>
              <w:pStyle w:val="aa"/>
            </w:pPr>
          </w:p>
        </w:tc>
        <w:tc>
          <w:tcPr>
            <w:tcW w:w="2776" w:type="dxa"/>
            <w:tcBorders>
              <w:top w:val="nil"/>
              <w:left w:val="nil"/>
              <w:bottom w:val="nil"/>
              <w:right w:val="nil"/>
            </w:tcBorders>
          </w:tcPr>
          <w:p w14:paraId="2F1611FA" w14:textId="77777777" w:rsidR="00000000" w:rsidRDefault="00000000">
            <w:pPr>
              <w:pStyle w:val="aa"/>
            </w:pPr>
          </w:p>
        </w:tc>
        <w:tc>
          <w:tcPr>
            <w:tcW w:w="2350" w:type="dxa"/>
            <w:tcBorders>
              <w:top w:val="nil"/>
              <w:left w:val="nil"/>
              <w:bottom w:val="nil"/>
              <w:right w:val="nil"/>
            </w:tcBorders>
          </w:tcPr>
          <w:p w14:paraId="7CBC6A06" w14:textId="77777777" w:rsidR="00000000" w:rsidRDefault="00000000">
            <w:pPr>
              <w:pStyle w:val="aa"/>
            </w:pPr>
          </w:p>
        </w:tc>
        <w:tc>
          <w:tcPr>
            <w:tcW w:w="1690" w:type="dxa"/>
            <w:tcBorders>
              <w:top w:val="nil"/>
              <w:left w:val="nil"/>
              <w:bottom w:val="nil"/>
              <w:right w:val="nil"/>
            </w:tcBorders>
          </w:tcPr>
          <w:p w14:paraId="633C6FF3" w14:textId="77777777" w:rsidR="00000000" w:rsidRDefault="00000000">
            <w:pPr>
              <w:pStyle w:val="aa"/>
              <w:jc w:val="center"/>
            </w:pPr>
            <w:r>
              <w:t>2,96</w:t>
            </w:r>
          </w:p>
        </w:tc>
      </w:tr>
      <w:tr w:rsidR="00000000" w14:paraId="021D0D67" w14:textId="77777777">
        <w:tblPrEx>
          <w:tblCellMar>
            <w:top w:w="0" w:type="dxa"/>
            <w:bottom w:w="0" w:type="dxa"/>
          </w:tblCellMar>
        </w:tblPrEx>
        <w:tc>
          <w:tcPr>
            <w:tcW w:w="1658" w:type="dxa"/>
            <w:tcBorders>
              <w:top w:val="nil"/>
              <w:left w:val="nil"/>
              <w:bottom w:val="nil"/>
              <w:right w:val="nil"/>
            </w:tcBorders>
          </w:tcPr>
          <w:p w14:paraId="2638A2C7" w14:textId="77777777" w:rsidR="00000000" w:rsidRDefault="00000000">
            <w:pPr>
              <w:pStyle w:val="ad"/>
            </w:pPr>
            <w:r>
              <w:t>st17.001</w:t>
            </w:r>
          </w:p>
        </w:tc>
        <w:tc>
          <w:tcPr>
            <w:tcW w:w="2842" w:type="dxa"/>
            <w:tcBorders>
              <w:top w:val="nil"/>
              <w:left w:val="nil"/>
              <w:bottom w:val="nil"/>
              <w:right w:val="nil"/>
            </w:tcBorders>
          </w:tcPr>
          <w:p w14:paraId="65C979FE" w14:textId="77777777" w:rsidR="00000000" w:rsidRDefault="00000000">
            <w:pPr>
              <w:pStyle w:val="ad"/>
            </w:pPr>
            <w:r>
              <w:t>Малая масса тела при рождении, недоношенность</w:t>
            </w:r>
          </w:p>
        </w:tc>
        <w:tc>
          <w:tcPr>
            <w:tcW w:w="3802" w:type="dxa"/>
            <w:tcBorders>
              <w:top w:val="nil"/>
              <w:left w:val="nil"/>
              <w:bottom w:val="nil"/>
              <w:right w:val="nil"/>
            </w:tcBorders>
          </w:tcPr>
          <w:p w14:paraId="7D59ECF9" w14:textId="77777777" w:rsidR="00000000" w:rsidRDefault="00000000">
            <w:pPr>
              <w:pStyle w:val="ad"/>
            </w:pPr>
            <w:r>
              <w:t>Р05, Р05.0, Р05.1, Р05.2, Р05.9, Р07.1, Р07.3</w:t>
            </w:r>
          </w:p>
        </w:tc>
        <w:tc>
          <w:tcPr>
            <w:tcW w:w="2776" w:type="dxa"/>
            <w:tcBorders>
              <w:top w:val="nil"/>
              <w:left w:val="nil"/>
              <w:bottom w:val="nil"/>
              <w:right w:val="nil"/>
            </w:tcBorders>
          </w:tcPr>
          <w:p w14:paraId="7DE4F547" w14:textId="77777777" w:rsidR="00000000" w:rsidRDefault="00000000">
            <w:pPr>
              <w:pStyle w:val="aa"/>
              <w:jc w:val="center"/>
            </w:pPr>
            <w:r>
              <w:t>-</w:t>
            </w:r>
          </w:p>
        </w:tc>
        <w:tc>
          <w:tcPr>
            <w:tcW w:w="2350" w:type="dxa"/>
            <w:tcBorders>
              <w:top w:val="nil"/>
              <w:left w:val="nil"/>
              <w:bottom w:val="nil"/>
              <w:right w:val="nil"/>
            </w:tcBorders>
          </w:tcPr>
          <w:p w14:paraId="53A2A97D" w14:textId="77777777" w:rsidR="00000000" w:rsidRDefault="00000000">
            <w:pPr>
              <w:pStyle w:val="aa"/>
              <w:jc w:val="center"/>
            </w:pPr>
            <w:r>
              <w:t>-</w:t>
            </w:r>
          </w:p>
        </w:tc>
        <w:tc>
          <w:tcPr>
            <w:tcW w:w="1690" w:type="dxa"/>
            <w:tcBorders>
              <w:top w:val="nil"/>
              <w:left w:val="nil"/>
              <w:bottom w:val="nil"/>
              <w:right w:val="nil"/>
            </w:tcBorders>
          </w:tcPr>
          <w:p w14:paraId="224D14A0" w14:textId="77777777" w:rsidR="00000000" w:rsidRDefault="00000000">
            <w:pPr>
              <w:pStyle w:val="aa"/>
              <w:jc w:val="center"/>
            </w:pPr>
            <w:r>
              <w:t>4,21</w:t>
            </w:r>
          </w:p>
        </w:tc>
      </w:tr>
      <w:tr w:rsidR="00000000" w14:paraId="2D110633" w14:textId="77777777">
        <w:tblPrEx>
          <w:tblCellMar>
            <w:top w:w="0" w:type="dxa"/>
            <w:bottom w:w="0" w:type="dxa"/>
          </w:tblCellMar>
        </w:tblPrEx>
        <w:tc>
          <w:tcPr>
            <w:tcW w:w="1658" w:type="dxa"/>
            <w:tcBorders>
              <w:top w:val="nil"/>
              <w:left w:val="nil"/>
              <w:bottom w:val="nil"/>
              <w:right w:val="nil"/>
            </w:tcBorders>
          </w:tcPr>
          <w:p w14:paraId="2F97E2A3" w14:textId="77777777" w:rsidR="00000000" w:rsidRDefault="00000000">
            <w:pPr>
              <w:pStyle w:val="ad"/>
            </w:pPr>
            <w:r>
              <w:t>st17.002</w:t>
            </w:r>
          </w:p>
        </w:tc>
        <w:tc>
          <w:tcPr>
            <w:tcW w:w="2842" w:type="dxa"/>
            <w:tcBorders>
              <w:top w:val="nil"/>
              <w:left w:val="nil"/>
              <w:bottom w:val="nil"/>
              <w:right w:val="nil"/>
            </w:tcBorders>
          </w:tcPr>
          <w:p w14:paraId="70DE6639" w14:textId="77777777" w:rsidR="00000000" w:rsidRDefault="00000000">
            <w:pPr>
              <w:pStyle w:val="ad"/>
            </w:pPr>
            <w:r>
              <w:t>Крайне малая масса тела при рождении, крайняя незрелость</w:t>
            </w:r>
          </w:p>
        </w:tc>
        <w:tc>
          <w:tcPr>
            <w:tcW w:w="3802" w:type="dxa"/>
            <w:tcBorders>
              <w:top w:val="nil"/>
              <w:left w:val="nil"/>
              <w:bottom w:val="nil"/>
              <w:right w:val="nil"/>
            </w:tcBorders>
          </w:tcPr>
          <w:p w14:paraId="1F0495D7" w14:textId="77777777" w:rsidR="00000000" w:rsidRDefault="00000000">
            <w:pPr>
              <w:pStyle w:val="ad"/>
            </w:pPr>
            <w:r>
              <w:t>Р07.2</w:t>
            </w:r>
          </w:p>
        </w:tc>
        <w:tc>
          <w:tcPr>
            <w:tcW w:w="2776" w:type="dxa"/>
            <w:tcBorders>
              <w:top w:val="nil"/>
              <w:left w:val="nil"/>
              <w:bottom w:val="nil"/>
              <w:right w:val="nil"/>
            </w:tcBorders>
          </w:tcPr>
          <w:p w14:paraId="0DF519C6" w14:textId="77777777" w:rsidR="00000000" w:rsidRDefault="00000000">
            <w:pPr>
              <w:pStyle w:val="aa"/>
              <w:jc w:val="center"/>
            </w:pPr>
            <w:r>
              <w:t>-</w:t>
            </w:r>
          </w:p>
        </w:tc>
        <w:tc>
          <w:tcPr>
            <w:tcW w:w="2350" w:type="dxa"/>
            <w:tcBorders>
              <w:top w:val="nil"/>
              <w:left w:val="nil"/>
              <w:bottom w:val="nil"/>
              <w:right w:val="nil"/>
            </w:tcBorders>
          </w:tcPr>
          <w:p w14:paraId="0EEA6B0B" w14:textId="77777777" w:rsidR="00000000" w:rsidRDefault="00000000">
            <w:pPr>
              <w:pStyle w:val="aa"/>
              <w:jc w:val="center"/>
            </w:pPr>
            <w:r>
              <w:t>-</w:t>
            </w:r>
          </w:p>
        </w:tc>
        <w:tc>
          <w:tcPr>
            <w:tcW w:w="1690" w:type="dxa"/>
            <w:tcBorders>
              <w:top w:val="nil"/>
              <w:left w:val="nil"/>
              <w:bottom w:val="nil"/>
              <w:right w:val="nil"/>
            </w:tcBorders>
          </w:tcPr>
          <w:p w14:paraId="52193B9E" w14:textId="77777777" w:rsidR="00000000" w:rsidRDefault="00000000">
            <w:pPr>
              <w:pStyle w:val="aa"/>
              <w:jc w:val="center"/>
            </w:pPr>
            <w:r>
              <w:t>15,63</w:t>
            </w:r>
          </w:p>
        </w:tc>
      </w:tr>
      <w:tr w:rsidR="00000000" w14:paraId="1878030F" w14:textId="77777777">
        <w:tblPrEx>
          <w:tblCellMar>
            <w:top w:w="0" w:type="dxa"/>
            <w:bottom w:w="0" w:type="dxa"/>
          </w:tblCellMar>
        </w:tblPrEx>
        <w:tc>
          <w:tcPr>
            <w:tcW w:w="1658" w:type="dxa"/>
            <w:tcBorders>
              <w:top w:val="nil"/>
              <w:left w:val="nil"/>
              <w:bottom w:val="nil"/>
              <w:right w:val="nil"/>
            </w:tcBorders>
          </w:tcPr>
          <w:p w14:paraId="0127984A" w14:textId="77777777" w:rsidR="00000000" w:rsidRDefault="00000000">
            <w:pPr>
              <w:pStyle w:val="ad"/>
            </w:pPr>
            <w:r>
              <w:t>st17.003</w:t>
            </w:r>
          </w:p>
        </w:tc>
        <w:tc>
          <w:tcPr>
            <w:tcW w:w="2842" w:type="dxa"/>
            <w:tcBorders>
              <w:top w:val="nil"/>
              <w:left w:val="nil"/>
              <w:bottom w:val="nil"/>
              <w:right w:val="nil"/>
            </w:tcBorders>
          </w:tcPr>
          <w:p w14:paraId="670A067A" w14:textId="77777777" w:rsidR="00000000" w:rsidRDefault="00000000">
            <w:pPr>
              <w:pStyle w:val="ad"/>
            </w:pPr>
            <w:r>
              <w:t>Лечение новорожденных с тяжелой патологией с применением аппаратных методов поддержки или замещения витальных функций</w:t>
            </w:r>
          </w:p>
        </w:tc>
        <w:tc>
          <w:tcPr>
            <w:tcW w:w="3802" w:type="dxa"/>
            <w:tcBorders>
              <w:top w:val="nil"/>
              <w:left w:val="nil"/>
              <w:bottom w:val="nil"/>
              <w:right w:val="nil"/>
            </w:tcBorders>
          </w:tcPr>
          <w:p w14:paraId="06A76DFC" w14:textId="77777777" w:rsidR="00000000" w:rsidRDefault="00000000">
            <w:pPr>
              <w:pStyle w:val="aa"/>
              <w:jc w:val="center"/>
            </w:pPr>
            <w:r>
              <w:t>-</w:t>
            </w:r>
          </w:p>
        </w:tc>
        <w:tc>
          <w:tcPr>
            <w:tcW w:w="2776" w:type="dxa"/>
            <w:tcBorders>
              <w:top w:val="nil"/>
              <w:left w:val="nil"/>
              <w:bottom w:val="nil"/>
              <w:right w:val="nil"/>
            </w:tcBorders>
          </w:tcPr>
          <w:p w14:paraId="60331E8F" w14:textId="77777777" w:rsidR="00000000" w:rsidRDefault="00000000">
            <w:pPr>
              <w:pStyle w:val="ad"/>
            </w:pPr>
            <w:r>
              <w:t>А16.09.011.002, А16.09.011.003, А16.09.011.004</w:t>
            </w:r>
          </w:p>
        </w:tc>
        <w:tc>
          <w:tcPr>
            <w:tcW w:w="2350" w:type="dxa"/>
            <w:tcBorders>
              <w:top w:val="nil"/>
              <w:left w:val="nil"/>
              <w:bottom w:val="nil"/>
              <w:right w:val="nil"/>
            </w:tcBorders>
          </w:tcPr>
          <w:p w14:paraId="24282EC4" w14:textId="77777777" w:rsidR="00000000" w:rsidRDefault="00000000">
            <w:pPr>
              <w:pStyle w:val="aa"/>
              <w:jc w:val="center"/>
            </w:pPr>
            <w:r>
              <w:t>-</w:t>
            </w:r>
          </w:p>
        </w:tc>
        <w:tc>
          <w:tcPr>
            <w:tcW w:w="1690" w:type="dxa"/>
            <w:tcBorders>
              <w:top w:val="nil"/>
              <w:left w:val="nil"/>
              <w:bottom w:val="nil"/>
              <w:right w:val="nil"/>
            </w:tcBorders>
          </w:tcPr>
          <w:p w14:paraId="3496CE60" w14:textId="77777777" w:rsidR="00000000" w:rsidRDefault="00000000">
            <w:pPr>
              <w:pStyle w:val="aa"/>
              <w:jc w:val="center"/>
            </w:pPr>
            <w:r>
              <w:t>7,40</w:t>
            </w:r>
          </w:p>
        </w:tc>
      </w:tr>
      <w:tr w:rsidR="00000000" w14:paraId="28D0D646" w14:textId="77777777">
        <w:tblPrEx>
          <w:tblCellMar>
            <w:top w:w="0" w:type="dxa"/>
            <w:bottom w:w="0" w:type="dxa"/>
          </w:tblCellMar>
        </w:tblPrEx>
        <w:tc>
          <w:tcPr>
            <w:tcW w:w="1658" w:type="dxa"/>
            <w:tcBorders>
              <w:top w:val="nil"/>
              <w:left w:val="nil"/>
              <w:bottom w:val="nil"/>
              <w:right w:val="nil"/>
            </w:tcBorders>
          </w:tcPr>
          <w:p w14:paraId="4F1A032E" w14:textId="77777777" w:rsidR="00000000" w:rsidRDefault="00000000">
            <w:pPr>
              <w:pStyle w:val="aa"/>
            </w:pPr>
          </w:p>
        </w:tc>
        <w:tc>
          <w:tcPr>
            <w:tcW w:w="2842" w:type="dxa"/>
            <w:tcBorders>
              <w:top w:val="nil"/>
              <w:left w:val="nil"/>
              <w:bottom w:val="nil"/>
              <w:right w:val="nil"/>
            </w:tcBorders>
          </w:tcPr>
          <w:p w14:paraId="33F8E669" w14:textId="77777777" w:rsidR="00000000" w:rsidRDefault="00000000">
            <w:pPr>
              <w:pStyle w:val="aa"/>
            </w:pPr>
          </w:p>
        </w:tc>
        <w:tc>
          <w:tcPr>
            <w:tcW w:w="3802" w:type="dxa"/>
            <w:tcBorders>
              <w:top w:val="nil"/>
              <w:left w:val="nil"/>
              <w:bottom w:val="nil"/>
              <w:right w:val="nil"/>
            </w:tcBorders>
          </w:tcPr>
          <w:p w14:paraId="6EAC16CB" w14:textId="77777777" w:rsidR="00000000" w:rsidRDefault="00000000">
            <w:pPr>
              <w:pStyle w:val="aa"/>
              <w:jc w:val="center"/>
            </w:pPr>
            <w:r>
              <w:t>-</w:t>
            </w:r>
          </w:p>
        </w:tc>
        <w:tc>
          <w:tcPr>
            <w:tcW w:w="2776" w:type="dxa"/>
            <w:tcBorders>
              <w:top w:val="nil"/>
              <w:left w:val="nil"/>
              <w:bottom w:val="nil"/>
              <w:right w:val="nil"/>
            </w:tcBorders>
          </w:tcPr>
          <w:p w14:paraId="5AF362FB" w14:textId="77777777" w:rsidR="00000000" w:rsidRDefault="00000000">
            <w:pPr>
              <w:pStyle w:val="ad"/>
            </w:pPr>
            <w:r>
              <w:t>А16.09.011.002, А16.09.011.003, А16.09.011.004</w:t>
            </w:r>
          </w:p>
        </w:tc>
        <w:tc>
          <w:tcPr>
            <w:tcW w:w="2350" w:type="dxa"/>
            <w:tcBorders>
              <w:top w:val="nil"/>
              <w:left w:val="nil"/>
              <w:bottom w:val="nil"/>
              <w:right w:val="nil"/>
            </w:tcBorders>
          </w:tcPr>
          <w:p w14:paraId="46290D20" w14:textId="77777777" w:rsidR="00000000" w:rsidRDefault="00000000">
            <w:pPr>
              <w:pStyle w:val="ad"/>
            </w:pPr>
            <w:r>
              <w:t>обязательный дополнительный диагноз: Р05.0, Р05.1, Р05.2, Р05.9, Р07.0, Р07.1, Р07.2, Р07.3</w:t>
            </w:r>
          </w:p>
        </w:tc>
        <w:tc>
          <w:tcPr>
            <w:tcW w:w="1690" w:type="dxa"/>
            <w:tcBorders>
              <w:top w:val="nil"/>
              <w:left w:val="nil"/>
              <w:bottom w:val="nil"/>
              <w:right w:val="nil"/>
            </w:tcBorders>
          </w:tcPr>
          <w:p w14:paraId="2FE96B94" w14:textId="77777777" w:rsidR="00000000" w:rsidRDefault="00000000">
            <w:pPr>
              <w:pStyle w:val="aa"/>
            </w:pPr>
          </w:p>
        </w:tc>
      </w:tr>
      <w:tr w:rsidR="00000000" w14:paraId="66048340" w14:textId="77777777">
        <w:tblPrEx>
          <w:tblCellMar>
            <w:top w:w="0" w:type="dxa"/>
            <w:bottom w:w="0" w:type="dxa"/>
          </w:tblCellMar>
        </w:tblPrEx>
        <w:tc>
          <w:tcPr>
            <w:tcW w:w="1658" w:type="dxa"/>
            <w:tcBorders>
              <w:top w:val="nil"/>
              <w:left w:val="nil"/>
              <w:bottom w:val="nil"/>
              <w:right w:val="nil"/>
            </w:tcBorders>
          </w:tcPr>
          <w:p w14:paraId="6EB8F62C" w14:textId="77777777" w:rsidR="00000000" w:rsidRDefault="00000000">
            <w:pPr>
              <w:pStyle w:val="ad"/>
            </w:pPr>
            <w:r>
              <w:t>st17.004</w:t>
            </w:r>
          </w:p>
        </w:tc>
        <w:tc>
          <w:tcPr>
            <w:tcW w:w="2842" w:type="dxa"/>
            <w:tcBorders>
              <w:top w:val="nil"/>
              <w:left w:val="nil"/>
              <w:bottom w:val="nil"/>
              <w:right w:val="nil"/>
            </w:tcBorders>
          </w:tcPr>
          <w:p w14:paraId="48C8DF69" w14:textId="77777777" w:rsidR="00000000" w:rsidRDefault="00000000">
            <w:pPr>
              <w:pStyle w:val="ad"/>
            </w:pPr>
            <w:r>
              <w:t>Геморрагические и гемолитические нарушения у новорожденных</w:t>
            </w:r>
          </w:p>
        </w:tc>
        <w:tc>
          <w:tcPr>
            <w:tcW w:w="3802" w:type="dxa"/>
            <w:tcBorders>
              <w:top w:val="nil"/>
              <w:left w:val="nil"/>
              <w:bottom w:val="nil"/>
              <w:right w:val="nil"/>
            </w:tcBorders>
          </w:tcPr>
          <w:p w14:paraId="5D2F887F" w14:textId="77777777" w:rsidR="00000000" w:rsidRDefault="00000000">
            <w:pPr>
              <w:pStyle w:val="ad"/>
            </w:pPr>
            <w:r>
              <w:t>Р51, Р51.0, Р51.8, Р51.9, Р52, Р52.0, Р52.1, Р52.2, Р52.3, Р52.4, Р52.5, Р52.6, Р52.8, Р52.9, Р53, Р54, Р54.0, Р54.1, Р54.2, Р54.3, Р54.4, Р54.5, Р54.6, Р54.8, Р54.9, Р55, Р55.0, Р55.1, Р55.8, Р55.9, Р56, Р56.0, Р56.9, Р57, Р57.0, Р57.8, Р57.9, Р58, Р58.0, Р58.1, Р58.2, Р58.3, Р58.4, Р58.5, Р58.8, Р58.9, Р59, Р59.0, Р59.1, Р59.2, Р59.3, Р59.8, Р59.9, Р60, Р61, Р61.0, Р61.1, Р61.2, Р61.3, Р61.4, Р61.5, Р61.6, Р61.8, Р61.9</w:t>
            </w:r>
          </w:p>
        </w:tc>
        <w:tc>
          <w:tcPr>
            <w:tcW w:w="2776" w:type="dxa"/>
            <w:tcBorders>
              <w:top w:val="nil"/>
              <w:left w:val="nil"/>
              <w:bottom w:val="nil"/>
              <w:right w:val="nil"/>
            </w:tcBorders>
          </w:tcPr>
          <w:p w14:paraId="039469AD" w14:textId="77777777" w:rsidR="00000000" w:rsidRDefault="00000000">
            <w:pPr>
              <w:pStyle w:val="aa"/>
              <w:jc w:val="center"/>
            </w:pPr>
            <w:r>
              <w:t>-</w:t>
            </w:r>
          </w:p>
        </w:tc>
        <w:tc>
          <w:tcPr>
            <w:tcW w:w="2350" w:type="dxa"/>
            <w:tcBorders>
              <w:top w:val="nil"/>
              <w:left w:val="nil"/>
              <w:bottom w:val="nil"/>
              <w:right w:val="nil"/>
            </w:tcBorders>
          </w:tcPr>
          <w:p w14:paraId="6FA6B6C9" w14:textId="77777777" w:rsidR="00000000" w:rsidRDefault="00000000">
            <w:pPr>
              <w:pStyle w:val="aa"/>
              <w:jc w:val="center"/>
            </w:pPr>
            <w:r>
              <w:t>-</w:t>
            </w:r>
          </w:p>
        </w:tc>
        <w:tc>
          <w:tcPr>
            <w:tcW w:w="1690" w:type="dxa"/>
            <w:tcBorders>
              <w:top w:val="nil"/>
              <w:left w:val="nil"/>
              <w:bottom w:val="nil"/>
              <w:right w:val="nil"/>
            </w:tcBorders>
          </w:tcPr>
          <w:p w14:paraId="69BF2BE9" w14:textId="77777777" w:rsidR="00000000" w:rsidRDefault="00000000">
            <w:pPr>
              <w:pStyle w:val="aa"/>
              <w:jc w:val="center"/>
            </w:pPr>
            <w:r>
              <w:t>1,92</w:t>
            </w:r>
          </w:p>
        </w:tc>
      </w:tr>
      <w:tr w:rsidR="00000000" w14:paraId="1B436379" w14:textId="77777777">
        <w:tblPrEx>
          <w:tblCellMar>
            <w:top w:w="0" w:type="dxa"/>
            <w:bottom w:w="0" w:type="dxa"/>
          </w:tblCellMar>
        </w:tblPrEx>
        <w:tc>
          <w:tcPr>
            <w:tcW w:w="1658" w:type="dxa"/>
            <w:tcBorders>
              <w:top w:val="nil"/>
              <w:left w:val="nil"/>
              <w:bottom w:val="nil"/>
              <w:right w:val="nil"/>
            </w:tcBorders>
          </w:tcPr>
          <w:p w14:paraId="562C26E2" w14:textId="77777777" w:rsidR="00000000" w:rsidRDefault="00000000">
            <w:pPr>
              <w:pStyle w:val="ad"/>
            </w:pPr>
            <w:r>
              <w:t>st17.005</w:t>
            </w:r>
          </w:p>
        </w:tc>
        <w:tc>
          <w:tcPr>
            <w:tcW w:w="2842" w:type="dxa"/>
            <w:tcBorders>
              <w:top w:val="nil"/>
              <w:left w:val="nil"/>
              <w:bottom w:val="nil"/>
              <w:right w:val="nil"/>
            </w:tcBorders>
          </w:tcPr>
          <w:p w14:paraId="76DC96DF" w14:textId="77777777" w:rsidR="00000000" w:rsidRDefault="00000000">
            <w:pPr>
              <w:pStyle w:val="ad"/>
            </w:pPr>
            <w:r>
              <w:t>Другие нарушения, возникшие в перинатальном периоде (уровень 1)</w:t>
            </w:r>
          </w:p>
        </w:tc>
        <w:tc>
          <w:tcPr>
            <w:tcW w:w="3802" w:type="dxa"/>
            <w:tcBorders>
              <w:top w:val="nil"/>
              <w:left w:val="nil"/>
              <w:bottom w:val="nil"/>
              <w:right w:val="nil"/>
            </w:tcBorders>
          </w:tcPr>
          <w:p w14:paraId="0794E300" w14:textId="77777777" w:rsidR="00000000" w:rsidRDefault="00000000">
            <w:pPr>
              <w:pStyle w:val="ad"/>
            </w:pPr>
            <w:r>
              <w:t>Н10, Н10.0, Н10.1, Н10.2, Н10.3, Н10.4, Н10.5, Н10.8, Н10.9, L08.0, L08.8, L20.0, L20.8, L20.9, L23.0, L23.1, L23.2, L23.3, L23.4, L23.5, L23.6, L23.7, L23.8, L23.9, L26, L27.0, L27.2, L30.9, L50.0</w:t>
            </w:r>
          </w:p>
          <w:p w14:paraId="75D51F62" w14:textId="77777777" w:rsidR="00000000" w:rsidRDefault="00000000">
            <w:pPr>
              <w:pStyle w:val="ad"/>
            </w:pPr>
            <w:r>
              <w:t>А33, P00, Р00.0, Р00.1, Р00.2, Р00.3, Р00.4, Р00.5, Р00.6, Р00.7, Р00.8, Р00.9, Р01, Р01.0, Р01.1, Р01.2, Р01.3, Р01.4, Р01.5, Р01.6, Р01.7, Р01.8, Р01.9, Р02, Р02.0, Р02.1, Р02.2, Р02.3, Р02.4, Р02.5, Р02.6, Р02.7, Р02.8, Р02.9, Р0З, Р03.0, Р03.1, Р03.2, Р03.3, Р03.4, Р03.5, Р03.6, Р03.8, Р0З.9, Р04, Р04.0, Р04.1, Р04.2, Р04.3, Р04.4, Р04.5, Р04.6, Р04.8, Р04.9, Р08, Р08.0, Р08.1, Р08.2, Р37, Р37.1, Р37.2, Р37.3, Р37.4, Р37.5, Р37.8, Р37.9, Р38, Р39, Р39.0, Р39.2, Р39.3, Р39.4, Р39.8, Р39.9, Р70, Р70.0, Р70.1, Р70.2, Р70.3, Р70.4, Р70.8, Р70.9, Р71, Р71.0, Р71.1, Р71.2, Р71.3, Р71.4, Р71.8, Р71.9, Р72, Р72.0, Р72.1, Р72.2, Р72.8, Р72.9, Р74, Р74.0, Р74.1, Р74.2, Р74.3, Р74.4, Р74.5, Р74.8, Р74.9, Р75, Р76, Р76.0, Р76.1, Р76.2, Р76.8, Р76.9, Р77, Р78, Р78.1, Р78.2, Р78.3, Р78.8, Р78.9, Р80, Р80.0, Р80.8, Р80.9, Р81, Р81.0, Р81.8, Р81.9, Р83, Р83.0, Р83.1, Р83.2, Р83.3, Р83.4, Р83.5, Р83.6, Р83.8, Р83.9, Р90, Р91, Р91.0, Р91.1, Р91.2, Р91.3, Р91.4, Р91.5, Р91.6, Р91.7, Р91.8, Р91.9, Р92, Р92.0, Р92.1, Р92.2, Р92.3, Р92.4, Р92.5, Р92.8, Р92.9, Р93, Р94, Р94.0, Р94.1, Р94.2, Р94.8, Р94.9, Р95, Р96, Р96.1, Р96.2, Р96.3, Р96.4, Р96.5, Р96.8, Р96.9, Q86, Q86.0, Q86.1, Q86.2, Q86.8, Q89.4, R68.1, R95</w:t>
            </w:r>
          </w:p>
        </w:tc>
        <w:tc>
          <w:tcPr>
            <w:tcW w:w="2776" w:type="dxa"/>
            <w:tcBorders>
              <w:top w:val="nil"/>
              <w:left w:val="nil"/>
              <w:bottom w:val="nil"/>
              <w:right w:val="nil"/>
            </w:tcBorders>
          </w:tcPr>
          <w:p w14:paraId="0C21EF23" w14:textId="77777777" w:rsidR="00000000" w:rsidRDefault="00000000">
            <w:pPr>
              <w:pStyle w:val="aa"/>
              <w:jc w:val="center"/>
            </w:pPr>
            <w:r>
              <w:t>-</w:t>
            </w:r>
          </w:p>
        </w:tc>
        <w:tc>
          <w:tcPr>
            <w:tcW w:w="2350" w:type="dxa"/>
            <w:tcBorders>
              <w:top w:val="nil"/>
              <w:left w:val="nil"/>
              <w:bottom w:val="nil"/>
              <w:right w:val="nil"/>
            </w:tcBorders>
          </w:tcPr>
          <w:p w14:paraId="0CDFC100" w14:textId="77777777" w:rsidR="00000000" w:rsidRDefault="00000000">
            <w:pPr>
              <w:pStyle w:val="ad"/>
            </w:pPr>
            <w:r>
              <w:t>возрастная группа: от 0 до 28 дней</w:t>
            </w:r>
          </w:p>
        </w:tc>
        <w:tc>
          <w:tcPr>
            <w:tcW w:w="1690" w:type="dxa"/>
            <w:tcBorders>
              <w:top w:val="nil"/>
              <w:left w:val="nil"/>
              <w:bottom w:val="nil"/>
              <w:right w:val="nil"/>
            </w:tcBorders>
          </w:tcPr>
          <w:p w14:paraId="7EFBC1B6" w14:textId="77777777" w:rsidR="00000000" w:rsidRDefault="00000000">
            <w:pPr>
              <w:pStyle w:val="aa"/>
              <w:jc w:val="center"/>
            </w:pPr>
            <w:r>
              <w:t>1,39</w:t>
            </w:r>
          </w:p>
        </w:tc>
      </w:tr>
      <w:tr w:rsidR="00000000" w14:paraId="536729CB" w14:textId="77777777">
        <w:tblPrEx>
          <w:tblCellMar>
            <w:top w:w="0" w:type="dxa"/>
            <w:bottom w:w="0" w:type="dxa"/>
          </w:tblCellMar>
        </w:tblPrEx>
        <w:tc>
          <w:tcPr>
            <w:tcW w:w="1658" w:type="dxa"/>
            <w:tcBorders>
              <w:top w:val="nil"/>
              <w:left w:val="nil"/>
              <w:bottom w:val="nil"/>
              <w:right w:val="nil"/>
            </w:tcBorders>
          </w:tcPr>
          <w:p w14:paraId="034BD248" w14:textId="77777777" w:rsidR="00000000" w:rsidRDefault="00000000">
            <w:pPr>
              <w:pStyle w:val="ad"/>
            </w:pPr>
            <w:r>
              <w:t>st17.006</w:t>
            </w:r>
          </w:p>
        </w:tc>
        <w:tc>
          <w:tcPr>
            <w:tcW w:w="2842" w:type="dxa"/>
            <w:tcBorders>
              <w:top w:val="nil"/>
              <w:left w:val="nil"/>
              <w:bottom w:val="nil"/>
              <w:right w:val="nil"/>
            </w:tcBorders>
          </w:tcPr>
          <w:p w14:paraId="0ECEC5E9" w14:textId="77777777" w:rsidR="00000000" w:rsidRDefault="00000000">
            <w:pPr>
              <w:pStyle w:val="ad"/>
            </w:pPr>
            <w:r>
              <w:t>Другие нарушения, возникшие в перинатальном периоде (уровень 2)</w:t>
            </w:r>
          </w:p>
        </w:tc>
        <w:tc>
          <w:tcPr>
            <w:tcW w:w="3802" w:type="dxa"/>
            <w:tcBorders>
              <w:top w:val="nil"/>
              <w:left w:val="nil"/>
              <w:bottom w:val="nil"/>
              <w:right w:val="nil"/>
            </w:tcBorders>
          </w:tcPr>
          <w:p w14:paraId="2D8B4680" w14:textId="77777777" w:rsidR="00000000" w:rsidRDefault="00000000">
            <w:pPr>
              <w:pStyle w:val="ad"/>
            </w:pPr>
            <w:r>
              <w:t>L10.0, L53.0</w:t>
            </w:r>
          </w:p>
          <w:p w14:paraId="531C7896" w14:textId="77777777" w:rsidR="00000000" w:rsidRDefault="00000000">
            <w:pPr>
              <w:pStyle w:val="ad"/>
            </w:pPr>
            <w:r>
              <w:t>Р10, Р10.0, Р10.1, Р10.2, Р10.3, Р10.4, Р10.8, Р10.9, Р11, Р11.0, P11.1, Р11.2, Р11.3, Р11.4, Р11.5, Р11.9, Р12, Р12.0, Р12.1, Р12.2, Р12.3, Р12.4, Р12.8, Р12.9, Р13, Р13.0, Р13.1, Р13.2, Р13.3, Р13.4, Р13.8, Р13.9, Р14, Р14.0, Р14.1, Р14.2, Р14.3, Р14.8, Р14.9, Р15, Р15.0, Р15.1, Р15.2, Р15.3, Р15.4, Р15.5, Р15.6, Р15.8, Р15.9, Р20, Р20.0, Р20.1, Р20.9, Р21, Р21.0, Р21.1, Р21.9, Р23, Р23.0, Р23.1, Р23.2, Р23.3, Р23.4, Р23.5, Р23.6, Р23.8, Р23.9, Р28.2, Р28.3, Р28.4, Р29, Р29.0, Р29.1, Р29.2, Р29.3, Р29.4, Р29.8, Р29.9, Р35, Р35.0, Р35.1, Р35.2, Р35.3, Р35.4, Р35.8, Р35.9, Р78.0</w:t>
            </w:r>
          </w:p>
        </w:tc>
        <w:tc>
          <w:tcPr>
            <w:tcW w:w="2776" w:type="dxa"/>
            <w:tcBorders>
              <w:top w:val="nil"/>
              <w:left w:val="nil"/>
              <w:bottom w:val="nil"/>
              <w:right w:val="nil"/>
            </w:tcBorders>
          </w:tcPr>
          <w:p w14:paraId="064AF567" w14:textId="77777777" w:rsidR="00000000" w:rsidRDefault="00000000">
            <w:pPr>
              <w:pStyle w:val="aa"/>
              <w:jc w:val="center"/>
            </w:pPr>
            <w:r>
              <w:t>-</w:t>
            </w:r>
          </w:p>
        </w:tc>
        <w:tc>
          <w:tcPr>
            <w:tcW w:w="2350" w:type="dxa"/>
            <w:tcBorders>
              <w:top w:val="nil"/>
              <w:left w:val="nil"/>
              <w:bottom w:val="nil"/>
              <w:right w:val="nil"/>
            </w:tcBorders>
          </w:tcPr>
          <w:p w14:paraId="04B51AE8" w14:textId="77777777" w:rsidR="00000000" w:rsidRDefault="00000000">
            <w:pPr>
              <w:pStyle w:val="ad"/>
            </w:pPr>
            <w:r>
              <w:t>возрастная группа: от 0 до 28 дней</w:t>
            </w:r>
          </w:p>
        </w:tc>
        <w:tc>
          <w:tcPr>
            <w:tcW w:w="1690" w:type="dxa"/>
            <w:tcBorders>
              <w:top w:val="nil"/>
              <w:left w:val="nil"/>
              <w:bottom w:val="nil"/>
              <w:right w:val="nil"/>
            </w:tcBorders>
          </w:tcPr>
          <w:p w14:paraId="32D5E962" w14:textId="77777777" w:rsidR="00000000" w:rsidRDefault="00000000">
            <w:pPr>
              <w:pStyle w:val="aa"/>
              <w:jc w:val="center"/>
            </w:pPr>
            <w:r>
              <w:t>1,89</w:t>
            </w:r>
          </w:p>
        </w:tc>
      </w:tr>
      <w:tr w:rsidR="00000000" w14:paraId="2C6FFA72" w14:textId="77777777">
        <w:tblPrEx>
          <w:tblCellMar>
            <w:top w:w="0" w:type="dxa"/>
            <w:bottom w:w="0" w:type="dxa"/>
          </w:tblCellMar>
        </w:tblPrEx>
        <w:tc>
          <w:tcPr>
            <w:tcW w:w="1658" w:type="dxa"/>
            <w:tcBorders>
              <w:top w:val="nil"/>
              <w:left w:val="nil"/>
              <w:bottom w:val="nil"/>
              <w:right w:val="nil"/>
            </w:tcBorders>
          </w:tcPr>
          <w:p w14:paraId="37BB3EBE" w14:textId="77777777" w:rsidR="00000000" w:rsidRDefault="00000000">
            <w:pPr>
              <w:pStyle w:val="ad"/>
            </w:pPr>
            <w:r>
              <w:t>st17.007</w:t>
            </w:r>
          </w:p>
        </w:tc>
        <w:tc>
          <w:tcPr>
            <w:tcW w:w="2842" w:type="dxa"/>
            <w:tcBorders>
              <w:top w:val="nil"/>
              <w:left w:val="nil"/>
              <w:bottom w:val="nil"/>
              <w:right w:val="nil"/>
            </w:tcBorders>
          </w:tcPr>
          <w:p w14:paraId="2562CB61" w14:textId="77777777" w:rsidR="00000000" w:rsidRDefault="00000000">
            <w:pPr>
              <w:pStyle w:val="ad"/>
            </w:pPr>
            <w:r>
              <w:t>Другие нарушения, возникшие в перинатальном периоде (уровень 3)</w:t>
            </w:r>
          </w:p>
        </w:tc>
        <w:tc>
          <w:tcPr>
            <w:tcW w:w="3802" w:type="dxa"/>
            <w:tcBorders>
              <w:top w:val="nil"/>
              <w:left w:val="nil"/>
              <w:bottom w:val="nil"/>
              <w:right w:val="nil"/>
            </w:tcBorders>
          </w:tcPr>
          <w:p w14:paraId="5A20FF3C" w14:textId="77777777" w:rsidR="00000000" w:rsidRDefault="00000000">
            <w:pPr>
              <w:pStyle w:val="ad"/>
            </w:pPr>
            <w:r>
              <w:t>J06.8, J18.8, J20, J20.0, J20.1, J20.2, J20.3, J20.4, J20.5, J20.6, J20.7, J20.8, J20.9, J21, J21.0, J21.1, J21.8, J21.9, Р22, Р22.0, Р22.1, Р22.8, Р22.9, Р24, Р24.0, Р24.1, Р24.2, Р24.3, Р24.8, Р24.9, Р25, Р25.0, Р25.1, Р25.2, Р25.3, Р25.8, Р26, Р26.0, Р26.1, Р26.8, Р26.9, Р27, Р27.1, Р28, Р28.0, Р28.1, Р28.5, Р28.8, Р28.9</w:t>
            </w:r>
          </w:p>
        </w:tc>
        <w:tc>
          <w:tcPr>
            <w:tcW w:w="2776" w:type="dxa"/>
            <w:tcBorders>
              <w:top w:val="nil"/>
              <w:left w:val="nil"/>
              <w:bottom w:val="nil"/>
              <w:right w:val="nil"/>
            </w:tcBorders>
          </w:tcPr>
          <w:p w14:paraId="3EEC8713" w14:textId="77777777" w:rsidR="00000000" w:rsidRDefault="00000000">
            <w:pPr>
              <w:pStyle w:val="aa"/>
              <w:jc w:val="center"/>
            </w:pPr>
            <w:r>
              <w:t>-</w:t>
            </w:r>
          </w:p>
        </w:tc>
        <w:tc>
          <w:tcPr>
            <w:tcW w:w="2350" w:type="dxa"/>
            <w:tcBorders>
              <w:top w:val="nil"/>
              <w:left w:val="nil"/>
              <w:bottom w:val="nil"/>
              <w:right w:val="nil"/>
            </w:tcBorders>
          </w:tcPr>
          <w:p w14:paraId="1306BB6C" w14:textId="77777777" w:rsidR="00000000" w:rsidRDefault="00000000">
            <w:pPr>
              <w:pStyle w:val="ad"/>
            </w:pPr>
            <w:r>
              <w:t>возрастная группа: от 0 до 28 дней</w:t>
            </w:r>
          </w:p>
        </w:tc>
        <w:tc>
          <w:tcPr>
            <w:tcW w:w="1690" w:type="dxa"/>
            <w:tcBorders>
              <w:top w:val="nil"/>
              <w:left w:val="nil"/>
              <w:bottom w:val="nil"/>
              <w:right w:val="nil"/>
            </w:tcBorders>
          </w:tcPr>
          <w:p w14:paraId="0450D7B5" w14:textId="77777777" w:rsidR="00000000" w:rsidRDefault="00000000">
            <w:pPr>
              <w:pStyle w:val="aa"/>
              <w:jc w:val="center"/>
            </w:pPr>
            <w:r>
              <w:t>2,56</w:t>
            </w:r>
          </w:p>
        </w:tc>
      </w:tr>
      <w:tr w:rsidR="00000000" w14:paraId="686A57EA" w14:textId="77777777">
        <w:tblPrEx>
          <w:tblCellMar>
            <w:top w:w="0" w:type="dxa"/>
            <w:bottom w:w="0" w:type="dxa"/>
          </w:tblCellMar>
        </w:tblPrEx>
        <w:tc>
          <w:tcPr>
            <w:tcW w:w="1658" w:type="dxa"/>
            <w:tcBorders>
              <w:top w:val="nil"/>
              <w:left w:val="nil"/>
              <w:bottom w:val="nil"/>
              <w:right w:val="nil"/>
            </w:tcBorders>
          </w:tcPr>
          <w:p w14:paraId="5EE7AA06" w14:textId="77777777" w:rsidR="00000000" w:rsidRDefault="00000000">
            <w:pPr>
              <w:pStyle w:val="ad"/>
            </w:pPr>
            <w:r>
              <w:t>st18</w:t>
            </w:r>
          </w:p>
        </w:tc>
        <w:tc>
          <w:tcPr>
            <w:tcW w:w="2842" w:type="dxa"/>
            <w:tcBorders>
              <w:top w:val="nil"/>
              <w:left w:val="nil"/>
              <w:bottom w:val="nil"/>
              <w:right w:val="nil"/>
            </w:tcBorders>
          </w:tcPr>
          <w:p w14:paraId="7872945F" w14:textId="77777777" w:rsidR="00000000" w:rsidRDefault="00000000">
            <w:pPr>
              <w:pStyle w:val="ad"/>
            </w:pPr>
            <w:r>
              <w:t>Нефрология (без диализа)</w:t>
            </w:r>
          </w:p>
        </w:tc>
        <w:tc>
          <w:tcPr>
            <w:tcW w:w="3802" w:type="dxa"/>
            <w:tcBorders>
              <w:top w:val="nil"/>
              <w:left w:val="nil"/>
              <w:bottom w:val="nil"/>
              <w:right w:val="nil"/>
            </w:tcBorders>
          </w:tcPr>
          <w:p w14:paraId="5EB30BCD" w14:textId="77777777" w:rsidR="00000000" w:rsidRDefault="00000000">
            <w:pPr>
              <w:pStyle w:val="aa"/>
            </w:pPr>
          </w:p>
        </w:tc>
        <w:tc>
          <w:tcPr>
            <w:tcW w:w="2776" w:type="dxa"/>
            <w:tcBorders>
              <w:top w:val="nil"/>
              <w:left w:val="nil"/>
              <w:bottom w:val="nil"/>
              <w:right w:val="nil"/>
            </w:tcBorders>
          </w:tcPr>
          <w:p w14:paraId="15D8AB17" w14:textId="77777777" w:rsidR="00000000" w:rsidRDefault="00000000">
            <w:pPr>
              <w:pStyle w:val="aa"/>
            </w:pPr>
          </w:p>
        </w:tc>
        <w:tc>
          <w:tcPr>
            <w:tcW w:w="2350" w:type="dxa"/>
            <w:tcBorders>
              <w:top w:val="nil"/>
              <w:left w:val="nil"/>
              <w:bottom w:val="nil"/>
              <w:right w:val="nil"/>
            </w:tcBorders>
          </w:tcPr>
          <w:p w14:paraId="34284F3F" w14:textId="77777777" w:rsidR="00000000" w:rsidRDefault="00000000">
            <w:pPr>
              <w:pStyle w:val="aa"/>
            </w:pPr>
          </w:p>
        </w:tc>
        <w:tc>
          <w:tcPr>
            <w:tcW w:w="1690" w:type="dxa"/>
            <w:tcBorders>
              <w:top w:val="nil"/>
              <w:left w:val="nil"/>
              <w:bottom w:val="nil"/>
              <w:right w:val="nil"/>
            </w:tcBorders>
          </w:tcPr>
          <w:p w14:paraId="0974FF14" w14:textId="77777777" w:rsidR="00000000" w:rsidRDefault="00000000">
            <w:pPr>
              <w:pStyle w:val="aa"/>
              <w:jc w:val="center"/>
            </w:pPr>
            <w:r>
              <w:t>1,69</w:t>
            </w:r>
          </w:p>
        </w:tc>
      </w:tr>
      <w:tr w:rsidR="00000000" w14:paraId="0C31BEF8" w14:textId="77777777">
        <w:tblPrEx>
          <w:tblCellMar>
            <w:top w:w="0" w:type="dxa"/>
            <w:bottom w:w="0" w:type="dxa"/>
          </w:tblCellMar>
        </w:tblPrEx>
        <w:tc>
          <w:tcPr>
            <w:tcW w:w="1658" w:type="dxa"/>
            <w:tcBorders>
              <w:top w:val="nil"/>
              <w:left w:val="nil"/>
              <w:bottom w:val="nil"/>
              <w:right w:val="nil"/>
            </w:tcBorders>
          </w:tcPr>
          <w:p w14:paraId="52BB87F2" w14:textId="77777777" w:rsidR="00000000" w:rsidRDefault="00000000">
            <w:pPr>
              <w:pStyle w:val="ad"/>
            </w:pPr>
            <w:r>
              <w:t>st18.001</w:t>
            </w:r>
          </w:p>
        </w:tc>
        <w:tc>
          <w:tcPr>
            <w:tcW w:w="2842" w:type="dxa"/>
            <w:tcBorders>
              <w:top w:val="nil"/>
              <w:left w:val="nil"/>
              <w:bottom w:val="nil"/>
              <w:right w:val="nil"/>
            </w:tcBorders>
          </w:tcPr>
          <w:p w14:paraId="7F5B23E1" w14:textId="77777777" w:rsidR="00000000" w:rsidRDefault="00000000">
            <w:pPr>
              <w:pStyle w:val="ad"/>
            </w:pPr>
            <w:r>
              <w:t>Почечная недостаточность</w:t>
            </w:r>
          </w:p>
        </w:tc>
        <w:tc>
          <w:tcPr>
            <w:tcW w:w="3802" w:type="dxa"/>
            <w:tcBorders>
              <w:top w:val="nil"/>
              <w:left w:val="nil"/>
              <w:bottom w:val="nil"/>
              <w:right w:val="nil"/>
            </w:tcBorders>
          </w:tcPr>
          <w:p w14:paraId="667C6E30" w14:textId="77777777" w:rsidR="00000000" w:rsidRDefault="00000000">
            <w:pPr>
              <w:pStyle w:val="ad"/>
            </w:pPr>
            <w:r>
              <w:t>N17, N17.0, N17.1, N17.2, N17.8, N17.9, N18, N18.1, N18.2, N18.3, N18.4, N18.5, N18.9, N19, N99, N99.0, О08.4, О90.4, Р96.0, R34</w:t>
            </w:r>
          </w:p>
        </w:tc>
        <w:tc>
          <w:tcPr>
            <w:tcW w:w="2776" w:type="dxa"/>
            <w:tcBorders>
              <w:top w:val="nil"/>
              <w:left w:val="nil"/>
              <w:bottom w:val="nil"/>
              <w:right w:val="nil"/>
            </w:tcBorders>
          </w:tcPr>
          <w:p w14:paraId="4E9C2697" w14:textId="77777777" w:rsidR="00000000" w:rsidRDefault="00000000">
            <w:pPr>
              <w:pStyle w:val="aa"/>
              <w:jc w:val="center"/>
            </w:pPr>
            <w:r>
              <w:t>-</w:t>
            </w:r>
          </w:p>
        </w:tc>
        <w:tc>
          <w:tcPr>
            <w:tcW w:w="2350" w:type="dxa"/>
            <w:tcBorders>
              <w:top w:val="nil"/>
              <w:left w:val="nil"/>
              <w:bottom w:val="nil"/>
              <w:right w:val="nil"/>
            </w:tcBorders>
          </w:tcPr>
          <w:p w14:paraId="5781520F" w14:textId="77777777" w:rsidR="00000000" w:rsidRDefault="00000000">
            <w:pPr>
              <w:pStyle w:val="aa"/>
              <w:jc w:val="center"/>
            </w:pPr>
            <w:r>
              <w:t>-</w:t>
            </w:r>
          </w:p>
        </w:tc>
        <w:tc>
          <w:tcPr>
            <w:tcW w:w="1690" w:type="dxa"/>
            <w:tcBorders>
              <w:top w:val="nil"/>
              <w:left w:val="nil"/>
              <w:bottom w:val="nil"/>
              <w:right w:val="nil"/>
            </w:tcBorders>
          </w:tcPr>
          <w:p w14:paraId="1735F62C" w14:textId="77777777" w:rsidR="00000000" w:rsidRDefault="00000000">
            <w:pPr>
              <w:pStyle w:val="aa"/>
              <w:jc w:val="center"/>
            </w:pPr>
            <w:r>
              <w:t>1,66</w:t>
            </w:r>
          </w:p>
        </w:tc>
      </w:tr>
      <w:tr w:rsidR="00000000" w14:paraId="78336B08" w14:textId="77777777">
        <w:tblPrEx>
          <w:tblCellMar>
            <w:top w:w="0" w:type="dxa"/>
            <w:bottom w:w="0" w:type="dxa"/>
          </w:tblCellMar>
        </w:tblPrEx>
        <w:tc>
          <w:tcPr>
            <w:tcW w:w="1658" w:type="dxa"/>
            <w:tcBorders>
              <w:top w:val="nil"/>
              <w:left w:val="nil"/>
              <w:bottom w:val="nil"/>
              <w:right w:val="nil"/>
            </w:tcBorders>
          </w:tcPr>
          <w:p w14:paraId="6B77E06C" w14:textId="77777777" w:rsidR="00000000" w:rsidRDefault="00000000">
            <w:pPr>
              <w:pStyle w:val="ad"/>
            </w:pPr>
            <w:r>
              <w:t>st18.002</w:t>
            </w:r>
          </w:p>
        </w:tc>
        <w:tc>
          <w:tcPr>
            <w:tcW w:w="2842" w:type="dxa"/>
            <w:tcBorders>
              <w:top w:val="nil"/>
              <w:left w:val="nil"/>
              <w:bottom w:val="nil"/>
              <w:right w:val="nil"/>
            </w:tcBorders>
          </w:tcPr>
          <w:p w14:paraId="70E96F24" w14:textId="77777777" w:rsidR="00000000" w:rsidRDefault="00000000">
            <w:pPr>
              <w:pStyle w:val="ad"/>
            </w:pPr>
            <w:r>
              <w:t>Формирование, имплантация, реконструкция, удаление, смена доступа для диализа</w:t>
            </w:r>
          </w:p>
        </w:tc>
        <w:tc>
          <w:tcPr>
            <w:tcW w:w="3802" w:type="dxa"/>
            <w:tcBorders>
              <w:top w:val="nil"/>
              <w:left w:val="nil"/>
              <w:bottom w:val="nil"/>
              <w:right w:val="nil"/>
            </w:tcBorders>
          </w:tcPr>
          <w:p w14:paraId="4659A519" w14:textId="77777777" w:rsidR="00000000" w:rsidRDefault="00000000">
            <w:pPr>
              <w:pStyle w:val="ad"/>
            </w:pPr>
            <w:r>
              <w:t>N18.4</w:t>
            </w:r>
          </w:p>
        </w:tc>
        <w:tc>
          <w:tcPr>
            <w:tcW w:w="2776" w:type="dxa"/>
            <w:tcBorders>
              <w:top w:val="nil"/>
              <w:left w:val="nil"/>
              <w:bottom w:val="nil"/>
              <w:right w:val="nil"/>
            </w:tcBorders>
          </w:tcPr>
          <w:p w14:paraId="781F9502" w14:textId="77777777" w:rsidR="00000000" w:rsidRDefault="00000000">
            <w:pPr>
              <w:pStyle w:val="ad"/>
            </w:pPr>
            <w:r>
              <w:t>А16.12.033</w:t>
            </w:r>
          </w:p>
        </w:tc>
        <w:tc>
          <w:tcPr>
            <w:tcW w:w="2350" w:type="dxa"/>
            <w:tcBorders>
              <w:top w:val="nil"/>
              <w:left w:val="nil"/>
              <w:bottom w:val="nil"/>
              <w:right w:val="nil"/>
            </w:tcBorders>
          </w:tcPr>
          <w:p w14:paraId="6EA46143" w14:textId="77777777" w:rsidR="00000000" w:rsidRDefault="00000000">
            <w:pPr>
              <w:pStyle w:val="aa"/>
              <w:jc w:val="center"/>
            </w:pPr>
            <w:r>
              <w:t>-</w:t>
            </w:r>
          </w:p>
        </w:tc>
        <w:tc>
          <w:tcPr>
            <w:tcW w:w="1690" w:type="dxa"/>
            <w:tcBorders>
              <w:top w:val="nil"/>
              <w:left w:val="nil"/>
              <w:bottom w:val="nil"/>
              <w:right w:val="nil"/>
            </w:tcBorders>
          </w:tcPr>
          <w:p w14:paraId="33344B24" w14:textId="77777777" w:rsidR="00000000" w:rsidRDefault="00000000">
            <w:pPr>
              <w:pStyle w:val="aa"/>
              <w:jc w:val="center"/>
            </w:pPr>
            <w:r>
              <w:t>1,82</w:t>
            </w:r>
          </w:p>
        </w:tc>
      </w:tr>
      <w:tr w:rsidR="00000000" w14:paraId="4E29BDC4" w14:textId="77777777">
        <w:tblPrEx>
          <w:tblCellMar>
            <w:top w:w="0" w:type="dxa"/>
            <w:bottom w:w="0" w:type="dxa"/>
          </w:tblCellMar>
        </w:tblPrEx>
        <w:tc>
          <w:tcPr>
            <w:tcW w:w="1658" w:type="dxa"/>
            <w:tcBorders>
              <w:top w:val="nil"/>
              <w:left w:val="nil"/>
              <w:bottom w:val="nil"/>
              <w:right w:val="nil"/>
            </w:tcBorders>
          </w:tcPr>
          <w:p w14:paraId="679E12A2" w14:textId="77777777" w:rsidR="00000000" w:rsidRDefault="00000000">
            <w:pPr>
              <w:pStyle w:val="aa"/>
            </w:pPr>
          </w:p>
        </w:tc>
        <w:tc>
          <w:tcPr>
            <w:tcW w:w="2842" w:type="dxa"/>
            <w:tcBorders>
              <w:top w:val="nil"/>
              <w:left w:val="nil"/>
              <w:bottom w:val="nil"/>
              <w:right w:val="nil"/>
            </w:tcBorders>
          </w:tcPr>
          <w:p w14:paraId="363DAD17" w14:textId="77777777" w:rsidR="00000000" w:rsidRDefault="00000000">
            <w:pPr>
              <w:pStyle w:val="aa"/>
            </w:pPr>
          </w:p>
        </w:tc>
        <w:tc>
          <w:tcPr>
            <w:tcW w:w="3802" w:type="dxa"/>
            <w:tcBorders>
              <w:top w:val="nil"/>
              <w:left w:val="nil"/>
              <w:bottom w:val="nil"/>
              <w:right w:val="nil"/>
            </w:tcBorders>
          </w:tcPr>
          <w:p w14:paraId="772615D5" w14:textId="77777777" w:rsidR="00000000" w:rsidRDefault="00000000">
            <w:pPr>
              <w:pStyle w:val="ad"/>
            </w:pPr>
            <w:r>
              <w:t>N18.5</w:t>
            </w:r>
          </w:p>
        </w:tc>
        <w:tc>
          <w:tcPr>
            <w:tcW w:w="2776" w:type="dxa"/>
            <w:tcBorders>
              <w:top w:val="nil"/>
              <w:left w:val="nil"/>
              <w:bottom w:val="nil"/>
              <w:right w:val="nil"/>
            </w:tcBorders>
          </w:tcPr>
          <w:p w14:paraId="0B207B5A" w14:textId="77777777" w:rsidR="00000000" w:rsidRDefault="00000000">
            <w:pPr>
              <w:pStyle w:val="ad"/>
            </w:pPr>
            <w:r>
              <w:t>А11.12.001, А11.12.001.003, А11.12.001.004, А11.12.001.005, А11.12.001.006, А11.12.003.004, А11.12.015, А11.12.015.001, А11.12.015.002, А11.30.025, А11.30.026, А16.12.033, А16.12.034, А16.12.055.003, А16.12.072, А16.12.073, А16.12.074, А16.30.021, А16.30.077, А25.30.001.001</w:t>
            </w:r>
          </w:p>
        </w:tc>
        <w:tc>
          <w:tcPr>
            <w:tcW w:w="2350" w:type="dxa"/>
            <w:tcBorders>
              <w:top w:val="nil"/>
              <w:left w:val="nil"/>
              <w:bottom w:val="nil"/>
              <w:right w:val="nil"/>
            </w:tcBorders>
          </w:tcPr>
          <w:p w14:paraId="7828DF9E" w14:textId="77777777" w:rsidR="00000000" w:rsidRDefault="00000000">
            <w:pPr>
              <w:pStyle w:val="aa"/>
              <w:jc w:val="center"/>
            </w:pPr>
            <w:r>
              <w:t>-</w:t>
            </w:r>
          </w:p>
        </w:tc>
        <w:tc>
          <w:tcPr>
            <w:tcW w:w="1690" w:type="dxa"/>
            <w:tcBorders>
              <w:top w:val="nil"/>
              <w:left w:val="nil"/>
              <w:bottom w:val="nil"/>
              <w:right w:val="nil"/>
            </w:tcBorders>
          </w:tcPr>
          <w:p w14:paraId="5317ABE1" w14:textId="77777777" w:rsidR="00000000" w:rsidRDefault="00000000">
            <w:pPr>
              <w:pStyle w:val="aa"/>
            </w:pPr>
          </w:p>
        </w:tc>
      </w:tr>
      <w:tr w:rsidR="00000000" w14:paraId="39A0437A" w14:textId="77777777">
        <w:tblPrEx>
          <w:tblCellMar>
            <w:top w:w="0" w:type="dxa"/>
            <w:bottom w:w="0" w:type="dxa"/>
          </w:tblCellMar>
        </w:tblPrEx>
        <w:tc>
          <w:tcPr>
            <w:tcW w:w="1658" w:type="dxa"/>
            <w:tcBorders>
              <w:top w:val="nil"/>
              <w:left w:val="nil"/>
              <w:bottom w:val="nil"/>
              <w:right w:val="nil"/>
            </w:tcBorders>
          </w:tcPr>
          <w:p w14:paraId="3261D8AD" w14:textId="77777777" w:rsidR="00000000" w:rsidRDefault="00000000">
            <w:pPr>
              <w:pStyle w:val="ad"/>
            </w:pPr>
            <w:r>
              <w:t>st18.003</w:t>
            </w:r>
          </w:p>
        </w:tc>
        <w:tc>
          <w:tcPr>
            <w:tcW w:w="2842" w:type="dxa"/>
            <w:tcBorders>
              <w:top w:val="nil"/>
              <w:left w:val="nil"/>
              <w:bottom w:val="nil"/>
              <w:right w:val="nil"/>
            </w:tcBorders>
          </w:tcPr>
          <w:p w14:paraId="6EC241D5" w14:textId="77777777" w:rsidR="00000000" w:rsidRDefault="00000000">
            <w:pPr>
              <w:pStyle w:val="ad"/>
            </w:pPr>
            <w:r>
              <w:t>Гломерулярные болезни</w:t>
            </w:r>
          </w:p>
        </w:tc>
        <w:tc>
          <w:tcPr>
            <w:tcW w:w="3802" w:type="dxa"/>
            <w:tcBorders>
              <w:top w:val="nil"/>
              <w:left w:val="nil"/>
              <w:bottom w:val="nil"/>
              <w:right w:val="nil"/>
            </w:tcBorders>
          </w:tcPr>
          <w:p w14:paraId="2D64722E" w14:textId="77777777" w:rsidR="00000000" w:rsidRDefault="00000000">
            <w:pPr>
              <w:pStyle w:val="ad"/>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776" w:type="dxa"/>
            <w:tcBorders>
              <w:top w:val="nil"/>
              <w:left w:val="nil"/>
              <w:bottom w:val="nil"/>
              <w:right w:val="nil"/>
            </w:tcBorders>
          </w:tcPr>
          <w:p w14:paraId="017D1479" w14:textId="77777777" w:rsidR="00000000" w:rsidRDefault="00000000">
            <w:pPr>
              <w:pStyle w:val="aa"/>
              <w:jc w:val="center"/>
            </w:pPr>
            <w:r>
              <w:t>-</w:t>
            </w:r>
          </w:p>
        </w:tc>
        <w:tc>
          <w:tcPr>
            <w:tcW w:w="2350" w:type="dxa"/>
            <w:tcBorders>
              <w:top w:val="nil"/>
              <w:left w:val="nil"/>
              <w:bottom w:val="nil"/>
              <w:right w:val="nil"/>
            </w:tcBorders>
          </w:tcPr>
          <w:p w14:paraId="36871D8E" w14:textId="77777777" w:rsidR="00000000" w:rsidRDefault="00000000">
            <w:pPr>
              <w:pStyle w:val="aa"/>
              <w:jc w:val="center"/>
            </w:pPr>
            <w:r>
              <w:t>-</w:t>
            </w:r>
          </w:p>
        </w:tc>
        <w:tc>
          <w:tcPr>
            <w:tcW w:w="1690" w:type="dxa"/>
            <w:tcBorders>
              <w:top w:val="nil"/>
              <w:left w:val="nil"/>
              <w:bottom w:val="nil"/>
              <w:right w:val="nil"/>
            </w:tcBorders>
          </w:tcPr>
          <w:p w14:paraId="7885A1E2" w14:textId="77777777" w:rsidR="00000000" w:rsidRDefault="00000000">
            <w:pPr>
              <w:pStyle w:val="aa"/>
              <w:jc w:val="center"/>
            </w:pPr>
            <w:r>
              <w:t>1,71</w:t>
            </w:r>
          </w:p>
        </w:tc>
      </w:tr>
      <w:tr w:rsidR="00000000" w14:paraId="4F6D8358" w14:textId="77777777">
        <w:tblPrEx>
          <w:tblCellMar>
            <w:top w:w="0" w:type="dxa"/>
            <w:bottom w:w="0" w:type="dxa"/>
          </w:tblCellMar>
        </w:tblPrEx>
        <w:tc>
          <w:tcPr>
            <w:tcW w:w="1658" w:type="dxa"/>
            <w:tcBorders>
              <w:top w:val="nil"/>
              <w:left w:val="nil"/>
              <w:bottom w:val="nil"/>
              <w:right w:val="nil"/>
            </w:tcBorders>
          </w:tcPr>
          <w:p w14:paraId="54497A35" w14:textId="77777777" w:rsidR="00000000" w:rsidRDefault="00000000">
            <w:pPr>
              <w:pStyle w:val="ad"/>
            </w:pPr>
            <w:r>
              <w:t>st19</w:t>
            </w:r>
          </w:p>
        </w:tc>
        <w:tc>
          <w:tcPr>
            <w:tcW w:w="2842" w:type="dxa"/>
            <w:tcBorders>
              <w:top w:val="nil"/>
              <w:left w:val="nil"/>
              <w:bottom w:val="nil"/>
              <w:right w:val="nil"/>
            </w:tcBorders>
          </w:tcPr>
          <w:p w14:paraId="21E229C2" w14:textId="77777777" w:rsidR="00000000" w:rsidRDefault="00000000">
            <w:pPr>
              <w:pStyle w:val="ad"/>
            </w:pPr>
            <w:r>
              <w:t>Онкология</w:t>
            </w:r>
          </w:p>
        </w:tc>
        <w:tc>
          <w:tcPr>
            <w:tcW w:w="3802" w:type="dxa"/>
            <w:tcBorders>
              <w:top w:val="nil"/>
              <w:left w:val="nil"/>
              <w:bottom w:val="nil"/>
              <w:right w:val="nil"/>
            </w:tcBorders>
          </w:tcPr>
          <w:p w14:paraId="7C68BD88" w14:textId="77777777" w:rsidR="00000000" w:rsidRDefault="00000000">
            <w:pPr>
              <w:pStyle w:val="aa"/>
            </w:pPr>
          </w:p>
        </w:tc>
        <w:tc>
          <w:tcPr>
            <w:tcW w:w="2776" w:type="dxa"/>
            <w:tcBorders>
              <w:top w:val="nil"/>
              <w:left w:val="nil"/>
              <w:bottom w:val="nil"/>
              <w:right w:val="nil"/>
            </w:tcBorders>
          </w:tcPr>
          <w:p w14:paraId="593C043D" w14:textId="77777777" w:rsidR="00000000" w:rsidRDefault="00000000">
            <w:pPr>
              <w:pStyle w:val="aa"/>
            </w:pPr>
          </w:p>
        </w:tc>
        <w:tc>
          <w:tcPr>
            <w:tcW w:w="2350" w:type="dxa"/>
            <w:tcBorders>
              <w:top w:val="nil"/>
              <w:left w:val="nil"/>
              <w:bottom w:val="nil"/>
              <w:right w:val="nil"/>
            </w:tcBorders>
          </w:tcPr>
          <w:p w14:paraId="6E7B7F7C" w14:textId="77777777" w:rsidR="00000000" w:rsidRDefault="00000000">
            <w:pPr>
              <w:pStyle w:val="aa"/>
            </w:pPr>
          </w:p>
        </w:tc>
        <w:tc>
          <w:tcPr>
            <w:tcW w:w="1690" w:type="dxa"/>
            <w:tcBorders>
              <w:top w:val="nil"/>
              <w:left w:val="nil"/>
              <w:bottom w:val="nil"/>
              <w:right w:val="nil"/>
            </w:tcBorders>
          </w:tcPr>
          <w:p w14:paraId="12D6A465" w14:textId="77777777" w:rsidR="00000000" w:rsidRDefault="00000000">
            <w:pPr>
              <w:pStyle w:val="aa"/>
              <w:jc w:val="center"/>
            </w:pPr>
            <w:r>
              <w:t>4,26</w:t>
            </w:r>
          </w:p>
        </w:tc>
      </w:tr>
      <w:tr w:rsidR="00000000" w14:paraId="1EC01E19" w14:textId="77777777">
        <w:tblPrEx>
          <w:tblCellMar>
            <w:top w:w="0" w:type="dxa"/>
            <w:bottom w:w="0" w:type="dxa"/>
          </w:tblCellMar>
        </w:tblPrEx>
        <w:tc>
          <w:tcPr>
            <w:tcW w:w="1658" w:type="dxa"/>
            <w:tcBorders>
              <w:top w:val="nil"/>
              <w:left w:val="nil"/>
              <w:bottom w:val="nil"/>
              <w:right w:val="nil"/>
            </w:tcBorders>
          </w:tcPr>
          <w:p w14:paraId="375499D7" w14:textId="77777777" w:rsidR="00000000" w:rsidRDefault="00000000">
            <w:pPr>
              <w:pStyle w:val="ad"/>
            </w:pPr>
            <w:r>
              <w:t>st19.001</w:t>
            </w:r>
          </w:p>
        </w:tc>
        <w:tc>
          <w:tcPr>
            <w:tcW w:w="2842" w:type="dxa"/>
            <w:tcBorders>
              <w:top w:val="nil"/>
              <w:left w:val="nil"/>
              <w:bottom w:val="nil"/>
              <w:right w:val="nil"/>
            </w:tcBorders>
          </w:tcPr>
          <w:p w14:paraId="439EA2E6" w14:textId="77777777" w:rsidR="00000000" w:rsidRDefault="00000000">
            <w:pPr>
              <w:pStyle w:val="ad"/>
            </w:pPr>
            <w:r>
              <w:t>Операции на женских половых органах при злокачественных новообразованиях (уровень 1)</w:t>
            </w:r>
          </w:p>
        </w:tc>
        <w:tc>
          <w:tcPr>
            <w:tcW w:w="3802" w:type="dxa"/>
            <w:tcBorders>
              <w:top w:val="nil"/>
              <w:left w:val="nil"/>
              <w:bottom w:val="nil"/>
              <w:right w:val="nil"/>
            </w:tcBorders>
          </w:tcPr>
          <w:p w14:paraId="37DC2A92" w14:textId="77777777" w:rsidR="00000000" w:rsidRDefault="00000000">
            <w:pPr>
              <w:pStyle w:val="ad"/>
            </w:pPr>
            <w:r>
              <w:t>С00-С80, С97, D00-D09</w:t>
            </w:r>
          </w:p>
        </w:tc>
        <w:tc>
          <w:tcPr>
            <w:tcW w:w="2776" w:type="dxa"/>
            <w:tcBorders>
              <w:top w:val="nil"/>
              <w:left w:val="nil"/>
              <w:bottom w:val="nil"/>
              <w:right w:val="nil"/>
            </w:tcBorders>
          </w:tcPr>
          <w:p w14:paraId="1459F4CA" w14:textId="77777777" w:rsidR="00000000" w:rsidRDefault="00000000">
            <w:pPr>
              <w:pStyle w:val="ad"/>
            </w:pPr>
            <w:r>
              <w:t>А16.20.002, А16.20.002.001, А16.20.003, А16.20.004, А16.20.006, А16.20.011.012, А16.20.022, А16.20.058, А16.20.061,</w:t>
            </w:r>
            <w:r>
              <w:br/>
              <w:t>А16.20.089</w:t>
            </w:r>
          </w:p>
        </w:tc>
        <w:tc>
          <w:tcPr>
            <w:tcW w:w="2350" w:type="dxa"/>
            <w:tcBorders>
              <w:top w:val="nil"/>
              <w:left w:val="nil"/>
              <w:bottom w:val="nil"/>
              <w:right w:val="nil"/>
            </w:tcBorders>
          </w:tcPr>
          <w:p w14:paraId="5A10A360" w14:textId="77777777" w:rsidR="00000000" w:rsidRDefault="00000000">
            <w:pPr>
              <w:pStyle w:val="aa"/>
              <w:jc w:val="center"/>
            </w:pPr>
            <w:r>
              <w:t>-</w:t>
            </w:r>
          </w:p>
        </w:tc>
        <w:tc>
          <w:tcPr>
            <w:tcW w:w="1690" w:type="dxa"/>
            <w:tcBorders>
              <w:top w:val="nil"/>
              <w:left w:val="nil"/>
              <w:bottom w:val="nil"/>
              <w:right w:val="nil"/>
            </w:tcBorders>
          </w:tcPr>
          <w:p w14:paraId="4B588A58" w14:textId="77777777" w:rsidR="00000000" w:rsidRDefault="00000000">
            <w:pPr>
              <w:pStyle w:val="aa"/>
              <w:jc w:val="center"/>
            </w:pPr>
            <w:r>
              <w:t>2,41</w:t>
            </w:r>
          </w:p>
        </w:tc>
      </w:tr>
      <w:tr w:rsidR="00000000" w14:paraId="13840976" w14:textId="77777777">
        <w:tblPrEx>
          <w:tblCellMar>
            <w:top w:w="0" w:type="dxa"/>
            <w:bottom w:w="0" w:type="dxa"/>
          </w:tblCellMar>
        </w:tblPrEx>
        <w:tc>
          <w:tcPr>
            <w:tcW w:w="1658" w:type="dxa"/>
            <w:tcBorders>
              <w:top w:val="nil"/>
              <w:left w:val="nil"/>
              <w:bottom w:val="nil"/>
              <w:right w:val="nil"/>
            </w:tcBorders>
          </w:tcPr>
          <w:p w14:paraId="4B4F6D8A" w14:textId="77777777" w:rsidR="00000000" w:rsidRDefault="00000000">
            <w:pPr>
              <w:pStyle w:val="ad"/>
            </w:pPr>
            <w:r>
              <w:t>st19.002</w:t>
            </w:r>
          </w:p>
        </w:tc>
        <w:tc>
          <w:tcPr>
            <w:tcW w:w="2842" w:type="dxa"/>
            <w:tcBorders>
              <w:top w:val="nil"/>
              <w:left w:val="nil"/>
              <w:bottom w:val="nil"/>
              <w:right w:val="nil"/>
            </w:tcBorders>
          </w:tcPr>
          <w:p w14:paraId="412A1369" w14:textId="77777777" w:rsidR="00000000" w:rsidRDefault="00000000">
            <w:pPr>
              <w:pStyle w:val="ad"/>
            </w:pPr>
            <w:r>
              <w:t>Операции на женских половых органах при злокачественных новообразованиях (уровень 2)</w:t>
            </w:r>
          </w:p>
        </w:tc>
        <w:tc>
          <w:tcPr>
            <w:tcW w:w="3802" w:type="dxa"/>
            <w:tcBorders>
              <w:top w:val="nil"/>
              <w:left w:val="nil"/>
              <w:bottom w:val="nil"/>
              <w:right w:val="nil"/>
            </w:tcBorders>
          </w:tcPr>
          <w:p w14:paraId="0637798A" w14:textId="77777777" w:rsidR="00000000" w:rsidRDefault="00000000">
            <w:pPr>
              <w:pStyle w:val="ad"/>
            </w:pPr>
            <w:r>
              <w:t>С00-С80, С97, D00-D09</w:t>
            </w:r>
          </w:p>
        </w:tc>
        <w:tc>
          <w:tcPr>
            <w:tcW w:w="2776" w:type="dxa"/>
            <w:tcBorders>
              <w:top w:val="nil"/>
              <w:left w:val="nil"/>
              <w:bottom w:val="nil"/>
              <w:right w:val="nil"/>
            </w:tcBorders>
          </w:tcPr>
          <w:p w14:paraId="193E672C" w14:textId="77777777" w:rsidR="00000000" w:rsidRDefault="00000000">
            <w:pPr>
              <w:pStyle w:val="ad"/>
            </w:pPr>
            <w:r>
              <w:t>А16.20.003.002, А16.20.003.004, А16.20.003.005, А16.20.003.006, А16.20.003.007, А16.20.004.001, А16.20.010, А16.20.011, А16.20.011.002, А16.20.012,</w:t>
            </w:r>
            <w:r>
              <w:br/>
              <w:t>А16.20.057, А16.20.057.001, А16.20.059.001, А16.20.062,</w:t>
            </w:r>
            <w:r>
              <w:br/>
              <w:t>А16.20.063</w:t>
            </w:r>
          </w:p>
        </w:tc>
        <w:tc>
          <w:tcPr>
            <w:tcW w:w="2350" w:type="dxa"/>
            <w:tcBorders>
              <w:top w:val="nil"/>
              <w:left w:val="nil"/>
              <w:bottom w:val="nil"/>
              <w:right w:val="nil"/>
            </w:tcBorders>
          </w:tcPr>
          <w:p w14:paraId="0A08B3C4" w14:textId="77777777" w:rsidR="00000000" w:rsidRDefault="00000000">
            <w:pPr>
              <w:pStyle w:val="aa"/>
              <w:jc w:val="center"/>
            </w:pPr>
            <w:r>
              <w:t>-</w:t>
            </w:r>
          </w:p>
        </w:tc>
        <w:tc>
          <w:tcPr>
            <w:tcW w:w="1690" w:type="dxa"/>
            <w:tcBorders>
              <w:top w:val="nil"/>
              <w:left w:val="nil"/>
              <w:bottom w:val="nil"/>
              <w:right w:val="nil"/>
            </w:tcBorders>
          </w:tcPr>
          <w:p w14:paraId="0AE52333" w14:textId="77777777" w:rsidR="00000000" w:rsidRDefault="00000000">
            <w:pPr>
              <w:pStyle w:val="aa"/>
              <w:jc w:val="center"/>
            </w:pPr>
            <w:r>
              <w:t>4,02</w:t>
            </w:r>
          </w:p>
        </w:tc>
      </w:tr>
      <w:tr w:rsidR="00000000" w14:paraId="31F75BA9" w14:textId="77777777">
        <w:tblPrEx>
          <w:tblCellMar>
            <w:top w:w="0" w:type="dxa"/>
            <w:bottom w:w="0" w:type="dxa"/>
          </w:tblCellMar>
        </w:tblPrEx>
        <w:tc>
          <w:tcPr>
            <w:tcW w:w="1658" w:type="dxa"/>
            <w:tcBorders>
              <w:top w:val="nil"/>
              <w:left w:val="nil"/>
              <w:bottom w:val="nil"/>
              <w:right w:val="nil"/>
            </w:tcBorders>
          </w:tcPr>
          <w:p w14:paraId="4B6BB49B" w14:textId="77777777" w:rsidR="00000000" w:rsidRDefault="00000000">
            <w:pPr>
              <w:pStyle w:val="ad"/>
            </w:pPr>
            <w:r>
              <w:t>st19.003</w:t>
            </w:r>
          </w:p>
        </w:tc>
        <w:tc>
          <w:tcPr>
            <w:tcW w:w="2842" w:type="dxa"/>
            <w:tcBorders>
              <w:top w:val="nil"/>
              <w:left w:val="nil"/>
              <w:bottom w:val="nil"/>
              <w:right w:val="nil"/>
            </w:tcBorders>
          </w:tcPr>
          <w:p w14:paraId="7DFC75BF" w14:textId="77777777" w:rsidR="00000000" w:rsidRDefault="00000000">
            <w:pPr>
              <w:pStyle w:val="ad"/>
            </w:pPr>
            <w:r>
              <w:t>Операции на женских половых органах при злокачественных новообразованиях (уровень 3)</w:t>
            </w:r>
          </w:p>
        </w:tc>
        <w:tc>
          <w:tcPr>
            <w:tcW w:w="3802" w:type="dxa"/>
            <w:tcBorders>
              <w:top w:val="nil"/>
              <w:left w:val="nil"/>
              <w:bottom w:val="nil"/>
              <w:right w:val="nil"/>
            </w:tcBorders>
          </w:tcPr>
          <w:p w14:paraId="593E1F9D" w14:textId="77777777" w:rsidR="00000000" w:rsidRDefault="00000000">
            <w:pPr>
              <w:pStyle w:val="ad"/>
            </w:pPr>
            <w:r>
              <w:t>С00-С80, С97, D00-D09</w:t>
            </w:r>
          </w:p>
        </w:tc>
        <w:tc>
          <w:tcPr>
            <w:tcW w:w="2776" w:type="dxa"/>
            <w:tcBorders>
              <w:top w:val="nil"/>
              <w:left w:val="nil"/>
              <w:bottom w:val="nil"/>
              <w:right w:val="nil"/>
            </w:tcBorders>
          </w:tcPr>
          <w:p w14:paraId="3F4FB45C" w14:textId="77777777" w:rsidR="00000000" w:rsidRDefault="00000000">
            <w:pPr>
              <w:pStyle w:val="ad"/>
            </w:pPr>
            <w:r>
              <w:t>А16.20.003.003, А16.20.011.001, А16.20.011.003, А16.20.011.004, А16.20.011.005, А16.20.011.006, А16.20.011.007, А16.20.011.009, А16.20.013, А16.20.013.001, А16.20.057.002, А16.20.059.002, А16.20.063.001, А16.20.063.003, А16.20.063.004, А16.20.063.006, А16.20.063.007, А16.20.063.008</w:t>
            </w:r>
          </w:p>
        </w:tc>
        <w:tc>
          <w:tcPr>
            <w:tcW w:w="2350" w:type="dxa"/>
            <w:tcBorders>
              <w:top w:val="nil"/>
              <w:left w:val="nil"/>
              <w:bottom w:val="nil"/>
              <w:right w:val="nil"/>
            </w:tcBorders>
          </w:tcPr>
          <w:p w14:paraId="6FC6FD98" w14:textId="77777777" w:rsidR="00000000" w:rsidRDefault="00000000">
            <w:pPr>
              <w:pStyle w:val="aa"/>
              <w:jc w:val="center"/>
            </w:pPr>
            <w:r>
              <w:t>-</w:t>
            </w:r>
          </w:p>
        </w:tc>
        <w:tc>
          <w:tcPr>
            <w:tcW w:w="1690" w:type="dxa"/>
            <w:tcBorders>
              <w:top w:val="nil"/>
              <w:left w:val="nil"/>
              <w:bottom w:val="nil"/>
              <w:right w:val="nil"/>
            </w:tcBorders>
          </w:tcPr>
          <w:p w14:paraId="3FFB97B2" w14:textId="77777777" w:rsidR="00000000" w:rsidRDefault="00000000">
            <w:pPr>
              <w:pStyle w:val="aa"/>
              <w:jc w:val="center"/>
            </w:pPr>
            <w:r>
              <w:t>4,89</w:t>
            </w:r>
          </w:p>
        </w:tc>
      </w:tr>
      <w:tr w:rsidR="00000000" w14:paraId="383BD702" w14:textId="77777777">
        <w:tblPrEx>
          <w:tblCellMar>
            <w:top w:w="0" w:type="dxa"/>
            <w:bottom w:w="0" w:type="dxa"/>
          </w:tblCellMar>
        </w:tblPrEx>
        <w:tc>
          <w:tcPr>
            <w:tcW w:w="1658" w:type="dxa"/>
            <w:tcBorders>
              <w:top w:val="nil"/>
              <w:left w:val="nil"/>
              <w:bottom w:val="nil"/>
              <w:right w:val="nil"/>
            </w:tcBorders>
          </w:tcPr>
          <w:p w14:paraId="79842D9F" w14:textId="77777777" w:rsidR="00000000" w:rsidRDefault="00000000">
            <w:pPr>
              <w:pStyle w:val="ad"/>
            </w:pPr>
            <w:r>
              <w:t>st19.004</w:t>
            </w:r>
          </w:p>
        </w:tc>
        <w:tc>
          <w:tcPr>
            <w:tcW w:w="2842" w:type="dxa"/>
            <w:tcBorders>
              <w:top w:val="nil"/>
              <w:left w:val="nil"/>
              <w:bottom w:val="nil"/>
              <w:right w:val="nil"/>
            </w:tcBorders>
          </w:tcPr>
          <w:p w14:paraId="5ED714B0" w14:textId="77777777" w:rsidR="00000000" w:rsidRDefault="00000000">
            <w:pPr>
              <w:pStyle w:val="ad"/>
            </w:pPr>
            <w:r>
              <w:t>Операции на кишечнике и анальной области при злокачественных новообразованиях (уровень 1)</w:t>
            </w:r>
          </w:p>
        </w:tc>
        <w:tc>
          <w:tcPr>
            <w:tcW w:w="3802" w:type="dxa"/>
            <w:tcBorders>
              <w:top w:val="nil"/>
              <w:left w:val="nil"/>
              <w:bottom w:val="nil"/>
              <w:right w:val="nil"/>
            </w:tcBorders>
          </w:tcPr>
          <w:p w14:paraId="7C417B60" w14:textId="77777777" w:rsidR="00000000" w:rsidRDefault="00000000">
            <w:pPr>
              <w:pStyle w:val="ad"/>
            </w:pPr>
            <w:r>
              <w:t>С00-С80, С97, D00-D09</w:t>
            </w:r>
          </w:p>
        </w:tc>
        <w:tc>
          <w:tcPr>
            <w:tcW w:w="2776" w:type="dxa"/>
            <w:tcBorders>
              <w:top w:val="nil"/>
              <w:left w:val="nil"/>
              <w:bottom w:val="nil"/>
              <w:right w:val="nil"/>
            </w:tcBorders>
          </w:tcPr>
          <w:p w14:paraId="7727111A" w14:textId="77777777" w:rsidR="00000000" w:rsidRDefault="00000000">
            <w:pPr>
              <w:pStyle w:val="ad"/>
            </w:pPr>
            <w:r>
              <w:t>А16.17.002, А16.17.004, А16.17.006, А16.17.007, А16.17.007.001, А16.17.008, А16.17.011, А16.17.016, А16.17.016.001, А16.17.017, А16.17.018, А16.17.019, А16.18.002, А16.18.003, А16.18.005, А16.18.006, А16.18.007, А16.18.007.001, А16.18.008, А16.18.012, А16.18.013, А16.18.013.001, А16.18.013.002, А16.18.021, А16.18.027, А16.19.030, А16.19.031, А16.19.032, А22.19.004</w:t>
            </w:r>
          </w:p>
        </w:tc>
        <w:tc>
          <w:tcPr>
            <w:tcW w:w="2350" w:type="dxa"/>
            <w:tcBorders>
              <w:top w:val="nil"/>
              <w:left w:val="nil"/>
              <w:bottom w:val="nil"/>
              <w:right w:val="nil"/>
            </w:tcBorders>
          </w:tcPr>
          <w:p w14:paraId="30C7FCC5" w14:textId="77777777" w:rsidR="00000000" w:rsidRDefault="00000000">
            <w:pPr>
              <w:pStyle w:val="aa"/>
              <w:jc w:val="center"/>
            </w:pPr>
            <w:r>
              <w:t>-</w:t>
            </w:r>
          </w:p>
        </w:tc>
        <w:tc>
          <w:tcPr>
            <w:tcW w:w="1690" w:type="dxa"/>
            <w:tcBorders>
              <w:top w:val="nil"/>
              <w:left w:val="nil"/>
              <w:bottom w:val="nil"/>
              <w:right w:val="nil"/>
            </w:tcBorders>
          </w:tcPr>
          <w:p w14:paraId="0338E1D2" w14:textId="77777777" w:rsidR="00000000" w:rsidRDefault="00000000">
            <w:pPr>
              <w:pStyle w:val="aa"/>
              <w:jc w:val="center"/>
            </w:pPr>
            <w:r>
              <w:t>3,05</w:t>
            </w:r>
          </w:p>
        </w:tc>
      </w:tr>
      <w:tr w:rsidR="00000000" w14:paraId="0ECDE6FD" w14:textId="77777777">
        <w:tblPrEx>
          <w:tblCellMar>
            <w:top w:w="0" w:type="dxa"/>
            <w:bottom w:w="0" w:type="dxa"/>
          </w:tblCellMar>
        </w:tblPrEx>
        <w:tc>
          <w:tcPr>
            <w:tcW w:w="1658" w:type="dxa"/>
            <w:tcBorders>
              <w:top w:val="nil"/>
              <w:left w:val="nil"/>
              <w:bottom w:val="nil"/>
              <w:right w:val="nil"/>
            </w:tcBorders>
          </w:tcPr>
          <w:p w14:paraId="6AB43786" w14:textId="77777777" w:rsidR="00000000" w:rsidRDefault="00000000">
            <w:pPr>
              <w:pStyle w:val="ad"/>
            </w:pPr>
            <w:r>
              <w:t>st19.005</w:t>
            </w:r>
          </w:p>
        </w:tc>
        <w:tc>
          <w:tcPr>
            <w:tcW w:w="2842" w:type="dxa"/>
            <w:tcBorders>
              <w:top w:val="nil"/>
              <w:left w:val="nil"/>
              <w:bottom w:val="nil"/>
              <w:right w:val="nil"/>
            </w:tcBorders>
          </w:tcPr>
          <w:p w14:paraId="1EC311AF" w14:textId="77777777" w:rsidR="00000000" w:rsidRDefault="00000000">
            <w:pPr>
              <w:pStyle w:val="ad"/>
            </w:pPr>
            <w:r>
              <w:t>Операции на кишечнике и анальной области при злокачественных новообразованиях (уровень 2)</w:t>
            </w:r>
          </w:p>
        </w:tc>
        <w:tc>
          <w:tcPr>
            <w:tcW w:w="3802" w:type="dxa"/>
            <w:tcBorders>
              <w:top w:val="nil"/>
              <w:left w:val="nil"/>
              <w:bottom w:val="nil"/>
              <w:right w:val="nil"/>
            </w:tcBorders>
          </w:tcPr>
          <w:p w14:paraId="3C8A1FAC" w14:textId="77777777" w:rsidR="00000000" w:rsidRDefault="00000000">
            <w:pPr>
              <w:pStyle w:val="ad"/>
            </w:pPr>
            <w:r>
              <w:t>С00-С80, С97, D00-D09</w:t>
            </w:r>
          </w:p>
        </w:tc>
        <w:tc>
          <w:tcPr>
            <w:tcW w:w="2776" w:type="dxa"/>
            <w:tcBorders>
              <w:top w:val="nil"/>
              <w:left w:val="nil"/>
              <w:bottom w:val="nil"/>
              <w:right w:val="nil"/>
            </w:tcBorders>
          </w:tcPr>
          <w:p w14:paraId="19EDCCB3" w14:textId="77777777" w:rsidR="00000000" w:rsidRDefault="00000000">
            <w:pPr>
              <w:pStyle w:val="ad"/>
            </w:pPr>
            <w:r>
              <w:t>А16.17.009.001, А16.17.015, А16.18.004, А16.18.004.001, А16.18.015, А16.18.015.001, А16.18.015.002, А16.18.015.004, А16.18.016, А16.18.016.001, А16.18.016.003, А16.18.017, А16.18.017.001, А16.18.017.002, А16.18.017.003, А16.18.022, А16.18.026, А16.19.004, А16.19.005, А16.19.005.002, А16.19.019, А16.19.019.001, А16.19.019.003, А16.19.019.004, А16.19.019.005, А16.19.019.006, А16.19.020, А16.19.020.001, А16.19.020.002, А16.19.020.003, А16.19.021, А16.19.021.001, А16.19.021.003, А16.19.021.004, А16.19.021.005, А16.19.021.006, А16.19.021.007, А16.19.021.008, А16.19.021.009, А16.19.021.010, А16.19.021.011, А16.19.021.012, А16.19.026, А16.19.027, А16.30.037</w:t>
            </w:r>
          </w:p>
        </w:tc>
        <w:tc>
          <w:tcPr>
            <w:tcW w:w="2350" w:type="dxa"/>
            <w:tcBorders>
              <w:top w:val="nil"/>
              <w:left w:val="nil"/>
              <w:bottom w:val="nil"/>
              <w:right w:val="nil"/>
            </w:tcBorders>
          </w:tcPr>
          <w:p w14:paraId="52D29FE1" w14:textId="77777777" w:rsidR="00000000" w:rsidRDefault="00000000">
            <w:pPr>
              <w:pStyle w:val="aa"/>
              <w:jc w:val="center"/>
            </w:pPr>
            <w:r>
              <w:t>-</w:t>
            </w:r>
          </w:p>
        </w:tc>
        <w:tc>
          <w:tcPr>
            <w:tcW w:w="1690" w:type="dxa"/>
            <w:tcBorders>
              <w:top w:val="nil"/>
              <w:left w:val="nil"/>
              <w:bottom w:val="nil"/>
              <w:right w:val="nil"/>
            </w:tcBorders>
          </w:tcPr>
          <w:p w14:paraId="754C650F" w14:textId="77777777" w:rsidR="00000000" w:rsidRDefault="00000000">
            <w:pPr>
              <w:pStyle w:val="aa"/>
              <w:jc w:val="center"/>
            </w:pPr>
            <w:r>
              <w:t>5,31</w:t>
            </w:r>
          </w:p>
        </w:tc>
      </w:tr>
      <w:tr w:rsidR="00000000" w14:paraId="53DBD155" w14:textId="77777777">
        <w:tblPrEx>
          <w:tblCellMar>
            <w:top w:w="0" w:type="dxa"/>
            <w:bottom w:w="0" w:type="dxa"/>
          </w:tblCellMar>
        </w:tblPrEx>
        <w:tc>
          <w:tcPr>
            <w:tcW w:w="1658" w:type="dxa"/>
            <w:tcBorders>
              <w:top w:val="nil"/>
              <w:left w:val="nil"/>
              <w:bottom w:val="nil"/>
              <w:right w:val="nil"/>
            </w:tcBorders>
          </w:tcPr>
          <w:p w14:paraId="0C23392D" w14:textId="77777777" w:rsidR="00000000" w:rsidRDefault="00000000">
            <w:pPr>
              <w:pStyle w:val="ad"/>
            </w:pPr>
            <w:r>
              <w:t>st19.006</w:t>
            </w:r>
          </w:p>
        </w:tc>
        <w:tc>
          <w:tcPr>
            <w:tcW w:w="2842" w:type="dxa"/>
            <w:tcBorders>
              <w:top w:val="nil"/>
              <w:left w:val="nil"/>
              <w:bottom w:val="nil"/>
              <w:right w:val="nil"/>
            </w:tcBorders>
          </w:tcPr>
          <w:p w14:paraId="3E552ED7" w14:textId="77777777" w:rsidR="00000000" w:rsidRDefault="00000000">
            <w:pPr>
              <w:pStyle w:val="ad"/>
            </w:pPr>
            <w:r>
              <w:t>Операции при злокачественных новообразованиях почки и мочевыделительной системы (уровень 1)</w:t>
            </w:r>
          </w:p>
        </w:tc>
        <w:tc>
          <w:tcPr>
            <w:tcW w:w="3802" w:type="dxa"/>
            <w:tcBorders>
              <w:top w:val="nil"/>
              <w:left w:val="nil"/>
              <w:bottom w:val="nil"/>
              <w:right w:val="nil"/>
            </w:tcBorders>
          </w:tcPr>
          <w:p w14:paraId="64F2D07C" w14:textId="77777777" w:rsidR="00000000" w:rsidRDefault="00000000">
            <w:pPr>
              <w:pStyle w:val="ad"/>
            </w:pPr>
            <w:r>
              <w:t>С00-С80, С97, D00-D09</w:t>
            </w:r>
          </w:p>
        </w:tc>
        <w:tc>
          <w:tcPr>
            <w:tcW w:w="2776" w:type="dxa"/>
            <w:tcBorders>
              <w:top w:val="nil"/>
              <w:left w:val="nil"/>
              <w:bottom w:val="nil"/>
              <w:right w:val="nil"/>
            </w:tcBorders>
          </w:tcPr>
          <w:p w14:paraId="523511D8" w14:textId="77777777" w:rsidR="00000000" w:rsidRDefault="00000000">
            <w:pPr>
              <w:pStyle w:val="ad"/>
            </w:pPr>
            <w:r>
              <w:t>А11.28.001.001, А11.28.002, А16.28.024, А16.28.039, А16.28.044, А16.28.052, А16.28.053, А16.28.060</w:t>
            </w:r>
          </w:p>
        </w:tc>
        <w:tc>
          <w:tcPr>
            <w:tcW w:w="2350" w:type="dxa"/>
            <w:tcBorders>
              <w:top w:val="nil"/>
              <w:left w:val="nil"/>
              <w:bottom w:val="nil"/>
              <w:right w:val="nil"/>
            </w:tcBorders>
          </w:tcPr>
          <w:p w14:paraId="58FA5B6B" w14:textId="77777777" w:rsidR="00000000" w:rsidRDefault="00000000">
            <w:pPr>
              <w:pStyle w:val="aa"/>
              <w:jc w:val="center"/>
            </w:pPr>
            <w:r>
              <w:t>-</w:t>
            </w:r>
          </w:p>
        </w:tc>
        <w:tc>
          <w:tcPr>
            <w:tcW w:w="1690" w:type="dxa"/>
            <w:tcBorders>
              <w:top w:val="nil"/>
              <w:left w:val="nil"/>
              <w:bottom w:val="nil"/>
              <w:right w:val="nil"/>
            </w:tcBorders>
          </w:tcPr>
          <w:p w14:paraId="1791EA72" w14:textId="77777777" w:rsidR="00000000" w:rsidRDefault="00000000">
            <w:pPr>
              <w:pStyle w:val="aa"/>
              <w:jc w:val="center"/>
            </w:pPr>
            <w:r>
              <w:t>1,66</w:t>
            </w:r>
          </w:p>
        </w:tc>
      </w:tr>
      <w:tr w:rsidR="00000000" w14:paraId="3BD8457F" w14:textId="77777777">
        <w:tblPrEx>
          <w:tblCellMar>
            <w:top w:w="0" w:type="dxa"/>
            <w:bottom w:w="0" w:type="dxa"/>
          </w:tblCellMar>
        </w:tblPrEx>
        <w:tc>
          <w:tcPr>
            <w:tcW w:w="1658" w:type="dxa"/>
            <w:tcBorders>
              <w:top w:val="nil"/>
              <w:left w:val="nil"/>
              <w:bottom w:val="nil"/>
              <w:right w:val="nil"/>
            </w:tcBorders>
          </w:tcPr>
          <w:p w14:paraId="32FA9361" w14:textId="77777777" w:rsidR="00000000" w:rsidRDefault="00000000">
            <w:pPr>
              <w:pStyle w:val="ad"/>
            </w:pPr>
            <w:r>
              <w:t>st19.007</w:t>
            </w:r>
          </w:p>
        </w:tc>
        <w:tc>
          <w:tcPr>
            <w:tcW w:w="2842" w:type="dxa"/>
            <w:tcBorders>
              <w:top w:val="nil"/>
              <w:left w:val="nil"/>
              <w:bottom w:val="nil"/>
              <w:right w:val="nil"/>
            </w:tcBorders>
          </w:tcPr>
          <w:p w14:paraId="51F4C07C" w14:textId="77777777" w:rsidR="00000000" w:rsidRDefault="00000000">
            <w:pPr>
              <w:pStyle w:val="ad"/>
            </w:pPr>
            <w:r>
              <w:t>Операции при злокачественных новообразованиях почки и мочевыделительной системы (уровень 2)</w:t>
            </w:r>
          </w:p>
        </w:tc>
        <w:tc>
          <w:tcPr>
            <w:tcW w:w="3802" w:type="dxa"/>
            <w:tcBorders>
              <w:top w:val="nil"/>
              <w:left w:val="nil"/>
              <w:bottom w:val="nil"/>
              <w:right w:val="nil"/>
            </w:tcBorders>
          </w:tcPr>
          <w:p w14:paraId="3589437E" w14:textId="77777777" w:rsidR="00000000" w:rsidRDefault="00000000">
            <w:pPr>
              <w:pStyle w:val="ad"/>
            </w:pPr>
            <w:r>
              <w:t>С00-С80, С97, D00-D09</w:t>
            </w:r>
          </w:p>
        </w:tc>
        <w:tc>
          <w:tcPr>
            <w:tcW w:w="2776" w:type="dxa"/>
            <w:tcBorders>
              <w:top w:val="nil"/>
              <w:left w:val="nil"/>
              <w:bottom w:val="nil"/>
              <w:right w:val="nil"/>
            </w:tcBorders>
          </w:tcPr>
          <w:p w14:paraId="6DEF0892" w14:textId="77777777" w:rsidR="00000000" w:rsidRDefault="00000000">
            <w:pPr>
              <w:pStyle w:val="ad"/>
            </w:pPr>
            <w:r>
              <w:t>А16.28.001, А16.28.003, А16.28.004, А16.28.019, А16.28.020, А16.28.026, А16.28.026.002, А16.28.029, А16.28.029.001, А16.28.029.002, А16.28.029.003, А16.28.030, А16.28.031, А16.28.032.002, А16.28.059, А16.28.059.002, А16.28.061, А16.28.069, А16.28.070, А16.28.078</w:t>
            </w:r>
          </w:p>
        </w:tc>
        <w:tc>
          <w:tcPr>
            <w:tcW w:w="2350" w:type="dxa"/>
            <w:tcBorders>
              <w:top w:val="nil"/>
              <w:left w:val="nil"/>
              <w:bottom w:val="nil"/>
              <w:right w:val="nil"/>
            </w:tcBorders>
          </w:tcPr>
          <w:p w14:paraId="0628B40A" w14:textId="77777777" w:rsidR="00000000" w:rsidRDefault="00000000">
            <w:pPr>
              <w:pStyle w:val="aa"/>
              <w:jc w:val="center"/>
            </w:pPr>
            <w:r>
              <w:t>-</w:t>
            </w:r>
          </w:p>
        </w:tc>
        <w:tc>
          <w:tcPr>
            <w:tcW w:w="1690" w:type="dxa"/>
            <w:tcBorders>
              <w:top w:val="nil"/>
              <w:left w:val="nil"/>
              <w:bottom w:val="nil"/>
              <w:right w:val="nil"/>
            </w:tcBorders>
          </w:tcPr>
          <w:p w14:paraId="628FA5CB" w14:textId="77777777" w:rsidR="00000000" w:rsidRDefault="00000000">
            <w:pPr>
              <w:pStyle w:val="aa"/>
              <w:jc w:val="center"/>
            </w:pPr>
            <w:r>
              <w:t>2,77</w:t>
            </w:r>
          </w:p>
        </w:tc>
      </w:tr>
      <w:tr w:rsidR="00000000" w14:paraId="2926D5B5" w14:textId="77777777">
        <w:tblPrEx>
          <w:tblCellMar>
            <w:top w:w="0" w:type="dxa"/>
            <w:bottom w:w="0" w:type="dxa"/>
          </w:tblCellMar>
        </w:tblPrEx>
        <w:tc>
          <w:tcPr>
            <w:tcW w:w="1658" w:type="dxa"/>
            <w:tcBorders>
              <w:top w:val="nil"/>
              <w:left w:val="nil"/>
              <w:bottom w:val="nil"/>
              <w:right w:val="nil"/>
            </w:tcBorders>
          </w:tcPr>
          <w:p w14:paraId="72EEF06D" w14:textId="77777777" w:rsidR="00000000" w:rsidRDefault="00000000">
            <w:pPr>
              <w:pStyle w:val="ad"/>
            </w:pPr>
            <w:r>
              <w:t>st19.008</w:t>
            </w:r>
          </w:p>
        </w:tc>
        <w:tc>
          <w:tcPr>
            <w:tcW w:w="2842" w:type="dxa"/>
            <w:tcBorders>
              <w:top w:val="nil"/>
              <w:left w:val="nil"/>
              <w:bottom w:val="nil"/>
              <w:right w:val="nil"/>
            </w:tcBorders>
          </w:tcPr>
          <w:p w14:paraId="538A76E3" w14:textId="77777777" w:rsidR="00000000" w:rsidRDefault="00000000">
            <w:pPr>
              <w:pStyle w:val="ad"/>
            </w:pPr>
            <w:r>
              <w:t>Операции при злокачественных новообразованиях почки и мочевыделительной системы (уровень 3)</w:t>
            </w:r>
          </w:p>
        </w:tc>
        <w:tc>
          <w:tcPr>
            <w:tcW w:w="3802" w:type="dxa"/>
            <w:tcBorders>
              <w:top w:val="nil"/>
              <w:left w:val="nil"/>
              <w:bottom w:val="nil"/>
              <w:right w:val="nil"/>
            </w:tcBorders>
          </w:tcPr>
          <w:p w14:paraId="01FFD4E2" w14:textId="77777777" w:rsidR="00000000" w:rsidRDefault="00000000">
            <w:pPr>
              <w:pStyle w:val="ad"/>
            </w:pPr>
            <w:r>
              <w:t>С00-С80, С97, D00-D09</w:t>
            </w:r>
          </w:p>
        </w:tc>
        <w:tc>
          <w:tcPr>
            <w:tcW w:w="2776" w:type="dxa"/>
            <w:tcBorders>
              <w:top w:val="nil"/>
              <w:left w:val="nil"/>
              <w:bottom w:val="nil"/>
              <w:right w:val="nil"/>
            </w:tcBorders>
          </w:tcPr>
          <w:p w14:paraId="4E96A397" w14:textId="77777777" w:rsidR="00000000" w:rsidRDefault="00000000">
            <w:pPr>
              <w:pStyle w:val="ad"/>
            </w:pPr>
            <w:r>
              <w:t>А16.28.003.001, А16.28.004.001, А16.28.018, А16.28.018.001, А16.28.020.001, А16.28.022.001, А16.28.030.001, А16.28.030.003, А16.28.030.007, А16.28.030.008, А16.28.030.011, А16.28.031.001, А16.28.031.003, А16.28.031.007, А16.28.031.010, А16.28.032, А16.28.032.001, А16.28.032.003, А16.28.035.002, А16.28.097, А16.28.098</w:t>
            </w:r>
          </w:p>
        </w:tc>
        <w:tc>
          <w:tcPr>
            <w:tcW w:w="2350" w:type="dxa"/>
            <w:tcBorders>
              <w:top w:val="nil"/>
              <w:left w:val="nil"/>
              <w:bottom w:val="nil"/>
              <w:right w:val="nil"/>
            </w:tcBorders>
          </w:tcPr>
          <w:p w14:paraId="040EA843" w14:textId="77777777" w:rsidR="00000000" w:rsidRDefault="00000000">
            <w:pPr>
              <w:pStyle w:val="aa"/>
              <w:jc w:val="center"/>
            </w:pPr>
            <w:r>
              <w:t>-</w:t>
            </w:r>
          </w:p>
        </w:tc>
        <w:tc>
          <w:tcPr>
            <w:tcW w:w="1690" w:type="dxa"/>
            <w:tcBorders>
              <w:top w:val="nil"/>
              <w:left w:val="nil"/>
              <w:bottom w:val="nil"/>
              <w:right w:val="nil"/>
            </w:tcBorders>
          </w:tcPr>
          <w:p w14:paraId="4159B2A2" w14:textId="77777777" w:rsidR="00000000" w:rsidRDefault="00000000">
            <w:pPr>
              <w:pStyle w:val="aa"/>
              <w:jc w:val="center"/>
            </w:pPr>
            <w:r>
              <w:t>4,32</w:t>
            </w:r>
          </w:p>
        </w:tc>
      </w:tr>
      <w:tr w:rsidR="00000000" w14:paraId="7E2BB89E" w14:textId="77777777">
        <w:tblPrEx>
          <w:tblCellMar>
            <w:top w:w="0" w:type="dxa"/>
            <w:bottom w:w="0" w:type="dxa"/>
          </w:tblCellMar>
        </w:tblPrEx>
        <w:tc>
          <w:tcPr>
            <w:tcW w:w="1658" w:type="dxa"/>
            <w:tcBorders>
              <w:top w:val="nil"/>
              <w:left w:val="nil"/>
              <w:bottom w:val="nil"/>
              <w:right w:val="nil"/>
            </w:tcBorders>
          </w:tcPr>
          <w:p w14:paraId="51E146F6" w14:textId="77777777" w:rsidR="00000000" w:rsidRDefault="00000000">
            <w:pPr>
              <w:pStyle w:val="ad"/>
            </w:pPr>
            <w:r>
              <w:t>st19.009</w:t>
            </w:r>
          </w:p>
        </w:tc>
        <w:tc>
          <w:tcPr>
            <w:tcW w:w="2842" w:type="dxa"/>
            <w:tcBorders>
              <w:top w:val="nil"/>
              <w:left w:val="nil"/>
              <w:bottom w:val="nil"/>
              <w:right w:val="nil"/>
            </w:tcBorders>
          </w:tcPr>
          <w:p w14:paraId="4A6C2CC6" w14:textId="77777777" w:rsidR="00000000" w:rsidRDefault="00000000">
            <w:pPr>
              <w:pStyle w:val="ad"/>
            </w:pPr>
            <w:r>
              <w:t>Операции при злокачественных новообразованиях кожи (уровень 1)</w:t>
            </w:r>
          </w:p>
        </w:tc>
        <w:tc>
          <w:tcPr>
            <w:tcW w:w="3802" w:type="dxa"/>
            <w:tcBorders>
              <w:top w:val="nil"/>
              <w:left w:val="nil"/>
              <w:bottom w:val="nil"/>
              <w:right w:val="nil"/>
            </w:tcBorders>
          </w:tcPr>
          <w:p w14:paraId="32FE86DD" w14:textId="77777777" w:rsidR="00000000" w:rsidRDefault="00000000">
            <w:pPr>
              <w:pStyle w:val="ad"/>
            </w:pPr>
            <w:r>
              <w:t>С00-С80, С97, D00-D09</w:t>
            </w:r>
          </w:p>
        </w:tc>
        <w:tc>
          <w:tcPr>
            <w:tcW w:w="2776" w:type="dxa"/>
            <w:tcBorders>
              <w:top w:val="nil"/>
              <w:left w:val="nil"/>
              <w:bottom w:val="nil"/>
              <w:right w:val="nil"/>
            </w:tcBorders>
          </w:tcPr>
          <w:p w14:paraId="6988AB71" w14:textId="77777777" w:rsidR="00000000" w:rsidRDefault="00000000">
            <w:pPr>
              <w:pStyle w:val="ad"/>
            </w:pPr>
            <w:r>
              <w:t>А16.01.005, А16.01.005.001, А16.30.032, А16.30.032.001</w:t>
            </w:r>
          </w:p>
        </w:tc>
        <w:tc>
          <w:tcPr>
            <w:tcW w:w="2350" w:type="dxa"/>
            <w:tcBorders>
              <w:top w:val="nil"/>
              <w:left w:val="nil"/>
              <w:bottom w:val="nil"/>
              <w:right w:val="nil"/>
            </w:tcBorders>
          </w:tcPr>
          <w:p w14:paraId="3B26021E" w14:textId="77777777" w:rsidR="00000000" w:rsidRDefault="00000000">
            <w:pPr>
              <w:pStyle w:val="aa"/>
              <w:jc w:val="center"/>
            </w:pPr>
            <w:r>
              <w:t>-</w:t>
            </w:r>
          </w:p>
        </w:tc>
        <w:tc>
          <w:tcPr>
            <w:tcW w:w="1690" w:type="dxa"/>
            <w:tcBorders>
              <w:top w:val="nil"/>
              <w:left w:val="nil"/>
              <w:bottom w:val="nil"/>
              <w:right w:val="nil"/>
            </w:tcBorders>
          </w:tcPr>
          <w:p w14:paraId="3C2BFA3D" w14:textId="77777777" w:rsidR="00000000" w:rsidRDefault="00000000">
            <w:pPr>
              <w:pStyle w:val="aa"/>
              <w:jc w:val="center"/>
            </w:pPr>
            <w:r>
              <w:t>1,29</w:t>
            </w:r>
          </w:p>
        </w:tc>
      </w:tr>
      <w:tr w:rsidR="00000000" w14:paraId="3197AE83" w14:textId="77777777">
        <w:tblPrEx>
          <w:tblCellMar>
            <w:top w:w="0" w:type="dxa"/>
            <w:bottom w:w="0" w:type="dxa"/>
          </w:tblCellMar>
        </w:tblPrEx>
        <w:tc>
          <w:tcPr>
            <w:tcW w:w="1658" w:type="dxa"/>
            <w:tcBorders>
              <w:top w:val="nil"/>
              <w:left w:val="nil"/>
              <w:bottom w:val="nil"/>
              <w:right w:val="nil"/>
            </w:tcBorders>
          </w:tcPr>
          <w:p w14:paraId="6E568A05" w14:textId="77777777" w:rsidR="00000000" w:rsidRDefault="00000000">
            <w:pPr>
              <w:pStyle w:val="ad"/>
            </w:pPr>
            <w:r>
              <w:t>st19.010</w:t>
            </w:r>
          </w:p>
        </w:tc>
        <w:tc>
          <w:tcPr>
            <w:tcW w:w="2842" w:type="dxa"/>
            <w:tcBorders>
              <w:top w:val="nil"/>
              <w:left w:val="nil"/>
              <w:bottom w:val="nil"/>
              <w:right w:val="nil"/>
            </w:tcBorders>
          </w:tcPr>
          <w:p w14:paraId="08F9CF24" w14:textId="77777777" w:rsidR="00000000" w:rsidRDefault="00000000">
            <w:pPr>
              <w:pStyle w:val="ad"/>
            </w:pPr>
            <w:r>
              <w:t>Операции при злокачественных новообразованиях кожи (уровень 2)</w:t>
            </w:r>
          </w:p>
        </w:tc>
        <w:tc>
          <w:tcPr>
            <w:tcW w:w="3802" w:type="dxa"/>
            <w:tcBorders>
              <w:top w:val="nil"/>
              <w:left w:val="nil"/>
              <w:bottom w:val="nil"/>
              <w:right w:val="nil"/>
            </w:tcBorders>
          </w:tcPr>
          <w:p w14:paraId="728C4C27" w14:textId="77777777" w:rsidR="00000000" w:rsidRDefault="00000000">
            <w:pPr>
              <w:pStyle w:val="ad"/>
            </w:pPr>
            <w:r>
              <w:t>С00-С80, С97, D00-D09</w:t>
            </w:r>
          </w:p>
        </w:tc>
        <w:tc>
          <w:tcPr>
            <w:tcW w:w="2776" w:type="dxa"/>
            <w:tcBorders>
              <w:top w:val="nil"/>
              <w:left w:val="nil"/>
              <w:bottom w:val="nil"/>
              <w:right w:val="nil"/>
            </w:tcBorders>
          </w:tcPr>
          <w:p w14:paraId="0B52573A" w14:textId="77777777" w:rsidR="00000000" w:rsidRDefault="00000000">
            <w:pPr>
              <w:pStyle w:val="ad"/>
            </w:pPr>
            <w:r>
              <w:t>А16.01.005.004, А16.30.072, А16.30.073, А22.01.007</w:t>
            </w:r>
          </w:p>
        </w:tc>
        <w:tc>
          <w:tcPr>
            <w:tcW w:w="2350" w:type="dxa"/>
            <w:tcBorders>
              <w:top w:val="nil"/>
              <w:left w:val="nil"/>
              <w:bottom w:val="nil"/>
              <w:right w:val="nil"/>
            </w:tcBorders>
          </w:tcPr>
          <w:p w14:paraId="70E904A3" w14:textId="77777777" w:rsidR="00000000" w:rsidRDefault="00000000">
            <w:pPr>
              <w:pStyle w:val="aa"/>
              <w:jc w:val="center"/>
            </w:pPr>
            <w:r>
              <w:t>-</w:t>
            </w:r>
          </w:p>
        </w:tc>
        <w:tc>
          <w:tcPr>
            <w:tcW w:w="1690" w:type="dxa"/>
            <w:tcBorders>
              <w:top w:val="nil"/>
              <w:left w:val="nil"/>
              <w:bottom w:val="nil"/>
              <w:right w:val="nil"/>
            </w:tcBorders>
          </w:tcPr>
          <w:p w14:paraId="3663E6BD" w14:textId="77777777" w:rsidR="00000000" w:rsidRDefault="00000000">
            <w:pPr>
              <w:pStyle w:val="aa"/>
              <w:jc w:val="center"/>
            </w:pPr>
            <w:r>
              <w:t>1,55</w:t>
            </w:r>
          </w:p>
        </w:tc>
      </w:tr>
      <w:tr w:rsidR="00000000" w14:paraId="026A501B" w14:textId="77777777">
        <w:tblPrEx>
          <w:tblCellMar>
            <w:top w:w="0" w:type="dxa"/>
            <w:bottom w:w="0" w:type="dxa"/>
          </w:tblCellMar>
        </w:tblPrEx>
        <w:tc>
          <w:tcPr>
            <w:tcW w:w="1658" w:type="dxa"/>
            <w:tcBorders>
              <w:top w:val="nil"/>
              <w:left w:val="nil"/>
              <w:bottom w:val="nil"/>
              <w:right w:val="nil"/>
            </w:tcBorders>
          </w:tcPr>
          <w:p w14:paraId="230EA6DE" w14:textId="77777777" w:rsidR="00000000" w:rsidRDefault="00000000">
            <w:pPr>
              <w:pStyle w:val="ad"/>
            </w:pPr>
            <w:r>
              <w:t>st19.011</w:t>
            </w:r>
          </w:p>
        </w:tc>
        <w:tc>
          <w:tcPr>
            <w:tcW w:w="2842" w:type="dxa"/>
            <w:tcBorders>
              <w:top w:val="nil"/>
              <w:left w:val="nil"/>
              <w:bottom w:val="nil"/>
              <w:right w:val="nil"/>
            </w:tcBorders>
          </w:tcPr>
          <w:p w14:paraId="04244CDF" w14:textId="77777777" w:rsidR="00000000" w:rsidRDefault="00000000">
            <w:pPr>
              <w:pStyle w:val="ad"/>
            </w:pPr>
            <w:r>
              <w:t>Операции при злокачественных новообразованиях кожи (уровень 3)</w:t>
            </w:r>
          </w:p>
        </w:tc>
        <w:tc>
          <w:tcPr>
            <w:tcW w:w="3802" w:type="dxa"/>
            <w:tcBorders>
              <w:top w:val="nil"/>
              <w:left w:val="nil"/>
              <w:bottom w:val="nil"/>
              <w:right w:val="nil"/>
            </w:tcBorders>
          </w:tcPr>
          <w:p w14:paraId="7FA5BFA7" w14:textId="77777777" w:rsidR="00000000" w:rsidRDefault="00000000">
            <w:pPr>
              <w:pStyle w:val="ad"/>
            </w:pPr>
            <w:r>
              <w:t>С00-С80, С97, D00-D09</w:t>
            </w:r>
          </w:p>
        </w:tc>
        <w:tc>
          <w:tcPr>
            <w:tcW w:w="2776" w:type="dxa"/>
            <w:tcBorders>
              <w:top w:val="nil"/>
              <w:left w:val="nil"/>
              <w:bottom w:val="nil"/>
              <w:right w:val="nil"/>
            </w:tcBorders>
          </w:tcPr>
          <w:p w14:paraId="14B67629" w14:textId="77777777" w:rsidR="00000000" w:rsidRDefault="00000000">
            <w:pPr>
              <w:pStyle w:val="ad"/>
            </w:pPr>
            <w:r>
              <w:t>А16.01.005.002, А16.01.005.003, А16.01.005.005, А16.30.032.002, А16.30.032.004</w:t>
            </w:r>
          </w:p>
        </w:tc>
        <w:tc>
          <w:tcPr>
            <w:tcW w:w="2350" w:type="dxa"/>
            <w:tcBorders>
              <w:top w:val="nil"/>
              <w:left w:val="nil"/>
              <w:bottom w:val="nil"/>
              <w:right w:val="nil"/>
            </w:tcBorders>
          </w:tcPr>
          <w:p w14:paraId="36DFCC8D" w14:textId="77777777" w:rsidR="00000000" w:rsidRDefault="00000000">
            <w:pPr>
              <w:pStyle w:val="aa"/>
              <w:jc w:val="center"/>
            </w:pPr>
            <w:r>
              <w:t>-</w:t>
            </w:r>
          </w:p>
        </w:tc>
        <w:tc>
          <w:tcPr>
            <w:tcW w:w="1690" w:type="dxa"/>
            <w:tcBorders>
              <w:top w:val="nil"/>
              <w:left w:val="nil"/>
              <w:bottom w:val="nil"/>
              <w:right w:val="nil"/>
            </w:tcBorders>
          </w:tcPr>
          <w:p w14:paraId="42B705E7" w14:textId="77777777" w:rsidR="00000000" w:rsidRDefault="00000000">
            <w:pPr>
              <w:pStyle w:val="aa"/>
              <w:jc w:val="center"/>
            </w:pPr>
            <w:r>
              <w:t>2,66</w:t>
            </w:r>
          </w:p>
        </w:tc>
      </w:tr>
      <w:tr w:rsidR="00000000" w14:paraId="7E4ACC44" w14:textId="77777777">
        <w:tblPrEx>
          <w:tblCellMar>
            <w:top w:w="0" w:type="dxa"/>
            <w:bottom w:w="0" w:type="dxa"/>
          </w:tblCellMar>
        </w:tblPrEx>
        <w:tc>
          <w:tcPr>
            <w:tcW w:w="1658" w:type="dxa"/>
            <w:tcBorders>
              <w:top w:val="nil"/>
              <w:left w:val="nil"/>
              <w:bottom w:val="nil"/>
              <w:right w:val="nil"/>
            </w:tcBorders>
          </w:tcPr>
          <w:p w14:paraId="438FBF79" w14:textId="77777777" w:rsidR="00000000" w:rsidRDefault="00000000">
            <w:pPr>
              <w:pStyle w:val="ad"/>
            </w:pPr>
            <w:r>
              <w:t>st19.012</w:t>
            </w:r>
          </w:p>
        </w:tc>
        <w:tc>
          <w:tcPr>
            <w:tcW w:w="2842" w:type="dxa"/>
            <w:tcBorders>
              <w:top w:val="nil"/>
              <w:left w:val="nil"/>
              <w:bottom w:val="nil"/>
              <w:right w:val="nil"/>
            </w:tcBorders>
          </w:tcPr>
          <w:p w14:paraId="7CB1707A" w14:textId="77777777" w:rsidR="00000000" w:rsidRDefault="00000000">
            <w:pPr>
              <w:pStyle w:val="ad"/>
            </w:pPr>
            <w:r>
              <w:t>Операции при злокачественном новообразовании щитовидной железы (уровень 1)</w:t>
            </w:r>
          </w:p>
        </w:tc>
        <w:tc>
          <w:tcPr>
            <w:tcW w:w="3802" w:type="dxa"/>
            <w:tcBorders>
              <w:top w:val="nil"/>
              <w:left w:val="nil"/>
              <w:bottom w:val="nil"/>
              <w:right w:val="nil"/>
            </w:tcBorders>
          </w:tcPr>
          <w:p w14:paraId="3E350244" w14:textId="77777777" w:rsidR="00000000" w:rsidRDefault="00000000">
            <w:pPr>
              <w:pStyle w:val="ad"/>
            </w:pPr>
            <w:r>
              <w:t>С00-С80, С97, D00-D09</w:t>
            </w:r>
          </w:p>
        </w:tc>
        <w:tc>
          <w:tcPr>
            <w:tcW w:w="2776" w:type="dxa"/>
            <w:tcBorders>
              <w:top w:val="nil"/>
              <w:left w:val="nil"/>
              <w:bottom w:val="nil"/>
              <w:right w:val="nil"/>
            </w:tcBorders>
          </w:tcPr>
          <w:p w14:paraId="12A4AD9E" w14:textId="77777777" w:rsidR="00000000" w:rsidRDefault="00000000">
            <w:pPr>
              <w:pStyle w:val="ad"/>
            </w:pPr>
            <w:r>
              <w:t>А16.22.001, А16.22.007, А16.22.007.002</w:t>
            </w:r>
          </w:p>
        </w:tc>
        <w:tc>
          <w:tcPr>
            <w:tcW w:w="2350" w:type="dxa"/>
            <w:tcBorders>
              <w:top w:val="nil"/>
              <w:left w:val="nil"/>
              <w:bottom w:val="nil"/>
              <w:right w:val="nil"/>
            </w:tcBorders>
          </w:tcPr>
          <w:p w14:paraId="52A541BE" w14:textId="77777777" w:rsidR="00000000" w:rsidRDefault="00000000">
            <w:pPr>
              <w:pStyle w:val="aa"/>
              <w:jc w:val="center"/>
            </w:pPr>
            <w:r>
              <w:t>-</w:t>
            </w:r>
          </w:p>
        </w:tc>
        <w:tc>
          <w:tcPr>
            <w:tcW w:w="1690" w:type="dxa"/>
            <w:tcBorders>
              <w:top w:val="nil"/>
              <w:left w:val="nil"/>
              <w:bottom w:val="nil"/>
              <w:right w:val="nil"/>
            </w:tcBorders>
          </w:tcPr>
          <w:p w14:paraId="28D7EA78" w14:textId="77777777" w:rsidR="00000000" w:rsidRDefault="00000000">
            <w:pPr>
              <w:pStyle w:val="aa"/>
              <w:jc w:val="center"/>
            </w:pPr>
            <w:r>
              <w:t>2,29</w:t>
            </w:r>
          </w:p>
        </w:tc>
      </w:tr>
      <w:tr w:rsidR="00000000" w14:paraId="655B779D" w14:textId="77777777">
        <w:tblPrEx>
          <w:tblCellMar>
            <w:top w:w="0" w:type="dxa"/>
            <w:bottom w:w="0" w:type="dxa"/>
          </w:tblCellMar>
        </w:tblPrEx>
        <w:tc>
          <w:tcPr>
            <w:tcW w:w="1658" w:type="dxa"/>
            <w:tcBorders>
              <w:top w:val="nil"/>
              <w:left w:val="nil"/>
              <w:bottom w:val="nil"/>
              <w:right w:val="nil"/>
            </w:tcBorders>
          </w:tcPr>
          <w:p w14:paraId="168B4245" w14:textId="77777777" w:rsidR="00000000" w:rsidRDefault="00000000">
            <w:pPr>
              <w:pStyle w:val="ad"/>
            </w:pPr>
            <w:r>
              <w:t>st19.013</w:t>
            </w:r>
          </w:p>
        </w:tc>
        <w:tc>
          <w:tcPr>
            <w:tcW w:w="2842" w:type="dxa"/>
            <w:tcBorders>
              <w:top w:val="nil"/>
              <w:left w:val="nil"/>
              <w:bottom w:val="nil"/>
              <w:right w:val="nil"/>
            </w:tcBorders>
          </w:tcPr>
          <w:p w14:paraId="777A0464" w14:textId="77777777" w:rsidR="00000000" w:rsidRDefault="00000000">
            <w:pPr>
              <w:pStyle w:val="ad"/>
            </w:pPr>
            <w:r>
              <w:t>Операции при злокачественном новообразовании щитовидной железы (уровень 2)</w:t>
            </w:r>
          </w:p>
        </w:tc>
        <w:tc>
          <w:tcPr>
            <w:tcW w:w="3802" w:type="dxa"/>
            <w:tcBorders>
              <w:top w:val="nil"/>
              <w:left w:val="nil"/>
              <w:bottom w:val="nil"/>
              <w:right w:val="nil"/>
            </w:tcBorders>
          </w:tcPr>
          <w:p w14:paraId="1F075A6E" w14:textId="77777777" w:rsidR="00000000" w:rsidRDefault="00000000">
            <w:pPr>
              <w:pStyle w:val="ad"/>
            </w:pPr>
            <w:r>
              <w:t>С00-С80, С97, D00-D09</w:t>
            </w:r>
          </w:p>
        </w:tc>
        <w:tc>
          <w:tcPr>
            <w:tcW w:w="2776" w:type="dxa"/>
            <w:tcBorders>
              <w:top w:val="nil"/>
              <w:left w:val="nil"/>
              <w:bottom w:val="nil"/>
              <w:right w:val="nil"/>
            </w:tcBorders>
          </w:tcPr>
          <w:p w14:paraId="7824E93A" w14:textId="77777777" w:rsidR="00000000" w:rsidRDefault="00000000">
            <w:pPr>
              <w:pStyle w:val="ad"/>
            </w:pPr>
            <w:r>
              <w:t>А16.22.002</w:t>
            </w:r>
          </w:p>
        </w:tc>
        <w:tc>
          <w:tcPr>
            <w:tcW w:w="2350" w:type="dxa"/>
            <w:tcBorders>
              <w:top w:val="nil"/>
              <w:left w:val="nil"/>
              <w:bottom w:val="nil"/>
              <w:right w:val="nil"/>
            </w:tcBorders>
          </w:tcPr>
          <w:p w14:paraId="3B1449E9" w14:textId="77777777" w:rsidR="00000000" w:rsidRDefault="00000000">
            <w:pPr>
              <w:pStyle w:val="aa"/>
              <w:jc w:val="center"/>
            </w:pPr>
            <w:r>
              <w:t>-</w:t>
            </w:r>
          </w:p>
        </w:tc>
        <w:tc>
          <w:tcPr>
            <w:tcW w:w="1690" w:type="dxa"/>
            <w:tcBorders>
              <w:top w:val="nil"/>
              <w:left w:val="nil"/>
              <w:bottom w:val="nil"/>
              <w:right w:val="nil"/>
            </w:tcBorders>
          </w:tcPr>
          <w:p w14:paraId="14644298" w14:textId="77777777" w:rsidR="00000000" w:rsidRDefault="00000000">
            <w:pPr>
              <w:pStyle w:val="aa"/>
              <w:jc w:val="center"/>
            </w:pPr>
            <w:r>
              <w:t>2,49</w:t>
            </w:r>
          </w:p>
        </w:tc>
      </w:tr>
      <w:tr w:rsidR="00000000" w14:paraId="2672F509" w14:textId="77777777">
        <w:tblPrEx>
          <w:tblCellMar>
            <w:top w:w="0" w:type="dxa"/>
            <w:bottom w:w="0" w:type="dxa"/>
          </w:tblCellMar>
        </w:tblPrEx>
        <w:tc>
          <w:tcPr>
            <w:tcW w:w="1658" w:type="dxa"/>
            <w:tcBorders>
              <w:top w:val="nil"/>
              <w:left w:val="nil"/>
              <w:bottom w:val="nil"/>
              <w:right w:val="nil"/>
            </w:tcBorders>
          </w:tcPr>
          <w:p w14:paraId="0108BD4C" w14:textId="77777777" w:rsidR="00000000" w:rsidRDefault="00000000">
            <w:pPr>
              <w:pStyle w:val="ad"/>
            </w:pPr>
            <w:r>
              <w:t>st19.014</w:t>
            </w:r>
          </w:p>
        </w:tc>
        <w:tc>
          <w:tcPr>
            <w:tcW w:w="2842" w:type="dxa"/>
            <w:tcBorders>
              <w:top w:val="nil"/>
              <w:left w:val="nil"/>
              <w:bottom w:val="nil"/>
              <w:right w:val="nil"/>
            </w:tcBorders>
          </w:tcPr>
          <w:p w14:paraId="4752B85E" w14:textId="77777777" w:rsidR="00000000" w:rsidRDefault="00000000">
            <w:pPr>
              <w:pStyle w:val="ad"/>
            </w:pPr>
            <w:r>
              <w:t>Мастэктомия, другие операции при злокачественном новообразовании молочной железы (уровень 1)</w:t>
            </w:r>
          </w:p>
        </w:tc>
        <w:tc>
          <w:tcPr>
            <w:tcW w:w="3802" w:type="dxa"/>
            <w:tcBorders>
              <w:top w:val="nil"/>
              <w:left w:val="nil"/>
              <w:bottom w:val="nil"/>
              <w:right w:val="nil"/>
            </w:tcBorders>
          </w:tcPr>
          <w:p w14:paraId="4B77CAFC" w14:textId="77777777" w:rsidR="00000000" w:rsidRDefault="00000000">
            <w:pPr>
              <w:pStyle w:val="ad"/>
            </w:pPr>
            <w:r>
              <w:t>С00-С80, С97, D00-D09</w:t>
            </w:r>
          </w:p>
        </w:tc>
        <w:tc>
          <w:tcPr>
            <w:tcW w:w="2776" w:type="dxa"/>
            <w:tcBorders>
              <w:top w:val="nil"/>
              <w:left w:val="nil"/>
              <w:bottom w:val="nil"/>
              <w:right w:val="nil"/>
            </w:tcBorders>
          </w:tcPr>
          <w:p w14:paraId="4DB30CDF" w14:textId="77777777" w:rsidR="00000000" w:rsidRDefault="00000000">
            <w:pPr>
              <w:pStyle w:val="ad"/>
            </w:pPr>
            <w:r>
              <w:t>А16.20.032, А16.20.032.001, А16.20.032.005, А16.20.032.011, А16.20.043, А16.20.049, А16.20.049.002</w:t>
            </w:r>
          </w:p>
        </w:tc>
        <w:tc>
          <w:tcPr>
            <w:tcW w:w="2350" w:type="dxa"/>
            <w:tcBorders>
              <w:top w:val="nil"/>
              <w:left w:val="nil"/>
              <w:bottom w:val="nil"/>
              <w:right w:val="nil"/>
            </w:tcBorders>
          </w:tcPr>
          <w:p w14:paraId="6901B35B" w14:textId="77777777" w:rsidR="00000000" w:rsidRDefault="00000000">
            <w:pPr>
              <w:pStyle w:val="aa"/>
              <w:jc w:val="center"/>
            </w:pPr>
            <w:r>
              <w:t>-</w:t>
            </w:r>
          </w:p>
        </w:tc>
        <w:tc>
          <w:tcPr>
            <w:tcW w:w="1690" w:type="dxa"/>
            <w:tcBorders>
              <w:top w:val="nil"/>
              <w:left w:val="nil"/>
              <w:bottom w:val="nil"/>
              <w:right w:val="nil"/>
            </w:tcBorders>
          </w:tcPr>
          <w:p w14:paraId="014A9CEE" w14:textId="77777777" w:rsidR="00000000" w:rsidRDefault="00000000">
            <w:pPr>
              <w:pStyle w:val="aa"/>
              <w:jc w:val="center"/>
            </w:pPr>
            <w:r>
              <w:t>2,79</w:t>
            </w:r>
          </w:p>
        </w:tc>
      </w:tr>
      <w:tr w:rsidR="00000000" w14:paraId="4652DECA" w14:textId="77777777">
        <w:tblPrEx>
          <w:tblCellMar>
            <w:top w:w="0" w:type="dxa"/>
            <w:bottom w:w="0" w:type="dxa"/>
          </w:tblCellMar>
        </w:tblPrEx>
        <w:tc>
          <w:tcPr>
            <w:tcW w:w="1658" w:type="dxa"/>
            <w:tcBorders>
              <w:top w:val="nil"/>
              <w:left w:val="nil"/>
              <w:bottom w:val="nil"/>
              <w:right w:val="nil"/>
            </w:tcBorders>
          </w:tcPr>
          <w:p w14:paraId="232F11F2" w14:textId="77777777" w:rsidR="00000000" w:rsidRDefault="00000000">
            <w:pPr>
              <w:pStyle w:val="ad"/>
            </w:pPr>
            <w:r>
              <w:t>st19.015</w:t>
            </w:r>
          </w:p>
        </w:tc>
        <w:tc>
          <w:tcPr>
            <w:tcW w:w="2842" w:type="dxa"/>
            <w:tcBorders>
              <w:top w:val="nil"/>
              <w:left w:val="nil"/>
              <w:bottom w:val="nil"/>
              <w:right w:val="nil"/>
            </w:tcBorders>
          </w:tcPr>
          <w:p w14:paraId="5FD02E51" w14:textId="77777777" w:rsidR="00000000" w:rsidRDefault="00000000">
            <w:pPr>
              <w:pStyle w:val="ad"/>
            </w:pPr>
            <w:r>
              <w:t>Мастэктомия, другие операции при злокачественном новообразовании молочной железы (уровень 2)</w:t>
            </w:r>
          </w:p>
        </w:tc>
        <w:tc>
          <w:tcPr>
            <w:tcW w:w="3802" w:type="dxa"/>
            <w:tcBorders>
              <w:top w:val="nil"/>
              <w:left w:val="nil"/>
              <w:bottom w:val="nil"/>
              <w:right w:val="nil"/>
            </w:tcBorders>
          </w:tcPr>
          <w:p w14:paraId="508DC0DD" w14:textId="77777777" w:rsidR="00000000" w:rsidRDefault="00000000">
            <w:pPr>
              <w:pStyle w:val="ad"/>
            </w:pPr>
            <w:r>
              <w:t>С00-С80, С97, D00-D09</w:t>
            </w:r>
          </w:p>
        </w:tc>
        <w:tc>
          <w:tcPr>
            <w:tcW w:w="2776" w:type="dxa"/>
            <w:tcBorders>
              <w:top w:val="nil"/>
              <w:left w:val="nil"/>
              <w:bottom w:val="nil"/>
              <w:right w:val="nil"/>
            </w:tcBorders>
          </w:tcPr>
          <w:p w14:paraId="692CC1F0" w14:textId="77777777" w:rsidR="00000000" w:rsidRDefault="00000000">
            <w:pPr>
              <w:pStyle w:val="ad"/>
            </w:pPr>
            <w:r>
              <w:t>А16.20.032.002, А16.20.032.007, А16.20.043.001, А16.20.043.002, А16.20.043.003, А16.20.043.004, А16.20.045, А16.20.047, А16.20.048, А16.20.049.001, А16.20.051, А16.20.103</w:t>
            </w:r>
          </w:p>
        </w:tc>
        <w:tc>
          <w:tcPr>
            <w:tcW w:w="2350" w:type="dxa"/>
            <w:tcBorders>
              <w:top w:val="nil"/>
              <w:left w:val="nil"/>
              <w:bottom w:val="nil"/>
              <w:right w:val="nil"/>
            </w:tcBorders>
          </w:tcPr>
          <w:p w14:paraId="7519045A" w14:textId="77777777" w:rsidR="00000000" w:rsidRDefault="00000000">
            <w:pPr>
              <w:pStyle w:val="aa"/>
              <w:jc w:val="center"/>
            </w:pPr>
            <w:r>
              <w:t>-</w:t>
            </w:r>
          </w:p>
        </w:tc>
        <w:tc>
          <w:tcPr>
            <w:tcW w:w="1690" w:type="dxa"/>
            <w:tcBorders>
              <w:top w:val="nil"/>
              <w:left w:val="nil"/>
              <w:bottom w:val="nil"/>
              <w:right w:val="nil"/>
            </w:tcBorders>
          </w:tcPr>
          <w:p w14:paraId="5BC8EDAD" w14:textId="77777777" w:rsidR="00000000" w:rsidRDefault="00000000">
            <w:pPr>
              <w:pStyle w:val="aa"/>
              <w:jc w:val="center"/>
            </w:pPr>
            <w:r>
              <w:t>3,95</w:t>
            </w:r>
          </w:p>
        </w:tc>
      </w:tr>
      <w:tr w:rsidR="00000000" w14:paraId="3BA89323" w14:textId="77777777">
        <w:tblPrEx>
          <w:tblCellMar>
            <w:top w:w="0" w:type="dxa"/>
            <w:bottom w:w="0" w:type="dxa"/>
          </w:tblCellMar>
        </w:tblPrEx>
        <w:tc>
          <w:tcPr>
            <w:tcW w:w="1658" w:type="dxa"/>
            <w:tcBorders>
              <w:top w:val="nil"/>
              <w:left w:val="nil"/>
              <w:bottom w:val="nil"/>
              <w:right w:val="nil"/>
            </w:tcBorders>
          </w:tcPr>
          <w:p w14:paraId="7439B629" w14:textId="77777777" w:rsidR="00000000" w:rsidRDefault="00000000">
            <w:pPr>
              <w:pStyle w:val="ad"/>
            </w:pPr>
            <w:r>
              <w:t>st19.016</w:t>
            </w:r>
          </w:p>
        </w:tc>
        <w:tc>
          <w:tcPr>
            <w:tcW w:w="2842" w:type="dxa"/>
            <w:tcBorders>
              <w:top w:val="nil"/>
              <w:left w:val="nil"/>
              <w:bottom w:val="nil"/>
              <w:right w:val="nil"/>
            </w:tcBorders>
          </w:tcPr>
          <w:p w14:paraId="650E275F" w14:textId="77777777" w:rsidR="00000000" w:rsidRDefault="00000000">
            <w:pPr>
              <w:pStyle w:val="ad"/>
            </w:pPr>
            <w:r>
              <w:t>Операции при злокачественном новообразовании желчного пузыря, желчных протоков и поджелудочной железы (уровень 1)</w:t>
            </w:r>
          </w:p>
        </w:tc>
        <w:tc>
          <w:tcPr>
            <w:tcW w:w="3802" w:type="dxa"/>
            <w:tcBorders>
              <w:top w:val="nil"/>
              <w:left w:val="nil"/>
              <w:bottom w:val="nil"/>
              <w:right w:val="nil"/>
            </w:tcBorders>
          </w:tcPr>
          <w:p w14:paraId="6B0957AD" w14:textId="77777777" w:rsidR="00000000" w:rsidRDefault="00000000">
            <w:pPr>
              <w:pStyle w:val="ad"/>
            </w:pPr>
            <w:r>
              <w:t>С00-С80, С97, D00-D09</w:t>
            </w:r>
          </w:p>
        </w:tc>
        <w:tc>
          <w:tcPr>
            <w:tcW w:w="2776" w:type="dxa"/>
            <w:tcBorders>
              <w:top w:val="nil"/>
              <w:left w:val="nil"/>
              <w:bottom w:val="nil"/>
              <w:right w:val="nil"/>
            </w:tcBorders>
          </w:tcPr>
          <w:p w14:paraId="607584D4" w14:textId="77777777" w:rsidR="00000000" w:rsidRDefault="00000000">
            <w:pPr>
              <w:pStyle w:val="ad"/>
            </w:pPr>
            <w:r>
              <w:t>А16.14.006, А16.14.007, А16.14.007.001, А16.14.009.001, А16.14.011, А16.14.020, А16.14.020.002, А16.14.025, А16.14.031.002, А16.14.031.003</w:t>
            </w:r>
          </w:p>
        </w:tc>
        <w:tc>
          <w:tcPr>
            <w:tcW w:w="2350" w:type="dxa"/>
            <w:tcBorders>
              <w:top w:val="nil"/>
              <w:left w:val="nil"/>
              <w:bottom w:val="nil"/>
              <w:right w:val="nil"/>
            </w:tcBorders>
          </w:tcPr>
          <w:p w14:paraId="177591F5" w14:textId="77777777" w:rsidR="00000000" w:rsidRDefault="00000000">
            <w:pPr>
              <w:pStyle w:val="aa"/>
              <w:jc w:val="center"/>
            </w:pPr>
            <w:r>
              <w:t>-</w:t>
            </w:r>
          </w:p>
        </w:tc>
        <w:tc>
          <w:tcPr>
            <w:tcW w:w="1690" w:type="dxa"/>
            <w:tcBorders>
              <w:top w:val="nil"/>
              <w:left w:val="nil"/>
              <w:bottom w:val="nil"/>
              <w:right w:val="nil"/>
            </w:tcBorders>
          </w:tcPr>
          <w:p w14:paraId="146D2EC9" w14:textId="77777777" w:rsidR="00000000" w:rsidRDefault="00000000">
            <w:pPr>
              <w:pStyle w:val="aa"/>
              <w:jc w:val="center"/>
            </w:pPr>
            <w:r>
              <w:t>2,38</w:t>
            </w:r>
          </w:p>
        </w:tc>
      </w:tr>
      <w:tr w:rsidR="00000000" w14:paraId="685AE5CB" w14:textId="77777777">
        <w:tblPrEx>
          <w:tblCellMar>
            <w:top w:w="0" w:type="dxa"/>
            <w:bottom w:w="0" w:type="dxa"/>
          </w:tblCellMar>
        </w:tblPrEx>
        <w:tc>
          <w:tcPr>
            <w:tcW w:w="1658" w:type="dxa"/>
            <w:tcBorders>
              <w:top w:val="nil"/>
              <w:left w:val="nil"/>
              <w:bottom w:val="nil"/>
              <w:right w:val="nil"/>
            </w:tcBorders>
          </w:tcPr>
          <w:p w14:paraId="4D216F72" w14:textId="77777777" w:rsidR="00000000" w:rsidRDefault="00000000">
            <w:pPr>
              <w:pStyle w:val="ad"/>
            </w:pPr>
            <w:r>
              <w:t>st19.017</w:t>
            </w:r>
          </w:p>
        </w:tc>
        <w:tc>
          <w:tcPr>
            <w:tcW w:w="2842" w:type="dxa"/>
            <w:tcBorders>
              <w:top w:val="nil"/>
              <w:left w:val="nil"/>
              <w:bottom w:val="nil"/>
              <w:right w:val="nil"/>
            </w:tcBorders>
          </w:tcPr>
          <w:p w14:paraId="16BD3811" w14:textId="77777777" w:rsidR="00000000" w:rsidRDefault="00000000">
            <w:pPr>
              <w:pStyle w:val="ad"/>
            </w:pPr>
            <w:r>
              <w:t>Операции при злокачественном новообразовании желчного пузыря, желчных протоков и поджелудочной железы (уровень 2)</w:t>
            </w:r>
          </w:p>
        </w:tc>
        <w:tc>
          <w:tcPr>
            <w:tcW w:w="3802" w:type="dxa"/>
            <w:tcBorders>
              <w:top w:val="nil"/>
              <w:left w:val="nil"/>
              <w:bottom w:val="nil"/>
              <w:right w:val="nil"/>
            </w:tcBorders>
          </w:tcPr>
          <w:p w14:paraId="741C9ADF" w14:textId="77777777" w:rsidR="00000000" w:rsidRDefault="00000000">
            <w:pPr>
              <w:pStyle w:val="ad"/>
            </w:pPr>
            <w:r>
              <w:t>С00-С80, С97, D00-D09</w:t>
            </w:r>
          </w:p>
        </w:tc>
        <w:tc>
          <w:tcPr>
            <w:tcW w:w="2776" w:type="dxa"/>
            <w:tcBorders>
              <w:top w:val="nil"/>
              <w:left w:val="nil"/>
              <w:bottom w:val="nil"/>
              <w:right w:val="nil"/>
            </w:tcBorders>
          </w:tcPr>
          <w:p w14:paraId="086E4DC8" w14:textId="77777777" w:rsidR="00000000" w:rsidRDefault="00000000">
            <w:pPr>
              <w:pStyle w:val="ad"/>
            </w:pPr>
            <w:r>
              <w:t>А16.14.006.001, А16.14.006.002, А16.14.009, А16.14.010, А16.14.015, А16.14.020.001, А16.14.020.004, А16.14.020.006, А16.14.022, А16.14.026.001, А16.14.032.002, А16.14.032.003, А16.14.043, А16.15.010.001, А16.15.022</w:t>
            </w:r>
          </w:p>
        </w:tc>
        <w:tc>
          <w:tcPr>
            <w:tcW w:w="2350" w:type="dxa"/>
            <w:tcBorders>
              <w:top w:val="nil"/>
              <w:left w:val="nil"/>
              <w:bottom w:val="nil"/>
              <w:right w:val="nil"/>
            </w:tcBorders>
          </w:tcPr>
          <w:p w14:paraId="0AAAB35F" w14:textId="77777777" w:rsidR="00000000" w:rsidRDefault="00000000">
            <w:pPr>
              <w:pStyle w:val="aa"/>
              <w:jc w:val="center"/>
            </w:pPr>
            <w:r>
              <w:t>-</w:t>
            </w:r>
          </w:p>
        </w:tc>
        <w:tc>
          <w:tcPr>
            <w:tcW w:w="1690" w:type="dxa"/>
            <w:tcBorders>
              <w:top w:val="nil"/>
              <w:left w:val="nil"/>
              <w:bottom w:val="nil"/>
              <w:right w:val="nil"/>
            </w:tcBorders>
          </w:tcPr>
          <w:p w14:paraId="51B00273" w14:textId="77777777" w:rsidR="00000000" w:rsidRDefault="00000000">
            <w:pPr>
              <w:pStyle w:val="aa"/>
              <w:jc w:val="center"/>
            </w:pPr>
            <w:r>
              <w:t>4,44</w:t>
            </w:r>
          </w:p>
        </w:tc>
      </w:tr>
      <w:tr w:rsidR="00000000" w14:paraId="4B1916DB" w14:textId="77777777">
        <w:tblPrEx>
          <w:tblCellMar>
            <w:top w:w="0" w:type="dxa"/>
            <w:bottom w:w="0" w:type="dxa"/>
          </w:tblCellMar>
        </w:tblPrEx>
        <w:tc>
          <w:tcPr>
            <w:tcW w:w="1658" w:type="dxa"/>
            <w:tcBorders>
              <w:top w:val="nil"/>
              <w:left w:val="nil"/>
              <w:bottom w:val="nil"/>
              <w:right w:val="nil"/>
            </w:tcBorders>
          </w:tcPr>
          <w:p w14:paraId="022E8BCB" w14:textId="77777777" w:rsidR="00000000" w:rsidRDefault="00000000">
            <w:pPr>
              <w:pStyle w:val="ad"/>
            </w:pPr>
            <w:r>
              <w:t>st19.018</w:t>
            </w:r>
          </w:p>
        </w:tc>
        <w:tc>
          <w:tcPr>
            <w:tcW w:w="2842" w:type="dxa"/>
            <w:tcBorders>
              <w:top w:val="nil"/>
              <w:left w:val="nil"/>
              <w:bottom w:val="nil"/>
              <w:right w:val="nil"/>
            </w:tcBorders>
          </w:tcPr>
          <w:p w14:paraId="4EB5A590" w14:textId="77777777" w:rsidR="00000000" w:rsidRDefault="00000000">
            <w:pPr>
              <w:pStyle w:val="ad"/>
            </w:pPr>
            <w:r>
              <w:t>Операции при злокачественном новообразовании пищевода, желудка (уровень 1)</w:t>
            </w:r>
          </w:p>
        </w:tc>
        <w:tc>
          <w:tcPr>
            <w:tcW w:w="3802" w:type="dxa"/>
            <w:tcBorders>
              <w:top w:val="nil"/>
              <w:left w:val="nil"/>
              <w:bottom w:val="nil"/>
              <w:right w:val="nil"/>
            </w:tcBorders>
          </w:tcPr>
          <w:p w14:paraId="299D75B5" w14:textId="77777777" w:rsidR="00000000" w:rsidRDefault="00000000">
            <w:pPr>
              <w:pStyle w:val="ad"/>
            </w:pPr>
            <w:r>
              <w:t>С00-С80, С97, D00-D09</w:t>
            </w:r>
          </w:p>
        </w:tc>
        <w:tc>
          <w:tcPr>
            <w:tcW w:w="2776" w:type="dxa"/>
            <w:tcBorders>
              <w:top w:val="nil"/>
              <w:left w:val="nil"/>
              <w:bottom w:val="nil"/>
              <w:right w:val="nil"/>
            </w:tcBorders>
          </w:tcPr>
          <w:p w14:paraId="18B97CEB" w14:textId="77777777" w:rsidR="00000000" w:rsidRDefault="00000000">
            <w:pPr>
              <w:pStyle w:val="ad"/>
            </w:pPr>
            <w:r>
              <w:t>А16.16.006, А16.16.006.001, А16.16.006.002, А16.16.037, А16.16.051, А16.16.052</w:t>
            </w:r>
          </w:p>
        </w:tc>
        <w:tc>
          <w:tcPr>
            <w:tcW w:w="2350" w:type="dxa"/>
            <w:tcBorders>
              <w:top w:val="nil"/>
              <w:left w:val="nil"/>
              <w:bottom w:val="nil"/>
              <w:right w:val="nil"/>
            </w:tcBorders>
          </w:tcPr>
          <w:p w14:paraId="1EFA06E2" w14:textId="77777777" w:rsidR="00000000" w:rsidRDefault="00000000">
            <w:pPr>
              <w:pStyle w:val="aa"/>
              <w:jc w:val="center"/>
            </w:pPr>
            <w:r>
              <w:t>-</w:t>
            </w:r>
          </w:p>
        </w:tc>
        <w:tc>
          <w:tcPr>
            <w:tcW w:w="1690" w:type="dxa"/>
            <w:tcBorders>
              <w:top w:val="nil"/>
              <w:left w:val="nil"/>
              <w:bottom w:val="nil"/>
              <w:right w:val="nil"/>
            </w:tcBorders>
          </w:tcPr>
          <w:p w14:paraId="78E6D8D3" w14:textId="77777777" w:rsidR="00000000" w:rsidRDefault="00000000">
            <w:pPr>
              <w:pStyle w:val="aa"/>
              <w:jc w:val="center"/>
            </w:pPr>
            <w:r>
              <w:t>2,17</w:t>
            </w:r>
          </w:p>
        </w:tc>
      </w:tr>
      <w:tr w:rsidR="00000000" w14:paraId="3CA162AD" w14:textId="77777777">
        <w:tblPrEx>
          <w:tblCellMar>
            <w:top w:w="0" w:type="dxa"/>
            <w:bottom w:w="0" w:type="dxa"/>
          </w:tblCellMar>
        </w:tblPrEx>
        <w:tc>
          <w:tcPr>
            <w:tcW w:w="1658" w:type="dxa"/>
            <w:tcBorders>
              <w:top w:val="nil"/>
              <w:left w:val="nil"/>
              <w:bottom w:val="nil"/>
              <w:right w:val="nil"/>
            </w:tcBorders>
          </w:tcPr>
          <w:p w14:paraId="1C8EA14F" w14:textId="77777777" w:rsidR="00000000" w:rsidRDefault="00000000">
            <w:pPr>
              <w:pStyle w:val="ad"/>
            </w:pPr>
            <w:r>
              <w:t>st19.019</w:t>
            </w:r>
          </w:p>
        </w:tc>
        <w:tc>
          <w:tcPr>
            <w:tcW w:w="2842" w:type="dxa"/>
            <w:tcBorders>
              <w:top w:val="nil"/>
              <w:left w:val="nil"/>
              <w:bottom w:val="nil"/>
              <w:right w:val="nil"/>
            </w:tcBorders>
          </w:tcPr>
          <w:p w14:paraId="26CF0DB2" w14:textId="77777777" w:rsidR="00000000" w:rsidRDefault="00000000">
            <w:pPr>
              <w:pStyle w:val="ad"/>
            </w:pPr>
            <w:r>
              <w:t>Операции при злокачественном новообразовании пищевода, желудка (уровень 2)</w:t>
            </w:r>
          </w:p>
        </w:tc>
        <w:tc>
          <w:tcPr>
            <w:tcW w:w="3802" w:type="dxa"/>
            <w:tcBorders>
              <w:top w:val="nil"/>
              <w:left w:val="nil"/>
              <w:bottom w:val="nil"/>
              <w:right w:val="nil"/>
            </w:tcBorders>
          </w:tcPr>
          <w:p w14:paraId="704D2FC4" w14:textId="77777777" w:rsidR="00000000" w:rsidRDefault="00000000">
            <w:pPr>
              <w:pStyle w:val="ad"/>
            </w:pPr>
            <w:r>
              <w:t>С00-С80, С97, D00-D09</w:t>
            </w:r>
          </w:p>
        </w:tc>
        <w:tc>
          <w:tcPr>
            <w:tcW w:w="2776" w:type="dxa"/>
            <w:tcBorders>
              <w:top w:val="nil"/>
              <w:left w:val="nil"/>
              <w:bottom w:val="nil"/>
              <w:right w:val="nil"/>
            </w:tcBorders>
          </w:tcPr>
          <w:p w14:paraId="5C2E64B1" w14:textId="77777777" w:rsidR="00000000" w:rsidRDefault="00000000">
            <w:pPr>
              <w:pStyle w:val="ad"/>
            </w:pPr>
            <w:r>
              <w:t>А16.16.014, А16.16.015, А16.16.017, А16.16.017.001, А16.16.017.003, А16.16.017.004, А16.16.017.006, А16.16.017.008, А16.16.020, А16.16.034</w:t>
            </w:r>
          </w:p>
        </w:tc>
        <w:tc>
          <w:tcPr>
            <w:tcW w:w="2350" w:type="dxa"/>
            <w:tcBorders>
              <w:top w:val="nil"/>
              <w:left w:val="nil"/>
              <w:bottom w:val="nil"/>
              <w:right w:val="nil"/>
            </w:tcBorders>
          </w:tcPr>
          <w:p w14:paraId="7AD9C91E" w14:textId="77777777" w:rsidR="00000000" w:rsidRDefault="00000000">
            <w:pPr>
              <w:pStyle w:val="aa"/>
              <w:jc w:val="center"/>
            </w:pPr>
            <w:r>
              <w:t>-</w:t>
            </w:r>
          </w:p>
        </w:tc>
        <w:tc>
          <w:tcPr>
            <w:tcW w:w="1690" w:type="dxa"/>
            <w:tcBorders>
              <w:top w:val="nil"/>
              <w:left w:val="nil"/>
              <w:bottom w:val="nil"/>
              <w:right w:val="nil"/>
            </w:tcBorders>
          </w:tcPr>
          <w:p w14:paraId="1005768B" w14:textId="77777777" w:rsidR="00000000" w:rsidRDefault="00000000">
            <w:pPr>
              <w:pStyle w:val="aa"/>
              <w:jc w:val="center"/>
            </w:pPr>
            <w:r>
              <w:t>3,43</w:t>
            </w:r>
          </w:p>
        </w:tc>
      </w:tr>
      <w:tr w:rsidR="00000000" w14:paraId="1873B79B" w14:textId="77777777">
        <w:tblPrEx>
          <w:tblCellMar>
            <w:top w:w="0" w:type="dxa"/>
            <w:bottom w:w="0" w:type="dxa"/>
          </w:tblCellMar>
        </w:tblPrEx>
        <w:tc>
          <w:tcPr>
            <w:tcW w:w="1658" w:type="dxa"/>
            <w:tcBorders>
              <w:top w:val="nil"/>
              <w:left w:val="nil"/>
              <w:bottom w:val="nil"/>
              <w:right w:val="nil"/>
            </w:tcBorders>
          </w:tcPr>
          <w:p w14:paraId="165358D2" w14:textId="77777777" w:rsidR="00000000" w:rsidRDefault="00000000">
            <w:pPr>
              <w:pStyle w:val="ad"/>
            </w:pPr>
            <w:r>
              <w:t>st19.020</w:t>
            </w:r>
          </w:p>
        </w:tc>
        <w:tc>
          <w:tcPr>
            <w:tcW w:w="2842" w:type="dxa"/>
            <w:tcBorders>
              <w:top w:val="nil"/>
              <w:left w:val="nil"/>
              <w:bottom w:val="nil"/>
              <w:right w:val="nil"/>
            </w:tcBorders>
          </w:tcPr>
          <w:p w14:paraId="16833F31" w14:textId="77777777" w:rsidR="00000000" w:rsidRDefault="00000000">
            <w:pPr>
              <w:pStyle w:val="ad"/>
            </w:pPr>
            <w:r>
              <w:t>Операции при злокачественном новообразовании пищевода, желудка (уровень 3)</w:t>
            </w:r>
          </w:p>
        </w:tc>
        <w:tc>
          <w:tcPr>
            <w:tcW w:w="3802" w:type="dxa"/>
            <w:tcBorders>
              <w:top w:val="nil"/>
              <w:left w:val="nil"/>
              <w:bottom w:val="nil"/>
              <w:right w:val="nil"/>
            </w:tcBorders>
          </w:tcPr>
          <w:p w14:paraId="441BF88B" w14:textId="77777777" w:rsidR="00000000" w:rsidRDefault="00000000">
            <w:pPr>
              <w:pStyle w:val="ad"/>
            </w:pPr>
            <w:r>
              <w:t>С00-С80, С97, D00-D09</w:t>
            </w:r>
          </w:p>
        </w:tc>
        <w:tc>
          <w:tcPr>
            <w:tcW w:w="2776" w:type="dxa"/>
            <w:tcBorders>
              <w:top w:val="nil"/>
              <w:left w:val="nil"/>
              <w:bottom w:val="nil"/>
              <w:right w:val="nil"/>
            </w:tcBorders>
          </w:tcPr>
          <w:p w14:paraId="001AB9C0" w14:textId="77777777" w:rsidR="00000000" w:rsidRDefault="00000000">
            <w:pPr>
              <w:pStyle w:val="ad"/>
            </w:pPr>
            <w:r>
              <w:t>А16.16.015.001, А16.16.015.002, А16.16.015.003, А16.16.017.002, А16.16.017.005, А16.16.017.009, А16.16.027, А16.16.028, А16.16.028.002, А16.16.034.001, А16.16.036, А16.16.040, А16.16.040.001, А16.16.050</w:t>
            </w:r>
          </w:p>
        </w:tc>
        <w:tc>
          <w:tcPr>
            <w:tcW w:w="2350" w:type="dxa"/>
            <w:tcBorders>
              <w:top w:val="nil"/>
              <w:left w:val="nil"/>
              <w:bottom w:val="nil"/>
              <w:right w:val="nil"/>
            </w:tcBorders>
          </w:tcPr>
          <w:p w14:paraId="1C54B8A5" w14:textId="77777777" w:rsidR="00000000" w:rsidRDefault="00000000">
            <w:pPr>
              <w:pStyle w:val="aa"/>
              <w:jc w:val="center"/>
            </w:pPr>
            <w:r>
              <w:t>-</w:t>
            </w:r>
          </w:p>
        </w:tc>
        <w:tc>
          <w:tcPr>
            <w:tcW w:w="1690" w:type="dxa"/>
            <w:tcBorders>
              <w:top w:val="nil"/>
              <w:left w:val="nil"/>
              <w:bottom w:val="nil"/>
              <w:right w:val="nil"/>
            </w:tcBorders>
          </w:tcPr>
          <w:p w14:paraId="793C46C4" w14:textId="77777777" w:rsidR="00000000" w:rsidRDefault="00000000">
            <w:pPr>
              <w:pStyle w:val="aa"/>
              <w:jc w:val="center"/>
            </w:pPr>
            <w:r>
              <w:t>4,27</w:t>
            </w:r>
          </w:p>
        </w:tc>
      </w:tr>
      <w:tr w:rsidR="00000000" w14:paraId="244DDE85" w14:textId="77777777">
        <w:tblPrEx>
          <w:tblCellMar>
            <w:top w:w="0" w:type="dxa"/>
            <w:bottom w:w="0" w:type="dxa"/>
          </w:tblCellMar>
        </w:tblPrEx>
        <w:tc>
          <w:tcPr>
            <w:tcW w:w="1658" w:type="dxa"/>
            <w:tcBorders>
              <w:top w:val="nil"/>
              <w:left w:val="nil"/>
              <w:bottom w:val="nil"/>
              <w:right w:val="nil"/>
            </w:tcBorders>
          </w:tcPr>
          <w:p w14:paraId="2A576617" w14:textId="77777777" w:rsidR="00000000" w:rsidRDefault="00000000">
            <w:pPr>
              <w:pStyle w:val="ad"/>
            </w:pPr>
            <w:r>
              <w:t>st19.021</w:t>
            </w:r>
          </w:p>
        </w:tc>
        <w:tc>
          <w:tcPr>
            <w:tcW w:w="2842" w:type="dxa"/>
            <w:tcBorders>
              <w:top w:val="nil"/>
              <w:left w:val="nil"/>
              <w:bottom w:val="nil"/>
              <w:right w:val="nil"/>
            </w:tcBorders>
          </w:tcPr>
          <w:p w14:paraId="75F43D58" w14:textId="77777777" w:rsidR="00000000" w:rsidRDefault="00000000">
            <w:pPr>
              <w:pStyle w:val="ad"/>
            </w:pPr>
            <w:r>
              <w:t>Другие операции при злокачественном новообразовании брюшной полости</w:t>
            </w:r>
          </w:p>
        </w:tc>
        <w:tc>
          <w:tcPr>
            <w:tcW w:w="3802" w:type="dxa"/>
            <w:tcBorders>
              <w:top w:val="nil"/>
              <w:left w:val="nil"/>
              <w:bottom w:val="nil"/>
              <w:right w:val="nil"/>
            </w:tcBorders>
          </w:tcPr>
          <w:p w14:paraId="35E253A1" w14:textId="77777777" w:rsidR="00000000" w:rsidRDefault="00000000">
            <w:pPr>
              <w:pStyle w:val="ad"/>
            </w:pPr>
            <w:r>
              <w:t>С00-С80, С97, D00-D09</w:t>
            </w:r>
          </w:p>
        </w:tc>
        <w:tc>
          <w:tcPr>
            <w:tcW w:w="2776" w:type="dxa"/>
            <w:tcBorders>
              <w:top w:val="nil"/>
              <w:left w:val="nil"/>
              <w:bottom w:val="nil"/>
              <w:right w:val="nil"/>
            </w:tcBorders>
          </w:tcPr>
          <w:p w14:paraId="46AF084D" w14:textId="77777777" w:rsidR="00000000" w:rsidRDefault="00000000">
            <w:pPr>
              <w:pStyle w:val="ad"/>
            </w:pPr>
            <w:r>
              <w:t>А16.14.030, А16.30.025.005, А16.30.051</w:t>
            </w:r>
          </w:p>
        </w:tc>
        <w:tc>
          <w:tcPr>
            <w:tcW w:w="2350" w:type="dxa"/>
            <w:tcBorders>
              <w:top w:val="nil"/>
              <w:left w:val="nil"/>
              <w:bottom w:val="nil"/>
              <w:right w:val="nil"/>
            </w:tcBorders>
          </w:tcPr>
          <w:p w14:paraId="43DE5062" w14:textId="77777777" w:rsidR="00000000" w:rsidRDefault="00000000">
            <w:pPr>
              <w:pStyle w:val="aa"/>
              <w:jc w:val="center"/>
            </w:pPr>
            <w:r>
              <w:t>-</w:t>
            </w:r>
          </w:p>
        </w:tc>
        <w:tc>
          <w:tcPr>
            <w:tcW w:w="1690" w:type="dxa"/>
            <w:tcBorders>
              <w:top w:val="nil"/>
              <w:left w:val="nil"/>
              <w:bottom w:val="nil"/>
              <w:right w:val="nil"/>
            </w:tcBorders>
          </w:tcPr>
          <w:p w14:paraId="42BE9458" w14:textId="77777777" w:rsidR="00000000" w:rsidRDefault="00000000">
            <w:pPr>
              <w:pStyle w:val="aa"/>
              <w:jc w:val="center"/>
            </w:pPr>
            <w:r>
              <w:t>3,66</w:t>
            </w:r>
          </w:p>
        </w:tc>
      </w:tr>
      <w:tr w:rsidR="00000000" w14:paraId="4B48E271" w14:textId="77777777">
        <w:tblPrEx>
          <w:tblCellMar>
            <w:top w:w="0" w:type="dxa"/>
            <w:bottom w:w="0" w:type="dxa"/>
          </w:tblCellMar>
        </w:tblPrEx>
        <w:tc>
          <w:tcPr>
            <w:tcW w:w="1658" w:type="dxa"/>
            <w:tcBorders>
              <w:top w:val="nil"/>
              <w:left w:val="nil"/>
              <w:bottom w:val="nil"/>
              <w:right w:val="nil"/>
            </w:tcBorders>
          </w:tcPr>
          <w:p w14:paraId="5A5E5308" w14:textId="77777777" w:rsidR="00000000" w:rsidRDefault="00000000">
            <w:pPr>
              <w:pStyle w:val="ad"/>
            </w:pPr>
            <w:r>
              <w:t>st19.022</w:t>
            </w:r>
          </w:p>
        </w:tc>
        <w:tc>
          <w:tcPr>
            <w:tcW w:w="2842" w:type="dxa"/>
            <w:tcBorders>
              <w:top w:val="nil"/>
              <w:left w:val="nil"/>
              <w:bottom w:val="nil"/>
              <w:right w:val="nil"/>
            </w:tcBorders>
          </w:tcPr>
          <w:p w14:paraId="6FA43504" w14:textId="77777777" w:rsidR="00000000" w:rsidRDefault="00000000">
            <w:pPr>
              <w:pStyle w:val="ad"/>
            </w:pPr>
            <w:r>
              <w:t>Операции на органе слуха, придаточных пазухах носа и верхних дыхательных путях при злокачественных новообразованиях</w:t>
            </w:r>
          </w:p>
        </w:tc>
        <w:tc>
          <w:tcPr>
            <w:tcW w:w="3802" w:type="dxa"/>
            <w:tcBorders>
              <w:top w:val="nil"/>
              <w:left w:val="nil"/>
              <w:bottom w:val="nil"/>
              <w:right w:val="nil"/>
            </w:tcBorders>
          </w:tcPr>
          <w:p w14:paraId="0992D5DD" w14:textId="77777777" w:rsidR="00000000" w:rsidRDefault="00000000">
            <w:pPr>
              <w:pStyle w:val="ad"/>
            </w:pPr>
            <w:r>
              <w:t>С00-С80, С97, D00-D09</w:t>
            </w:r>
          </w:p>
        </w:tc>
        <w:tc>
          <w:tcPr>
            <w:tcW w:w="2776" w:type="dxa"/>
            <w:tcBorders>
              <w:top w:val="nil"/>
              <w:left w:val="nil"/>
              <w:bottom w:val="nil"/>
              <w:right w:val="nil"/>
            </w:tcBorders>
          </w:tcPr>
          <w:p w14:paraId="6123390E" w14:textId="77777777" w:rsidR="00000000" w:rsidRDefault="00000000">
            <w:pPr>
              <w:pStyle w:val="ad"/>
            </w:pPr>
            <w:r>
              <w:t>А16.08.024, А16.08.028, А16.08.032, А16.08.032.005, А16.08.036, А16.08.036.001, А16.08.037, А16.08.040, А16.08.040.001, А16.08.040.003, А16.08.042.002, А16.08.042.003, А16.08.042.004, А16.08.043, А16.08.049, А16.08.051, А16.08.052, А16.08.052.001, А16.08.054.001, А16.08.054.002, А16.08.056, А16.08.064, А16.25.039, А22.08.009.004, А22.08.009.005, А22.09.003.001, А22.09.003.002, А22.09.003.003, А22.09.003.007, А22.09.003.008, А22.09.006, А22.09.013</w:t>
            </w:r>
          </w:p>
        </w:tc>
        <w:tc>
          <w:tcPr>
            <w:tcW w:w="2350" w:type="dxa"/>
            <w:tcBorders>
              <w:top w:val="nil"/>
              <w:left w:val="nil"/>
              <w:bottom w:val="nil"/>
              <w:right w:val="nil"/>
            </w:tcBorders>
          </w:tcPr>
          <w:p w14:paraId="1F50A9A7" w14:textId="77777777" w:rsidR="00000000" w:rsidRDefault="00000000">
            <w:pPr>
              <w:pStyle w:val="aa"/>
              <w:jc w:val="center"/>
            </w:pPr>
            <w:r>
              <w:t>-</w:t>
            </w:r>
          </w:p>
        </w:tc>
        <w:tc>
          <w:tcPr>
            <w:tcW w:w="1690" w:type="dxa"/>
            <w:tcBorders>
              <w:top w:val="nil"/>
              <w:left w:val="nil"/>
              <w:bottom w:val="nil"/>
              <w:right w:val="nil"/>
            </w:tcBorders>
          </w:tcPr>
          <w:p w14:paraId="74891DCB" w14:textId="77777777" w:rsidR="00000000" w:rsidRDefault="00000000">
            <w:pPr>
              <w:pStyle w:val="aa"/>
              <w:jc w:val="center"/>
            </w:pPr>
            <w:r>
              <w:t>2,81</w:t>
            </w:r>
          </w:p>
        </w:tc>
      </w:tr>
      <w:tr w:rsidR="00000000" w14:paraId="02E64A48" w14:textId="77777777">
        <w:tblPrEx>
          <w:tblCellMar>
            <w:top w:w="0" w:type="dxa"/>
            <w:bottom w:w="0" w:type="dxa"/>
          </w:tblCellMar>
        </w:tblPrEx>
        <w:tc>
          <w:tcPr>
            <w:tcW w:w="1658" w:type="dxa"/>
            <w:tcBorders>
              <w:top w:val="nil"/>
              <w:left w:val="nil"/>
              <w:bottom w:val="nil"/>
              <w:right w:val="nil"/>
            </w:tcBorders>
          </w:tcPr>
          <w:p w14:paraId="4623DFE5" w14:textId="77777777" w:rsidR="00000000" w:rsidRDefault="00000000">
            <w:pPr>
              <w:pStyle w:val="ad"/>
            </w:pPr>
            <w:r>
              <w:t>st19.023</w:t>
            </w:r>
          </w:p>
        </w:tc>
        <w:tc>
          <w:tcPr>
            <w:tcW w:w="2842" w:type="dxa"/>
            <w:tcBorders>
              <w:top w:val="nil"/>
              <w:left w:val="nil"/>
              <w:bottom w:val="nil"/>
              <w:right w:val="nil"/>
            </w:tcBorders>
          </w:tcPr>
          <w:p w14:paraId="69511BAC" w14:textId="77777777" w:rsidR="00000000" w:rsidRDefault="00000000">
            <w:pPr>
              <w:pStyle w:val="ad"/>
            </w:pPr>
            <w:r>
              <w:t>Операции на нижних дыхательных путях и легочной ткани при злокачественных новообразованиях (уровень 1)</w:t>
            </w:r>
          </w:p>
        </w:tc>
        <w:tc>
          <w:tcPr>
            <w:tcW w:w="3802" w:type="dxa"/>
            <w:tcBorders>
              <w:top w:val="nil"/>
              <w:left w:val="nil"/>
              <w:bottom w:val="nil"/>
              <w:right w:val="nil"/>
            </w:tcBorders>
          </w:tcPr>
          <w:p w14:paraId="679F7A43" w14:textId="77777777" w:rsidR="00000000" w:rsidRDefault="00000000">
            <w:pPr>
              <w:pStyle w:val="ad"/>
            </w:pPr>
            <w:r>
              <w:t>С00-С80, С97, D00-D09</w:t>
            </w:r>
          </w:p>
        </w:tc>
        <w:tc>
          <w:tcPr>
            <w:tcW w:w="2776" w:type="dxa"/>
            <w:tcBorders>
              <w:top w:val="nil"/>
              <w:left w:val="nil"/>
              <w:bottom w:val="nil"/>
              <w:right w:val="nil"/>
            </w:tcBorders>
          </w:tcPr>
          <w:p w14:paraId="6C2241F1" w14:textId="77777777" w:rsidR="00000000" w:rsidRDefault="00000000">
            <w:pPr>
              <w:pStyle w:val="ad"/>
            </w:pPr>
            <w:r>
              <w:t>А16.09.004.001, А16.09.007.002, А16.09.008, А16.09.009, А16.09.013, А16.09.013.006, А16.09.015, А16.09.016, А16.09.016.005, А16.09.016.006, А16.09.037, А16.09.037.001</w:t>
            </w:r>
          </w:p>
        </w:tc>
        <w:tc>
          <w:tcPr>
            <w:tcW w:w="2350" w:type="dxa"/>
            <w:tcBorders>
              <w:top w:val="nil"/>
              <w:left w:val="nil"/>
              <w:bottom w:val="nil"/>
              <w:right w:val="nil"/>
            </w:tcBorders>
          </w:tcPr>
          <w:p w14:paraId="7948A013" w14:textId="77777777" w:rsidR="00000000" w:rsidRDefault="00000000">
            <w:pPr>
              <w:pStyle w:val="aa"/>
              <w:jc w:val="center"/>
            </w:pPr>
            <w:r>
              <w:t>-</w:t>
            </w:r>
          </w:p>
        </w:tc>
        <w:tc>
          <w:tcPr>
            <w:tcW w:w="1690" w:type="dxa"/>
            <w:tcBorders>
              <w:top w:val="nil"/>
              <w:left w:val="nil"/>
              <w:bottom w:val="nil"/>
              <w:right w:val="nil"/>
            </w:tcBorders>
          </w:tcPr>
          <w:p w14:paraId="7231FDE6" w14:textId="77777777" w:rsidR="00000000" w:rsidRDefault="00000000">
            <w:pPr>
              <w:pStyle w:val="aa"/>
              <w:jc w:val="center"/>
            </w:pPr>
            <w:r>
              <w:t>3,42</w:t>
            </w:r>
          </w:p>
        </w:tc>
      </w:tr>
      <w:tr w:rsidR="00000000" w14:paraId="194A5CD4" w14:textId="77777777">
        <w:tblPrEx>
          <w:tblCellMar>
            <w:top w:w="0" w:type="dxa"/>
            <w:bottom w:w="0" w:type="dxa"/>
          </w:tblCellMar>
        </w:tblPrEx>
        <w:tc>
          <w:tcPr>
            <w:tcW w:w="1658" w:type="dxa"/>
            <w:tcBorders>
              <w:top w:val="nil"/>
              <w:left w:val="nil"/>
              <w:bottom w:val="nil"/>
              <w:right w:val="nil"/>
            </w:tcBorders>
          </w:tcPr>
          <w:p w14:paraId="57BC6B05" w14:textId="77777777" w:rsidR="00000000" w:rsidRDefault="00000000">
            <w:pPr>
              <w:pStyle w:val="ad"/>
            </w:pPr>
            <w:r>
              <w:t>st19.024</w:t>
            </w:r>
          </w:p>
        </w:tc>
        <w:tc>
          <w:tcPr>
            <w:tcW w:w="2842" w:type="dxa"/>
            <w:tcBorders>
              <w:top w:val="nil"/>
              <w:left w:val="nil"/>
              <w:bottom w:val="nil"/>
              <w:right w:val="nil"/>
            </w:tcBorders>
          </w:tcPr>
          <w:p w14:paraId="726287DE" w14:textId="77777777" w:rsidR="00000000" w:rsidRDefault="00000000">
            <w:pPr>
              <w:pStyle w:val="ad"/>
            </w:pPr>
            <w:r>
              <w:t>Операции на нижних дыхательных путях и легочной ткани при злокачественных новообразованиях (уровень 2)</w:t>
            </w:r>
          </w:p>
        </w:tc>
        <w:tc>
          <w:tcPr>
            <w:tcW w:w="3802" w:type="dxa"/>
            <w:tcBorders>
              <w:top w:val="nil"/>
              <w:left w:val="nil"/>
              <w:bottom w:val="nil"/>
              <w:right w:val="nil"/>
            </w:tcBorders>
          </w:tcPr>
          <w:p w14:paraId="49033374" w14:textId="77777777" w:rsidR="00000000" w:rsidRDefault="00000000">
            <w:pPr>
              <w:pStyle w:val="ad"/>
            </w:pPr>
            <w:r>
              <w:t>С00-С80, С97, D00-D09</w:t>
            </w:r>
          </w:p>
        </w:tc>
        <w:tc>
          <w:tcPr>
            <w:tcW w:w="2776" w:type="dxa"/>
            <w:tcBorders>
              <w:top w:val="nil"/>
              <w:left w:val="nil"/>
              <w:bottom w:val="nil"/>
              <w:right w:val="nil"/>
            </w:tcBorders>
          </w:tcPr>
          <w:p w14:paraId="1AD9C0E2" w14:textId="77777777" w:rsidR="00000000" w:rsidRDefault="00000000">
            <w:pPr>
              <w:pStyle w:val="ad"/>
            </w:pPr>
            <w:r>
              <w:t>А16.09.007, А16.09.007.003, А16.09.009.005, А16.09.009.006, А16.09.009.007, А16.09.009.008, А16.09.009.009, А16.09.009.010, А16.09.013.002, А16.09.013.003, А16.09.014, А16.09.014.005, А16.09.015.004, А16.09.015.008, А16.09.038, А16.09.039</w:t>
            </w:r>
          </w:p>
        </w:tc>
        <w:tc>
          <w:tcPr>
            <w:tcW w:w="2350" w:type="dxa"/>
            <w:tcBorders>
              <w:top w:val="nil"/>
              <w:left w:val="nil"/>
              <w:bottom w:val="nil"/>
              <w:right w:val="nil"/>
            </w:tcBorders>
          </w:tcPr>
          <w:p w14:paraId="2EC96C7A" w14:textId="77777777" w:rsidR="00000000" w:rsidRDefault="00000000">
            <w:pPr>
              <w:pStyle w:val="aa"/>
              <w:jc w:val="center"/>
            </w:pPr>
            <w:r>
              <w:t>-</w:t>
            </w:r>
          </w:p>
        </w:tc>
        <w:tc>
          <w:tcPr>
            <w:tcW w:w="1690" w:type="dxa"/>
            <w:tcBorders>
              <w:top w:val="nil"/>
              <w:left w:val="nil"/>
              <w:bottom w:val="nil"/>
              <w:right w:val="nil"/>
            </w:tcBorders>
          </w:tcPr>
          <w:p w14:paraId="00535E04" w14:textId="77777777" w:rsidR="00000000" w:rsidRDefault="00000000">
            <w:pPr>
              <w:pStyle w:val="aa"/>
              <w:jc w:val="center"/>
            </w:pPr>
            <w:r>
              <w:t>5,31</w:t>
            </w:r>
          </w:p>
        </w:tc>
      </w:tr>
      <w:tr w:rsidR="00000000" w14:paraId="3F4C3C2C" w14:textId="77777777">
        <w:tblPrEx>
          <w:tblCellMar>
            <w:top w:w="0" w:type="dxa"/>
            <w:bottom w:w="0" w:type="dxa"/>
          </w:tblCellMar>
        </w:tblPrEx>
        <w:tc>
          <w:tcPr>
            <w:tcW w:w="1658" w:type="dxa"/>
            <w:tcBorders>
              <w:top w:val="nil"/>
              <w:left w:val="nil"/>
              <w:bottom w:val="nil"/>
              <w:right w:val="nil"/>
            </w:tcBorders>
          </w:tcPr>
          <w:p w14:paraId="54D7EC49" w14:textId="77777777" w:rsidR="00000000" w:rsidRDefault="00000000">
            <w:pPr>
              <w:pStyle w:val="ad"/>
            </w:pPr>
            <w:r>
              <w:t>st19.025</w:t>
            </w:r>
          </w:p>
        </w:tc>
        <w:tc>
          <w:tcPr>
            <w:tcW w:w="2842" w:type="dxa"/>
            <w:tcBorders>
              <w:top w:val="nil"/>
              <w:left w:val="nil"/>
              <w:bottom w:val="nil"/>
              <w:right w:val="nil"/>
            </w:tcBorders>
          </w:tcPr>
          <w:p w14:paraId="7A90885C" w14:textId="77777777" w:rsidR="00000000" w:rsidRDefault="00000000">
            <w:pPr>
              <w:pStyle w:val="ad"/>
            </w:pPr>
            <w:r>
              <w:t>Операции при злокачественных новообразованиях мужских половых органов (уровень 1)</w:t>
            </w:r>
          </w:p>
        </w:tc>
        <w:tc>
          <w:tcPr>
            <w:tcW w:w="3802" w:type="dxa"/>
            <w:tcBorders>
              <w:top w:val="nil"/>
              <w:left w:val="nil"/>
              <w:bottom w:val="nil"/>
              <w:right w:val="nil"/>
            </w:tcBorders>
          </w:tcPr>
          <w:p w14:paraId="15CC2DA8" w14:textId="77777777" w:rsidR="00000000" w:rsidRDefault="00000000">
            <w:pPr>
              <w:pStyle w:val="ad"/>
            </w:pPr>
            <w:r>
              <w:t>С00-С80, С97, D00-D09</w:t>
            </w:r>
          </w:p>
        </w:tc>
        <w:tc>
          <w:tcPr>
            <w:tcW w:w="2776" w:type="dxa"/>
            <w:tcBorders>
              <w:top w:val="nil"/>
              <w:left w:val="nil"/>
              <w:bottom w:val="nil"/>
              <w:right w:val="nil"/>
            </w:tcBorders>
          </w:tcPr>
          <w:p w14:paraId="55003FCD" w14:textId="77777777" w:rsidR="00000000" w:rsidRDefault="00000000">
            <w:pPr>
              <w:pStyle w:val="ad"/>
            </w:pPr>
            <w:r>
              <w:t>А16.21.008, А16.21.010, А16.21.010.001, А16.21.036, А16.21.042</w:t>
            </w:r>
          </w:p>
        </w:tc>
        <w:tc>
          <w:tcPr>
            <w:tcW w:w="2350" w:type="dxa"/>
            <w:tcBorders>
              <w:top w:val="nil"/>
              <w:left w:val="nil"/>
              <w:bottom w:val="nil"/>
              <w:right w:val="nil"/>
            </w:tcBorders>
          </w:tcPr>
          <w:p w14:paraId="059C770A" w14:textId="77777777" w:rsidR="00000000" w:rsidRDefault="00000000">
            <w:pPr>
              <w:pStyle w:val="ad"/>
            </w:pPr>
            <w:r>
              <w:t>-</w:t>
            </w:r>
          </w:p>
        </w:tc>
        <w:tc>
          <w:tcPr>
            <w:tcW w:w="1690" w:type="dxa"/>
            <w:tcBorders>
              <w:top w:val="nil"/>
              <w:left w:val="nil"/>
              <w:bottom w:val="nil"/>
              <w:right w:val="nil"/>
            </w:tcBorders>
          </w:tcPr>
          <w:p w14:paraId="5E8F6CC2" w14:textId="77777777" w:rsidR="00000000" w:rsidRDefault="00000000">
            <w:pPr>
              <w:pStyle w:val="aa"/>
              <w:jc w:val="center"/>
            </w:pPr>
            <w:r>
              <w:t>2,86</w:t>
            </w:r>
          </w:p>
        </w:tc>
      </w:tr>
      <w:tr w:rsidR="00000000" w14:paraId="63CCF3F8" w14:textId="77777777">
        <w:tblPrEx>
          <w:tblCellMar>
            <w:top w:w="0" w:type="dxa"/>
            <w:bottom w:w="0" w:type="dxa"/>
          </w:tblCellMar>
        </w:tblPrEx>
        <w:tc>
          <w:tcPr>
            <w:tcW w:w="1658" w:type="dxa"/>
            <w:tcBorders>
              <w:top w:val="nil"/>
              <w:left w:val="nil"/>
              <w:bottom w:val="nil"/>
              <w:right w:val="nil"/>
            </w:tcBorders>
          </w:tcPr>
          <w:p w14:paraId="6AAD3AD3" w14:textId="77777777" w:rsidR="00000000" w:rsidRDefault="00000000">
            <w:pPr>
              <w:pStyle w:val="ad"/>
            </w:pPr>
            <w:r>
              <w:t>st19.026</w:t>
            </w:r>
          </w:p>
        </w:tc>
        <w:tc>
          <w:tcPr>
            <w:tcW w:w="2842" w:type="dxa"/>
            <w:tcBorders>
              <w:top w:val="nil"/>
              <w:left w:val="nil"/>
              <w:bottom w:val="nil"/>
              <w:right w:val="nil"/>
            </w:tcBorders>
          </w:tcPr>
          <w:p w14:paraId="12B69E80" w14:textId="77777777" w:rsidR="00000000" w:rsidRDefault="00000000">
            <w:pPr>
              <w:pStyle w:val="ad"/>
            </w:pPr>
            <w:r>
              <w:t>Операции при злокачественных новообразованиях мужских половых органов (уровень 2)</w:t>
            </w:r>
          </w:p>
        </w:tc>
        <w:tc>
          <w:tcPr>
            <w:tcW w:w="3802" w:type="dxa"/>
            <w:tcBorders>
              <w:top w:val="nil"/>
              <w:left w:val="nil"/>
              <w:bottom w:val="nil"/>
              <w:right w:val="nil"/>
            </w:tcBorders>
          </w:tcPr>
          <w:p w14:paraId="02EB52EB" w14:textId="77777777" w:rsidR="00000000" w:rsidRDefault="00000000">
            <w:pPr>
              <w:pStyle w:val="ad"/>
            </w:pPr>
            <w:r>
              <w:t>С00-С80, С97, D00-D09</w:t>
            </w:r>
          </w:p>
        </w:tc>
        <w:tc>
          <w:tcPr>
            <w:tcW w:w="2776" w:type="dxa"/>
            <w:tcBorders>
              <w:top w:val="nil"/>
              <w:left w:val="nil"/>
              <w:bottom w:val="nil"/>
              <w:right w:val="nil"/>
            </w:tcBorders>
          </w:tcPr>
          <w:p w14:paraId="18D8C09D" w14:textId="77777777" w:rsidR="00000000" w:rsidRDefault="00000000">
            <w:pPr>
              <w:pStyle w:val="ad"/>
            </w:pPr>
            <w:r>
              <w:t>А16.21.002, А16.21.002.001, А16.21.005, А16.21.006, А16.21.006.001, А16.21.006.002, А16.21.006.003, А16.21.006.005, А16.21.030, А16.21.046</w:t>
            </w:r>
          </w:p>
        </w:tc>
        <w:tc>
          <w:tcPr>
            <w:tcW w:w="2350" w:type="dxa"/>
            <w:tcBorders>
              <w:top w:val="nil"/>
              <w:left w:val="nil"/>
              <w:bottom w:val="nil"/>
              <w:right w:val="nil"/>
            </w:tcBorders>
          </w:tcPr>
          <w:p w14:paraId="4E620634" w14:textId="77777777" w:rsidR="00000000" w:rsidRDefault="00000000">
            <w:pPr>
              <w:pStyle w:val="aa"/>
              <w:jc w:val="center"/>
            </w:pPr>
            <w:r>
              <w:t>-</w:t>
            </w:r>
          </w:p>
        </w:tc>
        <w:tc>
          <w:tcPr>
            <w:tcW w:w="1690" w:type="dxa"/>
            <w:tcBorders>
              <w:top w:val="nil"/>
              <w:left w:val="nil"/>
              <w:bottom w:val="nil"/>
              <w:right w:val="nil"/>
            </w:tcBorders>
          </w:tcPr>
          <w:p w14:paraId="2194C818" w14:textId="77777777" w:rsidR="00000000" w:rsidRDefault="00000000">
            <w:pPr>
              <w:pStyle w:val="aa"/>
              <w:jc w:val="center"/>
            </w:pPr>
            <w:r>
              <w:t>4,31</w:t>
            </w:r>
          </w:p>
        </w:tc>
      </w:tr>
      <w:tr w:rsidR="00000000" w14:paraId="02EC9CBE" w14:textId="77777777">
        <w:tblPrEx>
          <w:tblCellMar>
            <w:top w:w="0" w:type="dxa"/>
            <w:bottom w:w="0" w:type="dxa"/>
          </w:tblCellMar>
        </w:tblPrEx>
        <w:tc>
          <w:tcPr>
            <w:tcW w:w="1658" w:type="dxa"/>
            <w:tcBorders>
              <w:top w:val="nil"/>
              <w:left w:val="nil"/>
              <w:bottom w:val="nil"/>
              <w:right w:val="nil"/>
            </w:tcBorders>
          </w:tcPr>
          <w:p w14:paraId="48B85439" w14:textId="77777777" w:rsidR="00000000" w:rsidRDefault="00000000">
            <w:pPr>
              <w:pStyle w:val="ad"/>
            </w:pPr>
            <w:r>
              <w:t>st19.123</w:t>
            </w:r>
          </w:p>
        </w:tc>
        <w:tc>
          <w:tcPr>
            <w:tcW w:w="2842" w:type="dxa"/>
            <w:tcBorders>
              <w:top w:val="nil"/>
              <w:left w:val="nil"/>
              <w:bottom w:val="nil"/>
              <w:right w:val="nil"/>
            </w:tcBorders>
          </w:tcPr>
          <w:p w14:paraId="6283F475" w14:textId="77777777" w:rsidR="00000000" w:rsidRDefault="00000000">
            <w:pPr>
              <w:pStyle w:val="ad"/>
            </w:pPr>
            <w:r>
              <w:t>Прочие операции при ЗНО (уровень 1)</w:t>
            </w:r>
          </w:p>
        </w:tc>
        <w:tc>
          <w:tcPr>
            <w:tcW w:w="3802" w:type="dxa"/>
            <w:tcBorders>
              <w:top w:val="nil"/>
              <w:left w:val="nil"/>
              <w:bottom w:val="nil"/>
              <w:right w:val="nil"/>
            </w:tcBorders>
          </w:tcPr>
          <w:p w14:paraId="7B461FF7" w14:textId="77777777" w:rsidR="00000000" w:rsidRDefault="00000000">
            <w:pPr>
              <w:pStyle w:val="ad"/>
            </w:pPr>
            <w:r>
              <w:t>С00-С80, С97, D00-D09</w:t>
            </w:r>
          </w:p>
        </w:tc>
        <w:tc>
          <w:tcPr>
            <w:tcW w:w="2776" w:type="dxa"/>
            <w:tcBorders>
              <w:top w:val="nil"/>
              <w:left w:val="nil"/>
              <w:bottom w:val="nil"/>
              <w:right w:val="nil"/>
            </w:tcBorders>
          </w:tcPr>
          <w:p w14:paraId="4C454369" w14:textId="77777777" w:rsidR="00000000" w:rsidRDefault="00000000">
            <w:pPr>
              <w:pStyle w:val="ad"/>
            </w:pPr>
            <w:r>
              <w:t>А11.03.001, А11.14.001.001, А11.21.005, А11.21.005.001, А16.06.002, А16.06.006, А16.06.006.001, А16.06.006.002, А16.06.014, А16.07.077, А16.25.041, А16.30.033</w:t>
            </w:r>
          </w:p>
        </w:tc>
        <w:tc>
          <w:tcPr>
            <w:tcW w:w="2350" w:type="dxa"/>
            <w:tcBorders>
              <w:top w:val="nil"/>
              <w:left w:val="nil"/>
              <w:bottom w:val="nil"/>
              <w:right w:val="nil"/>
            </w:tcBorders>
          </w:tcPr>
          <w:p w14:paraId="1837F694" w14:textId="77777777" w:rsidR="00000000" w:rsidRDefault="00000000">
            <w:pPr>
              <w:pStyle w:val="aa"/>
              <w:jc w:val="center"/>
            </w:pPr>
            <w:r>
              <w:t>-</w:t>
            </w:r>
          </w:p>
        </w:tc>
        <w:tc>
          <w:tcPr>
            <w:tcW w:w="1690" w:type="dxa"/>
            <w:tcBorders>
              <w:top w:val="nil"/>
              <w:left w:val="nil"/>
              <w:bottom w:val="nil"/>
              <w:right w:val="nil"/>
            </w:tcBorders>
          </w:tcPr>
          <w:p w14:paraId="35FB40AA" w14:textId="77777777" w:rsidR="00000000" w:rsidRDefault="00000000">
            <w:pPr>
              <w:pStyle w:val="aa"/>
              <w:jc w:val="center"/>
            </w:pPr>
            <w:r>
              <w:t>1,11</w:t>
            </w:r>
          </w:p>
        </w:tc>
      </w:tr>
      <w:tr w:rsidR="00000000" w14:paraId="220B7F10" w14:textId="77777777">
        <w:tblPrEx>
          <w:tblCellMar>
            <w:top w:w="0" w:type="dxa"/>
            <w:bottom w:w="0" w:type="dxa"/>
          </w:tblCellMar>
        </w:tblPrEx>
        <w:tc>
          <w:tcPr>
            <w:tcW w:w="1658" w:type="dxa"/>
            <w:tcBorders>
              <w:top w:val="nil"/>
              <w:left w:val="nil"/>
              <w:bottom w:val="nil"/>
              <w:right w:val="nil"/>
            </w:tcBorders>
          </w:tcPr>
          <w:p w14:paraId="4A45D67A" w14:textId="77777777" w:rsidR="00000000" w:rsidRDefault="00000000">
            <w:pPr>
              <w:pStyle w:val="ad"/>
            </w:pPr>
            <w:r>
              <w:t>st19.124</w:t>
            </w:r>
          </w:p>
        </w:tc>
        <w:tc>
          <w:tcPr>
            <w:tcW w:w="2842" w:type="dxa"/>
            <w:tcBorders>
              <w:top w:val="nil"/>
              <w:left w:val="nil"/>
              <w:bottom w:val="nil"/>
              <w:right w:val="nil"/>
            </w:tcBorders>
          </w:tcPr>
          <w:p w14:paraId="7441DBAA" w14:textId="77777777" w:rsidR="00000000" w:rsidRDefault="00000000">
            <w:pPr>
              <w:pStyle w:val="ad"/>
            </w:pPr>
            <w:r>
              <w:t>Прочие операции при ЗНО (уровень 2)</w:t>
            </w:r>
          </w:p>
        </w:tc>
        <w:tc>
          <w:tcPr>
            <w:tcW w:w="3802" w:type="dxa"/>
            <w:tcBorders>
              <w:top w:val="nil"/>
              <w:left w:val="nil"/>
              <w:bottom w:val="nil"/>
              <w:right w:val="nil"/>
            </w:tcBorders>
          </w:tcPr>
          <w:p w14:paraId="1D94F555" w14:textId="77777777" w:rsidR="00000000" w:rsidRDefault="00000000">
            <w:pPr>
              <w:pStyle w:val="ad"/>
            </w:pPr>
            <w:r>
              <w:t>С00-С80, С97, D00-D09</w:t>
            </w:r>
          </w:p>
        </w:tc>
        <w:tc>
          <w:tcPr>
            <w:tcW w:w="2776" w:type="dxa"/>
            <w:tcBorders>
              <w:top w:val="nil"/>
              <w:left w:val="nil"/>
              <w:bottom w:val="nil"/>
              <w:right w:val="nil"/>
            </w:tcBorders>
          </w:tcPr>
          <w:p w14:paraId="769478FF" w14:textId="77777777" w:rsidR="00000000" w:rsidRDefault="00000000">
            <w:pPr>
              <w:pStyle w:val="ad"/>
            </w:pPr>
            <w:r>
              <w:t>А11.06.002.002, А11.11.004.001, А16.06.005.001, А16.07.071, А16.07.074, А16.07.077.001, А16.30.032.005, А16.30.048.002, А16.30.050, А22.03.002.001, А22.30.016, А22.30.017, А22.30.018</w:t>
            </w:r>
          </w:p>
        </w:tc>
        <w:tc>
          <w:tcPr>
            <w:tcW w:w="2350" w:type="dxa"/>
            <w:tcBorders>
              <w:top w:val="nil"/>
              <w:left w:val="nil"/>
              <w:bottom w:val="nil"/>
              <w:right w:val="nil"/>
            </w:tcBorders>
          </w:tcPr>
          <w:p w14:paraId="38F2B48A" w14:textId="77777777" w:rsidR="00000000" w:rsidRDefault="00000000">
            <w:pPr>
              <w:pStyle w:val="aa"/>
              <w:jc w:val="center"/>
            </w:pPr>
            <w:r>
              <w:t>-</w:t>
            </w:r>
          </w:p>
        </w:tc>
        <w:tc>
          <w:tcPr>
            <w:tcW w:w="1690" w:type="dxa"/>
            <w:tcBorders>
              <w:top w:val="nil"/>
              <w:left w:val="nil"/>
              <w:bottom w:val="nil"/>
              <w:right w:val="nil"/>
            </w:tcBorders>
          </w:tcPr>
          <w:p w14:paraId="5204ED2B" w14:textId="77777777" w:rsidR="00000000" w:rsidRDefault="00000000">
            <w:pPr>
              <w:pStyle w:val="aa"/>
              <w:jc w:val="center"/>
            </w:pPr>
            <w:r>
              <w:t>2,90</w:t>
            </w:r>
          </w:p>
        </w:tc>
      </w:tr>
      <w:tr w:rsidR="00000000" w14:paraId="609CA0C9" w14:textId="77777777">
        <w:tblPrEx>
          <w:tblCellMar>
            <w:top w:w="0" w:type="dxa"/>
            <w:bottom w:w="0" w:type="dxa"/>
          </w:tblCellMar>
        </w:tblPrEx>
        <w:tc>
          <w:tcPr>
            <w:tcW w:w="1658" w:type="dxa"/>
            <w:tcBorders>
              <w:top w:val="nil"/>
              <w:left w:val="nil"/>
              <w:bottom w:val="nil"/>
              <w:right w:val="nil"/>
            </w:tcBorders>
          </w:tcPr>
          <w:p w14:paraId="2E1646A1" w14:textId="77777777" w:rsidR="00000000" w:rsidRDefault="00000000">
            <w:pPr>
              <w:pStyle w:val="ad"/>
            </w:pPr>
            <w:r>
              <w:t>st19.037</w:t>
            </w:r>
          </w:p>
        </w:tc>
        <w:tc>
          <w:tcPr>
            <w:tcW w:w="2842" w:type="dxa"/>
            <w:tcBorders>
              <w:top w:val="nil"/>
              <w:left w:val="nil"/>
              <w:bottom w:val="nil"/>
              <w:right w:val="nil"/>
            </w:tcBorders>
          </w:tcPr>
          <w:p w14:paraId="27A062B6" w14:textId="77777777" w:rsidR="00000000" w:rsidRDefault="00000000">
            <w:pPr>
              <w:pStyle w:val="ad"/>
            </w:pPr>
            <w:r>
              <w:t>Фебрильная нейтропения, агранулоцитоз вследствие проведения лекарственной терапии злокачественных новообразований</w:t>
            </w:r>
          </w:p>
        </w:tc>
        <w:tc>
          <w:tcPr>
            <w:tcW w:w="3802" w:type="dxa"/>
            <w:tcBorders>
              <w:top w:val="nil"/>
              <w:left w:val="nil"/>
              <w:bottom w:val="nil"/>
              <w:right w:val="nil"/>
            </w:tcBorders>
          </w:tcPr>
          <w:p w14:paraId="4EF799E3" w14:textId="77777777" w:rsidR="00000000" w:rsidRDefault="00000000">
            <w:pPr>
              <w:pStyle w:val="ad"/>
            </w:pPr>
            <w:r>
              <w:t>С., D00-D09, D45-D47</w:t>
            </w:r>
          </w:p>
        </w:tc>
        <w:tc>
          <w:tcPr>
            <w:tcW w:w="2776" w:type="dxa"/>
            <w:tcBorders>
              <w:top w:val="nil"/>
              <w:left w:val="nil"/>
              <w:bottom w:val="nil"/>
              <w:right w:val="nil"/>
            </w:tcBorders>
          </w:tcPr>
          <w:p w14:paraId="0BD77508" w14:textId="77777777" w:rsidR="00000000" w:rsidRDefault="00000000">
            <w:pPr>
              <w:pStyle w:val="aa"/>
              <w:jc w:val="center"/>
            </w:pPr>
            <w:r>
              <w:t>-</w:t>
            </w:r>
          </w:p>
        </w:tc>
        <w:tc>
          <w:tcPr>
            <w:tcW w:w="2350" w:type="dxa"/>
            <w:tcBorders>
              <w:top w:val="nil"/>
              <w:left w:val="nil"/>
              <w:bottom w:val="nil"/>
              <w:right w:val="nil"/>
            </w:tcBorders>
          </w:tcPr>
          <w:p w14:paraId="63B16608" w14:textId="77777777" w:rsidR="00000000" w:rsidRDefault="00000000">
            <w:pPr>
              <w:pStyle w:val="ad"/>
            </w:pPr>
            <w:r>
              <w:t>диагнозы осложнения: D70</w:t>
            </w:r>
          </w:p>
        </w:tc>
        <w:tc>
          <w:tcPr>
            <w:tcW w:w="1690" w:type="dxa"/>
            <w:tcBorders>
              <w:top w:val="nil"/>
              <w:left w:val="nil"/>
              <w:bottom w:val="nil"/>
              <w:right w:val="nil"/>
            </w:tcBorders>
          </w:tcPr>
          <w:p w14:paraId="27A42E9A" w14:textId="77777777" w:rsidR="00000000" w:rsidRDefault="00000000">
            <w:pPr>
              <w:pStyle w:val="aa"/>
              <w:jc w:val="center"/>
            </w:pPr>
            <w:r>
              <w:t>2,93</w:t>
            </w:r>
          </w:p>
        </w:tc>
      </w:tr>
      <w:tr w:rsidR="00000000" w14:paraId="7F027656" w14:textId="77777777">
        <w:tblPrEx>
          <w:tblCellMar>
            <w:top w:w="0" w:type="dxa"/>
            <w:bottom w:w="0" w:type="dxa"/>
          </w:tblCellMar>
        </w:tblPrEx>
        <w:tc>
          <w:tcPr>
            <w:tcW w:w="1658" w:type="dxa"/>
            <w:tcBorders>
              <w:top w:val="nil"/>
              <w:left w:val="nil"/>
              <w:bottom w:val="nil"/>
              <w:right w:val="nil"/>
            </w:tcBorders>
          </w:tcPr>
          <w:p w14:paraId="73D12CDD" w14:textId="77777777" w:rsidR="00000000" w:rsidRDefault="00000000">
            <w:pPr>
              <w:pStyle w:val="ad"/>
            </w:pPr>
            <w:r>
              <w:t>st19.038</w:t>
            </w:r>
          </w:p>
        </w:tc>
        <w:tc>
          <w:tcPr>
            <w:tcW w:w="2842" w:type="dxa"/>
            <w:tcBorders>
              <w:top w:val="nil"/>
              <w:left w:val="nil"/>
              <w:bottom w:val="nil"/>
              <w:right w:val="nil"/>
            </w:tcBorders>
          </w:tcPr>
          <w:p w14:paraId="3AB2FF10" w14:textId="77777777" w:rsidR="00000000" w:rsidRDefault="00000000">
            <w:pPr>
              <w:pStyle w:val="ad"/>
            </w:pPr>
            <w:r>
              <w:t>Установка, замена порт-системы (катетера) для лекарственной терапии злокачественных новообразований</w:t>
            </w:r>
          </w:p>
        </w:tc>
        <w:tc>
          <w:tcPr>
            <w:tcW w:w="3802" w:type="dxa"/>
            <w:tcBorders>
              <w:top w:val="nil"/>
              <w:left w:val="nil"/>
              <w:bottom w:val="nil"/>
              <w:right w:val="nil"/>
            </w:tcBorders>
          </w:tcPr>
          <w:p w14:paraId="7FEFEE7D" w14:textId="77777777" w:rsidR="00000000" w:rsidRDefault="00000000">
            <w:pPr>
              <w:pStyle w:val="ad"/>
            </w:pPr>
            <w:r>
              <w:t>С., D00-D09, D45-D47</w:t>
            </w:r>
          </w:p>
        </w:tc>
        <w:tc>
          <w:tcPr>
            <w:tcW w:w="2776" w:type="dxa"/>
            <w:tcBorders>
              <w:top w:val="nil"/>
              <w:left w:val="nil"/>
              <w:bottom w:val="nil"/>
              <w:right w:val="nil"/>
            </w:tcBorders>
          </w:tcPr>
          <w:p w14:paraId="329D1DE8" w14:textId="77777777" w:rsidR="00000000" w:rsidRDefault="00000000">
            <w:pPr>
              <w:pStyle w:val="ad"/>
            </w:pPr>
            <w:r>
              <w:t>А11.12.001.002, А11.12.015</w:t>
            </w:r>
          </w:p>
        </w:tc>
        <w:tc>
          <w:tcPr>
            <w:tcW w:w="2350" w:type="dxa"/>
            <w:tcBorders>
              <w:top w:val="nil"/>
              <w:left w:val="nil"/>
              <w:bottom w:val="nil"/>
              <w:right w:val="nil"/>
            </w:tcBorders>
          </w:tcPr>
          <w:p w14:paraId="509127B8" w14:textId="77777777" w:rsidR="00000000" w:rsidRDefault="00000000">
            <w:pPr>
              <w:pStyle w:val="aa"/>
              <w:jc w:val="center"/>
            </w:pPr>
            <w:r>
              <w:t>-</w:t>
            </w:r>
          </w:p>
        </w:tc>
        <w:tc>
          <w:tcPr>
            <w:tcW w:w="1690" w:type="dxa"/>
            <w:tcBorders>
              <w:top w:val="nil"/>
              <w:left w:val="nil"/>
              <w:bottom w:val="nil"/>
              <w:right w:val="nil"/>
            </w:tcBorders>
          </w:tcPr>
          <w:p w14:paraId="6BADA0E6" w14:textId="77777777" w:rsidR="00000000" w:rsidRDefault="00000000">
            <w:pPr>
              <w:pStyle w:val="aa"/>
              <w:jc w:val="center"/>
            </w:pPr>
            <w:r>
              <w:t>1,24</w:t>
            </w:r>
          </w:p>
        </w:tc>
      </w:tr>
      <w:tr w:rsidR="00000000" w14:paraId="03273DAE" w14:textId="77777777">
        <w:tblPrEx>
          <w:tblCellMar>
            <w:top w:w="0" w:type="dxa"/>
            <w:bottom w:w="0" w:type="dxa"/>
          </w:tblCellMar>
        </w:tblPrEx>
        <w:tc>
          <w:tcPr>
            <w:tcW w:w="1658" w:type="dxa"/>
            <w:tcBorders>
              <w:top w:val="nil"/>
              <w:left w:val="nil"/>
              <w:bottom w:val="nil"/>
              <w:right w:val="nil"/>
            </w:tcBorders>
          </w:tcPr>
          <w:p w14:paraId="1C82B8E8" w14:textId="77777777" w:rsidR="00000000" w:rsidRDefault="00000000">
            <w:pPr>
              <w:pStyle w:val="ad"/>
            </w:pPr>
            <w:r>
              <w:t>st19.075</w:t>
            </w:r>
          </w:p>
        </w:tc>
        <w:tc>
          <w:tcPr>
            <w:tcW w:w="2842" w:type="dxa"/>
            <w:tcBorders>
              <w:top w:val="nil"/>
              <w:left w:val="nil"/>
              <w:bottom w:val="nil"/>
              <w:right w:val="nil"/>
            </w:tcBorders>
          </w:tcPr>
          <w:p w14:paraId="5DFC52E7" w14:textId="77777777" w:rsidR="00000000" w:rsidRDefault="00000000">
            <w:pPr>
              <w:pStyle w:val="ad"/>
            </w:pPr>
            <w:r>
              <w:t>Лучевая терапия (уровень 1)</w:t>
            </w:r>
          </w:p>
        </w:tc>
        <w:tc>
          <w:tcPr>
            <w:tcW w:w="3802" w:type="dxa"/>
            <w:tcBorders>
              <w:top w:val="nil"/>
              <w:left w:val="nil"/>
              <w:bottom w:val="nil"/>
              <w:right w:val="nil"/>
            </w:tcBorders>
          </w:tcPr>
          <w:p w14:paraId="340551B8" w14:textId="77777777" w:rsidR="00000000" w:rsidRDefault="00000000">
            <w:pPr>
              <w:pStyle w:val="aa"/>
              <w:jc w:val="center"/>
            </w:pPr>
            <w:r>
              <w:t>-</w:t>
            </w:r>
          </w:p>
        </w:tc>
        <w:tc>
          <w:tcPr>
            <w:tcW w:w="2776" w:type="dxa"/>
            <w:tcBorders>
              <w:top w:val="nil"/>
              <w:left w:val="nil"/>
              <w:bottom w:val="nil"/>
              <w:right w:val="nil"/>
            </w:tcBorders>
          </w:tcPr>
          <w:p w14:paraId="4B1CC59A"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29D582E8" w14:textId="77777777" w:rsidR="00000000" w:rsidRDefault="00000000">
            <w:pPr>
              <w:pStyle w:val="ad"/>
            </w:pPr>
            <w:r>
              <w:t>фракции: fr01-05</w:t>
            </w:r>
          </w:p>
        </w:tc>
        <w:tc>
          <w:tcPr>
            <w:tcW w:w="1690" w:type="dxa"/>
            <w:tcBorders>
              <w:top w:val="nil"/>
              <w:left w:val="nil"/>
              <w:bottom w:val="nil"/>
              <w:right w:val="nil"/>
            </w:tcBorders>
          </w:tcPr>
          <w:p w14:paraId="7F0BCF93" w14:textId="77777777" w:rsidR="00000000" w:rsidRDefault="00000000">
            <w:pPr>
              <w:pStyle w:val="aa"/>
              <w:jc w:val="center"/>
            </w:pPr>
            <w:r>
              <w:t>0,79</w:t>
            </w:r>
          </w:p>
        </w:tc>
      </w:tr>
      <w:tr w:rsidR="00000000" w14:paraId="5022C940" w14:textId="77777777">
        <w:tblPrEx>
          <w:tblCellMar>
            <w:top w:w="0" w:type="dxa"/>
            <w:bottom w:w="0" w:type="dxa"/>
          </w:tblCellMar>
        </w:tblPrEx>
        <w:tc>
          <w:tcPr>
            <w:tcW w:w="1658" w:type="dxa"/>
            <w:tcBorders>
              <w:top w:val="nil"/>
              <w:left w:val="nil"/>
              <w:bottom w:val="nil"/>
              <w:right w:val="nil"/>
            </w:tcBorders>
          </w:tcPr>
          <w:p w14:paraId="1375F8AE" w14:textId="77777777" w:rsidR="00000000" w:rsidRDefault="00000000">
            <w:pPr>
              <w:pStyle w:val="ad"/>
            </w:pPr>
            <w:r>
              <w:t>st19.076</w:t>
            </w:r>
          </w:p>
        </w:tc>
        <w:tc>
          <w:tcPr>
            <w:tcW w:w="2842" w:type="dxa"/>
            <w:tcBorders>
              <w:top w:val="nil"/>
              <w:left w:val="nil"/>
              <w:bottom w:val="nil"/>
              <w:right w:val="nil"/>
            </w:tcBorders>
          </w:tcPr>
          <w:p w14:paraId="2FD1F518" w14:textId="77777777" w:rsidR="00000000" w:rsidRDefault="00000000">
            <w:pPr>
              <w:pStyle w:val="ad"/>
            </w:pPr>
            <w:r>
              <w:t>Лучевая терапия (уровень 2)</w:t>
            </w:r>
          </w:p>
        </w:tc>
        <w:tc>
          <w:tcPr>
            <w:tcW w:w="3802" w:type="dxa"/>
            <w:tcBorders>
              <w:top w:val="nil"/>
              <w:left w:val="nil"/>
              <w:bottom w:val="nil"/>
              <w:right w:val="nil"/>
            </w:tcBorders>
          </w:tcPr>
          <w:p w14:paraId="24B467F2" w14:textId="77777777" w:rsidR="00000000" w:rsidRDefault="00000000">
            <w:pPr>
              <w:pStyle w:val="aa"/>
              <w:jc w:val="center"/>
            </w:pPr>
            <w:r>
              <w:t>-</w:t>
            </w:r>
          </w:p>
        </w:tc>
        <w:tc>
          <w:tcPr>
            <w:tcW w:w="2776" w:type="dxa"/>
            <w:tcBorders>
              <w:top w:val="nil"/>
              <w:left w:val="nil"/>
              <w:bottom w:val="nil"/>
              <w:right w:val="nil"/>
            </w:tcBorders>
          </w:tcPr>
          <w:p w14:paraId="38047AAB" w14:textId="77777777" w:rsidR="00000000" w:rsidRDefault="00000000">
            <w:pPr>
              <w:pStyle w:val="ad"/>
            </w:pPr>
            <w:r>
              <w:t>А07.30.009</w:t>
            </w:r>
          </w:p>
        </w:tc>
        <w:tc>
          <w:tcPr>
            <w:tcW w:w="2350" w:type="dxa"/>
            <w:tcBorders>
              <w:top w:val="nil"/>
              <w:left w:val="nil"/>
              <w:bottom w:val="nil"/>
              <w:right w:val="nil"/>
            </w:tcBorders>
          </w:tcPr>
          <w:p w14:paraId="1EE2BE1A" w14:textId="77777777" w:rsidR="00000000" w:rsidRDefault="00000000">
            <w:pPr>
              <w:pStyle w:val="ad"/>
            </w:pPr>
            <w:r>
              <w:t>фракции: fr01-05, fr06-07</w:t>
            </w:r>
          </w:p>
        </w:tc>
        <w:tc>
          <w:tcPr>
            <w:tcW w:w="1690" w:type="dxa"/>
            <w:tcBorders>
              <w:top w:val="nil"/>
              <w:left w:val="nil"/>
              <w:bottom w:val="nil"/>
              <w:right w:val="nil"/>
            </w:tcBorders>
          </w:tcPr>
          <w:p w14:paraId="7BA3A5F6" w14:textId="77777777" w:rsidR="00000000" w:rsidRDefault="00000000">
            <w:pPr>
              <w:pStyle w:val="aa"/>
              <w:jc w:val="center"/>
            </w:pPr>
            <w:r>
              <w:t>1,14</w:t>
            </w:r>
          </w:p>
        </w:tc>
      </w:tr>
      <w:tr w:rsidR="00000000" w14:paraId="04314ED8" w14:textId="77777777">
        <w:tblPrEx>
          <w:tblCellMar>
            <w:top w:w="0" w:type="dxa"/>
            <w:bottom w:w="0" w:type="dxa"/>
          </w:tblCellMar>
        </w:tblPrEx>
        <w:tc>
          <w:tcPr>
            <w:tcW w:w="1658" w:type="dxa"/>
            <w:tcBorders>
              <w:top w:val="nil"/>
              <w:left w:val="nil"/>
              <w:bottom w:val="nil"/>
              <w:right w:val="nil"/>
            </w:tcBorders>
          </w:tcPr>
          <w:p w14:paraId="618F71E4" w14:textId="77777777" w:rsidR="00000000" w:rsidRDefault="00000000">
            <w:pPr>
              <w:pStyle w:val="ad"/>
            </w:pPr>
            <w:r>
              <w:t>st19.077</w:t>
            </w:r>
          </w:p>
        </w:tc>
        <w:tc>
          <w:tcPr>
            <w:tcW w:w="2842" w:type="dxa"/>
            <w:tcBorders>
              <w:top w:val="nil"/>
              <w:left w:val="nil"/>
              <w:bottom w:val="nil"/>
              <w:right w:val="nil"/>
            </w:tcBorders>
          </w:tcPr>
          <w:p w14:paraId="57112945" w14:textId="77777777" w:rsidR="00000000" w:rsidRDefault="00000000">
            <w:pPr>
              <w:pStyle w:val="ad"/>
            </w:pPr>
            <w:r>
              <w:t>Лучевая терапия (уровень 3)</w:t>
            </w:r>
          </w:p>
        </w:tc>
        <w:tc>
          <w:tcPr>
            <w:tcW w:w="3802" w:type="dxa"/>
            <w:tcBorders>
              <w:top w:val="nil"/>
              <w:left w:val="nil"/>
              <w:bottom w:val="nil"/>
              <w:right w:val="nil"/>
            </w:tcBorders>
          </w:tcPr>
          <w:p w14:paraId="4869160E" w14:textId="77777777" w:rsidR="00000000" w:rsidRDefault="00000000">
            <w:pPr>
              <w:pStyle w:val="aa"/>
              <w:jc w:val="center"/>
            </w:pPr>
            <w:r>
              <w:t>-</w:t>
            </w:r>
          </w:p>
        </w:tc>
        <w:tc>
          <w:tcPr>
            <w:tcW w:w="2776" w:type="dxa"/>
            <w:tcBorders>
              <w:top w:val="nil"/>
              <w:left w:val="nil"/>
              <w:bottom w:val="nil"/>
              <w:right w:val="nil"/>
            </w:tcBorders>
          </w:tcPr>
          <w:p w14:paraId="027FF6B3"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0227DBD1" w14:textId="77777777" w:rsidR="00000000" w:rsidRDefault="00000000">
            <w:pPr>
              <w:pStyle w:val="ad"/>
            </w:pPr>
            <w:r>
              <w:t>фракции: fr06-07, fr08-10, fr11-20</w:t>
            </w:r>
          </w:p>
        </w:tc>
        <w:tc>
          <w:tcPr>
            <w:tcW w:w="1690" w:type="dxa"/>
            <w:tcBorders>
              <w:top w:val="nil"/>
              <w:left w:val="nil"/>
              <w:bottom w:val="nil"/>
              <w:right w:val="nil"/>
            </w:tcBorders>
          </w:tcPr>
          <w:p w14:paraId="4E28898A" w14:textId="77777777" w:rsidR="00000000" w:rsidRDefault="00000000">
            <w:pPr>
              <w:pStyle w:val="aa"/>
              <w:jc w:val="center"/>
            </w:pPr>
            <w:r>
              <w:t>2,46</w:t>
            </w:r>
          </w:p>
        </w:tc>
      </w:tr>
      <w:tr w:rsidR="00000000" w14:paraId="66FF5912" w14:textId="77777777">
        <w:tblPrEx>
          <w:tblCellMar>
            <w:top w:w="0" w:type="dxa"/>
            <w:bottom w:w="0" w:type="dxa"/>
          </w:tblCellMar>
        </w:tblPrEx>
        <w:tc>
          <w:tcPr>
            <w:tcW w:w="1658" w:type="dxa"/>
            <w:tcBorders>
              <w:top w:val="nil"/>
              <w:left w:val="nil"/>
              <w:bottom w:val="nil"/>
              <w:right w:val="nil"/>
            </w:tcBorders>
          </w:tcPr>
          <w:p w14:paraId="72AA6CE3" w14:textId="77777777" w:rsidR="00000000" w:rsidRDefault="00000000">
            <w:pPr>
              <w:pStyle w:val="ad"/>
            </w:pPr>
            <w:r>
              <w:t>st19.078</w:t>
            </w:r>
          </w:p>
        </w:tc>
        <w:tc>
          <w:tcPr>
            <w:tcW w:w="2842" w:type="dxa"/>
            <w:tcBorders>
              <w:top w:val="nil"/>
              <w:left w:val="nil"/>
              <w:bottom w:val="nil"/>
              <w:right w:val="nil"/>
            </w:tcBorders>
          </w:tcPr>
          <w:p w14:paraId="0F20380E" w14:textId="77777777" w:rsidR="00000000" w:rsidRDefault="00000000">
            <w:pPr>
              <w:pStyle w:val="ad"/>
            </w:pPr>
            <w:r>
              <w:t>Лучевая терапия (уровень 4)</w:t>
            </w:r>
          </w:p>
        </w:tc>
        <w:tc>
          <w:tcPr>
            <w:tcW w:w="3802" w:type="dxa"/>
            <w:tcBorders>
              <w:top w:val="nil"/>
              <w:left w:val="nil"/>
              <w:bottom w:val="nil"/>
              <w:right w:val="nil"/>
            </w:tcBorders>
          </w:tcPr>
          <w:p w14:paraId="621320AA" w14:textId="77777777" w:rsidR="00000000" w:rsidRDefault="00000000">
            <w:pPr>
              <w:pStyle w:val="aa"/>
              <w:jc w:val="center"/>
            </w:pPr>
            <w:r>
              <w:t>-</w:t>
            </w:r>
          </w:p>
        </w:tc>
        <w:tc>
          <w:tcPr>
            <w:tcW w:w="2776" w:type="dxa"/>
            <w:tcBorders>
              <w:top w:val="nil"/>
              <w:left w:val="nil"/>
              <w:bottom w:val="nil"/>
              <w:right w:val="nil"/>
            </w:tcBorders>
          </w:tcPr>
          <w:p w14:paraId="12D900B6" w14:textId="77777777" w:rsidR="00000000" w:rsidRDefault="00000000">
            <w:pPr>
              <w:pStyle w:val="ad"/>
            </w:pPr>
            <w:r>
              <w:t>А07.07.002, А07.07.002.001, А07.07.004, А07.07.004.001, А07.08.002, А07.16.002, А07.19.002, А07.19.003, А07.20.002, А07.20.002.001, А07.20.003.006, А07.21.002, А07.30.004, А07.30.007, А07.30.010, А07.30.013</w:t>
            </w:r>
          </w:p>
        </w:tc>
        <w:tc>
          <w:tcPr>
            <w:tcW w:w="2350" w:type="dxa"/>
            <w:tcBorders>
              <w:top w:val="nil"/>
              <w:left w:val="nil"/>
              <w:bottom w:val="nil"/>
              <w:right w:val="nil"/>
            </w:tcBorders>
          </w:tcPr>
          <w:p w14:paraId="29FD0FA0" w14:textId="77777777" w:rsidR="00000000" w:rsidRDefault="00000000">
            <w:pPr>
              <w:pStyle w:val="aa"/>
              <w:jc w:val="center"/>
            </w:pPr>
            <w:r>
              <w:t>-</w:t>
            </w:r>
          </w:p>
        </w:tc>
        <w:tc>
          <w:tcPr>
            <w:tcW w:w="1690" w:type="dxa"/>
            <w:tcBorders>
              <w:top w:val="nil"/>
              <w:left w:val="nil"/>
              <w:bottom w:val="nil"/>
              <w:right w:val="nil"/>
            </w:tcBorders>
          </w:tcPr>
          <w:p w14:paraId="6C4D27DE" w14:textId="77777777" w:rsidR="00000000" w:rsidRDefault="00000000">
            <w:pPr>
              <w:pStyle w:val="aa"/>
              <w:jc w:val="center"/>
            </w:pPr>
            <w:r>
              <w:t>2,51</w:t>
            </w:r>
          </w:p>
        </w:tc>
      </w:tr>
      <w:tr w:rsidR="00000000" w14:paraId="5D24966D" w14:textId="77777777">
        <w:tblPrEx>
          <w:tblCellMar>
            <w:top w:w="0" w:type="dxa"/>
            <w:bottom w:w="0" w:type="dxa"/>
          </w:tblCellMar>
        </w:tblPrEx>
        <w:tc>
          <w:tcPr>
            <w:tcW w:w="1658" w:type="dxa"/>
            <w:tcBorders>
              <w:top w:val="nil"/>
              <w:left w:val="nil"/>
              <w:bottom w:val="nil"/>
              <w:right w:val="nil"/>
            </w:tcBorders>
          </w:tcPr>
          <w:p w14:paraId="6D08F741" w14:textId="77777777" w:rsidR="00000000" w:rsidRDefault="00000000">
            <w:pPr>
              <w:pStyle w:val="ad"/>
            </w:pPr>
            <w:r>
              <w:t>st19.079</w:t>
            </w:r>
          </w:p>
        </w:tc>
        <w:tc>
          <w:tcPr>
            <w:tcW w:w="2842" w:type="dxa"/>
            <w:tcBorders>
              <w:top w:val="nil"/>
              <w:left w:val="nil"/>
              <w:bottom w:val="nil"/>
              <w:right w:val="nil"/>
            </w:tcBorders>
          </w:tcPr>
          <w:p w14:paraId="0C027227" w14:textId="77777777" w:rsidR="00000000" w:rsidRDefault="00000000">
            <w:pPr>
              <w:pStyle w:val="ad"/>
            </w:pPr>
            <w:r>
              <w:t>Лучевая терапия (уровень 5)</w:t>
            </w:r>
          </w:p>
        </w:tc>
        <w:tc>
          <w:tcPr>
            <w:tcW w:w="3802" w:type="dxa"/>
            <w:tcBorders>
              <w:top w:val="nil"/>
              <w:left w:val="nil"/>
              <w:bottom w:val="nil"/>
              <w:right w:val="nil"/>
            </w:tcBorders>
          </w:tcPr>
          <w:p w14:paraId="54E1E742" w14:textId="77777777" w:rsidR="00000000" w:rsidRDefault="00000000">
            <w:pPr>
              <w:pStyle w:val="aa"/>
              <w:jc w:val="center"/>
            </w:pPr>
            <w:r>
              <w:t>-</w:t>
            </w:r>
          </w:p>
        </w:tc>
        <w:tc>
          <w:tcPr>
            <w:tcW w:w="2776" w:type="dxa"/>
            <w:tcBorders>
              <w:top w:val="nil"/>
              <w:left w:val="nil"/>
              <w:bottom w:val="nil"/>
              <w:right w:val="nil"/>
            </w:tcBorders>
          </w:tcPr>
          <w:p w14:paraId="7971A571" w14:textId="77777777" w:rsidR="00000000" w:rsidRDefault="00000000">
            <w:pPr>
              <w:pStyle w:val="ad"/>
            </w:pPr>
            <w:r>
              <w:t>А07.30.009</w:t>
            </w:r>
          </w:p>
        </w:tc>
        <w:tc>
          <w:tcPr>
            <w:tcW w:w="2350" w:type="dxa"/>
            <w:tcBorders>
              <w:top w:val="nil"/>
              <w:left w:val="nil"/>
              <w:bottom w:val="nil"/>
              <w:right w:val="nil"/>
            </w:tcBorders>
          </w:tcPr>
          <w:p w14:paraId="17E4D16C" w14:textId="77777777" w:rsidR="00000000" w:rsidRDefault="00000000">
            <w:pPr>
              <w:pStyle w:val="ad"/>
            </w:pPr>
            <w:r>
              <w:t>фракции: fr08-10, fr11-20</w:t>
            </w:r>
          </w:p>
        </w:tc>
        <w:tc>
          <w:tcPr>
            <w:tcW w:w="1690" w:type="dxa"/>
            <w:tcBorders>
              <w:top w:val="nil"/>
              <w:left w:val="nil"/>
              <w:bottom w:val="nil"/>
              <w:right w:val="nil"/>
            </w:tcBorders>
          </w:tcPr>
          <w:p w14:paraId="4042C8F8" w14:textId="77777777" w:rsidR="00000000" w:rsidRDefault="00000000">
            <w:pPr>
              <w:pStyle w:val="aa"/>
              <w:jc w:val="center"/>
            </w:pPr>
            <w:r>
              <w:t>2,82</w:t>
            </w:r>
          </w:p>
        </w:tc>
      </w:tr>
      <w:tr w:rsidR="00000000" w14:paraId="66EE2C14" w14:textId="77777777">
        <w:tblPrEx>
          <w:tblCellMar>
            <w:top w:w="0" w:type="dxa"/>
            <w:bottom w:w="0" w:type="dxa"/>
          </w:tblCellMar>
        </w:tblPrEx>
        <w:tc>
          <w:tcPr>
            <w:tcW w:w="1658" w:type="dxa"/>
            <w:tcBorders>
              <w:top w:val="nil"/>
              <w:left w:val="nil"/>
              <w:bottom w:val="nil"/>
              <w:right w:val="nil"/>
            </w:tcBorders>
          </w:tcPr>
          <w:p w14:paraId="5FABC69C" w14:textId="77777777" w:rsidR="00000000" w:rsidRDefault="00000000">
            <w:pPr>
              <w:pStyle w:val="ad"/>
            </w:pPr>
            <w:r>
              <w:t>st19.080</w:t>
            </w:r>
          </w:p>
        </w:tc>
        <w:tc>
          <w:tcPr>
            <w:tcW w:w="2842" w:type="dxa"/>
            <w:tcBorders>
              <w:top w:val="nil"/>
              <w:left w:val="nil"/>
              <w:bottom w:val="nil"/>
              <w:right w:val="nil"/>
            </w:tcBorders>
          </w:tcPr>
          <w:p w14:paraId="5BEF47E8" w14:textId="77777777" w:rsidR="00000000" w:rsidRDefault="00000000">
            <w:pPr>
              <w:pStyle w:val="ad"/>
            </w:pPr>
            <w:r>
              <w:t>Лучевая терапия (уровень 6)</w:t>
            </w:r>
          </w:p>
        </w:tc>
        <w:tc>
          <w:tcPr>
            <w:tcW w:w="3802" w:type="dxa"/>
            <w:tcBorders>
              <w:top w:val="nil"/>
              <w:left w:val="nil"/>
              <w:bottom w:val="nil"/>
              <w:right w:val="nil"/>
            </w:tcBorders>
          </w:tcPr>
          <w:p w14:paraId="05A66514" w14:textId="77777777" w:rsidR="00000000" w:rsidRDefault="00000000">
            <w:pPr>
              <w:pStyle w:val="aa"/>
              <w:jc w:val="center"/>
            </w:pPr>
            <w:r>
              <w:t>-</w:t>
            </w:r>
          </w:p>
        </w:tc>
        <w:tc>
          <w:tcPr>
            <w:tcW w:w="2776" w:type="dxa"/>
            <w:tcBorders>
              <w:top w:val="nil"/>
              <w:left w:val="nil"/>
              <w:bottom w:val="nil"/>
              <w:right w:val="nil"/>
            </w:tcBorders>
          </w:tcPr>
          <w:p w14:paraId="5B8062EA"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675FA31E" w14:textId="77777777" w:rsidR="00000000" w:rsidRDefault="00000000">
            <w:pPr>
              <w:pStyle w:val="ad"/>
            </w:pPr>
            <w:r>
              <w:t>фракции: fr21-29, fr30-32, fr33-99</w:t>
            </w:r>
          </w:p>
        </w:tc>
        <w:tc>
          <w:tcPr>
            <w:tcW w:w="1690" w:type="dxa"/>
            <w:tcBorders>
              <w:top w:val="nil"/>
              <w:left w:val="nil"/>
              <w:bottom w:val="nil"/>
              <w:right w:val="nil"/>
            </w:tcBorders>
          </w:tcPr>
          <w:p w14:paraId="5B019641" w14:textId="77777777" w:rsidR="00000000" w:rsidRDefault="00000000">
            <w:pPr>
              <w:pStyle w:val="aa"/>
              <w:jc w:val="center"/>
            </w:pPr>
            <w:r>
              <w:t>4,51</w:t>
            </w:r>
          </w:p>
        </w:tc>
      </w:tr>
      <w:tr w:rsidR="00000000" w14:paraId="1E94BAC7" w14:textId="77777777">
        <w:tblPrEx>
          <w:tblCellMar>
            <w:top w:w="0" w:type="dxa"/>
            <w:bottom w:w="0" w:type="dxa"/>
          </w:tblCellMar>
        </w:tblPrEx>
        <w:tc>
          <w:tcPr>
            <w:tcW w:w="1658" w:type="dxa"/>
            <w:tcBorders>
              <w:top w:val="nil"/>
              <w:left w:val="nil"/>
              <w:bottom w:val="nil"/>
              <w:right w:val="nil"/>
            </w:tcBorders>
          </w:tcPr>
          <w:p w14:paraId="5A1DEDC1" w14:textId="77777777" w:rsidR="00000000" w:rsidRDefault="00000000">
            <w:pPr>
              <w:pStyle w:val="ad"/>
            </w:pPr>
            <w:r>
              <w:t>st19.081</w:t>
            </w:r>
          </w:p>
        </w:tc>
        <w:tc>
          <w:tcPr>
            <w:tcW w:w="2842" w:type="dxa"/>
            <w:tcBorders>
              <w:top w:val="nil"/>
              <w:left w:val="nil"/>
              <w:bottom w:val="nil"/>
              <w:right w:val="nil"/>
            </w:tcBorders>
          </w:tcPr>
          <w:p w14:paraId="4936F3EF" w14:textId="77777777" w:rsidR="00000000" w:rsidRDefault="00000000">
            <w:pPr>
              <w:pStyle w:val="ad"/>
            </w:pPr>
            <w:r>
              <w:t>Лучевая терапия (уровень 7)</w:t>
            </w:r>
          </w:p>
        </w:tc>
        <w:tc>
          <w:tcPr>
            <w:tcW w:w="3802" w:type="dxa"/>
            <w:tcBorders>
              <w:top w:val="nil"/>
              <w:left w:val="nil"/>
              <w:bottom w:val="nil"/>
              <w:right w:val="nil"/>
            </w:tcBorders>
          </w:tcPr>
          <w:p w14:paraId="5C38E41A" w14:textId="77777777" w:rsidR="00000000" w:rsidRDefault="00000000">
            <w:pPr>
              <w:pStyle w:val="aa"/>
              <w:jc w:val="center"/>
            </w:pPr>
            <w:r>
              <w:t>-</w:t>
            </w:r>
          </w:p>
        </w:tc>
        <w:tc>
          <w:tcPr>
            <w:tcW w:w="2776" w:type="dxa"/>
            <w:tcBorders>
              <w:top w:val="nil"/>
              <w:left w:val="nil"/>
              <w:bottom w:val="nil"/>
              <w:right w:val="nil"/>
            </w:tcBorders>
          </w:tcPr>
          <w:p w14:paraId="0D938FD7" w14:textId="77777777" w:rsidR="00000000" w:rsidRDefault="00000000">
            <w:pPr>
              <w:pStyle w:val="ad"/>
            </w:pPr>
            <w:r>
              <w:t>А07.30.009</w:t>
            </w:r>
          </w:p>
        </w:tc>
        <w:tc>
          <w:tcPr>
            <w:tcW w:w="2350" w:type="dxa"/>
            <w:tcBorders>
              <w:top w:val="nil"/>
              <w:left w:val="nil"/>
              <w:bottom w:val="nil"/>
              <w:right w:val="nil"/>
            </w:tcBorders>
          </w:tcPr>
          <w:p w14:paraId="7101EF23" w14:textId="77777777" w:rsidR="00000000" w:rsidRDefault="00000000">
            <w:pPr>
              <w:pStyle w:val="ad"/>
            </w:pPr>
            <w:r>
              <w:t>фракции: fr21 -29, fr30-32, п-33-99</w:t>
            </w:r>
          </w:p>
        </w:tc>
        <w:tc>
          <w:tcPr>
            <w:tcW w:w="1690" w:type="dxa"/>
            <w:tcBorders>
              <w:top w:val="nil"/>
              <w:left w:val="nil"/>
              <w:bottom w:val="nil"/>
              <w:right w:val="nil"/>
            </w:tcBorders>
          </w:tcPr>
          <w:p w14:paraId="72400F38" w14:textId="77777777" w:rsidR="00000000" w:rsidRDefault="00000000">
            <w:pPr>
              <w:pStyle w:val="aa"/>
              <w:jc w:val="center"/>
            </w:pPr>
            <w:r>
              <w:t>4,87</w:t>
            </w:r>
          </w:p>
        </w:tc>
      </w:tr>
      <w:tr w:rsidR="00000000" w14:paraId="603B6DB9" w14:textId="77777777">
        <w:tblPrEx>
          <w:tblCellMar>
            <w:top w:w="0" w:type="dxa"/>
            <w:bottom w:w="0" w:type="dxa"/>
          </w:tblCellMar>
        </w:tblPrEx>
        <w:tc>
          <w:tcPr>
            <w:tcW w:w="1658" w:type="dxa"/>
            <w:tcBorders>
              <w:top w:val="nil"/>
              <w:left w:val="nil"/>
              <w:bottom w:val="nil"/>
              <w:right w:val="nil"/>
            </w:tcBorders>
          </w:tcPr>
          <w:p w14:paraId="4ACE1944" w14:textId="77777777" w:rsidR="00000000" w:rsidRDefault="00000000">
            <w:pPr>
              <w:pStyle w:val="ad"/>
            </w:pPr>
            <w:r>
              <w:t>st19.082</w:t>
            </w:r>
          </w:p>
        </w:tc>
        <w:tc>
          <w:tcPr>
            <w:tcW w:w="2842" w:type="dxa"/>
            <w:tcBorders>
              <w:top w:val="nil"/>
              <w:left w:val="nil"/>
              <w:bottom w:val="nil"/>
              <w:right w:val="nil"/>
            </w:tcBorders>
          </w:tcPr>
          <w:p w14:paraId="5FAC2FA6" w14:textId="77777777" w:rsidR="00000000" w:rsidRDefault="00000000">
            <w:pPr>
              <w:pStyle w:val="ad"/>
            </w:pPr>
            <w:r>
              <w:t>Лучевая терапия (уровень 8)</w:t>
            </w:r>
          </w:p>
        </w:tc>
        <w:tc>
          <w:tcPr>
            <w:tcW w:w="3802" w:type="dxa"/>
            <w:tcBorders>
              <w:top w:val="nil"/>
              <w:left w:val="nil"/>
              <w:bottom w:val="nil"/>
              <w:right w:val="nil"/>
            </w:tcBorders>
          </w:tcPr>
          <w:p w14:paraId="6BACED5C" w14:textId="77777777" w:rsidR="00000000" w:rsidRDefault="00000000">
            <w:pPr>
              <w:pStyle w:val="aa"/>
              <w:jc w:val="center"/>
            </w:pPr>
            <w:r>
              <w:t>-</w:t>
            </w:r>
          </w:p>
        </w:tc>
        <w:tc>
          <w:tcPr>
            <w:tcW w:w="2776" w:type="dxa"/>
            <w:tcBorders>
              <w:top w:val="nil"/>
              <w:left w:val="nil"/>
              <w:bottom w:val="nil"/>
              <w:right w:val="nil"/>
            </w:tcBorders>
          </w:tcPr>
          <w:p w14:paraId="641ADE80" w14:textId="77777777" w:rsidR="00000000" w:rsidRDefault="00000000">
            <w:pPr>
              <w:pStyle w:val="ad"/>
            </w:pPr>
            <w:r>
              <w:t>А07.30.003.002, А07.30.012</w:t>
            </w:r>
          </w:p>
        </w:tc>
        <w:tc>
          <w:tcPr>
            <w:tcW w:w="2350" w:type="dxa"/>
            <w:tcBorders>
              <w:top w:val="nil"/>
              <w:left w:val="nil"/>
              <w:bottom w:val="nil"/>
              <w:right w:val="nil"/>
            </w:tcBorders>
          </w:tcPr>
          <w:p w14:paraId="75D6CCE8" w14:textId="77777777" w:rsidR="00000000" w:rsidRDefault="00000000">
            <w:pPr>
              <w:pStyle w:val="aa"/>
              <w:jc w:val="center"/>
            </w:pPr>
            <w:r>
              <w:t>-</w:t>
            </w:r>
          </w:p>
        </w:tc>
        <w:tc>
          <w:tcPr>
            <w:tcW w:w="1690" w:type="dxa"/>
            <w:tcBorders>
              <w:top w:val="nil"/>
              <w:left w:val="nil"/>
              <w:bottom w:val="nil"/>
              <w:right w:val="nil"/>
            </w:tcBorders>
          </w:tcPr>
          <w:p w14:paraId="4C7FDC83" w14:textId="77777777" w:rsidR="00000000" w:rsidRDefault="00000000">
            <w:pPr>
              <w:pStyle w:val="aa"/>
              <w:jc w:val="center"/>
            </w:pPr>
            <w:r>
              <w:t>14,45</w:t>
            </w:r>
          </w:p>
        </w:tc>
      </w:tr>
      <w:tr w:rsidR="00000000" w14:paraId="36E23D52" w14:textId="77777777">
        <w:tblPrEx>
          <w:tblCellMar>
            <w:top w:w="0" w:type="dxa"/>
            <w:bottom w:w="0" w:type="dxa"/>
          </w:tblCellMar>
        </w:tblPrEx>
        <w:tc>
          <w:tcPr>
            <w:tcW w:w="1658" w:type="dxa"/>
            <w:tcBorders>
              <w:top w:val="nil"/>
              <w:left w:val="nil"/>
              <w:bottom w:val="nil"/>
              <w:right w:val="nil"/>
            </w:tcBorders>
          </w:tcPr>
          <w:p w14:paraId="62ED2DC5" w14:textId="77777777" w:rsidR="00000000" w:rsidRDefault="00000000">
            <w:pPr>
              <w:pStyle w:val="ad"/>
            </w:pPr>
            <w:r>
              <w:t>st19.084</w:t>
            </w:r>
          </w:p>
        </w:tc>
        <w:tc>
          <w:tcPr>
            <w:tcW w:w="2842" w:type="dxa"/>
            <w:tcBorders>
              <w:top w:val="nil"/>
              <w:left w:val="nil"/>
              <w:bottom w:val="nil"/>
              <w:right w:val="nil"/>
            </w:tcBorders>
          </w:tcPr>
          <w:p w14:paraId="4001B70F" w14:textId="77777777" w:rsidR="00000000" w:rsidRDefault="00000000">
            <w:pPr>
              <w:pStyle w:val="ad"/>
            </w:pPr>
            <w:r>
              <w:t>Лучевая терапия в сочетании с лекарственной терапией (уровень 2)</w:t>
            </w:r>
          </w:p>
        </w:tc>
        <w:tc>
          <w:tcPr>
            <w:tcW w:w="3802" w:type="dxa"/>
            <w:tcBorders>
              <w:top w:val="nil"/>
              <w:left w:val="nil"/>
              <w:bottom w:val="nil"/>
              <w:right w:val="nil"/>
            </w:tcBorders>
          </w:tcPr>
          <w:p w14:paraId="1CD881C9" w14:textId="77777777" w:rsidR="00000000" w:rsidRDefault="00000000">
            <w:pPr>
              <w:pStyle w:val="aa"/>
              <w:jc w:val="center"/>
            </w:pPr>
            <w:r>
              <w:t>-</w:t>
            </w:r>
          </w:p>
        </w:tc>
        <w:tc>
          <w:tcPr>
            <w:tcW w:w="2776" w:type="dxa"/>
            <w:tcBorders>
              <w:top w:val="nil"/>
              <w:left w:val="nil"/>
              <w:bottom w:val="nil"/>
              <w:right w:val="nil"/>
            </w:tcBorders>
          </w:tcPr>
          <w:p w14:paraId="38F7AC80"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10A171FC" w14:textId="77777777" w:rsidR="00000000" w:rsidRDefault="00000000">
            <w:pPr>
              <w:pStyle w:val="ad"/>
            </w:pPr>
            <w:r>
              <w:t>иной классификационный критерий: mt001, mt002, mt003, mt004, mt005, mt006, mt010, mt012, mt013, mt015, mt016, mt017, mt018, mt019, mt020, mt023, mt024</w:t>
            </w:r>
          </w:p>
          <w:p w14:paraId="1C9E8EF7" w14:textId="77777777" w:rsidR="00000000" w:rsidRDefault="00000000">
            <w:pPr>
              <w:pStyle w:val="aa"/>
            </w:pPr>
          </w:p>
          <w:p w14:paraId="09DF58F9" w14:textId="77777777" w:rsidR="00000000" w:rsidRDefault="00000000">
            <w:pPr>
              <w:pStyle w:val="ad"/>
            </w:pPr>
            <w:r>
              <w:t>фракции: fr01-05, fr06-07, fr08-10, fr11-20, fr21-29</w:t>
            </w:r>
          </w:p>
        </w:tc>
        <w:tc>
          <w:tcPr>
            <w:tcW w:w="1690" w:type="dxa"/>
            <w:tcBorders>
              <w:top w:val="nil"/>
              <w:left w:val="nil"/>
              <w:bottom w:val="nil"/>
              <w:right w:val="nil"/>
            </w:tcBorders>
          </w:tcPr>
          <w:p w14:paraId="5865079F" w14:textId="77777777" w:rsidR="00000000" w:rsidRDefault="00000000">
            <w:pPr>
              <w:pStyle w:val="aa"/>
              <w:jc w:val="center"/>
            </w:pPr>
            <w:r>
              <w:t>3,78</w:t>
            </w:r>
          </w:p>
        </w:tc>
      </w:tr>
      <w:tr w:rsidR="00000000" w14:paraId="19D1E632" w14:textId="77777777">
        <w:tblPrEx>
          <w:tblCellMar>
            <w:top w:w="0" w:type="dxa"/>
            <w:bottom w:w="0" w:type="dxa"/>
          </w:tblCellMar>
        </w:tblPrEx>
        <w:tc>
          <w:tcPr>
            <w:tcW w:w="1658" w:type="dxa"/>
            <w:tcBorders>
              <w:top w:val="nil"/>
              <w:left w:val="nil"/>
              <w:bottom w:val="nil"/>
              <w:right w:val="nil"/>
            </w:tcBorders>
          </w:tcPr>
          <w:p w14:paraId="20575579" w14:textId="77777777" w:rsidR="00000000" w:rsidRDefault="00000000">
            <w:pPr>
              <w:pStyle w:val="ad"/>
            </w:pPr>
            <w:r>
              <w:t>st19.085</w:t>
            </w:r>
          </w:p>
        </w:tc>
        <w:tc>
          <w:tcPr>
            <w:tcW w:w="2842" w:type="dxa"/>
            <w:tcBorders>
              <w:top w:val="nil"/>
              <w:left w:val="nil"/>
              <w:bottom w:val="nil"/>
              <w:right w:val="nil"/>
            </w:tcBorders>
          </w:tcPr>
          <w:p w14:paraId="5176BEE6" w14:textId="77777777" w:rsidR="00000000" w:rsidRDefault="00000000">
            <w:pPr>
              <w:pStyle w:val="ad"/>
            </w:pPr>
            <w:r>
              <w:t>Лучевая терапия в сочетании с лекарственной терапией (уровень 3)</w:t>
            </w:r>
          </w:p>
        </w:tc>
        <w:tc>
          <w:tcPr>
            <w:tcW w:w="3802" w:type="dxa"/>
            <w:tcBorders>
              <w:top w:val="nil"/>
              <w:left w:val="nil"/>
              <w:bottom w:val="nil"/>
              <w:right w:val="nil"/>
            </w:tcBorders>
          </w:tcPr>
          <w:p w14:paraId="53866362" w14:textId="77777777" w:rsidR="00000000" w:rsidRDefault="00000000">
            <w:pPr>
              <w:pStyle w:val="aa"/>
              <w:jc w:val="center"/>
            </w:pPr>
            <w:r>
              <w:t>-</w:t>
            </w:r>
          </w:p>
        </w:tc>
        <w:tc>
          <w:tcPr>
            <w:tcW w:w="2776" w:type="dxa"/>
            <w:tcBorders>
              <w:top w:val="nil"/>
              <w:left w:val="nil"/>
              <w:bottom w:val="nil"/>
              <w:right w:val="nil"/>
            </w:tcBorders>
          </w:tcPr>
          <w:p w14:paraId="659F7AAB" w14:textId="77777777" w:rsidR="00000000" w:rsidRDefault="00000000">
            <w:pPr>
              <w:pStyle w:val="ad"/>
            </w:pPr>
            <w:r>
              <w:t>А07.30.009, А07.30.009.001</w:t>
            </w:r>
          </w:p>
        </w:tc>
        <w:tc>
          <w:tcPr>
            <w:tcW w:w="2350" w:type="dxa"/>
            <w:tcBorders>
              <w:top w:val="nil"/>
              <w:left w:val="nil"/>
              <w:bottom w:val="nil"/>
              <w:right w:val="nil"/>
            </w:tcBorders>
          </w:tcPr>
          <w:p w14:paraId="3231EAAF" w14:textId="77777777" w:rsidR="00000000" w:rsidRDefault="00000000">
            <w:pPr>
              <w:pStyle w:val="ad"/>
            </w:pPr>
            <w:r>
              <w:t>иной классификационный критерий: mt001, mt002, mt003, mt004, mt005, mt006, mt010, mt012, mt013, mt015, mt016, mt017, mt018, mt019, mt020, mt023, mt024 фракции: fr01-05, fr06-07, fr08-10, fr11-20, fr21-29</w:t>
            </w:r>
          </w:p>
        </w:tc>
        <w:tc>
          <w:tcPr>
            <w:tcW w:w="1690" w:type="dxa"/>
            <w:tcBorders>
              <w:top w:val="nil"/>
              <w:left w:val="nil"/>
              <w:bottom w:val="nil"/>
              <w:right w:val="nil"/>
            </w:tcBorders>
          </w:tcPr>
          <w:p w14:paraId="4004F904" w14:textId="77777777" w:rsidR="00000000" w:rsidRDefault="00000000">
            <w:pPr>
              <w:pStyle w:val="aa"/>
              <w:jc w:val="center"/>
            </w:pPr>
            <w:r>
              <w:t>4,37</w:t>
            </w:r>
          </w:p>
        </w:tc>
      </w:tr>
      <w:tr w:rsidR="00000000" w14:paraId="49259723" w14:textId="77777777">
        <w:tblPrEx>
          <w:tblCellMar>
            <w:top w:w="0" w:type="dxa"/>
            <w:bottom w:w="0" w:type="dxa"/>
          </w:tblCellMar>
        </w:tblPrEx>
        <w:tc>
          <w:tcPr>
            <w:tcW w:w="1658" w:type="dxa"/>
            <w:tcBorders>
              <w:top w:val="nil"/>
              <w:left w:val="nil"/>
              <w:bottom w:val="nil"/>
              <w:right w:val="nil"/>
            </w:tcBorders>
          </w:tcPr>
          <w:p w14:paraId="2478DA8B" w14:textId="77777777" w:rsidR="00000000" w:rsidRDefault="00000000">
            <w:pPr>
              <w:pStyle w:val="ad"/>
            </w:pPr>
            <w:r>
              <w:t>st19.086</w:t>
            </w:r>
          </w:p>
        </w:tc>
        <w:tc>
          <w:tcPr>
            <w:tcW w:w="2842" w:type="dxa"/>
            <w:tcBorders>
              <w:top w:val="nil"/>
              <w:left w:val="nil"/>
              <w:bottom w:val="nil"/>
              <w:right w:val="nil"/>
            </w:tcBorders>
          </w:tcPr>
          <w:p w14:paraId="4B64B9D2" w14:textId="77777777" w:rsidR="00000000" w:rsidRDefault="00000000">
            <w:pPr>
              <w:pStyle w:val="ad"/>
            </w:pPr>
            <w:r>
              <w:t>Лучевая терапия в сочетании с лекарственной терапией (уровень 4)</w:t>
            </w:r>
          </w:p>
        </w:tc>
        <w:tc>
          <w:tcPr>
            <w:tcW w:w="3802" w:type="dxa"/>
            <w:tcBorders>
              <w:top w:val="nil"/>
              <w:left w:val="nil"/>
              <w:bottom w:val="nil"/>
              <w:right w:val="nil"/>
            </w:tcBorders>
          </w:tcPr>
          <w:p w14:paraId="72399763" w14:textId="77777777" w:rsidR="00000000" w:rsidRDefault="00000000">
            <w:pPr>
              <w:pStyle w:val="aa"/>
              <w:jc w:val="center"/>
            </w:pPr>
            <w:r>
              <w:t>-</w:t>
            </w:r>
          </w:p>
        </w:tc>
        <w:tc>
          <w:tcPr>
            <w:tcW w:w="2776" w:type="dxa"/>
            <w:tcBorders>
              <w:top w:val="nil"/>
              <w:left w:val="nil"/>
              <w:bottom w:val="nil"/>
              <w:right w:val="nil"/>
            </w:tcBorders>
          </w:tcPr>
          <w:p w14:paraId="26719299"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6E11C521" w14:textId="77777777" w:rsidR="00000000" w:rsidRDefault="00000000">
            <w:pPr>
              <w:pStyle w:val="ad"/>
            </w:pPr>
            <w:r>
              <w:t>иной классификационный критерий: mt001, mt002, mt003, mt004, mt005, mt006, mt010, mt012, mt013, mt015, mt016, mt017, mt018, mt019, mt020, mt023, mt024</w:t>
            </w:r>
          </w:p>
          <w:p w14:paraId="3AC4831E" w14:textId="77777777" w:rsidR="00000000" w:rsidRDefault="00000000">
            <w:pPr>
              <w:pStyle w:val="aa"/>
            </w:pPr>
          </w:p>
          <w:p w14:paraId="1FE6E0C1" w14:textId="77777777" w:rsidR="00000000" w:rsidRDefault="00000000">
            <w:pPr>
              <w:pStyle w:val="ad"/>
            </w:pPr>
            <w:r>
              <w:t>фракции: fr30-32, fr33-99</w:t>
            </w:r>
          </w:p>
        </w:tc>
        <w:tc>
          <w:tcPr>
            <w:tcW w:w="1690" w:type="dxa"/>
            <w:tcBorders>
              <w:top w:val="nil"/>
              <w:left w:val="nil"/>
              <w:bottom w:val="nil"/>
              <w:right w:val="nil"/>
            </w:tcBorders>
          </w:tcPr>
          <w:p w14:paraId="77491132" w14:textId="77777777" w:rsidR="00000000" w:rsidRDefault="00000000">
            <w:pPr>
              <w:pStyle w:val="aa"/>
              <w:jc w:val="center"/>
            </w:pPr>
            <w:r>
              <w:t>5,85</w:t>
            </w:r>
          </w:p>
        </w:tc>
      </w:tr>
      <w:tr w:rsidR="00000000" w14:paraId="2A56F253" w14:textId="77777777">
        <w:tblPrEx>
          <w:tblCellMar>
            <w:top w:w="0" w:type="dxa"/>
            <w:bottom w:w="0" w:type="dxa"/>
          </w:tblCellMar>
        </w:tblPrEx>
        <w:tc>
          <w:tcPr>
            <w:tcW w:w="1658" w:type="dxa"/>
            <w:tcBorders>
              <w:top w:val="nil"/>
              <w:left w:val="nil"/>
              <w:bottom w:val="nil"/>
              <w:right w:val="nil"/>
            </w:tcBorders>
          </w:tcPr>
          <w:p w14:paraId="4223E9D0" w14:textId="77777777" w:rsidR="00000000" w:rsidRDefault="00000000">
            <w:pPr>
              <w:pStyle w:val="ad"/>
            </w:pPr>
            <w:r>
              <w:t>st19.087</w:t>
            </w:r>
          </w:p>
        </w:tc>
        <w:tc>
          <w:tcPr>
            <w:tcW w:w="2842" w:type="dxa"/>
            <w:tcBorders>
              <w:top w:val="nil"/>
              <w:left w:val="nil"/>
              <w:bottom w:val="nil"/>
              <w:right w:val="nil"/>
            </w:tcBorders>
          </w:tcPr>
          <w:p w14:paraId="76CDB111" w14:textId="77777777" w:rsidR="00000000" w:rsidRDefault="00000000">
            <w:pPr>
              <w:pStyle w:val="ad"/>
            </w:pPr>
            <w:r>
              <w:t>Лучевая терапия в сочетании с лекарственной терапией (уровень 5)</w:t>
            </w:r>
          </w:p>
        </w:tc>
        <w:tc>
          <w:tcPr>
            <w:tcW w:w="3802" w:type="dxa"/>
            <w:tcBorders>
              <w:top w:val="nil"/>
              <w:left w:val="nil"/>
              <w:bottom w:val="nil"/>
              <w:right w:val="nil"/>
            </w:tcBorders>
          </w:tcPr>
          <w:p w14:paraId="4C0ED794" w14:textId="77777777" w:rsidR="00000000" w:rsidRDefault="00000000">
            <w:pPr>
              <w:pStyle w:val="aa"/>
              <w:jc w:val="center"/>
            </w:pPr>
            <w:r>
              <w:t>-</w:t>
            </w:r>
          </w:p>
        </w:tc>
        <w:tc>
          <w:tcPr>
            <w:tcW w:w="2776" w:type="dxa"/>
            <w:tcBorders>
              <w:top w:val="nil"/>
              <w:left w:val="nil"/>
              <w:bottom w:val="nil"/>
              <w:right w:val="nil"/>
            </w:tcBorders>
          </w:tcPr>
          <w:p w14:paraId="70713316" w14:textId="77777777" w:rsidR="00000000" w:rsidRDefault="00000000">
            <w:pPr>
              <w:pStyle w:val="ad"/>
            </w:pPr>
            <w:r>
              <w:t>А07.30.009, А07.30.009.001</w:t>
            </w:r>
          </w:p>
        </w:tc>
        <w:tc>
          <w:tcPr>
            <w:tcW w:w="2350" w:type="dxa"/>
            <w:tcBorders>
              <w:top w:val="nil"/>
              <w:left w:val="nil"/>
              <w:bottom w:val="nil"/>
              <w:right w:val="nil"/>
            </w:tcBorders>
          </w:tcPr>
          <w:p w14:paraId="41C1C987" w14:textId="77777777" w:rsidR="00000000" w:rsidRDefault="00000000">
            <w:pPr>
              <w:pStyle w:val="ad"/>
            </w:pPr>
            <w:r>
              <w:t>иной классификационный критерий: mt001, mt002, mt003, mt004, mt005, mt006, mt010, mt012, mt013, mt015, mt016, mt017, mt018, mt019, mt020, mt023, mt024</w:t>
            </w:r>
          </w:p>
          <w:p w14:paraId="425D27AB" w14:textId="77777777" w:rsidR="00000000" w:rsidRDefault="00000000">
            <w:pPr>
              <w:pStyle w:val="aa"/>
            </w:pPr>
          </w:p>
          <w:p w14:paraId="0AC7ACFB" w14:textId="77777777" w:rsidR="00000000" w:rsidRDefault="00000000">
            <w:pPr>
              <w:pStyle w:val="ad"/>
            </w:pPr>
            <w:r>
              <w:t>фракции: fr30-32, fr33-99</w:t>
            </w:r>
          </w:p>
        </w:tc>
        <w:tc>
          <w:tcPr>
            <w:tcW w:w="1690" w:type="dxa"/>
            <w:tcBorders>
              <w:top w:val="nil"/>
              <w:left w:val="nil"/>
              <w:bottom w:val="nil"/>
              <w:right w:val="nil"/>
            </w:tcBorders>
          </w:tcPr>
          <w:p w14:paraId="2943D534" w14:textId="77777777" w:rsidR="00000000" w:rsidRDefault="00000000">
            <w:pPr>
              <w:pStyle w:val="aa"/>
              <w:jc w:val="center"/>
            </w:pPr>
            <w:r>
              <w:t>6,57</w:t>
            </w:r>
          </w:p>
        </w:tc>
      </w:tr>
      <w:tr w:rsidR="00000000" w14:paraId="0D7C67AA" w14:textId="77777777">
        <w:tblPrEx>
          <w:tblCellMar>
            <w:top w:w="0" w:type="dxa"/>
            <w:bottom w:w="0" w:type="dxa"/>
          </w:tblCellMar>
        </w:tblPrEx>
        <w:tc>
          <w:tcPr>
            <w:tcW w:w="1658" w:type="dxa"/>
            <w:tcBorders>
              <w:top w:val="nil"/>
              <w:left w:val="nil"/>
              <w:bottom w:val="nil"/>
              <w:right w:val="nil"/>
            </w:tcBorders>
          </w:tcPr>
          <w:p w14:paraId="649B2A19" w14:textId="77777777" w:rsidR="00000000" w:rsidRDefault="00000000">
            <w:pPr>
              <w:pStyle w:val="ad"/>
            </w:pPr>
            <w:r>
              <w:t>st19.088</w:t>
            </w:r>
          </w:p>
        </w:tc>
        <w:tc>
          <w:tcPr>
            <w:tcW w:w="2842" w:type="dxa"/>
            <w:tcBorders>
              <w:top w:val="nil"/>
              <w:left w:val="nil"/>
              <w:bottom w:val="nil"/>
              <w:right w:val="nil"/>
            </w:tcBorders>
          </w:tcPr>
          <w:p w14:paraId="2FAAFA05" w14:textId="77777777" w:rsidR="00000000" w:rsidRDefault="00000000">
            <w:pPr>
              <w:pStyle w:val="ad"/>
            </w:pPr>
            <w:r>
              <w:t>Лучевая терапия в сочетании с лекарственной терапией (уровень 6)</w:t>
            </w:r>
          </w:p>
        </w:tc>
        <w:tc>
          <w:tcPr>
            <w:tcW w:w="3802" w:type="dxa"/>
            <w:tcBorders>
              <w:top w:val="nil"/>
              <w:left w:val="nil"/>
              <w:bottom w:val="nil"/>
              <w:right w:val="nil"/>
            </w:tcBorders>
          </w:tcPr>
          <w:p w14:paraId="4D464BBC" w14:textId="77777777" w:rsidR="00000000" w:rsidRDefault="00000000">
            <w:pPr>
              <w:pStyle w:val="aa"/>
              <w:jc w:val="center"/>
            </w:pPr>
            <w:r>
              <w:t>-</w:t>
            </w:r>
          </w:p>
        </w:tc>
        <w:tc>
          <w:tcPr>
            <w:tcW w:w="2776" w:type="dxa"/>
            <w:tcBorders>
              <w:top w:val="nil"/>
              <w:left w:val="nil"/>
              <w:bottom w:val="nil"/>
              <w:right w:val="nil"/>
            </w:tcBorders>
          </w:tcPr>
          <w:p w14:paraId="1CD454CC"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350" w:type="dxa"/>
            <w:tcBorders>
              <w:top w:val="nil"/>
              <w:left w:val="nil"/>
              <w:bottom w:val="nil"/>
              <w:right w:val="nil"/>
            </w:tcBorders>
          </w:tcPr>
          <w:p w14:paraId="18C5E65C" w14:textId="77777777" w:rsidR="00000000" w:rsidRDefault="00000000">
            <w:pPr>
              <w:pStyle w:val="ad"/>
            </w:pPr>
            <w:r>
              <w:t>иной классификационный критерий: mt008, mt014, mt021, mt022</w:t>
            </w:r>
          </w:p>
        </w:tc>
        <w:tc>
          <w:tcPr>
            <w:tcW w:w="1690" w:type="dxa"/>
            <w:tcBorders>
              <w:top w:val="nil"/>
              <w:left w:val="nil"/>
              <w:bottom w:val="nil"/>
              <w:right w:val="nil"/>
            </w:tcBorders>
          </w:tcPr>
          <w:p w14:paraId="7B231F80" w14:textId="77777777" w:rsidR="00000000" w:rsidRDefault="00000000">
            <w:pPr>
              <w:pStyle w:val="aa"/>
              <w:jc w:val="center"/>
            </w:pPr>
            <w:r>
              <w:t>9,49</w:t>
            </w:r>
          </w:p>
        </w:tc>
      </w:tr>
      <w:tr w:rsidR="00000000" w14:paraId="3E6899D5" w14:textId="77777777">
        <w:tblPrEx>
          <w:tblCellMar>
            <w:top w:w="0" w:type="dxa"/>
            <w:bottom w:w="0" w:type="dxa"/>
          </w:tblCellMar>
        </w:tblPrEx>
        <w:tc>
          <w:tcPr>
            <w:tcW w:w="1658" w:type="dxa"/>
            <w:tcBorders>
              <w:top w:val="nil"/>
              <w:left w:val="nil"/>
              <w:bottom w:val="nil"/>
              <w:right w:val="nil"/>
            </w:tcBorders>
          </w:tcPr>
          <w:p w14:paraId="78A1A977" w14:textId="77777777" w:rsidR="00000000" w:rsidRDefault="00000000">
            <w:pPr>
              <w:pStyle w:val="ad"/>
            </w:pPr>
            <w:r>
              <w:t>st19.089</w:t>
            </w:r>
          </w:p>
        </w:tc>
        <w:tc>
          <w:tcPr>
            <w:tcW w:w="2842" w:type="dxa"/>
            <w:tcBorders>
              <w:top w:val="nil"/>
              <w:left w:val="nil"/>
              <w:bottom w:val="nil"/>
              <w:right w:val="nil"/>
            </w:tcBorders>
          </w:tcPr>
          <w:p w14:paraId="6CEF29B9" w14:textId="77777777" w:rsidR="00000000" w:rsidRDefault="00000000">
            <w:pPr>
              <w:pStyle w:val="ad"/>
            </w:pPr>
            <w:r>
              <w:t>Лучевая терапия в сочетании с лекарственной терапией (уровень 7)</w:t>
            </w:r>
          </w:p>
        </w:tc>
        <w:tc>
          <w:tcPr>
            <w:tcW w:w="3802" w:type="dxa"/>
            <w:tcBorders>
              <w:top w:val="nil"/>
              <w:left w:val="nil"/>
              <w:bottom w:val="nil"/>
              <w:right w:val="nil"/>
            </w:tcBorders>
          </w:tcPr>
          <w:p w14:paraId="2E2082D6" w14:textId="77777777" w:rsidR="00000000" w:rsidRDefault="00000000">
            <w:pPr>
              <w:pStyle w:val="aa"/>
              <w:jc w:val="center"/>
            </w:pPr>
            <w:r>
              <w:t>-</w:t>
            </w:r>
          </w:p>
        </w:tc>
        <w:tc>
          <w:tcPr>
            <w:tcW w:w="2776" w:type="dxa"/>
            <w:tcBorders>
              <w:top w:val="nil"/>
              <w:left w:val="nil"/>
              <w:bottom w:val="nil"/>
              <w:right w:val="nil"/>
            </w:tcBorders>
          </w:tcPr>
          <w:p w14:paraId="3048237C"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350" w:type="dxa"/>
            <w:tcBorders>
              <w:top w:val="nil"/>
              <w:left w:val="nil"/>
              <w:bottom w:val="nil"/>
              <w:right w:val="nil"/>
            </w:tcBorders>
          </w:tcPr>
          <w:p w14:paraId="5A861A6C" w14:textId="77777777" w:rsidR="00000000" w:rsidRDefault="00000000">
            <w:pPr>
              <w:pStyle w:val="ad"/>
            </w:pPr>
            <w:r>
              <w:t>иной классификационный критерий: mt007, mt009, mt011</w:t>
            </w:r>
          </w:p>
        </w:tc>
        <w:tc>
          <w:tcPr>
            <w:tcW w:w="1690" w:type="dxa"/>
            <w:tcBorders>
              <w:top w:val="nil"/>
              <w:left w:val="nil"/>
              <w:bottom w:val="nil"/>
              <w:right w:val="nil"/>
            </w:tcBorders>
          </w:tcPr>
          <w:p w14:paraId="65B07AEC" w14:textId="77777777" w:rsidR="00000000" w:rsidRDefault="00000000">
            <w:pPr>
              <w:pStyle w:val="aa"/>
              <w:jc w:val="center"/>
            </w:pPr>
            <w:r>
              <w:t>16,32</w:t>
            </w:r>
          </w:p>
        </w:tc>
      </w:tr>
      <w:tr w:rsidR="00000000" w14:paraId="22530B07" w14:textId="77777777">
        <w:tblPrEx>
          <w:tblCellMar>
            <w:top w:w="0" w:type="dxa"/>
            <w:bottom w:w="0" w:type="dxa"/>
          </w:tblCellMar>
        </w:tblPrEx>
        <w:tc>
          <w:tcPr>
            <w:tcW w:w="1658" w:type="dxa"/>
            <w:tcBorders>
              <w:top w:val="nil"/>
              <w:left w:val="nil"/>
              <w:bottom w:val="nil"/>
              <w:right w:val="nil"/>
            </w:tcBorders>
          </w:tcPr>
          <w:p w14:paraId="4DE26203" w14:textId="77777777" w:rsidR="00000000" w:rsidRDefault="00000000">
            <w:pPr>
              <w:pStyle w:val="ad"/>
            </w:pPr>
            <w:r>
              <w:t>st19.090</w:t>
            </w:r>
          </w:p>
        </w:tc>
        <w:tc>
          <w:tcPr>
            <w:tcW w:w="2842" w:type="dxa"/>
            <w:tcBorders>
              <w:top w:val="nil"/>
              <w:left w:val="nil"/>
              <w:bottom w:val="nil"/>
              <w:right w:val="nil"/>
            </w:tcBorders>
          </w:tcPr>
          <w:p w14:paraId="00D6DA92" w14:textId="77777777" w:rsidR="00000000" w:rsidRDefault="00000000">
            <w:pPr>
              <w:pStyle w:val="ad"/>
            </w:pPr>
            <w:r>
              <w:t>ЗНО лимфоидной и кроветворной тканей без специального</w:t>
            </w:r>
          </w:p>
          <w:p w14:paraId="4D8BBF79" w14:textId="77777777" w:rsidR="00000000" w:rsidRDefault="00000000">
            <w:pPr>
              <w:pStyle w:val="ad"/>
            </w:pPr>
            <w:r>
              <w:t>противоопухолевого лечения (уровень 1)</w:t>
            </w:r>
            <w:hyperlink w:anchor="sub_14333" w:history="1">
              <w:r>
                <w:rPr>
                  <w:rStyle w:val="a4"/>
                </w:rPr>
                <w:t>***</w:t>
              </w:r>
            </w:hyperlink>
          </w:p>
        </w:tc>
        <w:tc>
          <w:tcPr>
            <w:tcW w:w="3802" w:type="dxa"/>
            <w:tcBorders>
              <w:top w:val="nil"/>
              <w:left w:val="nil"/>
              <w:bottom w:val="nil"/>
              <w:right w:val="nil"/>
            </w:tcBorders>
          </w:tcPr>
          <w:p w14:paraId="053D53C9" w14:textId="77777777" w:rsidR="00000000" w:rsidRDefault="00000000">
            <w:pPr>
              <w:pStyle w:val="ad"/>
            </w:pPr>
            <w:r>
              <w:t>С81-С96, D45-D47</w:t>
            </w:r>
          </w:p>
        </w:tc>
        <w:tc>
          <w:tcPr>
            <w:tcW w:w="2776" w:type="dxa"/>
            <w:tcBorders>
              <w:top w:val="nil"/>
              <w:left w:val="nil"/>
              <w:bottom w:val="nil"/>
              <w:right w:val="nil"/>
            </w:tcBorders>
          </w:tcPr>
          <w:p w14:paraId="1CC40842" w14:textId="77777777" w:rsidR="00000000" w:rsidRDefault="00000000">
            <w:pPr>
              <w:pStyle w:val="aa"/>
              <w:jc w:val="center"/>
            </w:pPr>
            <w:r>
              <w:t>-</w:t>
            </w:r>
          </w:p>
        </w:tc>
        <w:tc>
          <w:tcPr>
            <w:tcW w:w="2350" w:type="dxa"/>
            <w:tcBorders>
              <w:top w:val="nil"/>
              <w:left w:val="nil"/>
              <w:bottom w:val="nil"/>
              <w:right w:val="nil"/>
            </w:tcBorders>
          </w:tcPr>
          <w:p w14:paraId="277D9555" w14:textId="77777777" w:rsidR="00000000" w:rsidRDefault="00000000">
            <w:pPr>
              <w:pStyle w:val="ad"/>
            </w:pPr>
            <w:r>
              <w:t>длительность: до 3 дней включительно</w:t>
            </w:r>
          </w:p>
        </w:tc>
        <w:tc>
          <w:tcPr>
            <w:tcW w:w="1690" w:type="dxa"/>
            <w:tcBorders>
              <w:top w:val="nil"/>
              <w:left w:val="nil"/>
              <w:bottom w:val="nil"/>
              <w:right w:val="nil"/>
            </w:tcBorders>
          </w:tcPr>
          <w:p w14:paraId="17D6B10D" w14:textId="77777777" w:rsidR="00000000" w:rsidRDefault="00000000">
            <w:pPr>
              <w:pStyle w:val="aa"/>
              <w:jc w:val="center"/>
            </w:pPr>
            <w:r>
              <w:t>0,38</w:t>
            </w:r>
          </w:p>
        </w:tc>
      </w:tr>
      <w:tr w:rsidR="00000000" w14:paraId="0BCAE1F3" w14:textId="77777777">
        <w:tblPrEx>
          <w:tblCellMar>
            <w:top w:w="0" w:type="dxa"/>
            <w:bottom w:w="0" w:type="dxa"/>
          </w:tblCellMar>
        </w:tblPrEx>
        <w:tc>
          <w:tcPr>
            <w:tcW w:w="1658" w:type="dxa"/>
            <w:tcBorders>
              <w:top w:val="nil"/>
              <w:left w:val="nil"/>
              <w:bottom w:val="nil"/>
              <w:right w:val="nil"/>
            </w:tcBorders>
          </w:tcPr>
          <w:p w14:paraId="66DAD412" w14:textId="77777777" w:rsidR="00000000" w:rsidRDefault="00000000">
            <w:pPr>
              <w:pStyle w:val="ad"/>
            </w:pPr>
            <w:r>
              <w:t>st19.091</w:t>
            </w:r>
          </w:p>
        </w:tc>
        <w:tc>
          <w:tcPr>
            <w:tcW w:w="2842" w:type="dxa"/>
            <w:tcBorders>
              <w:top w:val="nil"/>
              <w:left w:val="nil"/>
              <w:bottom w:val="nil"/>
              <w:right w:val="nil"/>
            </w:tcBorders>
          </w:tcPr>
          <w:p w14:paraId="7406B025" w14:textId="77777777" w:rsidR="00000000" w:rsidRDefault="00000000">
            <w:pPr>
              <w:pStyle w:val="ad"/>
            </w:pPr>
            <w:r>
              <w:t>ЗНО лимфоидной и кроветворной тканей без специального</w:t>
            </w:r>
          </w:p>
          <w:p w14:paraId="3FA07414" w14:textId="77777777" w:rsidR="00000000" w:rsidRDefault="00000000">
            <w:pPr>
              <w:pStyle w:val="ad"/>
            </w:pPr>
            <w:r>
              <w:t>противоопухолевого лечения (уровень 2)</w:t>
            </w:r>
            <w:hyperlink w:anchor="sub_14333" w:history="1">
              <w:r>
                <w:rPr>
                  <w:rStyle w:val="a4"/>
                </w:rPr>
                <w:t>***</w:t>
              </w:r>
            </w:hyperlink>
          </w:p>
        </w:tc>
        <w:tc>
          <w:tcPr>
            <w:tcW w:w="3802" w:type="dxa"/>
            <w:tcBorders>
              <w:top w:val="nil"/>
              <w:left w:val="nil"/>
              <w:bottom w:val="nil"/>
              <w:right w:val="nil"/>
            </w:tcBorders>
          </w:tcPr>
          <w:p w14:paraId="0991E7D4" w14:textId="77777777" w:rsidR="00000000" w:rsidRDefault="00000000">
            <w:pPr>
              <w:pStyle w:val="ad"/>
            </w:pPr>
            <w:r>
              <w:t>С81-С96, D45-D47</w:t>
            </w:r>
          </w:p>
        </w:tc>
        <w:tc>
          <w:tcPr>
            <w:tcW w:w="2776" w:type="dxa"/>
            <w:tcBorders>
              <w:top w:val="nil"/>
              <w:left w:val="nil"/>
              <w:bottom w:val="nil"/>
              <w:right w:val="nil"/>
            </w:tcBorders>
          </w:tcPr>
          <w:p w14:paraId="3D776B36" w14:textId="77777777" w:rsidR="00000000" w:rsidRDefault="00000000">
            <w:pPr>
              <w:pStyle w:val="aa"/>
              <w:jc w:val="center"/>
            </w:pPr>
            <w:r>
              <w:t>-</w:t>
            </w:r>
          </w:p>
        </w:tc>
        <w:tc>
          <w:tcPr>
            <w:tcW w:w="2350" w:type="dxa"/>
            <w:tcBorders>
              <w:top w:val="nil"/>
              <w:left w:val="nil"/>
              <w:bottom w:val="nil"/>
              <w:right w:val="nil"/>
            </w:tcBorders>
          </w:tcPr>
          <w:p w14:paraId="2958BD20" w14:textId="77777777" w:rsidR="00000000" w:rsidRDefault="00000000">
            <w:pPr>
              <w:pStyle w:val="ad"/>
            </w:pPr>
            <w:r>
              <w:t>длительность: от 4 до 10 дней включительно</w:t>
            </w:r>
          </w:p>
        </w:tc>
        <w:tc>
          <w:tcPr>
            <w:tcW w:w="1690" w:type="dxa"/>
            <w:tcBorders>
              <w:top w:val="nil"/>
              <w:left w:val="nil"/>
              <w:bottom w:val="nil"/>
              <w:right w:val="nil"/>
            </w:tcBorders>
          </w:tcPr>
          <w:p w14:paraId="4C5C4B8B" w14:textId="77777777" w:rsidR="00000000" w:rsidRDefault="00000000">
            <w:pPr>
              <w:pStyle w:val="aa"/>
              <w:jc w:val="center"/>
            </w:pPr>
            <w:r>
              <w:t>1,29</w:t>
            </w:r>
          </w:p>
        </w:tc>
      </w:tr>
      <w:tr w:rsidR="00000000" w14:paraId="41C2515A" w14:textId="77777777">
        <w:tblPrEx>
          <w:tblCellMar>
            <w:top w:w="0" w:type="dxa"/>
            <w:bottom w:w="0" w:type="dxa"/>
          </w:tblCellMar>
        </w:tblPrEx>
        <w:tc>
          <w:tcPr>
            <w:tcW w:w="1658" w:type="dxa"/>
            <w:tcBorders>
              <w:top w:val="nil"/>
              <w:left w:val="nil"/>
              <w:bottom w:val="nil"/>
              <w:right w:val="nil"/>
            </w:tcBorders>
          </w:tcPr>
          <w:p w14:paraId="014AE193" w14:textId="77777777" w:rsidR="00000000" w:rsidRDefault="00000000">
            <w:pPr>
              <w:pStyle w:val="ad"/>
            </w:pPr>
            <w:r>
              <w:t>st19.092</w:t>
            </w:r>
          </w:p>
        </w:tc>
        <w:tc>
          <w:tcPr>
            <w:tcW w:w="2842" w:type="dxa"/>
            <w:tcBorders>
              <w:top w:val="nil"/>
              <w:left w:val="nil"/>
              <w:bottom w:val="nil"/>
              <w:right w:val="nil"/>
            </w:tcBorders>
          </w:tcPr>
          <w:p w14:paraId="30BC8405" w14:textId="77777777" w:rsidR="00000000" w:rsidRDefault="00000000">
            <w:pPr>
              <w:pStyle w:val="ad"/>
            </w:pPr>
            <w:r>
              <w:t>ЗНО лимфоидной и кроветворной тканей без специального</w:t>
            </w:r>
          </w:p>
          <w:p w14:paraId="4B216F76" w14:textId="77777777" w:rsidR="00000000" w:rsidRDefault="00000000">
            <w:pPr>
              <w:pStyle w:val="ad"/>
            </w:pPr>
            <w:r>
              <w:t>противоопухолевого лечения (уровень 3)</w:t>
            </w:r>
            <w:hyperlink w:anchor="sub_14333" w:history="1">
              <w:r>
                <w:rPr>
                  <w:rStyle w:val="a4"/>
                </w:rPr>
                <w:t>***</w:t>
              </w:r>
            </w:hyperlink>
          </w:p>
        </w:tc>
        <w:tc>
          <w:tcPr>
            <w:tcW w:w="3802" w:type="dxa"/>
            <w:tcBorders>
              <w:top w:val="nil"/>
              <w:left w:val="nil"/>
              <w:bottom w:val="nil"/>
              <w:right w:val="nil"/>
            </w:tcBorders>
          </w:tcPr>
          <w:p w14:paraId="5CBDD752" w14:textId="77777777" w:rsidR="00000000" w:rsidRDefault="00000000">
            <w:pPr>
              <w:pStyle w:val="ad"/>
            </w:pPr>
            <w:r>
              <w:t>С81-С96, D45-D47</w:t>
            </w:r>
          </w:p>
        </w:tc>
        <w:tc>
          <w:tcPr>
            <w:tcW w:w="2776" w:type="dxa"/>
            <w:tcBorders>
              <w:top w:val="nil"/>
              <w:left w:val="nil"/>
              <w:bottom w:val="nil"/>
              <w:right w:val="nil"/>
            </w:tcBorders>
          </w:tcPr>
          <w:p w14:paraId="79FA5807" w14:textId="77777777" w:rsidR="00000000" w:rsidRDefault="00000000">
            <w:pPr>
              <w:pStyle w:val="aa"/>
              <w:jc w:val="center"/>
            </w:pPr>
            <w:r>
              <w:t>-</w:t>
            </w:r>
          </w:p>
        </w:tc>
        <w:tc>
          <w:tcPr>
            <w:tcW w:w="2350" w:type="dxa"/>
            <w:tcBorders>
              <w:top w:val="nil"/>
              <w:left w:val="nil"/>
              <w:bottom w:val="nil"/>
              <w:right w:val="nil"/>
            </w:tcBorders>
          </w:tcPr>
          <w:p w14:paraId="140FEC52" w14:textId="77777777" w:rsidR="00000000" w:rsidRDefault="00000000">
            <w:pPr>
              <w:pStyle w:val="ad"/>
            </w:pPr>
            <w:r>
              <w:t>длительность: от 11 до 20 дней включительно</w:t>
            </w:r>
          </w:p>
        </w:tc>
        <w:tc>
          <w:tcPr>
            <w:tcW w:w="1690" w:type="dxa"/>
            <w:tcBorders>
              <w:top w:val="nil"/>
              <w:left w:val="nil"/>
              <w:bottom w:val="nil"/>
              <w:right w:val="nil"/>
            </w:tcBorders>
          </w:tcPr>
          <w:p w14:paraId="41E9CF4B" w14:textId="77777777" w:rsidR="00000000" w:rsidRDefault="00000000">
            <w:pPr>
              <w:pStyle w:val="aa"/>
              <w:jc w:val="center"/>
            </w:pPr>
            <w:r>
              <w:t>2,75</w:t>
            </w:r>
          </w:p>
        </w:tc>
      </w:tr>
      <w:tr w:rsidR="00000000" w14:paraId="35AD90C1" w14:textId="77777777">
        <w:tblPrEx>
          <w:tblCellMar>
            <w:top w:w="0" w:type="dxa"/>
            <w:bottom w:w="0" w:type="dxa"/>
          </w:tblCellMar>
        </w:tblPrEx>
        <w:tc>
          <w:tcPr>
            <w:tcW w:w="1658" w:type="dxa"/>
            <w:tcBorders>
              <w:top w:val="nil"/>
              <w:left w:val="nil"/>
              <w:bottom w:val="nil"/>
              <w:right w:val="nil"/>
            </w:tcBorders>
          </w:tcPr>
          <w:p w14:paraId="56B7D31E" w14:textId="77777777" w:rsidR="00000000" w:rsidRDefault="00000000">
            <w:pPr>
              <w:pStyle w:val="ad"/>
            </w:pPr>
            <w:r>
              <w:t>st19.093</w:t>
            </w:r>
          </w:p>
        </w:tc>
        <w:tc>
          <w:tcPr>
            <w:tcW w:w="2842" w:type="dxa"/>
            <w:tcBorders>
              <w:top w:val="nil"/>
              <w:left w:val="nil"/>
              <w:bottom w:val="nil"/>
              <w:right w:val="nil"/>
            </w:tcBorders>
          </w:tcPr>
          <w:p w14:paraId="652B158A" w14:textId="77777777" w:rsidR="00000000" w:rsidRDefault="00000000">
            <w:pPr>
              <w:pStyle w:val="ad"/>
            </w:pPr>
            <w:r>
              <w:t>ЗНО лимфоидной и кроветворной тканей без специального противоопухолевого лечения (уровень 4)</w:t>
            </w:r>
            <w:hyperlink w:anchor="sub_14333" w:history="1">
              <w:r>
                <w:rPr>
                  <w:rStyle w:val="a4"/>
                </w:rPr>
                <w:t>***</w:t>
              </w:r>
            </w:hyperlink>
          </w:p>
        </w:tc>
        <w:tc>
          <w:tcPr>
            <w:tcW w:w="3802" w:type="dxa"/>
            <w:tcBorders>
              <w:top w:val="nil"/>
              <w:left w:val="nil"/>
              <w:bottom w:val="nil"/>
              <w:right w:val="nil"/>
            </w:tcBorders>
          </w:tcPr>
          <w:p w14:paraId="40E641B3" w14:textId="77777777" w:rsidR="00000000" w:rsidRDefault="00000000">
            <w:pPr>
              <w:pStyle w:val="ad"/>
            </w:pPr>
            <w:r>
              <w:t>С81-С96, D45-D47</w:t>
            </w:r>
          </w:p>
        </w:tc>
        <w:tc>
          <w:tcPr>
            <w:tcW w:w="2776" w:type="dxa"/>
            <w:tcBorders>
              <w:top w:val="nil"/>
              <w:left w:val="nil"/>
              <w:bottom w:val="nil"/>
              <w:right w:val="nil"/>
            </w:tcBorders>
          </w:tcPr>
          <w:p w14:paraId="5C733F73" w14:textId="77777777" w:rsidR="00000000" w:rsidRDefault="00000000">
            <w:pPr>
              <w:pStyle w:val="aa"/>
              <w:jc w:val="center"/>
            </w:pPr>
            <w:r>
              <w:t>-</w:t>
            </w:r>
          </w:p>
        </w:tc>
        <w:tc>
          <w:tcPr>
            <w:tcW w:w="2350" w:type="dxa"/>
            <w:tcBorders>
              <w:top w:val="nil"/>
              <w:left w:val="nil"/>
              <w:bottom w:val="nil"/>
              <w:right w:val="nil"/>
            </w:tcBorders>
          </w:tcPr>
          <w:p w14:paraId="4C560D4C" w14:textId="77777777" w:rsidR="00000000" w:rsidRDefault="00000000">
            <w:pPr>
              <w:pStyle w:val="ad"/>
            </w:pPr>
            <w:r>
              <w:t>длительность: от 21 до 30 дней включительно</w:t>
            </w:r>
          </w:p>
        </w:tc>
        <w:tc>
          <w:tcPr>
            <w:tcW w:w="1690" w:type="dxa"/>
            <w:tcBorders>
              <w:top w:val="nil"/>
              <w:left w:val="nil"/>
              <w:bottom w:val="nil"/>
              <w:right w:val="nil"/>
            </w:tcBorders>
          </w:tcPr>
          <w:p w14:paraId="1C48F361" w14:textId="77777777" w:rsidR="00000000" w:rsidRDefault="00000000">
            <w:pPr>
              <w:pStyle w:val="aa"/>
              <w:jc w:val="center"/>
            </w:pPr>
            <w:r>
              <w:t>5,21</w:t>
            </w:r>
          </w:p>
        </w:tc>
      </w:tr>
      <w:tr w:rsidR="00000000" w14:paraId="1A103357" w14:textId="77777777">
        <w:tblPrEx>
          <w:tblCellMar>
            <w:top w:w="0" w:type="dxa"/>
            <w:bottom w:w="0" w:type="dxa"/>
          </w:tblCellMar>
        </w:tblPrEx>
        <w:tc>
          <w:tcPr>
            <w:tcW w:w="1658" w:type="dxa"/>
            <w:tcBorders>
              <w:top w:val="nil"/>
              <w:left w:val="nil"/>
              <w:bottom w:val="nil"/>
              <w:right w:val="nil"/>
            </w:tcBorders>
          </w:tcPr>
          <w:p w14:paraId="5E96FEA6" w14:textId="77777777" w:rsidR="00000000" w:rsidRDefault="00000000">
            <w:pPr>
              <w:pStyle w:val="ad"/>
            </w:pPr>
            <w:r>
              <w:t>st19.094</w:t>
            </w:r>
          </w:p>
        </w:tc>
        <w:tc>
          <w:tcPr>
            <w:tcW w:w="2842" w:type="dxa"/>
            <w:tcBorders>
              <w:top w:val="nil"/>
              <w:left w:val="nil"/>
              <w:bottom w:val="nil"/>
              <w:right w:val="nil"/>
            </w:tcBorders>
          </w:tcPr>
          <w:p w14:paraId="61B40B88" w14:textId="77777777" w:rsidR="00000000" w:rsidRDefault="00000000">
            <w:pPr>
              <w:pStyle w:val="ad"/>
            </w:pPr>
            <w:r>
              <w:t>ЗНО лимфоидной и кроветворной тканей, лекарственная терапия, взрослые (уровень 1)</w:t>
            </w:r>
          </w:p>
        </w:tc>
        <w:tc>
          <w:tcPr>
            <w:tcW w:w="3802" w:type="dxa"/>
            <w:tcBorders>
              <w:top w:val="nil"/>
              <w:left w:val="nil"/>
              <w:bottom w:val="nil"/>
              <w:right w:val="nil"/>
            </w:tcBorders>
          </w:tcPr>
          <w:p w14:paraId="532B4974" w14:textId="77777777" w:rsidR="00000000" w:rsidRDefault="00000000">
            <w:pPr>
              <w:pStyle w:val="ad"/>
            </w:pPr>
            <w:r>
              <w:t>С81-С96, D45-D47</w:t>
            </w:r>
          </w:p>
        </w:tc>
        <w:tc>
          <w:tcPr>
            <w:tcW w:w="2776" w:type="dxa"/>
            <w:tcBorders>
              <w:top w:val="nil"/>
              <w:left w:val="nil"/>
              <w:bottom w:val="nil"/>
              <w:right w:val="nil"/>
            </w:tcBorders>
          </w:tcPr>
          <w:p w14:paraId="3EADDA4E" w14:textId="77777777" w:rsidR="00000000" w:rsidRDefault="00000000">
            <w:pPr>
              <w:pStyle w:val="aa"/>
              <w:jc w:val="center"/>
            </w:pPr>
            <w:r>
              <w:t>-</w:t>
            </w:r>
          </w:p>
        </w:tc>
        <w:tc>
          <w:tcPr>
            <w:tcW w:w="2350" w:type="dxa"/>
            <w:tcBorders>
              <w:top w:val="nil"/>
              <w:left w:val="nil"/>
              <w:bottom w:val="nil"/>
              <w:right w:val="nil"/>
            </w:tcBorders>
          </w:tcPr>
          <w:p w14:paraId="2E9CC325" w14:textId="77777777" w:rsidR="00000000" w:rsidRDefault="00000000">
            <w:pPr>
              <w:pStyle w:val="ad"/>
            </w:pPr>
            <w:r>
              <w:t>возрастная группа: старше 18 лет</w:t>
            </w:r>
          </w:p>
          <w:p w14:paraId="4EF72FFE" w14:textId="77777777" w:rsidR="00000000" w:rsidRDefault="00000000">
            <w:pPr>
              <w:pStyle w:val="ad"/>
            </w:pPr>
            <w:r>
              <w:t>длительность: до 3 дней, от 4 до 10 дней включительно иной классификационный критерий: gem</w:t>
            </w:r>
          </w:p>
        </w:tc>
        <w:tc>
          <w:tcPr>
            <w:tcW w:w="1690" w:type="dxa"/>
            <w:tcBorders>
              <w:top w:val="nil"/>
              <w:left w:val="nil"/>
              <w:bottom w:val="nil"/>
              <w:right w:val="nil"/>
            </w:tcBorders>
          </w:tcPr>
          <w:p w14:paraId="7BF8FD09" w14:textId="77777777" w:rsidR="00000000" w:rsidRDefault="00000000">
            <w:pPr>
              <w:pStyle w:val="aa"/>
              <w:jc w:val="center"/>
            </w:pPr>
            <w:r>
              <w:t>1,34</w:t>
            </w:r>
          </w:p>
        </w:tc>
      </w:tr>
      <w:tr w:rsidR="00000000" w14:paraId="5F2E0448" w14:textId="77777777">
        <w:tblPrEx>
          <w:tblCellMar>
            <w:top w:w="0" w:type="dxa"/>
            <w:bottom w:w="0" w:type="dxa"/>
          </w:tblCellMar>
        </w:tblPrEx>
        <w:tc>
          <w:tcPr>
            <w:tcW w:w="1658" w:type="dxa"/>
            <w:tcBorders>
              <w:top w:val="nil"/>
              <w:left w:val="nil"/>
              <w:bottom w:val="nil"/>
              <w:right w:val="nil"/>
            </w:tcBorders>
          </w:tcPr>
          <w:p w14:paraId="7A8E47D3" w14:textId="77777777" w:rsidR="00000000" w:rsidRDefault="00000000">
            <w:pPr>
              <w:pStyle w:val="ad"/>
            </w:pPr>
            <w:r>
              <w:t>st19.095</w:t>
            </w:r>
          </w:p>
        </w:tc>
        <w:tc>
          <w:tcPr>
            <w:tcW w:w="2842" w:type="dxa"/>
            <w:tcBorders>
              <w:top w:val="nil"/>
              <w:left w:val="nil"/>
              <w:bottom w:val="nil"/>
              <w:right w:val="nil"/>
            </w:tcBorders>
          </w:tcPr>
          <w:p w14:paraId="3F6664D6" w14:textId="77777777" w:rsidR="00000000" w:rsidRDefault="00000000">
            <w:pPr>
              <w:pStyle w:val="ad"/>
            </w:pPr>
            <w:r>
              <w:t>ЗНО лимфоидной и кроветворной тканей, лекарственная терапия, взрослые (уровень 2)</w:t>
            </w:r>
          </w:p>
        </w:tc>
        <w:tc>
          <w:tcPr>
            <w:tcW w:w="3802" w:type="dxa"/>
            <w:tcBorders>
              <w:top w:val="nil"/>
              <w:left w:val="nil"/>
              <w:bottom w:val="nil"/>
              <w:right w:val="nil"/>
            </w:tcBorders>
          </w:tcPr>
          <w:p w14:paraId="563730E5" w14:textId="77777777" w:rsidR="00000000" w:rsidRDefault="00000000">
            <w:pPr>
              <w:pStyle w:val="ad"/>
            </w:pPr>
            <w:r>
              <w:t>С81-С96, D45-D47</w:t>
            </w:r>
          </w:p>
        </w:tc>
        <w:tc>
          <w:tcPr>
            <w:tcW w:w="2776" w:type="dxa"/>
            <w:tcBorders>
              <w:top w:val="nil"/>
              <w:left w:val="nil"/>
              <w:bottom w:val="nil"/>
              <w:right w:val="nil"/>
            </w:tcBorders>
          </w:tcPr>
          <w:p w14:paraId="1E5BA227" w14:textId="77777777" w:rsidR="00000000" w:rsidRDefault="00000000">
            <w:pPr>
              <w:pStyle w:val="aa"/>
              <w:jc w:val="center"/>
            </w:pPr>
            <w:r>
              <w:t>-</w:t>
            </w:r>
          </w:p>
        </w:tc>
        <w:tc>
          <w:tcPr>
            <w:tcW w:w="2350" w:type="dxa"/>
            <w:tcBorders>
              <w:top w:val="nil"/>
              <w:left w:val="nil"/>
              <w:bottom w:val="nil"/>
              <w:right w:val="nil"/>
            </w:tcBorders>
          </w:tcPr>
          <w:p w14:paraId="3C68674B" w14:textId="77777777" w:rsidR="00000000" w:rsidRDefault="00000000">
            <w:pPr>
              <w:pStyle w:val="ad"/>
            </w:pPr>
            <w:r>
              <w:t>возрастная группа: старше 18 лет</w:t>
            </w:r>
          </w:p>
          <w:p w14:paraId="0C4F79C6" w14:textId="77777777" w:rsidR="00000000" w:rsidRDefault="00000000">
            <w:pPr>
              <w:pStyle w:val="ad"/>
            </w:pPr>
            <w:r>
              <w:t>длительность: от 11 до 20 дней включительно иной классификационный критерий: gem</w:t>
            </w:r>
          </w:p>
        </w:tc>
        <w:tc>
          <w:tcPr>
            <w:tcW w:w="1690" w:type="dxa"/>
            <w:tcBorders>
              <w:top w:val="nil"/>
              <w:left w:val="nil"/>
              <w:bottom w:val="nil"/>
              <w:right w:val="nil"/>
            </w:tcBorders>
          </w:tcPr>
          <w:p w14:paraId="5FFF4604" w14:textId="77777777" w:rsidR="00000000" w:rsidRDefault="00000000">
            <w:pPr>
              <w:pStyle w:val="aa"/>
              <w:jc w:val="center"/>
            </w:pPr>
            <w:r>
              <w:t>3,48</w:t>
            </w:r>
          </w:p>
        </w:tc>
      </w:tr>
      <w:tr w:rsidR="00000000" w14:paraId="675240A5" w14:textId="77777777">
        <w:tblPrEx>
          <w:tblCellMar>
            <w:top w:w="0" w:type="dxa"/>
            <w:bottom w:w="0" w:type="dxa"/>
          </w:tblCellMar>
        </w:tblPrEx>
        <w:tc>
          <w:tcPr>
            <w:tcW w:w="1658" w:type="dxa"/>
            <w:tcBorders>
              <w:top w:val="nil"/>
              <w:left w:val="nil"/>
              <w:bottom w:val="nil"/>
              <w:right w:val="nil"/>
            </w:tcBorders>
          </w:tcPr>
          <w:p w14:paraId="03672F87" w14:textId="77777777" w:rsidR="00000000" w:rsidRDefault="00000000">
            <w:pPr>
              <w:pStyle w:val="ad"/>
            </w:pPr>
            <w:r>
              <w:t>st19.096</w:t>
            </w:r>
          </w:p>
        </w:tc>
        <w:tc>
          <w:tcPr>
            <w:tcW w:w="2842" w:type="dxa"/>
            <w:tcBorders>
              <w:top w:val="nil"/>
              <w:left w:val="nil"/>
              <w:bottom w:val="nil"/>
              <w:right w:val="nil"/>
            </w:tcBorders>
          </w:tcPr>
          <w:p w14:paraId="2896FAB4" w14:textId="77777777" w:rsidR="00000000" w:rsidRDefault="00000000">
            <w:pPr>
              <w:pStyle w:val="ad"/>
            </w:pPr>
            <w:r>
              <w:t>ЗНО лимфоидной и кроветворной тканей, лекарственная терапия, взрослые (уровень 3)</w:t>
            </w:r>
          </w:p>
        </w:tc>
        <w:tc>
          <w:tcPr>
            <w:tcW w:w="3802" w:type="dxa"/>
            <w:tcBorders>
              <w:top w:val="nil"/>
              <w:left w:val="nil"/>
              <w:bottom w:val="nil"/>
              <w:right w:val="nil"/>
            </w:tcBorders>
          </w:tcPr>
          <w:p w14:paraId="431C88C2" w14:textId="77777777" w:rsidR="00000000" w:rsidRDefault="00000000">
            <w:pPr>
              <w:pStyle w:val="ad"/>
            </w:pPr>
            <w:r>
              <w:t>С81-С96, D45-D47</w:t>
            </w:r>
          </w:p>
        </w:tc>
        <w:tc>
          <w:tcPr>
            <w:tcW w:w="2776" w:type="dxa"/>
            <w:tcBorders>
              <w:top w:val="nil"/>
              <w:left w:val="nil"/>
              <w:bottom w:val="nil"/>
              <w:right w:val="nil"/>
            </w:tcBorders>
          </w:tcPr>
          <w:p w14:paraId="38B74B40" w14:textId="77777777" w:rsidR="00000000" w:rsidRDefault="00000000">
            <w:pPr>
              <w:pStyle w:val="aa"/>
              <w:jc w:val="center"/>
            </w:pPr>
            <w:r>
              <w:t>-</w:t>
            </w:r>
          </w:p>
        </w:tc>
        <w:tc>
          <w:tcPr>
            <w:tcW w:w="2350" w:type="dxa"/>
            <w:tcBorders>
              <w:top w:val="nil"/>
              <w:left w:val="nil"/>
              <w:bottom w:val="nil"/>
              <w:right w:val="nil"/>
            </w:tcBorders>
          </w:tcPr>
          <w:p w14:paraId="6ACEA8BE" w14:textId="77777777" w:rsidR="00000000" w:rsidRDefault="00000000">
            <w:pPr>
              <w:pStyle w:val="ad"/>
            </w:pPr>
            <w:r>
              <w:t>возрастная группа: старше 18 лет длительность: от 21 до 30 дней включительно иной классификационный критерий: gem</w:t>
            </w:r>
          </w:p>
        </w:tc>
        <w:tc>
          <w:tcPr>
            <w:tcW w:w="1690" w:type="dxa"/>
            <w:tcBorders>
              <w:top w:val="nil"/>
              <w:left w:val="nil"/>
              <w:bottom w:val="nil"/>
              <w:right w:val="nil"/>
            </w:tcBorders>
          </w:tcPr>
          <w:p w14:paraId="152C80B4" w14:textId="77777777" w:rsidR="00000000" w:rsidRDefault="00000000">
            <w:pPr>
              <w:pStyle w:val="aa"/>
              <w:jc w:val="center"/>
            </w:pPr>
            <w:r>
              <w:t>6,91</w:t>
            </w:r>
          </w:p>
        </w:tc>
      </w:tr>
      <w:tr w:rsidR="00000000" w14:paraId="14B0B152" w14:textId="77777777">
        <w:tblPrEx>
          <w:tblCellMar>
            <w:top w:w="0" w:type="dxa"/>
            <w:bottom w:w="0" w:type="dxa"/>
          </w:tblCellMar>
        </w:tblPrEx>
        <w:tc>
          <w:tcPr>
            <w:tcW w:w="1658" w:type="dxa"/>
            <w:tcBorders>
              <w:top w:val="nil"/>
              <w:left w:val="nil"/>
              <w:bottom w:val="nil"/>
              <w:right w:val="nil"/>
            </w:tcBorders>
          </w:tcPr>
          <w:p w14:paraId="5986F02D" w14:textId="77777777" w:rsidR="00000000" w:rsidRDefault="00000000">
            <w:pPr>
              <w:pStyle w:val="ad"/>
            </w:pPr>
            <w:r>
              <w:t>st19.097</w:t>
            </w:r>
          </w:p>
        </w:tc>
        <w:tc>
          <w:tcPr>
            <w:tcW w:w="2842" w:type="dxa"/>
            <w:tcBorders>
              <w:top w:val="nil"/>
              <w:left w:val="nil"/>
              <w:bottom w:val="nil"/>
              <w:right w:val="nil"/>
            </w:tcBorders>
          </w:tcPr>
          <w:p w14:paraId="28B8E051"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1)</w:t>
            </w:r>
          </w:p>
        </w:tc>
        <w:tc>
          <w:tcPr>
            <w:tcW w:w="3802" w:type="dxa"/>
            <w:tcBorders>
              <w:top w:val="nil"/>
              <w:left w:val="nil"/>
              <w:bottom w:val="nil"/>
              <w:right w:val="nil"/>
            </w:tcBorders>
          </w:tcPr>
          <w:p w14:paraId="57824177" w14:textId="77777777" w:rsidR="00000000" w:rsidRDefault="00000000">
            <w:pPr>
              <w:pStyle w:val="ad"/>
            </w:pPr>
            <w:r>
              <w:t>С81-С96, D45-D47</w:t>
            </w:r>
          </w:p>
        </w:tc>
        <w:tc>
          <w:tcPr>
            <w:tcW w:w="2776" w:type="dxa"/>
            <w:tcBorders>
              <w:top w:val="nil"/>
              <w:left w:val="nil"/>
              <w:bottom w:val="nil"/>
              <w:right w:val="nil"/>
            </w:tcBorders>
          </w:tcPr>
          <w:p w14:paraId="3B165B5B" w14:textId="77777777" w:rsidR="00000000" w:rsidRDefault="00000000">
            <w:pPr>
              <w:pStyle w:val="aa"/>
              <w:jc w:val="center"/>
            </w:pPr>
            <w:r>
              <w:t>-</w:t>
            </w:r>
          </w:p>
        </w:tc>
        <w:tc>
          <w:tcPr>
            <w:tcW w:w="2350" w:type="dxa"/>
            <w:tcBorders>
              <w:top w:val="nil"/>
              <w:left w:val="nil"/>
              <w:bottom w:val="nil"/>
              <w:right w:val="nil"/>
            </w:tcBorders>
          </w:tcPr>
          <w:p w14:paraId="63BB85D4" w14:textId="77777777" w:rsidR="00000000" w:rsidRDefault="00000000">
            <w:pPr>
              <w:pStyle w:val="ad"/>
            </w:pPr>
            <w:r>
              <w:t>возрастная группа: старше 18 лет длительность: до 3 дней, от 4 до 10 дней включительно иной классификационный критерий: gemop2, gemop5, gemop8, gemop17, gemop20</w:t>
            </w:r>
          </w:p>
        </w:tc>
        <w:tc>
          <w:tcPr>
            <w:tcW w:w="1690" w:type="dxa"/>
            <w:tcBorders>
              <w:top w:val="nil"/>
              <w:left w:val="nil"/>
              <w:bottom w:val="nil"/>
              <w:right w:val="nil"/>
            </w:tcBorders>
          </w:tcPr>
          <w:p w14:paraId="2C09F2B4" w14:textId="77777777" w:rsidR="00000000" w:rsidRDefault="00000000">
            <w:pPr>
              <w:pStyle w:val="aa"/>
              <w:jc w:val="center"/>
            </w:pPr>
            <w:r>
              <w:t>2,49</w:t>
            </w:r>
          </w:p>
        </w:tc>
      </w:tr>
      <w:tr w:rsidR="00000000" w14:paraId="0A504DC4" w14:textId="77777777">
        <w:tblPrEx>
          <w:tblCellMar>
            <w:top w:w="0" w:type="dxa"/>
            <w:bottom w:w="0" w:type="dxa"/>
          </w:tblCellMar>
        </w:tblPrEx>
        <w:tc>
          <w:tcPr>
            <w:tcW w:w="1658" w:type="dxa"/>
            <w:tcBorders>
              <w:top w:val="nil"/>
              <w:left w:val="nil"/>
              <w:bottom w:val="nil"/>
              <w:right w:val="nil"/>
            </w:tcBorders>
          </w:tcPr>
          <w:p w14:paraId="598F46AB" w14:textId="77777777" w:rsidR="00000000" w:rsidRDefault="00000000">
            <w:pPr>
              <w:pStyle w:val="ad"/>
            </w:pPr>
            <w:r>
              <w:t>st19.098</w:t>
            </w:r>
          </w:p>
        </w:tc>
        <w:tc>
          <w:tcPr>
            <w:tcW w:w="2842" w:type="dxa"/>
            <w:tcBorders>
              <w:top w:val="nil"/>
              <w:left w:val="nil"/>
              <w:bottom w:val="nil"/>
              <w:right w:val="nil"/>
            </w:tcBorders>
          </w:tcPr>
          <w:p w14:paraId="6896EA95"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2)</w:t>
            </w:r>
          </w:p>
        </w:tc>
        <w:tc>
          <w:tcPr>
            <w:tcW w:w="3802" w:type="dxa"/>
            <w:tcBorders>
              <w:top w:val="nil"/>
              <w:left w:val="nil"/>
              <w:bottom w:val="nil"/>
              <w:right w:val="nil"/>
            </w:tcBorders>
          </w:tcPr>
          <w:p w14:paraId="00B23584" w14:textId="77777777" w:rsidR="00000000" w:rsidRDefault="00000000">
            <w:pPr>
              <w:pStyle w:val="ad"/>
            </w:pPr>
            <w:r>
              <w:t>С81-С96, D45-D47</w:t>
            </w:r>
          </w:p>
        </w:tc>
        <w:tc>
          <w:tcPr>
            <w:tcW w:w="2776" w:type="dxa"/>
            <w:tcBorders>
              <w:top w:val="nil"/>
              <w:left w:val="nil"/>
              <w:bottom w:val="nil"/>
              <w:right w:val="nil"/>
            </w:tcBorders>
          </w:tcPr>
          <w:p w14:paraId="4FBBC532" w14:textId="77777777" w:rsidR="00000000" w:rsidRDefault="00000000">
            <w:pPr>
              <w:pStyle w:val="aa"/>
              <w:jc w:val="center"/>
            </w:pPr>
            <w:r>
              <w:t>-</w:t>
            </w:r>
          </w:p>
        </w:tc>
        <w:tc>
          <w:tcPr>
            <w:tcW w:w="2350" w:type="dxa"/>
            <w:tcBorders>
              <w:top w:val="nil"/>
              <w:left w:val="nil"/>
              <w:bottom w:val="nil"/>
              <w:right w:val="nil"/>
            </w:tcBorders>
          </w:tcPr>
          <w:p w14:paraId="7188EA80" w14:textId="77777777" w:rsidR="00000000" w:rsidRDefault="00000000">
            <w:pPr>
              <w:pStyle w:val="ad"/>
            </w:pPr>
            <w:r>
              <w:t>возрастная группа: старше 18 лет длительность: от 11 до 20 дней включительно иной классификационный критерий: gemop2, gemop5, gemop8, gemop17, gemop20</w:t>
            </w:r>
          </w:p>
        </w:tc>
        <w:tc>
          <w:tcPr>
            <w:tcW w:w="1690" w:type="dxa"/>
            <w:tcBorders>
              <w:top w:val="nil"/>
              <w:left w:val="nil"/>
              <w:bottom w:val="nil"/>
              <w:right w:val="nil"/>
            </w:tcBorders>
          </w:tcPr>
          <w:p w14:paraId="2C9925EA" w14:textId="77777777" w:rsidR="00000000" w:rsidRDefault="00000000">
            <w:pPr>
              <w:pStyle w:val="aa"/>
              <w:jc w:val="center"/>
            </w:pPr>
            <w:r>
              <w:t>4,83</w:t>
            </w:r>
          </w:p>
        </w:tc>
      </w:tr>
      <w:tr w:rsidR="00000000" w14:paraId="0CDCAFAB" w14:textId="77777777">
        <w:tblPrEx>
          <w:tblCellMar>
            <w:top w:w="0" w:type="dxa"/>
            <w:bottom w:w="0" w:type="dxa"/>
          </w:tblCellMar>
        </w:tblPrEx>
        <w:tc>
          <w:tcPr>
            <w:tcW w:w="1658" w:type="dxa"/>
            <w:tcBorders>
              <w:top w:val="nil"/>
              <w:left w:val="nil"/>
              <w:bottom w:val="nil"/>
              <w:right w:val="nil"/>
            </w:tcBorders>
          </w:tcPr>
          <w:p w14:paraId="45C3FDD1" w14:textId="77777777" w:rsidR="00000000" w:rsidRDefault="00000000">
            <w:pPr>
              <w:pStyle w:val="ad"/>
            </w:pPr>
            <w:r>
              <w:t>st19.099</w:t>
            </w:r>
          </w:p>
        </w:tc>
        <w:tc>
          <w:tcPr>
            <w:tcW w:w="2842" w:type="dxa"/>
            <w:tcBorders>
              <w:top w:val="nil"/>
              <w:left w:val="nil"/>
              <w:bottom w:val="nil"/>
              <w:right w:val="nil"/>
            </w:tcBorders>
          </w:tcPr>
          <w:p w14:paraId="0AED1BD0"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3)</w:t>
            </w:r>
          </w:p>
        </w:tc>
        <w:tc>
          <w:tcPr>
            <w:tcW w:w="3802" w:type="dxa"/>
            <w:tcBorders>
              <w:top w:val="nil"/>
              <w:left w:val="nil"/>
              <w:bottom w:val="nil"/>
              <w:right w:val="nil"/>
            </w:tcBorders>
          </w:tcPr>
          <w:p w14:paraId="4550A8B8" w14:textId="77777777" w:rsidR="00000000" w:rsidRDefault="00000000">
            <w:pPr>
              <w:pStyle w:val="ad"/>
            </w:pPr>
            <w:r>
              <w:t>С81-С96, D45-D47</w:t>
            </w:r>
          </w:p>
        </w:tc>
        <w:tc>
          <w:tcPr>
            <w:tcW w:w="2776" w:type="dxa"/>
            <w:tcBorders>
              <w:top w:val="nil"/>
              <w:left w:val="nil"/>
              <w:bottom w:val="nil"/>
              <w:right w:val="nil"/>
            </w:tcBorders>
          </w:tcPr>
          <w:p w14:paraId="4265707D" w14:textId="77777777" w:rsidR="00000000" w:rsidRDefault="00000000">
            <w:pPr>
              <w:pStyle w:val="aa"/>
              <w:jc w:val="center"/>
            </w:pPr>
            <w:r>
              <w:t>-</w:t>
            </w:r>
          </w:p>
        </w:tc>
        <w:tc>
          <w:tcPr>
            <w:tcW w:w="2350" w:type="dxa"/>
            <w:tcBorders>
              <w:top w:val="nil"/>
              <w:left w:val="nil"/>
              <w:bottom w:val="nil"/>
              <w:right w:val="nil"/>
            </w:tcBorders>
          </w:tcPr>
          <w:p w14:paraId="4899367D" w14:textId="77777777" w:rsidR="00000000" w:rsidRDefault="00000000">
            <w:pPr>
              <w:pStyle w:val="ad"/>
            </w:pPr>
            <w:r>
              <w:t>возрастная группа: старше 18 лет длительность: от 21 до 30 дней включительно иной классификационный критерий: gemop2, gemop5, gemop8, gemop17, gemop20</w:t>
            </w:r>
          </w:p>
        </w:tc>
        <w:tc>
          <w:tcPr>
            <w:tcW w:w="1690" w:type="dxa"/>
            <w:tcBorders>
              <w:top w:val="nil"/>
              <w:left w:val="nil"/>
              <w:bottom w:val="nil"/>
              <w:right w:val="nil"/>
            </w:tcBorders>
          </w:tcPr>
          <w:p w14:paraId="38CC3366" w14:textId="77777777" w:rsidR="00000000" w:rsidRDefault="00000000">
            <w:pPr>
              <w:pStyle w:val="aa"/>
              <w:jc w:val="center"/>
            </w:pPr>
            <w:r>
              <w:t>7,87</w:t>
            </w:r>
          </w:p>
        </w:tc>
      </w:tr>
      <w:tr w:rsidR="00000000" w14:paraId="33AECB45" w14:textId="77777777">
        <w:tblPrEx>
          <w:tblCellMar>
            <w:top w:w="0" w:type="dxa"/>
            <w:bottom w:w="0" w:type="dxa"/>
          </w:tblCellMar>
        </w:tblPrEx>
        <w:tc>
          <w:tcPr>
            <w:tcW w:w="1658" w:type="dxa"/>
            <w:tcBorders>
              <w:top w:val="nil"/>
              <w:left w:val="nil"/>
              <w:bottom w:val="nil"/>
              <w:right w:val="nil"/>
            </w:tcBorders>
          </w:tcPr>
          <w:p w14:paraId="094BDDE9" w14:textId="77777777" w:rsidR="00000000" w:rsidRDefault="00000000">
            <w:pPr>
              <w:pStyle w:val="ad"/>
            </w:pPr>
            <w:r>
              <w:t>st19.100</w:t>
            </w:r>
          </w:p>
        </w:tc>
        <w:tc>
          <w:tcPr>
            <w:tcW w:w="2842" w:type="dxa"/>
            <w:tcBorders>
              <w:top w:val="nil"/>
              <w:left w:val="nil"/>
              <w:bottom w:val="nil"/>
              <w:right w:val="nil"/>
            </w:tcBorders>
          </w:tcPr>
          <w:p w14:paraId="3E8CDC42"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4)</w:t>
            </w:r>
          </w:p>
        </w:tc>
        <w:tc>
          <w:tcPr>
            <w:tcW w:w="3802" w:type="dxa"/>
            <w:tcBorders>
              <w:top w:val="nil"/>
              <w:left w:val="nil"/>
              <w:bottom w:val="nil"/>
              <w:right w:val="nil"/>
            </w:tcBorders>
          </w:tcPr>
          <w:p w14:paraId="3CEA94B0" w14:textId="77777777" w:rsidR="00000000" w:rsidRDefault="00000000">
            <w:pPr>
              <w:pStyle w:val="ad"/>
            </w:pPr>
            <w:r>
              <w:t>С81-С96, D45-D47</w:t>
            </w:r>
          </w:p>
        </w:tc>
        <w:tc>
          <w:tcPr>
            <w:tcW w:w="2776" w:type="dxa"/>
            <w:tcBorders>
              <w:top w:val="nil"/>
              <w:left w:val="nil"/>
              <w:bottom w:val="nil"/>
              <w:right w:val="nil"/>
            </w:tcBorders>
          </w:tcPr>
          <w:p w14:paraId="0E56ED12" w14:textId="77777777" w:rsidR="00000000" w:rsidRDefault="00000000">
            <w:pPr>
              <w:pStyle w:val="aa"/>
              <w:jc w:val="center"/>
            </w:pPr>
            <w:r>
              <w:t>-</w:t>
            </w:r>
          </w:p>
        </w:tc>
        <w:tc>
          <w:tcPr>
            <w:tcW w:w="2350" w:type="dxa"/>
            <w:tcBorders>
              <w:top w:val="nil"/>
              <w:left w:val="nil"/>
              <w:bottom w:val="nil"/>
              <w:right w:val="nil"/>
            </w:tcBorders>
          </w:tcPr>
          <w:p w14:paraId="37D189CE" w14:textId="77777777" w:rsidR="00000000" w:rsidRDefault="00000000">
            <w:pPr>
              <w:pStyle w:val="ad"/>
            </w:pPr>
            <w:r>
              <w:t>возрастная группа: старше 18 лет длительность: до 3 дней, от 4 до 10 дней включительно иной классификационный критерий: gemop1, gemop3, gemop4, gemop6, gemop7, gemop9, gemop10, gemop11, gemop12, gemop13, gemop14, gemop16, gemop18, gemop21, gemop22, gemop23, gemop24, gemop25,</w:t>
            </w:r>
            <w:r>
              <w:br/>
              <w:t>gemop26</w:t>
            </w:r>
          </w:p>
        </w:tc>
        <w:tc>
          <w:tcPr>
            <w:tcW w:w="1690" w:type="dxa"/>
            <w:tcBorders>
              <w:top w:val="nil"/>
              <w:left w:val="nil"/>
              <w:bottom w:val="nil"/>
              <w:right w:val="nil"/>
            </w:tcBorders>
          </w:tcPr>
          <w:p w14:paraId="7CA07B80" w14:textId="77777777" w:rsidR="00000000" w:rsidRDefault="00000000">
            <w:pPr>
              <w:pStyle w:val="aa"/>
              <w:jc w:val="center"/>
            </w:pPr>
            <w:r>
              <w:t>13,01</w:t>
            </w:r>
          </w:p>
        </w:tc>
      </w:tr>
      <w:tr w:rsidR="00000000" w14:paraId="79B28B35" w14:textId="77777777">
        <w:tblPrEx>
          <w:tblCellMar>
            <w:top w:w="0" w:type="dxa"/>
            <w:bottom w:w="0" w:type="dxa"/>
          </w:tblCellMar>
        </w:tblPrEx>
        <w:tc>
          <w:tcPr>
            <w:tcW w:w="1658" w:type="dxa"/>
            <w:tcBorders>
              <w:top w:val="nil"/>
              <w:left w:val="nil"/>
              <w:bottom w:val="nil"/>
              <w:right w:val="nil"/>
            </w:tcBorders>
          </w:tcPr>
          <w:p w14:paraId="53B8F3F3" w14:textId="77777777" w:rsidR="00000000" w:rsidRDefault="00000000">
            <w:pPr>
              <w:pStyle w:val="ad"/>
            </w:pPr>
            <w:r>
              <w:t>st19.101</w:t>
            </w:r>
          </w:p>
        </w:tc>
        <w:tc>
          <w:tcPr>
            <w:tcW w:w="2842" w:type="dxa"/>
            <w:tcBorders>
              <w:top w:val="nil"/>
              <w:left w:val="nil"/>
              <w:bottom w:val="nil"/>
              <w:right w:val="nil"/>
            </w:tcBorders>
          </w:tcPr>
          <w:p w14:paraId="7973A1F7"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5)</w:t>
            </w:r>
          </w:p>
        </w:tc>
        <w:tc>
          <w:tcPr>
            <w:tcW w:w="3802" w:type="dxa"/>
            <w:tcBorders>
              <w:top w:val="nil"/>
              <w:left w:val="nil"/>
              <w:bottom w:val="nil"/>
              <w:right w:val="nil"/>
            </w:tcBorders>
          </w:tcPr>
          <w:p w14:paraId="64198820" w14:textId="77777777" w:rsidR="00000000" w:rsidRDefault="00000000">
            <w:pPr>
              <w:pStyle w:val="ad"/>
            </w:pPr>
            <w:r>
              <w:t>С81-С96, D45-D47</w:t>
            </w:r>
          </w:p>
        </w:tc>
        <w:tc>
          <w:tcPr>
            <w:tcW w:w="2776" w:type="dxa"/>
            <w:tcBorders>
              <w:top w:val="nil"/>
              <w:left w:val="nil"/>
              <w:bottom w:val="nil"/>
              <w:right w:val="nil"/>
            </w:tcBorders>
          </w:tcPr>
          <w:p w14:paraId="42881628" w14:textId="77777777" w:rsidR="00000000" w:rsidRDefault="00000000">
            <w:pPr>
              <w:pStyle w:val="aa"/>
              <w:jc w:val="center"/>
            </w:pPr>
            <w:r>
              <w:t>-</w:t>
            </w:r>
          </w:p>
        </w:tc>
        <w:tc>
          <w:tcPr>
            <w:tcW w:w="2350" w:type="dxa"/>
            <w:tcBorders>
              <w:top w:val="nil"/>
              <w:left w:val="nil"/>
              <w:bottom w:val="nil"/>
              <w:right w:val="nil"/>
            </w:tcBorders>
          </w:tcPr>
          <w:p w14:paraId="79C6D0E6" w14:textId="77777777" w:rsidR="00000000" w:rsidRDefault="00000000">
            <w:pPr>
              <w:pStyle w:val="ad"/>
            </w:pPr>
            <w:r>
              <w:t>возрастная группа: старше 18 лет</w:t>
            </w:r>
          </w:p>
          <w:p w14:paraId="5B48F59F" w14:textId="77777777" w:rsidR="00000000" w:rsidRDefault="00000000">
            <w:pPr>
              <w:pStyle w:val="ad"/>
            </w:pPr>
            <w:r>
              <w:t>длительность: от 11 до 20 дней включительно</w:t>
            </w:r>
          </w:p>
          <w:p w14:paraId="1903CE86" w14:textId="77777777" w:rsidR="00000000" w:rsidRDefault="00000000">
            <w:pPr>
              <w:pStyle w:val="ad"/>
            </w:pPr>
            <w:r>
              <w:t>иной классификационный критерий: gemop1, gemop3, gemop4, gemop6, gemop7, gemop9, gemop10, gemop11, gemop12, gemop13, gemop14, gemop16, gemop18, gemop21, gemop22, gemop23, gemop24, gemop25, gemop26</w:t>
            </w:r>
          </w:p>
        </w:tc>
        <w:tc>
          <w:tcPr>
            <w:tcW w:w="1690" w:type="dxa"/>
            <w:tcBorders>
              <w:top w:val="nil"/>
              <w:left w:val="nil"/>
              <w:bottom w:val="nil"/>
              <w:right w:val="nil"/>
            </w:tcBorders>
          </w:tcPr>
          <w:p w14:paraId="4216A486" w14:textId="77777777" w:rsidR="00000000" w:rsidRDefault="00000000">
            <w:pPr>
              <w:pStyle w:val="aa"/>
              <w:jc w:val="center"/>
            </w:pPr>
            <w:r>
              <w:t>15,66</w:t>
            </w:r>
          </w:p>
        </w:tc>
      </w:tr>
      <w:tr w:rsidR="00000000" w14:paraId="1096E022" w14:textId="77777777">
        <w:tblPrEx>
          <w:tblCellMar>
            <w:top w:w="0" w:type="dxa"/>
            <w:bottom w:w="0" w:type="dxa"/>
          </w:tblCellMar>
        </w:tblPrEx>
        <w:tc>
          <w:tcPr>
            <w:tcW w:w="1658" w:type="dxa"/>
            <w:tcBorders>
              <w:top w:val="nil"/>
              <w:left w:val="nil"/>
              <w:bottom w:val="nil"/>
              <w:right w:val="nil"/>
            </w:tcBorders>
          </w:tcPr>
          <w:p w14:paraId="51936AFC" w14:textId="77777777" w:rsidR="00000000" w:rsidRDefault="00000000">
            <w:pPr>
              <w:pStyle w:val="ad"/>
            </w:pPr>
            <w:r>
              <w:t>st19.102</w:t>
            </w:r>
          </w:p>
        </w:tc>
        <w:tc>
          <w:tcPr>
            <w:tcW w:w="2842" w:type="dxa"/>
            <w:tcBorders>
              <w:top w:val="nil"/>
              <w:left w:val="nil"/>
              <w:bottom w:val="nil"/>
              <w:right w:val="nil"/>
            </w:tcBorders>
          </w:tcPr>
          <w:p w14:paraId="1F7C33C5"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6)</w:t>
            </w:r>
          </w:p>
        </w:tc>
        <w:tc>
          <w:tcPr>
            <w:tcW w:w="3802" w:type="dxa"/>
            <w:tcBorders>
              <w:top w:val="nil"/>
              <w:left w:val="nil"/>
              <w:bottom w:val="nil"/>
              <w:right w:val="nil"/>
            </w:tcBorders>
          </w:tcPr>
          <w:p w14:paraId="7ADAC775" w14:textId="77777777" w:rsidR="00000000" w:rsidRDefault="00000000">
            <w:pPr>
              <w:pStyle w:val="ad"/>
            </w:pPr>
            <w:r>
              <w:t>С81-С96, D45-D47</w:t>
            </w:r>
          </w:p>
        </w:tc>
        <w:tc>
          <w:tcPr>
            <w:tcW w:w="2776" w:type="dxa"/>
            <w:tcBorders>
              <w:top w:val="nil"/>
              <w:left w:val="nil"/>
              <w:bottom w:val="nil"/>
              <w:right w:val="nil"/>
            </w:tcBorders>
          </w:tcPr>
          <w:p w14:paraId="3622CADE" w14:textId="77777777" w:rsidR="00000000" w:rsidRDefault="00000000">
            <w:pPr>
              <w:pStyle w:val="aa"/>
              <w:jc w:val="center"/>
            </w:pPr>
            <w:r>
              <w:t>-</w:t>
            </w:r>
          </w:p>
        </w:tc>
        <w:tc>
          <w:tcPr>
            <w:tcW w:w="2350" w:type="dxa"/>
            <w:tcBorders>
              <w:top w:val="nil"/>
              <w:left w:val="nil"/>
              <w:bottom w:val="nil"/>
              <w:right w:val="nil"/>
            </w:tcBorders>
          </w:tcPr>
          <w:p w14:paraId="6FCD67C2" w14:textId="77777777" w:rsidR="00000000" w:rsidRDefault="00000000">
            <w:pPr>
              <w:pStyle w:val="ad"/>
            </w:pPr>
            <w:r>
              <w:t>возрастная группа: старше 18 лет</w:t>
            </w:r>
          </w:p>
          <w:p w14:paraId="361277C3" w14:textId="77777777" w:rsidR="00000000" w:rsidRDefault="00000000">
            <w:pPr>
              <w:pStyle w:val="ad"/>
            </w:pPr>
            <w:r>
              <w:t>длительность: от 21 до 30 дней включительно</w:t>
            </w:r>
          </w:p>
          <w:p w14:paraId="7D893819" w14:textId="77777777" w:rsidR="00000000" w:rsidRDefault="00000000">
            <w:pPr>
              <w:pStyle w:val="ad"/>
            </w:pPr>
            <w:r>
              <w:t>иной классификационный критерий: gemop1, gemop3, gemop4, gemop6, gemop7, gemop9, gemop10, gemop11, gemop12, gemop13, gemop14, gemop16, gemop18, gemop21, gemop22, gemop23, gemop24, gemop25, gemop26</w:t>
            </w:r>
          </w:p>
        </w:tc>
        <w:tc>
          <w:tcPr>
            <w:tcW w:w="1690" w:type="dxa"/>
            <w:tcBorders>
              <w:top w:val="nil"/>
              <w:left w:val="nil"/>
              <w:bottom w:val="nil"/>
              <w:right w:val="nil"/>
            </w:tcBorders>
          </w:tcPr>
          <w:p w14:paraId="143A0322" w14:textId="77777777" w:rsidR="00000000" w:rsidRDefault="00000000">
            <w:pPr>
              <w:pStyle w:val="aa"/>
              <w:jc w:val="center"/>
            </w:pPr>
            <w:r>
              <w:t>18,6</w:t>
            </w:r>
          </w:p>
        </w:tc>
      </w:tr>
      <w:tr w:rsidR="00000000" w14:paraId="04624D76" w14:textId="77777777">
        <w:tblPrEx>
          <w:tblCellMar>
            <w:top w:w="0" w:type="dxa"/>
            <w:bottom w:w="0" w:type="dxa"/>
          </w:tblCellMar>
        </w:tblPrEx>
        <w:tc>
          <w:tcPr>
            <w:tcW w:w="1658" w:type="dxa"/>
            <w:tcBorders>
              <w:top w:val="nil"/>
              <w:left w:val="nil"/>
              <w:bottom w:val="nil"/>
              <w:right w:val="nil"/>
            </w:tcBorders>
          </w:tcPr>
          <w:p w14:paraId="07213559" w14:textId="77777777" w:rsidR="00000000" w:rsidRDefault="00000000">
            <w:pPr>
              <w:pStyle w:val="ad"/>
            </w:pPr>
            <w:r>
              <w:t>st19.103</w:t>
            </w:r>
          </w:p>
        </w:tc>
        <w:tc>
          <w:tcPr>
            <w:tcW w:w="2842" w:type="dxa"/>
            <w:tcBorders>
              <w:top w:val="nil"/>
              <w:left w:val="nil"/>
              <w:bottom w:val="nil"/>
              <w:right w:val="nil"/>
            </w:tcBorders>
          </w:tcPr>
          <w:p w14:paraId="20084544" w14:textId="77777777" w:rsidR="00000000" w:rsidRDefault="00000000">
            <w:pPr>
              <w:pStyle w:val="ad"/>
            </w:pPr>
            <w:r>
              <w:t>Лучевые повреждения</w:t>
            </w:r>
          </w:p>
        </w:tc>
        <w:tc>
          <w:tcPr>
            <w:tcW w:w="3802" w:type="dxa"/>
            <w:tcBorders>
              <w:top w:val="nil"/>
              <w:left w:val="nil"/>
              <w:bottom w:val="nil"/>
              <w:right w:val="nil"/>
            </w:tcBorders>
          </w:tcPr>
          <w:p w14:paraId="78560270" w14:textId="77777777" w:rsidR="00000000" w:rsidRDefault="00000000">
            <w:pPr>
              <w:pStyle w:val="ad"/>
            </w:pPr>
            <w:r>
              <w:t>I 42.7, I89.8, I97.2, J70.1, К62.7, L58.9, М54, N30.4, N76.6</w:t>
            </w:r>
          </w:p>
        </w:tc>
        <w:tc>
          <w:tcPr>
            <w:tcW w:w="2776" w:type="dxa"/>
            <w:tcBorders>
              <w:top w:val="nil"/>
              <w:left w:val="nil"/>
              <w:bottom w:val="nil"/>
              <w:right w:val="nil"/>
            </w:tcBorders>
          </w:tcPr>
          <w:p w14:paraId="16A8807F" w14:textId="77777777" w:rsidR="00000000" w:rsidRDefault="00000000">
            <w:pPr>
              <w:pStyle w:val="aa"/>
              <w:jc w:val="center"/>
            </w:pPr>
            <w:r>
              <w:t>-</w:t>
            </w:r>
          </w:p>
        </w:tc>
        <w:tc>
          <w:tcPr>
            <w:tcW w:w="2350" w:type="dxa"/>
            <w:tcBorders>
              <w:top w:val="nil"/>
              <w:left w:val="nil"/>
              <w:bottom w:val="nil"/>
              <w:right w:val="nil"/>
            </w:tcBorders>
          </w:tcPr>
          <w:p w14:paraId="59563AB6" w14:textId="77777777" w:rsidR="00000000" w:rsidRDefault="00000000">
            <w:pPr>
              <w:pStyle w:val="ad"/>
            </w:pPr>
            <w:r>
              <w:t>дополнительные диагнозы: С. иной классификационный критерий: olt</w:t>
            </w:r>
          </w:p>
        </w:tc>
        <w:tc>
          <w:tcPr>
            <w:tcW w:w="1690" w:type="dxa"/>
            <w:tcBorders>
              <w:top w:val="nil"/>
              <w:left w:val="nil"/>
              <w:bottom w:val="nil"/>
              <w:right w:val="nil"/>
            </w:tcBorders>
          </w:tcPr>
          <w:p w14:paraId="5C174942" w14:textId="77777777" w:rsidR="00000000" w:rsidRDefault="00000000">
            <w:pPr>
              <w:pStyle w:val="aa"/>
              <w:jc w:val="center"/>
            </w:pPr>
            <w:r>
              <w:t>2,64</w:t>
            </w:r>
          </w:p>
        </w:tc>
      </w:tr>
      <w:tr w:rsidR="00000000" w14:paraId="1368B30A" w14:textId="77777777">
        <w:tblPrEx>
          <w:tblCellMar>
            <w:top w:w="0" w:type="dxa"/>
            <w:bottom w:w="0" w:type="dxa"/>
          </w:tblCellMar>
        </w:tblPrEx>
        <w:tc>
          <w:tcPr>
            <w:tcW w:w="1658" w:type="dxa"/>
            <w:tcBorders>
              <w:top w:val="nil"/>
              <w:left w:val="nil"/>
              <w:bottom w:val="nil"/>
              <w:right w:val="nil"/>
            </w:tcBorders>
          </w:tcPr>
          <w:p w14:paraId="4A424B3C" w14:textId="77777777" w:rsidR="00000000" w:rsidRDefault="00000000">
            <w:pPr>
              <w:pStyle w:val="ad"/>
            </w:pPr>
            <w:r>
              <w:t>st19.104</w:t>
            </w:r>
          </w:p>
        </w:tc>
        <w:tc>
          <w:tcPr>
            <w:tcW w:w="2842" w:type="dxa"/>
            <w:tcBorders>
              <w:top w:val="nil"/>
              <w:left w:val="nil"/>
              <w:bottom w:val="nil"/>
              <w:right w:val="nil"/>
            </w:tcBorders>
          </w:tcPr>
          <w:p w14:paraId="6C4D0C71" w14:textId="77777777" w:rsidR="00000000" w:rsidRDefault="00000000">
            <w:pPr>
              <w:pStyle w:val="ad"/>
            </w:pPr>
            <w:r>
              <w:t>Эвисцерация малого таза при лучевых повреждениях</w:t>
            </w:r>
          </w:p>
        </w:tc>
        <w:tc>
          <w:tcPr>
            <w:tcW w:w="3802" w:type="dxa"/>
            <w:tcBorders>
              <w:top w:val="nil"/>
              <w:left w:val="nil"/>
              <w:bottom w:val="nil"/>
              <w:right w:val="nil"/>
            </w:tcBorders>
          </w:tcPr>
          <w:p w14:paraId="62E34E79" w14:textId="77777777" w:rsidR="00000000" w:rsidRDefault="00000000">
            <w:pPr>
              <w:pStyle w:val="ad"/>
            </w:pPr>
            <w:r>
              <w:t>К60.4, К60.5, К62.7, N30.4, N32.1, N36.0, N76.0, N76.1, N76.6, N82.0, N82.2, N82.3</w:t>
            </w:r>
          </w:p>
        </w:tc>
        <w:tc>
          <w:tcPr>
            <w:tcW w:w="2776" w:type="dxa"/>
            <w:tcBorders>
              <w:top w:val="nil"/>
              <w:left w:val="nil"/>
              <w:bottom w:val="nil"/>
              <w:right w:val="nil"/>
            </w:tcBorders>
          </w:tcPr>
          <w:p w14:paraId="454668E0" w14:textId="77777777" w:rsidR="00000000" w:rsidRDefault="00000000">
            <w:pPr>
              <w:pStyle w:val="ad"/>
            </w:pPr>
            <w:r>
              <w:t>А16.30.022, А16.30.022.001</w:t>
            </w:r>
          </w:p>
        </w:tc>
        <w:tc>
          <w:tcPr>
            <w:tcW w:w="2350" w:type="dxa"/>
            <w:tcBorders>
              <w:top w:val="nil"/>
              <w:left w:val="nil"/>
              <w:bottom w:val="nil"/>
              <w:right w:val="nil"/>
            </w:tcBorders>
          </w:tcPr>
          <w:p w14:paraId="393228F3" w14:textId="77777777" w:rsidR="00000000" w:rsidRDefault="00000000">
            <w:pPr>
              <w:pStyle w:val="ad"/>
            </w:pPr>
            <w:r>
              <w:t>дополнительные диагнозы: С. иной классификационный критерий: olt</w:t>
            </w:r>
          </w:p>
        </w:tc>
        <w:tc>
          <w:tcPr>
            <w:tcW w:w="1690" w:type="dxa"/>
            <w:tcBorders>
              <w:top w:val="nil"/>
              <w:left w:val="nil"/>
              <w:bottom w:val="nil"/>
              <w:right w:val="nil"/>
            </w:tcBorders>
          </w:tcPr>
          <w:p w14:paraId="5459C85E" w14:textId="77777777" w:rsidR="00000000" w:rsidRDefault="00000000">
            <w:pPr>
              <w:pStyle w:val="aa"/>
              <w:jc w:val="center"/>
            </w:pPr>
            <w:r>
              <w:t>19,75</w:t>
            </w:r>
          </w:p>
        </w:tc>
      </w:tr>
      <w:tr w:rsidR="00000000" w14:paraId="15069167" w14:textId="77777777">
        <w:tblPrEx>
          <w:tblCellMar>
            <w:top w:w="0" w:type="dxa"/>
            <w:bottom w:w="0" w:type="dxa"/>
          </w:tblCellMar>
        </w:tblPrEx>
        <w:tc>
          <w:tcPr>
            <w:tcW w:w="1658" w:type="dxa"/>
            <w:tcBorders>
              <w:top w:val="nil"/>
              <w:left w:val="nil"/>
              <w:bottom w:val="nil"/>
              <w:right w:val="nil"/>
            </w:tcBorders>
          </w:tcPr>
          <w:p w14:paraId="32A947E6" w14:textId="77777777" w:rsidR="00000000" w:rsidRDefault="00000000">
            <w:pPr>
              <w:pStyle w:val="ad"/>
            </w:pPr>
            <w:r>
              <w:t>st19.122</w:t>
            </w:r>
          </w:p>
        </w:tc>
        <w:tc>
          <w:tcPr>
            <w:tcW w:w="2842" w:type="dxa"/>
            <w:tcBorders>
              <w:top w:val="nil"/>
              <w:left w:val="nil"/>
              <w:bottom w:val="nil"/>
              <w:right w:val="nil"/>
            </w:tcBorders>
          </w:tcPr>
          <w:p w14:paraId="2337FE0D" w14:textId="77777777" w:rsidR="00000000" w:rsidRDefault="00000000">
            <w:pPr>
              <w:pStyle w:val="ad"/>
            </w:pPr>
            <w:r>
              <w:t>Посттрансплантационный период после пересадки костного мозга</w:t>
            </w:r>
          </w:p>
        </w:tc>
        <w:tc>
          <w:tcPr>
            <w:tcW w:w="3802" w:type="dxa"/>
            <w:tcBorders>
              <w:top w:val="nil"/>
              <w:left w:val="nil"/>
              <w:bottom w:val="nil"/>
              <w:right w:val="nil"/>
            </w:tcBorders>
          </w:tcPr>
          <w:p w14:paraId="3619F4BE" w14:textId="77777777" w:rsidR="00000000" w:rsidRDefault="00000000">
            <w:pPr>
              <w:pStyle w:val="aa"/>
              <w:jc w:val="center"/>
            </w:pPr>
            <w:r>
              <w:t>-</w:t>
            </w:r>
          </w:p>
        </w:tc>
        <w:tc>
          <w:tcPr>
            <w:tcW w:w="2776" w:type="dxa"/>
            <w:tcBorders>
              <w:top w:val="nil"/>
              <w:left w:val="nil"/>
              <w:bottom w:val="nil"/>
              <w:right w:val="nil"/>
            </w:tcBorders>
          </w:tcPr>
          <w:p w14:paraId="1CCEE375" w14:textId="77777777" w:rsidR="00000000" w:rsidRDefault="00000000">
            <w:pPr>
              <w:pStyle w:val="aa"/>
              <w:jc w:val="center"/>
            </w:pPr>
            <w:r>
              <w:t>-</w:t>
            </w:r>
          </w:p>
        </w:tc>
        <w:tc>
          <w:tcPr>
            <w:tcW w:w="2350" w:type="dxa"/>
            <w:tcBorders>
              <w:top w:val="nil"/>
              <w:left w:val="nil"/>
              <w:bottom w:val="nil"/>
              <w:right w:val="nil"/>
            </w:tcBorders>
          </w:tcPr>
          <w:p w14:paraId="47F8CF74" w14:textId="77777777" w:rsidR="00000000" w:rsidRDefault="00000000">
            <w:pPr>
              <w:pStyle w:val="ad"/>
            </w:pPr>
            <w:r>
              <w:t>иной классификационный критерий: rbpt</w:t>
            </w:r>
          </w:p>
        </w:tc>
        <w:tc>
          <w:tcPr>
            <w:tcW w:w="1690" w:type="dxa"/>
            <w:tcBorders>
              <w:top w:val="nil"/>
              <w:left w:val="nil"/>
              <w:bottom w:val="nil"/>
              <w:right w:val="nil"/>
            </w:tcBorders>
          </w:tcPr>
          <w:p w14:paraId="2F3B67B7" w14:textId="77777777" w:rsidR="00000000" w:rsidRDefault="00000000">
            <w:pPr>
              <w:pStyle w:val="aa"/>
              <w:jc w:val="center"/>
            </w:pPr>
            <w:r>
              <w:t>21,02</w:t>
            </w:r>
          </w:p>
        </w:tc>
      </w:tr>
      <w:tr w:rsidR="00000000" w14:paraId="475BCD37" w14:textId="77777777">
        <w:tblPrEx>
          <w:tblCellMar>
            <w:top w:w="0" w:type="dxa"/>
            <w:bottom w:w="0" w:type="dxa"/>
          </w:tblCellMar>
        </w:tblPrEx>
        <w:tc>
          <w:tcPr>
            <w:tcW w:w="1658" w:type="dxa"/>
            <w:tcBorders>
              <w:top w:val="nil"/>
              <w:left w:val="nil"/>
              <w:bottom w:val="nil"/>
              <w:right w:val="nil"/>
            </w:tcBorders>
          </w:tcPr>
          <w:p w14:paraId="3804DF8E" w14:textId="77777777" w:rsidR="00000000" w:rsidRDefault="00000000">
            <w:pPr>
              <w:pStyle w:val="ad"/>
            </w:pPr>
            <w:r>
              <w:t>st19.144</w:t>
            </w:r>
          </w:p>
        </w:tc>
        <w:tc>
          <w:tcPr>
            <w:tcW w:w="2842" w:type="dxa"/>
            <w:tcBorders>
              <w:top w:val="nil"/>
              <w:left w:val="nil"/>
              <w:bottom w:val="nil"/>
              <w:right w:val="nil"/>
            </w:tcBorders>
          </w:tcPr>
          <w:p w14:paraId="2E011AD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w:t>
            </w:r>
          </w:p>
        </w:tc>
        <w:tc>
          <w:tcPr>
            <w:tcW w:w="3802" w:type="dxa"/>
            <w:tcBorders>
              <w:top w:val="nil"/>
              <w:left w:val="nil"/>
              <w:bottom w:val="nil"/>
              <w:right w:val="nil"/>
            </w:tcBorders>
          </w:tcPr>
          <w:p w14:paraId="7B6F4BD2" w14:textId="77777777" w:rsidR="00000000" w:rsidRDefault="00000000">
            <w:pPr>
              <w:pStyle w:val="ad"/>
            </w:pPr>
            <w:r>
              <w:t>С00-С80, С97, D00-D09</w:t>
            </w:r>
          </w:p>
        </w:tc>
        <w:tc>
          <w:tcPr>
            <w:tcW w:w="2776" w:type="dxa"/>
            <w:tcBorders>
              <w:top w:val="nil"/>
              <w:left w:val="nil"/>
              <w:bottom w:val="nil"/>
              <w:right w:val="nil"/>
            </w:tcBorders>
          </w:tcPr>
          <w:p w14:paraId="77BCAD73" w14:textId="77777777" w:rsidR="00000000" w:rsidRDefault="00000000">
            <w:pPr>
              <w:pStyle w:val="aa"/>
              <w:jc w:val="center"/>
            </w:pPr>
            <w:r>
              <w:t>-</w:t>
            </w:r>
          </w:p>
        </w:tc>
        <w:tc>
          <w:tcPr>
            <w:tcW w:w="2350" w:type="dxa"/>
            <w:tcBorders>
              <w:top w:val="nil"/>
              <w:left w:val="nil"/>
              <w:bottom w:val="nil"/>
              <w:right w:val="nil"/>
            </w:tcBorders>
          </w:tcPr>
          <w:p w14:paraId="1C56FFDA" w14:textId="77777777" w:rsidR="00000000" w:rsidRDefault="00000000">
            <w:pPr>
              <w:pStyle w:val="ad"/>
            </w:pPr>
            <w:r>
              <w:t>возрастная группа: старше 18 лет</w:t>
            </w:r>
          </w:p>
          <w:p w14:paraId="50A21766" w14:textId="77777777" w:rsidR="00000000" w:rsidRDefault="00000000">
            <w:pPr>
              <w:pStyle w:val="ad"/>
            </w:pPr>
            <w:r>
              <w:t>схемы: sh0019, sh0024, sh0025, sh0028, sh0047, sh0050, sh0058, sh0090, sh0113, sh0121, sh0124, sh0128, sh0139, sh0144, sh0153, sh0182, sh0202, sh0224, sh0229, sh0253, sh0350, sh0582, sh0605, sh0616, sh0632, sh0634, sh0635, sh0636, sh0639, sh0640, sh0641, sh0671, sh0673, sh0675, sh0677, sh0698, sh0700, sh0702, sh0704, sh0707, sh0711, sh0712, sh0717, sh0767, sh0768, sh0770, sh0779, sh0786, sh0787, sh0790, sh0793, sh0794, sh0795, sh0797, sh0798, sh0800, sh0807, sh0811, sh0867, sh0880, sh0888, sh0892, sh0909, sh0915, sh0922, sh0923, sh0927, sh0929, sh0933, sh0950, sh0951, sh0971, sh0972, sh1002, sh1031, sh1035, sh1036, sh1056, sh1067, sh1068, sh1116, sh1179, sh1180, sh1184, sh1185, sh1186, sh1194, sh1195, sh9003</w:t>
            </w:r>
          </w:p>
        </w:tc>
        <w:tc>
          <w:tcPr>
            <w:tcW w:w="1690" w:type="dxa"/>
            <w:tcBorders>
              <w:top w:val="nil"/>
              <w:left w:val="nil"/>
              <w:bottom w:val="nil"/>
              <w:right w:val="nil"/>
            </w:tcBorders>
          </w:tcPr>
          <w:p w14:paraId="75688FA6" w14:textId="77777777" w:rsidR="00000000" w:rsidRDefault="00000000">
            <w:pPr>
              <w:pStyle w:val="aa"/>
              <w:jc w:val="center"/>
            </w:pPr>
            <w:r>
              <w:t>0,36</w:t>
            </w:r>
          </w:p>
        </w:tc>
      </w:tr>
      <w:tr w:rsidR="00000000" w14:paraId="77ADA7AE" w14:textId="77777777">
        <w:tblPrEx>
          <w:tblCellMar>
            <w:top w:w="0" w:type="dxa"/>
            <w:bottom w:w="0" w:type="dxa"/>
          </w:tblCellMar>
        </w:tblPrEx>
        <w:tc>
          <w:tcPr>
            <w:tcW w:w="1658" w:type="dxa"/>
            <w:tcBorders>
              <w:top w:val="nil"/>
              <w:left w:val="nil"/>
              <w:bottom w:val="nil"/>
              <w:right w:val="nil"/>
            </w:tcBorders>
          </w:tcPr>
          <w:p w14:paraId="27DC7ED7" w14:textId="77777777" w:rsidR="00000000" w:rsidRDefault="00000000">
            <w:pPr>
              <w:pStyle w:val="ad"/>
            </w:pPr>
            <w:r>
              <w:t>st19.145</w:t>
            </w:r>
          </w:p>
        </w:tc>
        <w:tc>
          <w:tcPr>
            <w:tcW w:w="2842" w:type="dxa"/>
            <w:tcBorders>
              <w:top w:val="nil"/>
              <w:left w:val="nil"/>
              <w:bottom w:val="nil"/>
              <w:right w:val="nil"/>
            </w:tcBorders>
          </w:tcPr>
          <w:p w14:paraId="50FAB900"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2)</w:t>
            </w:r>
          </w:p>
        </w:tc>
        <w:tc>
          <w:tcPr>
            <w:tcW w:w="3802" w:type="dxa"/>
            <w:tcBorders>
              <w:top w:val="nil"/>
              <w:left w:val="nil"/>
              <w:bottom w:val="nil"/>
              <w:right w:val="nil"/>
            </w:tcBorders>
          </w:tcPr>
          <w:p w14:paraId="3D9805FF" w14:textId="77777777" w:rsidR="00000000" w:rsidRDefault="00000000">
            <w:pPr>
              <w:pStyle w:val="ad"/>
            </w:pPr>
            <w:r>
              <w:t>С00-С80, С97, D00-D09</w:t>
            </w:r>
          </w:p>
        </w:tc>
        <w:tc>
          <w:tcPr>
            <w:tcW w:w="2776" w:type="dxa"/>
            <w:tcBorders>
              <w:top w:val="nil"/>
              <w:left w:val="nil"/>
              <w:bottom w:val="nil"/>
              <w:right w:val="nil"/>
            </w:tcBorders>
          </w:tcPr>
          <w:p w14:paraId="0C2AEF0B" w14:textId="77777777" w:rsidR="00000000" w:rsidRDefault="00000000">
            <w:pPr>
              <w:pStyle w:val="aa"/>
              <w:jc w:val="center"/>
            </w:pPr>
            <w:r>
              <w:t>-</w:t>
            </w:r>
          </w:p>
        </w:tc>
        <w:tc>
          <w:tcPr>
            <w:tcW w:w="2350" w:type="dxa"/>
            <w:tcBorders>
              <w:top w:val="nil"/>
              <w:left w:val="nil"/>
              <w:bottom w:val="nil"/>
              <w:right w:val="nil"/>
            </w:tcBorders>
          </w:tcPr>
          <w:p w14:paraId="66211F95" w14:textId="77777777" w:rsidR="00000000" w:rsidRDefault="00000000">
            <w:pPr>
              <w:pStyle w:val="ad"/>
            </w:pPr>
            <w:r>
              <w:t>возрастная группа: старше 18 лет схемы: sh0024.1, sh0028.1, sh0052, sh0061, sh0062, sh0063, sh0068, sh0071, sh0072, sh0083, sh0123, sh0130, sh0140, sh0149, sh0191, sh0226, sh0238, sh0272, sh0336, sh0338, sh0339, sh0348, sh0385, sh0466, sh0534, sh0555, sh0556, sh0632.1, sh0634.1, sh0636.1, sh0643, sh0644, sh0646, sh0663, sh0672, sh0690, sh0695, sh0702.1, sh0704.1, sh0705, sh0716, sh0719, sh0720, sh0770.1, sh0775, sh0778, sh0780, sh0803, sh0816, sh0817, sh0824, sh0869, sh0870, sh0871, sh0873, sh0881, sh0898, sh0899, sh0929.1, sh0934, sh0935, sh0966, sh0974, sh0977, sh0999, sh1035.1, sh1038, sh1040, sh1041, sh1074, sh1077, sh1082, sh1088, sh1108, sh1109, sh1110, sh1116.1, sh1153, sh1157, sh1164, sh1180.1, sh1204</w:t>
            </w:r>
          </w:p>
        </w:tc>
        <w:tc>
          <w:tcPr>
            <w:tcW w:w="1690" w:type="dxa"/>
            <w:tcBorders>
              <w:top w:val="nil"/>
              <w:left w:val="nil"/>
              <w:bottom w:val="nil"/>
              <w:right w:val="nil"/>
            </w:tcBorders>
          </w:tcPr>
          <w:p w14:paraId="1FC585E0" w14:textId="77777777" w:rsidR="00000000" w:rsidRDefault="00000000">
            <w:pPr>
              <w:pStyle w:val="aa"/>
              <w:jc w:val="center"/>
            </w:pPr>
            <w:r>
              <w:t>0,63</w:t>
            </w:r>
          </w:p>
        </w:tc>
      </w:tr>
      <w:tr w:rsidR="00000000" w14:paraId="5BFE81FC" w14:textId="77777777">
        <w:tblPrEx>
          <w:tblCellMar>
            <w:top w:w="0" w:type="dxa"/>
            <w:bottom w:w="0" w:type="dxa"/>
          </w:tblCellMar>
        </w:tblPrEx>
        <w:tc>
          <w:tcPr>
            <w:tcW w:w="1658" w:type="dxa"/>
            <w:tcBorders>
              <w:top w:val="nil"/>
              <w:left w:val="nil"/>
              <w:bottom w:val="nil"/>
              <w:right w:val="nil"/>
            </w:tcBorders>
          </w:tcPr>
          <w:p w14:paraId="5C06BF16" w14:textId="77777777" w:rsidR="00000000" w:rsidRDefault="00000000">
            <w:pPr>
              <w:pStyle w:val="ad"/>
            </w:pPr>
            <w:r>
              <w:t>st19.146</w:t>
            </w:r>
          </w:p>
        </w:tc>
        <w:tc>
          <w:tcPr>
            <w:tcW w:w="2842" w:type="dxa"/>
            <w:tcBorders>
              <w:top w:val="nil"/>
              <w:left w:val="nil"/>
              <w:bottom w:val="nil"/>
              <w:right w:val="nil"/>
            </w:tcBorders>
          </w:tcPr>
          <w:p w14:paraId="09DD990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3)</w:t>
            </w:r>
          </w:p>
        </w:tc>
        <w:tc>
          <w:tcPr>
            <w:tcW w:w="3802" w:type="dxa"/>
            <w:tcBorders>
              <w:top w:val="nil"/>
              <w:left w:val="nil"/>
              <w:bottom w:val="nil"/>
              <w:right w:val="nil"/>
            </w:tcBorders>
          </w:tcPr>
          <w:p w14:paraId="1544091F" w14:textId="77777777" w:rsidR="00000000" w:rsidRDefault="00000000">
            <w:pPr>
              <w:pStyle w:val="ad"/>
            </w:pPr>
            <w:r>
              <w:t>С00-С80, С97, D00-D09</w:t>
            </w:r>
          </w:p>
        </w:tc>
        <w:tc>
          <w:tcPr>
            <w:tcW w:w="2776" w:type="dxa"/>
            <w:tcBorders>
              <w:top w:val="nil"/>
              <w:left w:val="nil"/>
              <w:bottom w:val="nil"/>
              <w:right w:val="nil"/>
            </w:tcBorders>
          </w:tcPr>
          <w:p w14:paraId="6E1E957E" w14:textId="77777777" w:rsidR="00000000" w:rsidRDefault="00000000">
            <w:pPr>
              <w:pStyle w:val="aa"/>
              <w:jc w:val="center"/>
            </w:pPr>
            <w:r>
              <w:t>-</w:t>
            </w:r>
          </w:p>
        </w:tc>
        <w:tc>
          <w:tcPr>
            <w:tcW w:w="2350" w:type="dxa"/>
            <w:tcBorders>
              <w:top w:val="nil"/>
              <w:left w:val="nil"/>
              <w:bottom w:val="nil"/>
              <w:right w:val="nil"/>
            </w:tcBorders>
          </w:tcPr>
          <w:p w14:paraId="2659FB8F" w14:textId="77777777" w:rsidR="00000000" w:rsidRDefault="00000000">
            <w:pPr>
              <w:pStyle w:val="ad"/>
            </w:pPr>
            <w:r>
              <w:t>возрастная группа: старше 18 лет схемы: sh0018, sh0025.1, sh0027, sh0051, sh0075, sh0090.1, sh0121.1, sh0139.1, sh0140.1, sh0153.1, sh0161, sh0162, sh0204, sh0206, sh0214, sh0215, sh0280, sh0306, sh0308, sh0368, sh0371, sh0389, sh0493, sh0537, sh0564, sh0588, sh0589, sh0605.1, sh0628, sh0635.1, sh0673.1, sh0689, sh0693, sh0712.1, sh0717.1, sh0736, sh0763, sh0764, sh0765, sh0771, sh0772, sh0773, sh0774, sh0776, sh0777, sh0779.1, sh0780.1, sh0787.1, sh0795.1, sh0797.1, sh0800.1, sh0811.1, sh0814, sh0815, sh0820, sh0835, sh0837, sh0841, sh0857, sh0875, sh0884, sh0885, sh0888.1, sh0892.1, sh0900, sh0936, sh0946, sh0948, sh0951.1, sh0963, sh0964, sh0970, sh0975, sh0978, sh1031.1, sh1067.1, sh1075, sh1079, sh1117, sh1118, sh1119, sh1122, sh1129, sh1133, sh1136, sh1142, sh1143, sh1154</w:t>
            </w:r>
          </w:p>
        </w:tc>
        <w:tc>
          <w:tcPr>
            <w:tcW w:w="1690" w:type="dxa"/>
            <w:tcBorders>
              <w:top w:val="nil"/>
              <w:left w:val="nil"/>
              <w:bottom w:val="nil"/>
              <w:right w:val="nil"/>
            </w:tcBorders>
          </w:tcPr>
          <w:p w14:paraId="65146F4B" w14:textId="77777777" w:rsidR="00000000" w:rsidRDefault="00000000">
            <w:pPr>
              <w:pStyle w:val="aa"/>
              <w:jc w:val="center"/>
            </w:pPr>
            <w:r>
              <w:t>0,89</w:t>
            </w:r>
          </w:p>
        </w:tc>
      </w:tr>
      <w:tr w:rsidR="00000000" w14:paraId="5EA0F976" w14:textId="77777777">
        <w:tblPrEx>
          <w:tblCellMar>
            <w:top w:w="0" w:type="dxa"/>
            <w:bottom w:w="0" w:type="dxa"/>
          </w:tblCellMar>
        </w:tblPrEx>
        <w:tc>
          <w:tcPr>
            <w:tcW w:w="1658" w:type="dxa"/>
            <w:tcBorders>
              <w:top w:val="nil"/>
              <w:left w:val="nil"/>
              <w:bottom w:val="nil"/>
              <w:right w:val="nil"/>
            </w:tcBorders>
          </w:tcPr>
          <w:p w14:paraId="4DCD9669" w14:textId="77777777" w:rsidR="00000000" w:rsidRDefault="00000000">
            <w:pPr>
              <w:pStyle w:val="aa"/>
            </w:pPr>
          </w:p>
        </w:tc>
        <w:tc>
          <w:tcPr>
            <w:tcW w:w="2842" w:type="dxa"/>
            <w:tcBorders>
              <w:top w:val="nil"/>
              <w:left w:val="nil"/>
              <w:bottom w:val="nil"/>
              <w:right w:val="nil"/>
            </w:tcBorders>
          </w:tcPr>
          <w:p w14:paraId="63100944" w14:textId="77777777" w:rsidR="00000000" w:rsidRDefault="00000000">
            <w:pPr>
              <w:pStyle w:val="aa"/>
            </w:pPr>
          </w:p>
        </w:tc>
        <w:tc>
          <w:tcPr>
            <w:tcW w:w="3802" w:type="dxa"/>
            <w:tcBorders>
              <w:top w:val="nil"/>
              <w:left w:val="nil"/>
              <w:bottom w:val="nil"/>
              <w:right w:val="nil"/>
            </w:tcBorders>
          </w:tcPr>
          <w:p w14:paraId="79406EB6" w14:textId="77777777" w:rsidR="00000000" w:rsidRDefault="00000000">
            <w:pPr>
              <w:pStyle w:val="ad"/>
            </w:pPr>
            <w:r>
              <w:t>С40, С40.0, С40.1, С40.2, С40.3, С40.8, С40.9, С41, С41.0, С41.1, С41.2, С41.3, С41.4, С41.8, С41.9</w:t>
            </w:r>
          </w:p>
        </w:tc>
        <w:tc>
          <w:tcPr>
            <w:tcW w:w="2776" w:type="dxa"/>
            <w:tcBorders>
              <w:top w:val="nil"/>
              <w:left w:val="nil"/>
              <w:bottom w:val="nil"/>
              <w:right w:val="nil"/>
            </w:tcBorders>
          </w:tcPr>
          <w:p w14:paraId="37E4235F" w14:textId="77777777" w:rsidR="00000000" w:rsidRDefault="00000000">
            <w:pPr>
              <w:pStyle w:val="aa"/>
              <w:jc w:val="center"/>
            </w:pPr>
            <w:r>
              <w:t>-</w:t>
            </w:r>
          </w:p>
        </w:tc>
        <w:tc>
          <w:tcPr>
            <w:tcW w:w="2350" w:type="dxa"/>
            <w:tcBorders>
              <w:top w:val="nil"/>
              <w:left w:val="nil"/>
              <w:bottom w:val="nil"/>
              <w:right w:val="nil"/>
            </w:tcBorders>
          </w:tcPr>
          <w:p w14:paraId="462DB2AD" w14:textId="77777777" w:rsidR="00000000" w:rsidRDefault="00000000">
            <w:pPr>
              <w:pStyle w:val="ad"/>
            </w:pPr>
            <w:r>
              <w:t>возрастная группа: старше 18 лет схемы: sh0926</w:t>
            </w:r>
          </w:p>
        </w:tc>
        <w:tc>
          <w:tcPr>
            <w:tcW w:w="1690" w:type="dxa"/>
            <w:tcBorders>
              <w:top w:val="nil"/>
              <w:left w:val="nil"/>
              <w:bottom w:val="nil"/>
              <w:right w:val="nil"/>
            </w:tcBorders>
          </w:tcPr>
          <w:p w14:paraId="622C7568" w14:textId="77777777" w:rsidR="00000000" w:rsidRDefault="00000000">
            <w:pPr>
              <w:pStyle w:val="aa"/>
            </w:pPr>
          </w:p>
        </w:tc>
      </w:tr>
      <w:tr w:rsidR="00000000" w14:paraId="5F640C6F" w14:textId="77777777">
        <w:tblPrEx>
          <w:tblCellMar>
            <w:top w:w="0" w:type="dxa"/>
            <w:bottom w:w="0" w:type="dxa"/>
          </w:tblCellMar>
        </w:tblPrEx>
        <w:tc>
          <w:tcPr>
            <w:tcW w:w="1658" w:type="dxa"/>
            <w:tcBorders>
              <w:top w:val="nil"/>
              <w:left w:val="nil"/>
              <w:bottom w:val="nil"/>
              <w:right w:val="nil"/>
            </w:tcBorders>
          </w:tcPr>
          <w:p w14:paraId="608F062C" w14:textId="77777777" w:rsidR="00000000" w:rsidRDefault="00000000">
            <w:pPr>
              <w:pStyle w:val="ad"/>
            </w:pPr>
            <w:r>
              <w:t>st19.147</w:t>
            </w:r>
          </w:p>
        </w:tc>
        <w:tc>
          <w:tcPr>
            <w:tcW w:w="2842" w:type="dxa"/>
            <w:tcBorders>
              <w:top w:val="nil"/>
              <w:left w:val="nil"/>
              <w:bottom w:val="nil"/>
              <w:right w:val="nil"/>
            </w:tcBorders>
          </w:tcPr>
          <w:p w14:paraId="69ECABC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4)</w:t>
            </w:r>
          </w:p>
        </w:tc>
        <w:tc>
          <w:tcPr>
            <w:tcW w:w="3802" w:type="dxa"/>
            <w:tcBorders>
              <w:top w:val="nil"/>
              <w:left w:val="nil"/>
              <w:bottom w:val="nil"/>
              <w:right w:val="nil"/>
            </w:tcBorders>
          </w:tcPr>
          <w:p w14:paraId="37881EA2" w14:textId="77777777" w:rsidR="00000000" w:rsidRDefault="00000000">
            <w:pPr>
              <w:pStyle w:val="ad"/>
            </w:pPr>
            <w:r>
              <w:t>С00-С80, С97, D00-D09</w:t>
            </w:r>
          </w:p>
        </w:tc>
        <w:tc>
          <w:tcPr>
            <w:tcW w:w="2776" w:type="dxa"/>
            <w:tcBorders>
              <w:top w:val="nil"/>
              <w:left w:val="nil"/>
              <w:bottom w:val="nil"/>
              <w:right w:val="nil"/>
            </w:tcBorders>
          </w:tcPr>
          <w:p w14:paraId="7C0BFF0B" w14:textId="77777777" w:rsidR="00000000" w:rsidRDefault="00000000">
            <w:pPr>
              <w:pStyle w:val="aa"/>
              <w:jc w:val="center"/>
            </w:pPr>
            <w:r>
              <w:t>-</w:t>
            </w:r>
          </w:p>
        </w:tc>
        <w:tc>
          <w:tcPr>
            <w:tcW w:w="2350" w:type="dxa"/>
            <w:tcBorders>
              <w:top w:val="nil"/>
              <w:left w:val="nil"/>
              <w:bottom w:val="nil"/>
              <w:right w:val="nil"/>
            </w:tcBorders>
          </w:tcPr>
          <w:p w14:paraId="73445329" w14:textId="77777777" w:rsidR="00000000" w:rsidRDefault="00000000">
            <w:pPr>
              <w:pStyle w:val="ad"/>
            </w:pPr>
            <w:r>
              <w:t>возрастная группа: старше 18 лет</w:t>
            </w:r>
          </w:p>
          <w:p w14:paraId="1F374A00" w14:textId="77777777" w:rsidR="00000000" w:rsidRDefault="00000000">
            <w:pPr>
              <w:pStyle w:val="ad"/>
            </w:pPr>
            <w:r>
              <w:t>схемы: sh0074, sh0150, sh0179, sh0195, sh0216, sh0217, sh0258, sh0311, sh0349, sh0472, sh0473, sh0486, sh0538, sh0617, sh0638, sh0676, sh0701, sh0782, sh0788, sh0801, sh0825, sh0836, sh0838, sh0854, sh0858, sh0891, sh0912, sh0931, sh0947, sh0949, sh0965, sh1003, sh1032, sh1033, sh1076, sh1078, sh1081, sh1112, sh1114, sh1115, sh1130, sh1131, sh1132, sh1153.1, sh1155, sh1157.1, sh1167, sh1179.1, sh1191, sh1206, sh1207</w:t>
            </w:r>
          </w:p>
        </w:tc>
        <w:tc>
          <w:tcPr>
            <w:tcW w:w="1690" w:type="dxa"/>
            <w:tcBorders>
              <w:top w:val="nil"/>
              <w:left w:val="nil"/>
              <w:bottom w:val="nil"/>
              <w:right w:val="nil"/>
            </w:tcBorders>
          </w:tcPr>
          <w:p w14:paraId="271EB074" w14:textId="77777777" w:rsidR="00000000" w:rsidRDefault="00000000">
            <w:pPr>
              <w:pStyle w:val="aa"/>
              <w:jc w:val="center"/>
            </w:pPr>
            <w:r>
              <w:t>1,26</w:t>
            </w:r>
          </w:p>
        </w:tc>
      </w:tr>
      <w:tr w:rsidR="00000000" w14:paraId="5675BD3D" w14:textId="77777777">
        <w:tblPrEx>
          <w:tblCellMar>
            <w:top w:w="0" w:type="dxa"/>
            <w:bottom w:w="0" w:type="dxa"/>
          </w:tblCellMar>
        </w:tblPrEx>
        <w:tc>
          <w:tcPr>
            <w:tcW w:w="1658" w:type="dxa"/>
            <w:tcBorders>
              <w:top w:val="nil"/>
              <w:left w:val="nil"/>
              <w:bottom w:val="nil"/>
              <w:right w:val="nil"/>
            </w:tcBorders>
          </w:tcPr>
          <w:p w14:paraId="1C3DE44E" w14:textId="77777777" w:rsidR="00000000" w:rsidRDefault="00000000">
            <w:pPr>
              <w:pStyle w:val="ad"/>
            </w:pPr>
            <w:r>
              <w:t>st19.148</w:t>
            </w:r>
          </w:p>
        </w:tc>
        <w:tc>
          <w:tcPr>
            <w:tcW w:w="2842" w:type="dxa"/>
            <w:tcBorders>
              <w:top w:val="nil"/>
              <w:left w:val="nil"/>
              <w:bottom w:val="nil"/>
              <w:right w:val="nil"/>
            </w:tcBorders>
          </w:tcPr>
          <w:p w14:paraId="0D6C3FF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5)</w:t>
            </w:r>
          </w:p>
        </w:tc>
        <w:tc>
          <w:tcPr>
            <w:tcW w:w="3802" w:type="dxa"/>
            <w:tcBorders>
              <w:top w:val="nil"/>
              <w:left w:val="nil"/>
              <w:bottom w:val="nil"/>
              <w:right w:val="nil"/>
            </w:tcBorders>
          </w:tcPr>
          <w:p w14:paraId="0CDF4A24" w14:textId="77777777" w:rsidR="00000000" w:rsidRDefault="00000000">
            <w:pPr>
              <w:pStyle w:val="ad"/>
            </w:pPr>
            <w:r>
              <w:t>С00-С80, С97, D00-D09</w:t>
            </w:r>
          </w:p>
        </w:tc>
        <w:tc>
          <w:tcPr>
            <w:tcW w:w="2776" w:type="dxa"/>
            <w:tcBorders>
              <w:top w:val="nil"/>
              <w:left w:val="nil"/>
              <w:bottom w:val="nil"/>
              <w:right w:val="nil"/>
            </w:tcBorders>
          </w:tcPr>
          <w:p w14:paraId="6D2C0544" w14:textId="77777777" w:rsidR="00000000" w:rsidRDefault="00000000">
            <w:pPr>
              <w:pStyle w:val="aa"/>
              <w:jc w:val="center"/>
            </w:pPr>
            <w:r>
              <w:t>-</w:t>
            </w:r>
          </w:p>
        </w:tc>
        <w:tc>
          <w:tcPr>
            <w:tcW w:w="2350" w:type="dxa"/>
            <w:tcBorders>
              <w:top w:val="nil"/>
              <w:left w:val="nil"/>
              <w:bottom w:val="nil"/>
              <w:right w:val="nil"/>
            </w:tcBorders>
          </w:tcPr>
          <w:p w14:paraId="4CD2F8C4" w14:textId="77777777" w:rsidR="00000000" w:rsidRDefault="00000000">
            <w:pPr>
              <w:pStyle w:val="ad"/>
            </w:pPr>
            <w:r>
              <w:t>возрастная группа: старше 18 лет схемы: sh0027.1, sh0066, sh0069, sh0085, sh0202.1, sh0207, sh0306.1, sh0308.1, sh0335, sh0437, sh0474, sh0494, sh0564.1, sh0648, sh0653, sh0664, sh0665, sh0718, sh0737, sh0738, sh0739, sh0740, sh0741, sh0742, sh0743, sh0744, sh0745, sh0747, sh0785, sh0806, sh0820.1, sh0821, sh0839, sh0841.1, sh0842, sh0848, sh0852, sh0855, sh0859, sh0880.1, sh0909.1, sh0994, sh0995, sh0996, sh1040.1, sh1066, sh1069, sh1075.1, sh1079.1, sh1097, sh1101, sh1144, sh1164.1, sh1198, sh1200</w:t>
            </w:r>
          </w:p>
        </w:tc>
        <w:tc>
          <w:tcPr>
            <w:tcW w:w="1690" w:type="dxa"/>
            <w:tcBorders>
              <w:top w:val="nil"/>
              <w:left w:val="nil"/>
              <w:bottom w:val="nil"/>
              <w:right w:val="nil"/>
            </w:tcBorders>
          </w:tcPr>
          <w:p w14:paraId="549E42CE" w14:textId="77777777" w:rsidR="00000000" w:rsidRDefault="00000000">
            <w:pPr>
              <w:pStyle w:val="aa"/>
              <w:jc w:val="center"/>
            </w:pPr>
            <w:r>
              <w:t>1,68</w:t>
            </w:r>
          </w:p>
        </w:tc>
      </w:tr>
      <w:tr w:rsidR="00000000" w14:paraId="29EE3289" w14:textId="77777777">
        <w:tblPrEx>
          <w:tblCellMar>
            <w:top w:w="0" w:type="dxa"/>
            <w:bottom w:w="0" w:type="dxa"/>
          </w:tblCellMar>
        </w:tblPrEx>
        <w:tc>
          <w:tcPr>
            <w:tcW w:w="1658" w:type="dxa"/>
            <w:tcBorders>
              <w:top w:val="nil"/>
              <w:left w:val="nil"/>
              <w:bottom w:val="nil"/>
              <w:right w:val="nil"/>
            </w:tcBorders>
          </w:tcPr>
          <w:p w14:paraId="7DE9B648" w14:textId="77777777" w:rsidR="00000000" w:rsidRDefault="00000000">
            <w:pPr>
              <w:pStyle w:val="ad"/>
            </w:pPr>
            <w:r>
              <w:t>st19.149</w:t>
            </w:r>
          </w:p>
        </w:tc>
        <w:tc>
          <w:tcPr>
            <w:tcW w:w="2842" w:type="dxa"/>
            <w:tcBorders>
              <w:top w:val="nil"/>
              <w:left w:val="nil"/>
              <w:bottom w:val="nil"/>
              <w:right w:val="nil"/>
            </w:tcBorders>
          </w:tcPr>
          <w:p w14:paraId="0A02E24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6)</w:t>
            </w:r>
          </w:p>
        </w:tc>
        <w:tc>
          <w:tcPr>
            <w:tcW w:w="3802" w:type="dxa"/>
            <w:tcBorders>
              <w:top w:val="nil"/>
              <w:left w:val="nil"/>
              <w:bottom w:val="nil"/>
              <w:right w:val="nil"/>
            </w:tcBorders>
          </w:tcPr>
          <w:p w14:paraId="2BB00DB8" w14:textId="77777777" w:rsidR="00000000" w:rsidRDefault="00000000">
            <w:pPr>
              <w:pStyle w:val="ad"/>
            </w:pPr>
            <w:r>
              <w:t>С00-С80, С97, D00-D09</w:t>
            </w:r>
          </w:p>
        </w:tc>
        <w:tc>
          <w:tcPr>
            <w:tcW w:w="2776" w:type="dxa"/>
            <w:tcBorders>
              <w:top w:val="nil"/>
              <w:left w:val="nil"/>
              <w:bottom w:val="nil"/>
              <w:right w:val="nil"/>
            </w:tcBorders>
          </w:tcPr>
          <w:p w14:paraId="1C0B27B5" w14:textId="77777777" w:rsidR="00000000" w:rsidRDefault="00000000">
            <w:pPr>
              <w:pStyle w:val="aa"/>
              <w:jc w:val="center"/>
            </w:pPr>
            <w:r>
              <w:t>-</w:t>
            </w:r>
          </w:p>
        </w:tc>
        <w:tc>
          <w:tcPr>
            <w:tcW w:w="2350" w:type="dxa"/>
            <w:tcBorders>
              <w:top w:val="nil"/>
              <w:left w:val="nil"/>
              <w:bottom w:val="nil"/>
              <w:right w:val="nil"/>
            </w:tcBorders>
          </w:tcPr>
          <w:p w14:paraId="72FF18C0" w14:textId="77777777" w:rsidR="00000000" w:rsidRDefault="00000000">
            <w:pPr>
              <w:pStyle w:val="ad"/>
            </w:pPr>
            <w:r>
              <w:t>возрастная группа: старше 18 лет</w:t>
            </w:r>
          </w:p>
          <w:p w14:paraId="3F658153" w14:textId="77777777" w:rsidR="00000000" w:rsidRDefault="00000000">
            <w:pPr>
              <w:pStyle w:val="ad"/>
            </w:pPr>
            <w:r>
              <w:t>схемы: sh0011, sh0088, sh0094, sh0096, sh0209, sh0218, sh0255, sh0331, sh0341, sh0347, sh0398, sh0399, sh0497, sh0499, sh0557, sh0576, sh0620, sh0638.1, sh0645, sh0670, sh0696, sh0697, sh0746, sh0827, sh0835.1, sh0837.1, sh0850, sh0854.1, sh0857.1, sh0862, sh0866, sh0868, sh0913, sh0937, sh0967, sh1038.1, sh1041.1, sh1070, sh1136.1, sh1196, sh1197, sh1199, sh1201, sh1206.1, sh1207.1</w:t>
            </w:r>
          </w:p>
        </w:tc>
        <w:tc>
          <w:tcPr>
            <w:tcW w:w="1690" w:type="dxa"/>
            <w:tcBorders>
              <w:top w:val="nil"/>
              <w:left w:val="nil"/>
              <w:bottom w:val="nil"/>
              <w:right w:val="nil"/>
            </w:tcBorders>
          </w:tcPr>
          <w:p w14:paraId="341F257E" w14:textId="77777777" w:rsidR="00000000" w:rsidRDefault="00000000">
            <w:pPr>
              <w:pStyle w:val="aa"/>
              <w:jc w:val="center"/>
            </w:pPr>
            <w:r>
              <w:t>2,37</w:t>
            </w:r>
          </w:p>
        </w:tc>
      </w:tr>
      <w:tr w:rsidR="00000000" w14:paraId="6AE0F669" w14:textId="77777777">
        <w:tblPrEx>
          <w:tblCellMar>
            <w:top w:w="0" w:type="dxa"/>
            <w:bottom w:w="0" w:type="dxa"/>
          </w:tblCellMar>
        </w:tblPrEx>
        <w:tc>
          <w:tcPr>
            <w:tcW w:w="1658" w:type="dxa"/>
            <w:tcBorders>
              <w:top w:val="nil"/>
              <w:left w:val="nil"/>
              <w:bottom w:val="nil"/>
              <w:right w:val="nil"/>
            </w:tcBorders>
          </w:tcPr>
          <w:p w14:paraId="32156A7E" w14:textId="77777777" w:rsidR="00000000" w:rsidRDefault="00000000">
            <w:pPr>
              <w:pStyle w:val="aa"/>
            </w:pPr>
          </w:p>
        </w:tc>
        <w:tc>
          <w:tcPr>
            <w:tcW w:w="2842" w:type="dxa"/>
            <w:tcBorders>
              <w:top w:val="nil"/>
              <w:left w:val="nil"/>
              <w:bottom w:val="nil"/>
              <w:right w:val="nil"/>
            </w:tcBorders>
          </w:tcPr>
          <w:p w14:paraId="7AA32A81" w14:textId="77777777" w:rsidR="00000000" w:rsidRDefault="00000000">
            <w:pPr>
              <w:pStyle w:val="aa"/>
            </w:pPr>
          </w:p>
        </w:tc>
        <w:tc>
          <w:tcPr>
            <w:tcW w:w="3802" w:type="dxa"/>
            <w:tcBorders>
              <w:top w:val="nil"/>
              <w:left w:val="nil"/>
              <w:bottom w:val="nil"/>
              <w:right w:val="nil"/>
            </w:tcBorders>
          </w:tcPr>
          <w:p w14:paraId="60A282AF"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557C5C19" w14:textId="77777777" w:rsidR="00000000" w:rsidRDefault="00000000">
            <w:pPr>
              <w:pStyle w:val="aa"/>
              <w:jc w:val="center"/>
            </w:pPr>
            <w:r>
              <w:t>-</w:t>
            </w:r>
          </w:p>
        </w:tc>
        <w:tc>
          <w:tcPr>
            <w:tcW w:w="2350" w:type="dxa"/>
            <w:tcBorders>
              <w:top w:val="nil"/>
              <w:left w:val="nil"/>
              <w:bottom w:val="nil"/>
              <w:right w:val="nil"/>
            </w:tcBorders>
          </w:tcPr>
          <w:p w14:paraId="1EE613D6" w14:textId="77777777" w:rsidR="00000000" w:rsidRDefault="00000000">
            <w:pPr>
              <w:pStyle w:val="ad"/>
            </w:pPr>
            <w:r>
              <w:t>возрастная группа: старше 18 лет схемы: sh0833</w:t>
            </w:r>
          </w:p>
        </w:tc>
        <w:tc>
          <w:tcPr>
            <w:tcW w:w="1690" w:type="dxa"/>
            <w:tcBorders>
              <w:top w:val="nil"/>
              <w:left w:val="nil"/>
              <w:bottom w:val="nil"/>
              <w:right w:val="nil"/>
            </w:tcBorders>
          </w:tcPr>
          <w:p w14:paraId="7B93A9AB" w14:textId="77777777" w:rsidR="00000000" w:rsidRDefault="00000000">
            <w:pPr>
              <w:pStyle w:val="aa"/>
            </w:pPr>
          </w:p>
        </w:tc>
      </w:tr>
      <w:tr w:rsidR="00000000" w14:paraId="61077B50" w14:textId="77777777">
        <w:tblPrEx>
          <w:tblCellMar>
            <w:top w:w="0" w:type="dxa"/>
            <w:bottom w:w="0" w:type="dxa"/>
          </w:tblCellMar>
        </w:tblPrEx>
        <w:tc>
          <w:tcPr>
            <w:tcW w:w="1658" w:type="dxa"/>
            <w:tcBorders>
              <w:top w:val="nil"/>
              <w:left w:val="nil"/>
              <w:bottom w:val="nil"/>
              <w:right w:val="nil"/>
            </w:tcBorders>
          </w:tcPr>
          <w:p w14:paraId="535A0C8F" w14:textId="77777777" w:rsidR="00000000" w:rsidRDefault="00000000">
            <w:pPr>
              <w:pStyle w:val="aa"/>
            </w:pPr>
          </w:p>
        </w:tc>
        <w:tc>
          <w:tcPr>
            <w:tcW w:w="2842" w:type="dxa"/>
            <w:tcBorders>
              <w:top w:val="nil"/>
              <w:left w:val="nil"/>
              <w:bottom w:val="nil"/>
              <w:right w:val="nil"/>
            </w:tcBorders>
          </w:tcPr>
          <w:p w14:paraId="40A0B1E0" w14:textId="77777777" w:rsidR="00000000" w:rsidRDefault="00000000">
            <w:pPr>
              <w:pStyle w:val="aa"/>
            </w:pPr>
          </w:p>
        </w:tc>
        <w:tc>
          <w:tcPr>
            <w:tcW w:w="3802" w:type="dxa"/>
            <w:tcBorders>
              <w:top w:val="nil"/>
              <w:left w:val="nil"/>
              <w:bottom w:val="nil"/>
              <w:right w:val="nil"/>
            </w:tcBorders>
          </w:tcPr>
          <w:p w14:paraId="6FD4B5BD" w14:textId="77777777" w:rsidR="00000000" w:rsidRDefault="00000000">
            <w:pPr>
              <w:pStyle w:val="ad"/>
            </w:pPr>
            <w:r>
              <w:t>С46.0, С46.1, С46.2, С46.3, С46.7, С46.8, С46.9</w:t>
            </w:r>
          </w:p>
        </w:tc>
        <w:tc>
          <w:tcPr>
            <w:tcW w:w="2776" w:type="dxa"/>
            <w:tcBorders>
              <w:top w:val="nil"/>
              <w:left w:val="nil"/>
              <w:bottom w:val="nil"/>
              <w:right w:val="nil"/>
            </w:tcBorders>
          </w:tcPr>
          <w:p w14:paraId="4E4D0BEB" w14:textId="77777777" w:rsidR="00000000" w:rsidRDefault="00000000">
            <w:pPr>
              <w:pStyle w:val="aa"/>
              <w:jc w:val="center"/>
            </w:pPr>
            <w:r>
              <w:t>-</w:t>
            </w:r>
          </w:p>
        </w:tc>
        <w:tc>
          <w:tcPr>
            <w:tcW w:w="2350" w:type="dxa"/>
            <w:tcBorders>
              <w:top w:val="nil"/>
              <w:left w:val="nil"/>
              <w:bottom w:val="nil"/>
              <w:right w:val="nil"/>
            </w:tcBorders>
          </w:tcPr>
          <w:p w14:paraId="7CCF24BD" w14:textId="77777777" w:rsidR="00000000" w:rsidRDefault="00000000">
            <w:pPr>
              <w:pStyle w:val="ad"/>
            </w:pPr>
            <w:r>
              <w:t>возрастная группа: старше 18 лет схемы: sh1187</w:t>
            </w:r>
          </w:p>
        </w:tc>
        <w:tc>
          <w:tcPr>
            <w:tcW w:w="1690" w:type="dxa"/>
            <w:tcBorders>
              <w:top w:val="nil"/>
              <w:left w:val="nil"/>
              <w:bottom w:val="nil"/>
              <w:right w:val="nil"/>
            </w:tcBorders>
          </w:tcPr>
          <w:p w14:paraId="31C155DB" w14:textId="77777777" w:rsidR="00000000" w:rsidRDefault="00000000">
            <w:pPr>
              <w:pStyle w:val="aa"/>
            </w:pPr>
          </w:p>
        </w:tc>
      </w:tr>
      <w:tr w:rsidR="00000000" w14:paraId="598D00AD" w14:textId="77777777">
        <w:tblPrEx>
          <w:tblCellMar>
            <w:top w:w="0" w:type="dxa"/>
            <w:bottom w:w="0" w:type="dxa"/>
          </w:tblCellMar>
        </w:tblPrEx>
        <w:tc>
          <w:tcPr>
            <w:tcW w:w="1658" w:type="dxa"/>
            <w:tcBorders>
              <w:top w:val="nil"/>
              <w:left w:val="nil"/>
              <w:bottom w:val="nil"/>
              <w:right w:val="nil"/>
            </w:tcBorders>
          </w:tcPr>
          <w:p w14:paraId="77129436" w14:textId="77777777" w:rsidR="00000000" w:rsidRDefault="00000000">
            <w:pPr>
              <w:pStyle w:val="ad"/>
            </w:pPr>
            <w:r>
              <w:t>st19.150</w:t>
            </w:r>
          </w:p>
        </w:tc>
        <w:tc>
          <w:tcPr>
            <w:tcW w:w="2842" w:type="dxa"/>
            <w:vMerge w:val="restart"/>
            <w:tcBorders>
              <w:top w:val="nil"/>
              <w:left w:val="nil"/>
              <w:bottom w:val="nil"/>
              <w:right w:val="nil"/>
            </w:tcBorders>
          </w:tcPr>
          <w:p w14:paraId="1ECCC7E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7)</w:t>
            </w:r>
          </w:p>
        </w:tc>
        <w:tc>
          <w:tcPr>
            <w:tcW w:w="3802" w:type="dxa"/>
            <w:tcBorders>
              <w:top w:val="nil"/>
              <w:left w:val="nil"/>
              <w:bottom w:val="nil"/>
              <w:right w:val="nil"/>
            </w:tcBorders>
          </w:tcPr>
          <w:p w14:paraId="311D3B70" w14:textId="77777777" w:rsidR="00000000" w:rsidRDefault="00000000">
            <w:pPr>
              <w:pStyle w:val="ad"/>
            </w:pPr>
            <w:r>
              <w:t>С00-С80, С97, D00-D09</w:t>
            </w:r>
          </w:p>
        </w:tc>
        <w:tc>
          <w:tcPr>
            <w:tcW w:w="2776" w:type="dxa"/>
            <w:tcBorders>
              <w:top w:val="nil"/>
              <w:left w:val="nil"/>
              <w:bottom w:val="nil"/>
              <w:right w:val="nil"/>
            </w:tcBorders>
          </w:tcPr>
          <w:p w14:paraId="497E07B6" w14:textId="77777777" w:rsidR="00000000" w:rsidRDefault="00000000">
            <w:pPr>
              <w:pStyle w:val="aa"/>
              <w:jc w:val="center"/>
            </w:pPr>
            <w:r>
              <w:t>-</w:t>
            </w:r>
          </w:p>
        </w:tc>
        <w:tc>
          <w:tcPr>
            <w:tcW w:w="2350" w:type="dxa"/>
            <w:tcBorders>
              <w:top w:val="nil"/>
              <w:left w:val="nil"/>
              <w:bottom w:val="nil"/>
              <w:right w:val="nil"/>
            </w:tcBorders>
          </w:tcPr>
          <w:p w14:paraId="02FAAAA9" w14:textId="77777777" w:rsidR="00000000" w:rsidRDefault="00000000">
            <w:pPr>
              <w:pStyle w:val="ad"/>
            </w:pPr>
            <w:r>
              <w:t>возрастная группа: старше 18 лет схемы: sh0163, sh0371.1, sh0418, sh0438, sh0601, sh0630, sh0647, sh0654, sh0799, sh0802, sh0821.1, sh0826, sh0840, sh0842.1, sh0849, sh0851, sh0853, sh0855.1, sh0858.1, sh0860, sh0861, sh0889, sh1066.1, sh1094, sh1095, sh1096, sh1101.1, sh1176, sh1178, sh1182, sh1189, sh1190, sh1205</w:t>
            </w:r>
          </w:p>
        </w:tc>
        <w:tc>
          <w:tcPr>
            <w:tcW w:w="1690" w:type="dxa"/>
            <w:tcBorders>
              <w:top w:val="nil"/>
              <w:left w:val="nil"/>
              <w:bottom w:val="nil"/>
              <w:right w:val="nil"/>
            </w:tcBorders>
          </w:tcPr>
          <w:p w14:paraId="6571CB31" w14:textId="77777777" w:rsidR="00000000" w:rsidRDefault="00000000">
            <w:pPr>
              <w:pStyle w:val="aa"/>
              <w:jc w:val="center"/>
            </w:pPr>
            <w:r>
              <w:t>3,20</w:t>
            </w:r>
          </w:p>
        </w:tc>
      </w:tr>
      <w:tr w:rsidR="00000000" w14:paraId="1136B370" w14:textId="77777777">
        <w:tblPrEx>
          <w:tblCellMar>
            <w:top w:w="0" w:type="dxa"/>
            <w:bottom w:w="0" w:type="dxa"/>
          </w:tblCellMar>
        </w:tblPrEx>
        <w:tc>
          <w:tcPr>
            <w:tcW w:w="1658" w:type="dxa"/>
            <w:tcBorders>
              <w:top w:val="nil"/>
              <w:left w:val="nil"/>
              <w:bottom w:val="nil"/>
              <w:right w:val="nil"/>
            </w:tcBorders>
          </w:tcPr>
          <w:p w14:paraId="115FD095" w14:textId="77777777" w:rsidR="00000000" w:rsidRDefault="00000000">
            <w:pPr>
              <w:pStyle w:val="aa"/>
            </w:pPr>
          </w:p>
        </w:tc>
        <w:tc>
          <w:tcPr>
            <w:tcW w:w="2842" w:type="dxa"/>
            <w:vMerge/>
            <w:tcBorders>
              <w:top w:val="nil"/>
              <w:left w:val="nil"/>
              <w:bottom w:val="nil"/>
              <w:right w:val="nil"/>
            </w:tcBorders>
          </w:tcPr>
          <w:p w14:paraId="23D18E8A" w14:textId="77777777" w:rsidR="00000000" w:rsidRDefault="00000000">
            <w:pPr>
              <w:pStyle w:val="aa"/>
            </w:pPr>
          </w:p>
        </w:tc>
        <w:tc>
          <w:tcPr>
            <w:tcW w:w="3802" w:type="dxa"/>
            <w:tcBorders>
              <w:top w:val="nil"/>
              <w:left w:val="nil"/>
              <w:bottom w:val="nil"/>
              <w:right w:val="nil"/>
            </w:tcBorders>
          </w:tcPr>
          <w:p w14:paraId="395616A1"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36AEF7CE" w14:textId="77777777" w:rsidR="00000000" w:rsidRDefault="00000000">
            <w:pPr>
              <w:pStyle w:val="aa"/>
              <w:jc w:val="center"/>
            </w:pPr>
            <w:r>
              <w:t>-</w:t>
            </w:r>
          </w:p>
        </w:tc>
        <w:tc>
          <w:tcPr>
            <w:tcW w:w="2350" w:type="dxa"/>
            <w:tcBorders>
              <w:top w:val="nil"/>
              <w:left w:val="nil"/>
              <w:bottom w:val="nil"/>
              <w:right w:val="nil"/>
            </w:tcBorders>
          </w:tcPr>
          <w:p w14:paraId="71656117" w14:textId="77777777" w:rsidR="00000000" w:rsidRDefault="00000000">
            <w:pPr>
              <w:pStyle w:val="ad"/>
            </w:pPr>
            <w:r>
              <w:t>возрастная группа: старше 18 лет</w:t>
            </w:r>
          </w:p>
          <w:p w14:paraId="594AA597" w14:textId="77777777" w:rsidR="00000000" w:rsidRDefault="00000000">
            <w:pPr>
              <w:pStyle w:val="ad"/>
            </w:pPr>
            <w:r>
              <w:t>схемы: sh0810, sh0822, sh1172</w:t>
            </w:r>
          </w:p>
        </w:tc>
        <w:tc>
          <w:tcPr>
            <w:tcW w:w="1690" w:type="dxa"/>
            <w:tcBorders>
              <w:top w:val="nil"/>
              <w:left w:val="nil"/>
              <w:bottom w:val="nil"/>
              <w:right w:val="nil"/>
            </w:tcBorders>
          </w:tcPr>
          <w:p w14:paraId="1FBF83F9" w14:textId="77777777" w:rsidR="00000000" w:rsidRDefault="00000000">
            <w:pPr>
              <w:pStyle w:val="aa"/>
            </w:pPr>
          </w:p>
        </w:tc>
      </w:tr>
      <w:tr w:rsidR="00000000" w14:paraId="194D59A6" w14:textId="77777777">
        <w:tblPrEx>
          <w:tblCellMar>
            <w:top w:w="0" w:type="dxa"/>
            <w:bottom w:w="0" w:type="dxa"/>
          </w:tblCellMar>
        </w:tblPrEx>
        <w:tc>
          <w:tcPr>
            <w:tcW w:w="1658" w:type="dxa"/>
            <w:tcBorders>
              <w:top w:val="nil"/>
              <w:left w:val="nil"/>
              <w:bottom w:val="nil"/>
              <w:right w:val="nil"/>
            </w:tcBorders>
          </w:tcPr>
          <w:p w14:paraId="7A8E8A34" w14:textId="77777777" w:rsidR="00000000" w:rsidRDefault="00000000">
            <w:pPr>
              <w:pStyle w:val="ad"/>
            </w:pPr>
            <w:r>
              <w:t>st19.151</w:t>
            </w:r>
          </w:p>
        </w:tc>
        <w:tc>
          <w:tcPr>
            <w:tcW w:w="2842" w:type="dxa"/>
            <w:vMerge w:val="restart"/>
            <w:tcBorders>
              <w:top w:val="nil"/>
              <w:left w:val="nil"/>
              <w:bottom w:val="nil"/>
              <w:right w:val="nil"/>
            </w:tcBorders>
          </w:tcPr>
          <w:p w14:paraId="4958E7C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8)</w:t>
            </w:r>
          </w:p>
        </w:tc>
        <w:tc>
          <w:tcPr>
            <w:tcW w:w="3802" w:type="dxa"/>
            <w:tcBorders>
              <w:top w:val="nil"/>
              <w:left w:val="nil"/>
              <w:bottom w:val="nil"/>
              <w:right w:val="nil"/>
            </w:tcBorders>
          </w:tcPr>
          <w:p w14:paraId="72C06C92" w14:textId="77777777" w:rsidR="00000000" w:rsidRDefault="00000000">
            <w:pPr>
              <w:pStyle w:val="ad"/>
            </w:pPr>
            <w:r>
              <w:t>С00-С80, С97, D00-D09</w:t>
            </w:r>
          </w:p>
        </w:tc>
        <w:tc>
          <w:tcPr>
            <w:tcW w:w="2776" w:type="dxa"/>
            <w:tcBorders>
              <w:top w:val="nil"/>
              <w:left w:val="nil"/>
              <w:bottom w:val="nil"/>
              <w:right w:val="nil"/>
            </w:tcBorders>
          </w:tcPr>
          <w:p w14:paraId="5B120E7B" w14:textId="77777777" w:rsidR="00000000" w:rsidRDefault="00000000">
            <w:pPr>
              <w:pStyle w:val="aa"/>
              <w:jc w:val="center"/>
            </w:pPr>
            <w:r>
              <w:t>-</w:t>
            </w:r>
          </w:p>
        </w:tc>
        <w:tc>
          <w:tcPr>
            <w:tcW w:w="2350" w:type="dxa"/>
            <w:tcBorders>
              <w:top w:val="nil"/>
              <w:left w:val="nil"/>
              <w:bottom w:val="nil"/>
              <w:right w:val="nil"/>
            </w:tcBorders>
          </w:tcPr>
          <w:p w14:paraId="5EC25ED2" w14:textId="77777777" w:rsidR="00000000" w:rsidRDefault="00000000">
            <w:pPr>
              <w:pStyle w:val="ad"/>
            </w:pPr>
            <w:r>
              <w:t>возрастная группа: старше 18 лет схемы: sh0076, sh0159, sh0311.1, sh0828, sh0836.1, sh0838.1, sh0891.1, sh1032.1, sh1033.1, sh1123, sh1143.1, sh1177</w:t>
            </w:r>
          </w:p>
        </w:tc>
        <w:tc>
          <w:tcPr>
            <w:tcW w:w="1690" w:type="dxa"/>
            <w:tcBorders>
              <w:top w:val="nil"/>
              <w:left w:val="nil"/>
              <w:bottom w:val="nil"/>
              <w:right w:val="nil"/>
            </w:tcBorders>
          </w:tcPr>
          <w:p w14:paraId="61BC8BD5" w14:textId="77777777" w:rsidR="00000000" w:rsidRDefault="00000000">
            <w:pPr>
              <w:pStyle w:val="aa"/>
              <w:jc w:val="center"/>
            </w:pPr>
            <w:r>
              <w:t>3,87</w:t>
            </w:r>
          </w:p>
        </w:tc>
      </w:tr>
      <w:tr w:rsidR="00000000" w14:paraId="3B6FDE6A" w14:textId="77777777">
        <w:tblPrEx>
          <w:tblCellMar>
            <w:top w:w="0" w:type="dxa"/>
            <w:bottom w:w="0" w:type="dxa"/>
          </w:tblCellMar>
        </w:tblPrEx>
        <w:tc>
          <w:tcPr>
            <w:tcW w:w="1658" w:type="dxa"/>
            <w:tcBorders>
              <w:top w:val="nil"/>
              <w:left w:val="nil"/>
              <w:bottom w:val="nil"/>
              <w:right w:val="nil"/>
            </w:tcBorders>
          </w:tcPr>
          <w:p w14:paraId="47750507" w14:textId="77777777" w:rsidR="00000000" w:rsidRDefault="00000000">
            <w:pPr>
              <w:pStyle w:val="aa"/>
            </w:pPr>
          </w:p>
        </w:tc>
        <w:tc>
          <w:tcPr>
            <w:tcW w:w="2842" w:type="dxa"/>
            <w:vMerge/>
            <w:tcBorders>
              <w:top w:val="nil"/>
              <w:left w:val="nil"/>
              <w:bottom w:val="nil"/>
              <w:right w:val="nil"/>
            </w:tcBorders>
          </w:tcPr>
          <w:p w14:paraId="6F4EC192" w14:textId="77777777" w:rsidR="00000000" w:rsidRDefault="00000000">
            <w:pPr>
              <w:pStyle w:val="aa"/>
            </w:pPr>
          </w:p>
        </w:tc>
        <w:tc>
          <w:tcPr>
            <w:tcW w:w="3802" w:type="dxa"/>
            <w:tcBorders>
              <w:top w:val="nil"/>
              <w:left w:val="nil"/>
              <w:bottom w:val="nil"/>
              <w:right w:val="nil"/>
            </w:tcBorders>
          </w:tcPr>
          <w:p w14:paraId="3B64EAB0"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298C241A" w14:textId="77777777" w:rsidR="00000000" w:rsidRDefault="00000000">
            <w:pPr>
              <w:pStyle w:val="aa"/>
              <w:jc w:val="center"/>
            </w:pPr>
            <w:r>
              <w:t>-</w:t>
            </w:r>
          </w:p>
        </w:tc>
        <w:tc>
          <w:tcPr>
            <w:tcW w:w="2350" w:type="dxa"/>
            <w:tcBorders>
              <w:top w:val="nil"/>
              <w:left w:val="nil"/>
              <w:bottom w:val="nil"/>
              <w:right w:val="nil"/>
            </w:tcBorders>
          </w:tcPr>
          <w:p w14:paraId="0051BBD6" w14:textId="77777777" w:rsidR="00000000" w:rsidRDefault="00000000">
            <w:pPr>
              <w:pStyle w:val="ad"/>
            </w:pPr>
            <w:r>
              <w:t>возрастная группа: старше 18 лет схемы: sh0834</w:t>
            </w:r>
          </w:p>
        </w:tc>
        <w:tc>
          <w:tcPr>
            <w:tcW w:w="1690" w:type="dxa"/>
            <w:tcBorders>
              <w:top w:val="nil"/>
              <w:left w:val="nil"/>
              <w:bottom w:val="nil"/>
              <w:right w:val="nil"/>
            </w:tcBorders>
          </w:tcPr>
          <w:p w14:paraId="5A9FB1AB" w14:textId="77777777" w:rsidR="00000000" w:rsidRDefault="00000000">
            <w:pPr>
              <w:pStyle w:val="aa"/>
            </w:pPr>
          </w:p>
        </w:tc>
      </w:tr>
      <w:tr w:rsidR="00000000" w14:paraId="3A52C4A7" w14:textId="77777777">
        <w:tblPrEx>
          <w:tblCellMar>
            <w:top w:w="0" w:type="dxa"/>
            <w:bottom w:w="0" w:type="dxa"/>
          </w:tblCellMar>
        </w:tblPrEx>
        <w:tc>
          <w:tcPr>
            <w:tcW w:w="1658" w:type="dxa"/>
            <w:tcBorders>
              <w:top w:val="nil"/>
              <w:left w:val="nil"/>
              <w:bottom w:val="nil"/>
              <w:right w:val="nil"/>
            </w:tcBorders>
          </w:tcPr>
          <w:p w14:paraId="4DB462F2" w14:textId="77777777" w:rsidR="00000000" w:rsidRDefault="00000000">
            <w:pPr>
              <w:pStyle w:val="aa"/>
            </w:pPr>
          </w:p>
        </w:tc>
        <w:tc>
          <w:tcPr>
            <w:tcW w:w="2842" w:type="dxa"/>
            <w:vMerge/>
            <w:tcBorders>
              <w:top w:val="nil"/>
              <w:left w:val="nil"/>
              <w:bottom w:val="nil"/>
              <w:right w:val="nil"/>
            </w:tcBorders>
          </w:tcPr>
          <w:p w14:paraId="1C44C0F9" w14:textId="77777777" w:rsidR="00000000" w:rsidRDefault="00000000">
            <w:pPr>
              <w:pStyle w:val="aa"/>
            </w:pPr>
          </w:p>
        </w:tc>
        <w:tc>
          <w:tcPr>
            <w:tcW w:w="3802" w:type="dxa"/>
            <w:tcBorders>
              <w:top w:val="nil"/>
              <w:left w:val="nil"/>
              <w:bottom w:val="nil"/>
              <w:right w:val="nil"/>
            </w:tcBorders>
          </w:tcPr>
          <w:p w14:paraId="14ABC8E2" w14:textId="77777777" w:rsidR="00000000" w:rsidRDefault="00000000">
            <w:pPr>
              <w:pStyle w:val="ad"/>
            </w:pPr>
            <w:r>
              <w:t>С40, С40.0, С40.1, С40.2, С40.3, С40.8, С40.9, С41, С41.0, С41.1, С41.2, С41.3, С41.4, С41.8, С41.9</w:t>
            </w:r>
          </w:p>
        </w:tc>
        <w:tc>
          <w:tcPr>
            <w:tcW w:w="2776" w:type="dxa"/>
            <w:tcBorders>
              <w:top w:val="nil"/>
              <w:left w:val="nil"/>
              <w:bottom w:val="nil"/>
              <w:right w:val="nil"/>
            </w:tcBorders>
          </w:tcPr>
          <w:p w14:paraId="1D4630F7" w14:textId="77777777" w:rsidR="00000000" w:rsidRDefault="00000000">
            <w:pPr>
              <w:pStyle w:val="aa"/>
              <w:jc w:val="center"/>
            </w:pPr>
            <w:r>
              <w:t>-</w:t>
            </w:r>
          </w:p>
        </w:tc>
        <w:tc>
          <w:tcPr>
            <w:tcW w:w="2350" w:type="dxa"/>
            <w:tcBorders>
              <w:top w:val="nil"/>
              <w:left w:val="nil"/>
              <w:bottom w:val="nil"/>
              <w:right w:val="nil"/>
            </w:tcBorders>
          </w:tcPr>
          <w:p w14:paraId="28D12350" w14:textId="77777777" w:rsidR="00000000" w:rsidRDefault="00000000">
            <w:pPr>
              <w:pStyle w:val="ad"/>
            </w:pPr>
            <w:r>
              <w:t>взрастная группа:</w:t>
            </w:r>
          </w:p>
          <w:p w14:paraId="7A4474A6" w14:textId="77777777" w:rsidR="00000000" w:rsidRDefault="00000000">
            <w:pPr>
              <w:pStyle w:val="ad"/>
            </w:pPr>
            <w:r>
              <w:t>старше 18 лет</w:t>
            </w:r>
          </w:p>
          <w:p w14:paraId="2F3BF42D" w14:textId="77777777" w:rsidR="00000000" w:rsidRDefault="00000000">
            <w:pPr>
              <w:pStyle w:val="ad"/>
            </w:pPr>
            <w:r>
              <w:t>схемы: sh0926, sh0926.1</w:t>
            </w:r>
          </w:p>
        </w:tc>
        <w:tc>
          <w:tcPr>
            <w:tcW w:w="1690" w:type="dxa"/>
            <w:tcBorders>
              <w:top w:val="nil"/>
              <w:left w:val="nil"/>
              <w:bottom w:val="nil"/>
              <w:right w:val="nil"/>
            </w:tcBorders>
          </w:tcPr>
          <w:p w14:paraId="2A131D2B" w14:textId="77777777" w:rsidR="00000000" w:rsidRDefault="00000000">
            <w:pPr>
              <w:pStyle w:val="aa"/>
            </w:pPr>
          </w:p>
        </w:tc>
      </w:tr>
      <w:tr w:rsidR="00000000" w14:paraId="75635E2E" w14:textId="77777777">
        <w:tblPrEx>
          <w:tblCellMar>
            <w:top w:w="0" w:type="dxa"/>
            <w:bottom w:w="0" w:type="dxa"/>
          </w:tblCellMar>
        </w:tblPrEx>
        <w:tc>
          <w:tcPr>
            <w:tcW w:w="1658" w:type="dxa"/>
            <w:tcBorders>
              <w:top w:val="nil"/>
              <w:left w:val="nil"/>
              <w:bottom w:val="nil"/>
              <w:right w:val="nil"/>
            </w:tcBorders>
          </w:tcPr>
          <w:p w14:paraId="144EFFD4" w14:textId="77777777" w:rsidR="00000000" w:rsidRDefault="00000000">
            <w:pPr>
              <w:pStyle w:val="ad"/>
            </w:pPr>
            <w:r>
              <w:t>st19.152</w:t>
            </w:r>
          </w:p>
        </w:tc>
        <w:tc>
          <w:tcPr>
            <w:tcW w:w="2842" w:type="dxa"/>
            <w:vMerge w:val="restart"/>
            <w:tcBorders>
              <w:top w:val="nil"/>
              <w:left w:val="nil"/>
              <w:bottom w:val="nil"/>
              <w:right w:val="nil"/>
            </w:tcBorders>
          </w:tcPr>
          <w:p w14:paraId="35B93498"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9)</w:t>
            </w:r>
          </w:p>
        </w:tc>
        <w:tc>
          <w:tcPr>
            <w:tcW w:w="3802" w:type="dxa"/>
            <w:tcBorders>
              <w:top w:val="nil"/>
              <w:left w:val="nil"/>
              <w:bottom w:val="nil"/>
              <w:right w:val="nil"/>
            </w:tcBorders>
          </w:tcPr>
          <w:p w14:paraId="1D237720" w14:textId="77777777" w:rsidR="00000000" w:rsidRDefault="00000000">
            <w:pPr>
              <w:pStyle w:val="ad"/>
            </w:pPr>
            <w:r>
              <w:t>С00-С80, С97, D00-D09</w:t>
            </w:r>
          </w:p>
        </w:tc>
        <w:tc>
          <w:tcPr>
            <w:tcW w:w="2776" w:type="dxa"/>
            <w:tcBorders>
              <w:top w:val="nil"/>
              <w:left w:val="nil"/>
              <w:bottom w:val="nil"/>
              <w:right w:val="nil"/>
            </w:tcBorders>
          </w:tcPr>
          <w:p w14:paraId="749DBA2C" w14:textId="77777777" w:rsidR="00000000" w:rsidRDefault="00000000">
            <w:pPr>
              <w:pStyle w:val="aa"/>
              <w:jc w:val="center"/>
            </w:pPr>
            <w:r>
              <w:t>-</w:t>
            </w:r>
          </w:p>
        </w:tc>
        <w:tc>
          <w:tcPr>
            <w:tcW w:w="2350" w:type="dxa"/>
            <w:tcBorders>
              <w:top w:val="nil"/>
              <w:left w:val="nil"/>
              <w:bottom w:val="nil"/>
              <w:right w:val="nil"/>
            </w:tcBorders>
          </w:tcPr>
          <w:p w14:paraId="61FC28FC" w14:textId="77777777" w:rsidR="00000000" w:rsidRDefault="00000000">
            <w:pPr>
              <w:pStyle w:val="ad"/>
            </w:pPr>
            <w:r>
              <w:t>возрастная группа: старше 18 лет схемы: sh0087, sh0204.1, sh0208, sh0426, sh0521, sh0575, sh0618, sh0668, sh0766, sh0856, sh0877, sh0907, sh0941, sh0967.1, sh0969, sh1144.1</w:t>
            </w:r>
          </w:p>
        </w:tc>
        <w:tc>
          <w:tcPr>
            <w:tcW w:w="1690" w:type="dxa"/>
            <w:tcBorders>
              <w:top w:val="nil"/>
              <w:left w:val="nil"/>
              <w:bottom w:val="nil"/>
              <w:right w:val="nil"/>
            </w:tcBorders>
          </w:tcPr>
          <w:p w14:paraId="21BD4741" w14:textId="77777777" w:rsidR="00000000" w:rsidRDefault="00000000">
            <w:pPr>
              <w:pStyle w:val="aa"/>
              <w:jc w:val="center"/>
            </w:pPr>
            <w:r>
              <w:t>4,49</w:t>
            </w:r>
          </w:p>
        </w:tc>
      </w:tr>
      <w:tr w:rsidR="00000000" w14:paraId="3CFEA94A" w14:textId="77777777">
        <w:tblPrEx>
          <w:tblCellMar>
            <w:top w:w="0" w:type="dxa"/>
            <w:bottom w:w="0" w:type="dxa"/>
          </w:tblCellMar>
        </w:tblPrEx>
        <w:tc>
          <w:tcPr>
            <w:tcW w:w="1658" w:type="dxa"/>
            <w:tcBorders>
              <w:top w:val="nil"/>
              <w:left w:val="nil"/>
              <w:bottom w:val="nil"/>
              <w:right w:val="nil"/>
            </w:tcBorders>
          </w:tcPr>
          <w:p w14:paraId="0020F530" w14:textId="77777777" w:rsidR="00000000" w:rsidRDefault="00000000">
            <w:pPr>
              <w:pStyle w:val="aa"/>
            </w:pPr>
          </w:p>
        </w:tc>
        <w:tc>
          <w:tcPr>
            <w:tcW w:w="2842" w:type="dxa"/>
            <w:vMerge/>
            <w:tcBorders>
              <w:top w:val="nil"/>
              <w:left w:val="nil"/>
              <w:bottom w:val="nil"/>
              <w:right w:val="nil"/>
            </w:tcBorders>
          </w:tcPr>
          <w:p w14:paraId="0B6AEA43" w14:textId="77777777" w:rsidR="00000000" w:rsidRDefault="00000000">
            <w:pPr>
              <w:pStyle w:val="aa"/>
            </w:pPr>
          </w:p>
        </w:tc>
        <w:tc>
          <w:tcPr>
            <w:tcW w:w="3802" w:type="dxa"/>
            <w:tcBorders>
              <w:top w:val="nil"/>
              <w:left w:val="nil"/>
              <w:bottom w:val="nil"/>
              <w:right w:val="nil"/>
            </w:tcBorders>
          </w:tcPr>
          <w:p w14:paraId="1FA9CC2F"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500ADFA3" w14:textId="77777777" w:rsidR="00000000" w:rsidRDefault="00000000">
            <w:pPr>
              <w:pStyle w:val="aa"/>
              <w:jc w:val="center"/>
            </w:pPr>
            <w:r>
              <w:t>-</w:t>
            </w:r>
          </w:p>
        </w:tc>
        <w:tc>
          <w:tcPr>
            <w:tcW w:w="2350" w:type="dxa"/>
            <w:tcBorders>
              <w:top w:val="nil"/>
              <w:left w:val="nil"/>
              <w:bottom w:val="nil"/>
              <w:right w:val="nil"/>
            </w:tcBorders>
          </w:tcPr>
          <w:p w14:paraId="4C324020" w14:textId="77777777" w:rsidR="00000000" w:rsidRDefault="00000000">
            <w:pPr>
              <w:pStyle w:val="ad"/>
            </w:pPr>
            <w:r>
              <w:t>возрастная группа: старше 18 лет схемы: sh0823</w:t>
            </w:r>
          </w:p>
        </w:tc>
        <w:tc>
          <w:tcPr>
            <w:tcW w:w="1690" w:type="dxa"/>
            <w:tcBorders>
              <w:top w:val="nil"/>
              <w:left w:val="nil"/>
              <w:bottom w:val="nil"/>
              <w:right w:val="nil"/>
            </w:tcBorders>
          </w:tcPr>
          <w:p w14:paraId="3ED2EDEE" w14:textId="77777777" w:rsidR="00000000" w:rsidRDefault="00000000">
            <w:pPr>
              <w:pStyle w:val="aa"/>
            </w:pPr>
          </w:p>
        </w:tc>
      </w:tr>
      <w:tr w:rsidR="00000000" w14:paraId="5BB94981" w14:textId="77777777">
        <w:tblPrEx>
          <w:tblCellMar>
            <w:top w:w="0" w:type="dxa"/>
            <w:bottom w:w="0" w:type="dxa"/>
          </w:tblCellMar>
        </w:tblPrEx>
        <w:tc>
          <w:tcPr>
            <w:tcW w:w="1658" w:type="dxa"/>
            <w:tcBorders>
              <w:top w:val="nil"/>
              <w:left w:val="nil"/>
              <w:bottom w:val="nil"/>
              <w:right w:val="nil"/>
            </w:tcBorders>
          </w:tcPr>
          <w:p w14:paraId="10B14FF5" w14:textId="77777777" w:rsidR="00000000" w:rsidRDefault="00000000">
            <w:pPr>
              <w:pStyle w:val="ad"/>
            </w:pPr>
            <w:r>
              <w:t>st19.153</w:t>
            </w:r>
          </w:p>
        </w:tc>
        <w:tc>
          <w:tcPr>
            <w:tcW w:w="2842" w:type="dxa"/>
            <w:vMerge w:val="restart"/>
            <w:tcBorders>
              <w:top w:val="nil"/>
              <w:left w:val="nil"/>
              <w:bottom w:val="nil"/>
              <w:right w:val="nil"/>
            </w:tcBorders>
          </w:tcPr>
          <w:p w14:paraId="7D5515D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10)</w:t>
            </w:r>
          </w:p>
        </w:tc>
        <w:tc>
          <w:tcPr>
            <w:tcW w:w="3802" w:type="dxa"/>
            <w:tcBorders>
              <w:top w:val="nil"/>
              <w:left w:val="nil"/>
              <w:bottom w:val="nil"/>
              <w:right w:val="nil"/>
            </w:tcBorders>
          </w:tcPr>
          <w:p w14:paraId="4433968C" w14:textId="77777777" w:rsidR="00000000" w:rsidRDefault="00000000">
            <w:pPr>
              <w:pStyle w:val="ad"/>
            </w:pPr>
            <w:r>
              <w:t>С00-С80, С97, D00-D09</w:t>
            </w:r>
          </w:p>
        </w:tc>
        <w:tc>
          <w:tcPr>
            <w:tcW w:w="2776" w:type="dxa"/>
            <w:tcBorders>
              <w:top w:val="nil"/>
              <w:left w:val="nil"/>
              <w:bottom w:val="nil"/>
              <w:right w:val="nil"/>
            </w:tcBorders>
          </w:tcPr>
          <w:p w14:paraId="0A23509B" w14:textId="77777777" w:rsidR="00000000" w:rsidRDefault="00000000">
            <w:pPr>
              <w:pStyle w:val="aa"/>
              <w:jc w:val="center"/>
            </w:pPr>
            <w:r>
              <w:t>-</w:t>
            </w:r>
          </w:p>
        </w:tc>
        <w:tc>
          <w:tcPr>
            <w:tcW w:w="2350" w:type="dxa"/>
            <w:tcBorders>
              <w:top w:val="nil"/>
              <w:left w:val="nil"/>
              <w:bottom w:val="nil"/>
              <w:right w:val="nil"/>
            </w:tcBorders>
          </w:tcPr>
          <w:p w14:paraId="07D7F253" w14:textId="77777777" w:rsidR="00000000" w:rsidRDefault="00000000">
            <w:pPr>
              <w:pStyle w:val="ad"/>
            </w:pPr>
            <w:r>
              <w:t>возрастная группа:</w:t>
            </w:r>
          </w:p>
          <w:p w14:paraId="02780D7B" w14:textId="77777777" w:rsidR="00000000" w:rsidRDefault="00000000">
            <w:pPr>
              <w:pStyle w:val="ad"/>
            </w:pPr>
            <w:r>
              <w:t>старше 18 лет схемы: sh0209.1, sh0255.1, sh0343, sh0557.1, sh0578, sh0620.1, sh0670.1, sh0883, sh0886, sh0905, sh1064, sh1065, sh1129.1</w:t>
            </w:r>
          </w:p>
        </w:tc>
        <w:tc>
          <w:tcPr>
            <w:tcW w:w="1690" w:type="dxa"/>
            <w:tcBorders>
              <w:top w:val="nil"/>
              <w:left w:val="nil"/>
              <w:bottom w:val="nil"/>
              <w:right w:val="nil"/>
            </w:tcBorders>
          </w:tcPr>
          <w:p w14:paraId="52A9EB6B" w14:textId="77777777" w:rsidR="00000000" w:rsidRDefault="00000000">
            <w:pPr>
              <w:pStyle w:val="aa"/>
              <w:jc w:val="center"/>
            </w:pPr>
            <w:r>
              <w:t>4,93</w:t>
            </w:r>
          </w:p>
        </w:tc>
      </w:tr>
      <w:tr w:rsidR="00000000" w14:paraId="24AA6AC2" w14:textId="77777777">
        <w:tblPrEx>
          <w:tblCellMar>
            <w:top w:w="0" w:type="dxa"/>
            <w:bottom w:w="0" w:type="dxa"/>
          </w:tblCellMar>
        </w:tblPrEx>
        <w:tc>
          <w:tcPr>
            <w:tcW w:w="1658" w:type="dxa"/>
            <w:tcBorders>
              <w:top w:val="nil"/>
              <w:left w:val="nil"/>
              <w:bottom w:val="nil"/>
              <w:right w:val="nil"/>
            </w:tcBorders>
          </w:tcPr>
          <w:p w14:paraId="6E45BE57" w14:textId="77777777" w:rsidR="00000000" w:rsidRDefault="00000000">
            <w:pPr>
              <w:pStyle w:val="aa"/>
            </w:pPr>
          </w:p>
        </w:tc>
        <w:tc>
          <w:tcPr>
            <w:tcW w:w="2842" w:type="dxa"/>
            <w:vMerge/>
            <w:tcBorders>
              <w:top w:val="nil"/>
              <w:left w:val="nil"/>
              <w:bottom w:val="nil"/>
              <w:right w:val="nil"/>
            </w:tcBorders>
          </w:tcPr>
          <w:p w14:paraId="04A3FFB4" w14:textId="77777777" w:rsidR="00000000" w:rsidRDefault="00000000">
            <w:pPr>
              <w:pStyle w:val="aa"/>
            </w:pPr>
          </w:p>
        </w:tc>
        <w:tc>
          <w:tcPr>
            <w:tcW w:w="3802" w:type="dxa"/>
            <w:tcBorders>
              <w:top w:val="nil"/>
              <w:left w:val="nil"/>
              <w:bottom w:val="nil"/>
              <w:right w:val="nil"/>
            </w:tcBorders>
          </w:tcPr>
          <w:p w14:paraId="229545AE"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539EDAE8" w14:textId="77777777" w:rsidR="00000000" w:rsidRDefault="00000000">
            <w:pPr>
              <w:pStyle w:val="aa"/>
              <w:jc w:val="center"/>
            </w:pPr>
            <w:r>
              <w:t>-</w:t>
            </w:r>
          </w:p>
        </w:tc>
        <w:tc>
          <w:tcPr>
            <w:tcW w:w="2350" w:type="dxa"/>
            <w:tcBorders>
              <w:top w:val="nil"/>
              <w:left w:val="nil"/>
              <w:bottom w:val="nil"/>
              <w:right w:val="nil"/>
            </w:tcBorders>
          </w:tcPr>
          <w:p w14:paraId="1040E70D" w14:textId="77777777" w:rsidR="00000000" w:rsidRDefault="00000000">
            <w:pPr>
              <w:pStyle w:val="ad"/>
            </w:pPr>
            <w:r>
              <w:t>возрастная группа: старше 18 лет схемы: sh0330</w:t>
            </w:r>
          </w:p>
        </w:tc>
        <w:tc>
          <w:tcPr>
            <w:tcW w:w="1690" w:type="dxa"/>
            <w:tcBorders>
              <w:top w:val="nil"/>
              <w:left w:val="nil"/>
              <w:bottom w:val="nil"/>
              <w:right w:val="nil"/>
            </w:tcBorders>
          </w:tcPr>
          <w:p w14:paraId="24EC9F5D" w14:textId="77777777" w:rsidR="00000000" w:rsidRDefault="00000000">
            <w:pPr>
              <w:pStyle w:val="aa"/>
            </w:pPr>
          </w:p>
        </w:tc>
      </w:tr>
      <w:tr w:rsidR="00000000" w14:paraId="65A5C55C" w14:textId="77777777">
        <w:tblPrEx>
          <w:tblCellMar>
            <w:top w:w="0" w:type="dxa"/>
            <w:bottom w:w="0" w:type="dxa"/>
          </w:tblCellMar>
        </w:tblPrEx>
        <w:tc>
          <w:tcPr>
            <w:tcW w:w="1658" w:type="dxa"/>
            <w:tcBorders>
              <w:top w:val="nil"/>
              <w:left w:val="nil"/>
              <w:bottom w:val="nil"/>
              <w:right w:val="nil"/>
            </w:tcBorders>
          </w:tcPr>
          <w:p w14:paraId="38CE6241" w14:textId="77777777" w:rsidR="00000000" w:rsidRDefault="00000000">
            <w:pPr>
              <w:pStyle w:val="aa"/>
            </w:pPr>
          </w:p>
        </w:tc>
        <w:tc>
          <w:tcPr>
            <w:tcW w:w="2842" w:type="dxa"/>
            <w:vMerge/>
            <w:tcBorders>
              <w:top w:val="nil"/>
              <w:left w:val="nil"/>
              <w:bottom w:val="nil"/>
              <w:right w:val="nil"/>
            </w:tcBorders>
          </w:tcPr>
          <w:p w14:paraId="609C1FEB" w14:textId="77777777" w:rsidR="00000000" w:rsidRDefault="00000000">
            <w:pPr>
              <w:pStyle w:val="aa"/>
            </w:pPr>
          </w:p>
        </w:tc>
        <w:tc>
          <w:tcPr>
            <w:tcW w:w="3802" w:type="dxa"/>
            <w:tcBorders>
              <w:top w:val="nil"/>
              <w:left w:val="nil"/>
              <w:bottom w:val="nil"/>
              <w:right w:val="nil"/>
            </w:tcBorders>
          </w:tcPr>
          <w:p w14:paraId="60815F13"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5E293A89" w14:textId="77777777" w:rsidR="00000000" w:rsidRDefault="00000000">
            <w:pPr>
              <w:pStyle w:val="aa"/>
              <w:jc w:val="center"/>
            </w:pPr>
            <w:r>
              <w:t>-</w:t>
            </w:r>
          </w:p>
        </w:tc>
        <w:tc>
          <w:tcPr>
            <w:tcW w:w="2350" w:type="dxa"/>
            <w:tcBorders>
              <w:top w:val="nil"/>
              <w:left w:val="nil"/>
              <w:bottom w:val="nil"/>
              <w:right w:val="nil"/>
            </w:tcBorders>
          </w:tcPr>
          <w:p w14:paraId="6EB7836A" w14:textId="77777777" w:rsidR="00000000" w:rsidRDefault="00000000">
            <w:pPr>
              <w:pStyle w:val="ad"/>
            </w:pPr>
            <w:r>
              <w:t>возрастная группа: старше 18 лет схемы: sh1173</w:t>
            </w:r>
          </w:p>
        </w:tc>
        <w:tc>
          <w:tcPr>
            <w:tcW w:w="1690" w:type="dxa"/>
            <w:tcBorders>
              <w:top w:val="nil"/>
              <w:left w:val="nil"/>
              <w:bottom w:val="nil"/>
              <w:right w:val="nil"/>
            </w:tcBorders>
          </w:tcPr>
          <w:p w14:paraId="11397E0F" w14:textId="77777777" w:rsidR="00000000" w:rsidRDefault="00000000">
            <w:pPr>
              <w:pStyle w:val="aa"/>
            </w:pPr>
          </w:p>
        </w:tc>
      </w:tr>
      <w:tr w:rsidR="00000000" w14:paraId="5A765F5E" w14:textId="77777777">
        <w:tblPrEx>
          <w:tblCellMar>
            <w:top w:w="0" w:type="dxa"/>
            <w:bottom w:w="0" w:type="dxa"/>
          </w:tblCellMar>
        </w:tblPrEx>
        <w:tc>
          <w:tcPr>
            <w:tcW w:w="1658" w:type="dxa"/>
            <w:tcBorders>
              <w:top w:val="nil"/>
              <w:left w:val="nil"/>
              <w:bottom w:val="nil"/>
              <w:right w:val="nil"/>
            </w:tcBorders>
          </w:tcPr>
          <w:p w14:paraId="2391584E" w14:textId="77777777" w:rsidR="00000000" w:rsidRDefault="00000000">
            <w:pPr>
              <w:pStyle w:val="ad"/>
            </w:pPr>
            <w:r>
              <w:t>st19.154</w:t>
            </w:r>
          </w:p>
        </w:tc>
        <w:tc>
          <w:tcPr>
            <w:tcW w:w="2842" w:type="dxa"/>
            <w:vMerge w:val="restart"/>
            <w:tcBorders>
              <w:top w:val="nil"/>
              <w:left w:val="nil"/>
              <w:bottom w:val="nil"/>
              <w:right w:val="nil"/>
            </w:tcBorders>
          </w:tcPr>
          <w:p w14:paraId="19F561C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11)</w:t>
            </w:r>
          </w:p>
        </w:tc>
        <w:tc>
          <w:tcPr>
            <w:tcW w:w="3802" w:type="dxa"/>
            <w:tcBorders>
              <w:top w:val="nil"/>
              <w:left w:val="nil"/>
              <w:bottom w:val="nil"/>
              <w:right w:val="nil"/>
            </w:tcBorders>
          </w:tcPr>
          <w:p w14:paraId="75B601E3" w14:textId="77777777" w:rsidR="00000000" w:rsidRDefault="00000000">
            <w:pPr>
              <w:pStyle w:val="ad"/>
            </w:pPr>
            <w:r>
              <w:t>С00-С80, С97, D00-D09</w:t>
            </w:r>
          </w:p>
        </w:tc>
        <w:tc>
          <w:tcPr>
            <w:tcW w:w="2776" w:type="dxa"/>
            <w:tcBorders>
              <w:top w:val="nil"/>
              <w:left w:val="nil"/>
              <w:bottom w:val="nil"/>
              <w:right w:val="nil"/>
            </w:tcBorders>
          </w:tcPr>
          <w:p w14:paraId="62734A70" w14:textId="77777777" w:rsidR="00000000" w:rsidRDefault="00000000">
            <w:pPr>
              <w:pStyle w:val="aa"/>
              <w:jc w:val="center"/>
            </w:pPr>
            <w:r>
              <w:t>-</w:t>
            </w:r>
          </w:p>
        </w:tc>
        <w:tc>
          <w:tcPr>
            <w:tcW w:w="2350" w:type="dxa"/>
            <w:tcBorders>
              <w:top w:val="nil"/>
              <w:left w:val="nil"/>
              <w:bottom w:val="nil"/>
              <w:right w:val="nil"/>
            </w:tcBorders>
          </w:tcPr>
          <w:p w14:paraId="7BFB96F5" w14:textId="77777777" w:rsidR="00000000" w:rsidRDefault="00000000">
            <w:pPr>
              <w:pStyle w:val="ad"/>
            </w:pPr>
            <w:r>
              <w:t>возрастная группа:</w:t>
            </w:r>
          </w:p>
          <w:p w14:paraId="7DDB20E6" w14:textId="77777777" w:rsidR="00000000" w:rsidRDefault="00000000">
            <w:pPr>
              <w:pStyle w:val="ad"/>
            </w:pPr>
            <w:r>
              <w:t>старше 18 лет</w:t>
            </w:r>
          </w:p>
          <w:p w14:paraId="5A8A06F9" w14:textId="77777777" w:rsidR="00000000" w:rsidRDefault="00000000">
            <w:pPr>
              <w:pStyle w:val="ad"/>
            </w:pPr>
            <w:r>
              <w:t>схемы: sh0160, sh0399.1,</w:t>
            </w:r>
          </w:p>
          <w:p w14:paraId="7C3A5C30" w14:textId="77777777" w:rsidR="00000000" w:rsidRDefault="00000000">
            <w:pPr>
              <w:pStyle w:val="ad"/>
            </w:pPr>
            <w:r>
              <w:t>sh0418.1, sh0506, sh0583,</w:t>
            </w:r>
          </w:p>
          <w:p w14:paraId="65EFA68E" w14:textId="77777777" w:rsidR="00000000" w:rsidRDefault="00000000">
            <w:pPr>
              <w:pStyle w:val="ad"/>
            </w:pPr>
            <w:r>
              <w:t>sh0714, sh0940, sh0958, sh1175</w:t>
            </w:r>
          </w:p>
        </w:tc>
        <w:tc>
          <w:tcPr>
            <w:tcW w:w="1690" w:type="dxa"/>
            <w:tcBorders>
              <w:top w:val="nil"/>
              <w:left w:val="nil"/>
              <w:bottom w:val="nil"/>
              <w:right w:val="nil"/>
            </w:tcBorders>
          </w:tcPr>
          <w:p w14:paraId="35D57F03" w14:textId="77777777" w:rsidR="00000000" w:rsidRDefault="00000000">
            <w:pPr>
              <w:pStyle w:val="aa"/>
              <w:jc w:val="center"/>
            </w:pPr>
            <w:r>
              <w:t>6,70</w:t>
            </w:r>
          </w:p>
        </w:tc>
      </w:tr>
      <w:tr w:rsidR="00000000" w14:paraId="1AA985ED" w14:textId="77777777">
        <w:tblPrEx>
          <w:tblCellMar>
            <w:top w:w="0" w:type="dxa"/>
            <w:bottom w:w="0" w:type="dxa"/>
          </w:tblCellMar>
        </w:tblPrEx>
        <w:tc>
          <w:tcPr>
            <w:tcW w:w="1658" w:type="dxa"/>
            <w:tcBorders>
              <w:top w:val="nil"/>
              <w:left w:val="nil"/>
              <w:bottom w:val="nil"/>
              <w:right w:val="nil"/>
            </w:tcBorders>
          </w:tcPr>
          <w:p w14:paraId="0A358BB8" w14:textId="77777777" w:rsidR="00000000" w:rsidRDefault="00000000">
            <w:pPr>
              <w:pStyle w:val="aa"/>
            </w:pPr>
          </w:p>
        </w:tc>
        <w:tc>
          <w:tcPr>
            <w:tcW w:w="2842" w:type="dxa"/>
            <w:vMerge/>
            <w:tcBorders>
              <w:top w:val="nil"/>
              <w:left w:val="nil"/>
              <w:bottom w:val="nil"/>
              <w:right w:val="nil"/>
            </w:tcBorders>
          </w:tcPr>
          <w:p w14:paraId="433DBAE8" w14:textId="77777777" w:rsidR="00000000" w:rsidRDefault="00000000">
            <w:pPr>
              <w:pStyle w:val="aa"/>
            </w:pPr>
          </w:p>
        </w:tc>
        <w:tc>
          <w:tcPr>
            <w:tcW w:w="3802" w:type="dxa"/>
            <w:tcBorders>
              <w:top w:val="nil"/>
              <w:left w:val="nil"/>
              <w:bottom w:val="nil"/>
              <w:right w:val="nil"/>
            </w:tcBorders>
          </w:tcPr>
          <w:p w14:paraId="32381E70"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2DF48575" w14:textId="77777777" w:rsidR="00000000" w:rsidRDefault="00000000">
            <w:pPr>
              <w:pStyle w:val="aa"/>
              <w:jc w:val="center"/>
            </w:pPr>
            <w:r>
              <w:t>-</w:t>
            </w:r>
          </w:p>
        </w:tc>
        <w:tc>
          <w:tcPr>
            <w:tcW w:w="2350" w:type="dxa"/>
            <w:tcBorders>
              <w:top w:val="nil"/>
              <w:left w:val="nil"/>
              <w:bottom w:val="nil"/>
              <w:right w:val="nil"/>
            </w:tcBorders>
          </w:tcPr>
          <w:p w14:paraId="18B09A05" w14:textId="77777777" w:rsidR="00000000" w:rsidRDefault="00000000">
            <w:pPr>
              <w:pStyle w:val="ad"/>
            </w:pPr>
            <w:r>
              <w:t>возрастная группа: старше 18 лет схемы: sh1174</w:t>
            </w:r>
          </w:p>
        </w:tc>
        <w:tc>
          <w:tcPr>
            <w:tcW w:w="1690" w:type="dxa"/>
            <w:tcBorders>
              <w:top w:val="nil"/>
              <w:left w:val="nil"/>
              <w:bottom w:val="nil"/>
              <w:right w:val="nil"/>
            </w:tcBorders>
          </w:tcPr>
          <w:p w14:paraId="4A11745A" w14:textId="77777777" w:rsidR="00000000" w:rsidRDefault="00000000">
            <w:pPr>
              <w:pStyle w:val="aa"/>
            </w:pPr>
          </w:p>
        </w:tc>
      </w:tr>
      <w:tr w:rsidR="00000000" w14:paraId="2763559B" w14:textId="77777777">
        <w:tblPrEx>
          <w:tblCellMar>
            <w:top w:w="0" w:type="dxa"/>
            <w:bottom w:w="0" w:type="dxa"/>
          </w:tblCellMar>
        </w:tblPrEx>
        <w:tc>
          <w:tcPr>
            <w:tcW w:w="1658" w:type="dxa"/>
            <w:tcBorders>
              <w:top w:val="nil"/>
              <w:left w:val="nil"/>
              <w:bottom w:val="nil"/>
              <w:right w:val="nil"/>
            </w:tcBorders>
          </w:tcPr>
          <w:p w14:paraId="748397C8" w14:textId="77777777" w:rsidR="00000000" w:rsidRDefault="00000000">
            <w:pPr>
              <w:pStyle w:val="ad"/>
            </w:pPr>
            <w:r>
              <w:t>st19.155</w:t>
            </w:r>
          </w:p>
        </w:tc>
        <w:tc>
          <w:tcPr>
            <w:tcW w:w="2842" w:type="dxa"/>
            <w:tcBorders>
              <w:top w:val="nil"/>
              <w:left w:val="nil"/>
              <w:bottom w:val="nil"/>
              <w:right w:val="nil"/>
            </w:tcBorders>
          </w:tcPr>
          <w:p w14:paraId="7762C6D1"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I2)</w:t>
            </w:r>
          </w:p>
        </w:tc>
        <w:tc>
          <w:tcPr>
            <w:tcW w:w="3802" w:type="dxa"/>
            <w:tcBorders>
              <w:top w:val="nil"/>
              <w:left w:val="nil"/>
              <w:bottom w:val="nil"/>
              <w:right w:val="nil"/>
            </w:tcBorders>
          </w:tcPr>
          <w:p w14:paraId="2372472C" w14:textId="77777777" w:rsidR="00000000" w:rsidRDefault="00000000">
            <w:pPr>
              <w:pStyle w:val="ad"/>
            </w:pPr>
            <w:r>
              <w:t>С00-С80, С97, D00-D09</w:t>
            </w:r>
          </w:p>
        </w:tc>
        <w:tc>
          <w:tcPr>
            <w:tcW w:w="2776" w:type="dxa"/>
            <w:tcBorders>
              <w:top w:val="nil"/>
              <w:left w:val="nil"/>
              <w:bottom w:val="nil"/>
              <w:right w:val="nil"/>
            </w:tcBorders>
          </w:tcPr>
          <w:p w14:paraId="72213793" w14:textId="77777777" w:rsidR="00000000" w:rsidRDefault="00000000">
            <w:pPr>
              <w:pStyle w:val="aa"/>
              <w:jc w:val="center"/>
            </w:pPr>
            <w:r>
              <w:t>-</w:t>
            </w:r>
          </w:p>
        </w:tc>
        <w:tc>
          <w:tcPr>
            <w:tcW w:w="2350" w:type="dxa"/>
            <w:tcBorders>
              <w:top w:val="nil"/>
              <w:left w:val="nil"/>
              <w:bottom w:val="nil"/>
              <w:right w:val="nil"/>
            </w:tcBorders>
          </w:tcPr>
          <w:p w14:paraId="7F5E0560" w14:textId="77777777" w:rsidR="00000000" w:rsidRDefault="00000000">
            <w:pPr>
              <w:pStyle w:val="ad"/>
            </w:pPr>
            <w:r>
              <w:t>возрастная группа: старше 18 лет схемы: sh0067, sh0070, sh0398.1, sh0533, sh0576.1, sh0645.1, sh0661, sh0868.1, sh0882, sh1113</w:t>
            </w:r>
          </w:p>
        </w:tc>
        <w:tc>
          <w:tcPr>
            <w:tcW w:w="1690" w:type="dxa"/>
            <w:tcBorders>
              <w:top w:val="nil"/>
              <w:left w:val="nil"/>
              <w:bottom w:val="nil"/>
              <w:right w:val="nil"/>
            </w:tcBorders>
          </w:tcPr>
          <w:p w14:paraId="55012132" w14:textId="77777777" w:rsidR="00000000" w:rsidRDefault="00000000">
            <w:pPr>
              <w:pStyle w:val="aa"/>
              <w:jc w:val="center"/>
            </w:pPr>
            <w:r>
              <w:t>7,62</w:t>
            </w:r>
          </w:p>
        </w:tc>
      </w:tr>
      <w:tr w:rsidR="00000000" w14:paraId="75C890A3" w14:textId="77777777">
        <w:tblPrEx>
          <w:tblCellMar>
            <w:top w:w="0" w:type="dxa"/>
            <w:bottom w:w="0" w:type="dxa"/>
          </w:tblCellMar>
        </w:tblPrEx>
        <w:tc>
          <w:tcPr>
            <w:tcW w:w="1658" w:type="dxa"/>
            <w:tcBorders>
              <w:top w:val="nil"/>
              <w:left w:val="nil"/>
              <w:bottom w:val="nil"/>
              <w:right w:val="nil"/>
            </w:tcBorders>
          </w:tcPr>
          <w:p w14:paraId="28D7D801" w14:textId="77777777" w:rsidR="00000000" w:rsidRDefault="00000000">
            <w:pPr>
              <w:pStyle w:val="ad"/>
            </w:pPr>
            <w:r>
              <w:t>st19.156</w:t>
            </w:r>
          </w:p>
        </w:tc>
        <w:tc>
          <w:tcPr>
            <w:tcW w:w="2842" w:type="dxa"/>
            <w:tcBorders>
              <w:top w:val="nil"/>
              <w:left w:val="nil"/>
              <w:bottom w:val="nil"/>
              <w:right w:val="nil"/>
            </w:tcBorders>
          </w:tcPr>
          <w:p w14:paraId="7B8656C8"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13)</w:t>
            </w:r>
          </w:p>
        </w:tc>
        <w:tc>
          <w:tcPr>
            <w:tcW w:w="3802" w:type="dxa"/>
            <w:tcBorders>
              <w:top w:val="nil"/>
              <w:left w:val="nil"/>
              <w:bottom w:val="nil"/>
              <w:right w:val="nil"/>
            </w:tcBorders>
          </w:tcPr>
          <w:p w14:paraId="6BBC2E3D" w14:textId="77777777" w:rsidR="00000000" w:rsidRDefault="00000000">
            <w:pPr>
              <w:pStyle w:val="ad"/>
            </w:pPr>
            <w:r>
              <w:t>С00-С80, С97, D00-D09</w:t>
            </w:r>
          </w:p>
        </w:tc>
        <w:tc>
          <w:tcPr>
            <w:tcW w:w="2776" w:type="dxa"/>
            <w:tcBorders>
              <w:top w:val="nil"/>
              <w:left w:val="nil"/>
              <w:bottom w:val="nil"/>
              <w:right w:val="nil"/>
            </w:tcBorders>
          </w:tcPr>
          <w:p w14:paraId="2D46D678" w14:textId="77777777" w:rsidR="00000000" w:rsidRDefault="00000000">
            <w:pPr>
              <w:pStyle w:val="aa"/>
              <w:jc w:val="center"/>
            </w:pPr>
            <w:r>
              <w:t>-</w:t>
            </w:r>
          </w:p>
        </w:tc>
        <w:tc>
          <w:tcPr>
            <w:tcW w:w="2350" w:type="dxa"/>
            <w:tcBorders>
              <w:top w:val="nil"/>
              <w:left w:val="nil"/>
              <w:bottom w:val="nil"/>
              <w:right w:val="nil"/>
            </w:tcBorders>
          </w:tcPr>
          <w:p w14:paraId="119E7A43" w14:textId="77777777" w:rsidR="00000000" w:rsidRDefault="00000000">
            <w:pPr>
              <w:pStyle w:val="ad"/>
            </w:pPr>
            <w:r>
              <w:t>возрастная группа: старше 18 лет</w:t>
            </w:r>
          </w:p>
          <w:p w14:paraId="07C50674" w14:textId="77777777" w:rsidR="00000000" w:rsidRDefault="00000000">
            <w:pPr>
              <w:pStyle w:val="ad"/>
            </w:pPr>
            <w:r>
              <w:t>схемы: sh0450, sh0769, sh0872, sh0976, sh1188</w:t>
            </w:r>
          </w:p>
        </w:tc>
        <w:tc>
          <w:tcPr>
            <w:tcW w:w="1690" w:type="dxa"/>
            <w:tcBorders>
              <w:top w:val="nil"/>
              <w:left w:val="nil"/>
              <w:bottom w:val="nil"/>
              <w:right w:val="nil"/>
            </w:tcBorders>
          </w:tcPr>
          <w:p w14:paraId="2C9546C4" w14:textId="77777777" w:rsidR="00000000" w:rsidRDefault="00000000">
            <w:pPr>
              <w:pStyle w:val="aa"/>
              <w:jc w:val="center"/>
            </w:pPr>
            <w:r>
              <w:t>8,74</w:t>
            </w:r>
          </w:p>
        </w:tc>
      </w:tr>
      <w:tr w:rsidR="00000000" w14:paraId="5B22319C" w14:textId="77777777">
        <w:tblPrEx>
          <w:tblCellMar>
            <w:top w:w="0" w:type="dxa"/>
            <w:bottom w:w="0" w:type="dxa"/>
          </w:tblCellMar>
        </w:tblPrEx>
        <w:tc>
          <w:tcPr>
            <w:tcW w:w="1658" w:type="dxa"/>
            <w:tcBorders>
              <w:top w:val="nil"/>
              <w:left w:val="nil"/>
              <w:bottom w:val="nil"/>
              <w:right w:val="nil"/>
            </w:tcBorders>
          </w:tcPr>
          <w:p w14:paraId="2A61A957" w14:textId="77777777" w:rsidR="00000000" w:rsidRDefault="00000000">
            <w:pPr>
              <w:pStyle w:val="ad"/>
            </w:pPr>
            <w:r>
              <w:t>st19.157</w:t>
            </w:r>
          </w:p>
        </w:tc>
        <w:tc>
          <w:tcPr>
            <w:tcW w:w="2842" w:type="dxa"/>
            <w:tcBorders>
              <w:top w:val="nil"/>
              <w:left w:val="nil"/>
              <w:bottom w:val="nil"/>
              <w:right w:val="nil"/>
            </w:tcBorders>
          </w:tcPr>
          <w:p w14:paraId="7FAA264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14)</w:t>
            </w:r>
          </w:p>
        </w:tc>
        <w:tc>
          <w:tcPr>
            <w:tcW w:w="3802" w:type="dxa"/>
            <w:tcBorders>
              <w:top w:val="nil"/>
              <w:left w:val="nil"/>
              <w:bottom w:val="nil"/>
              <w:right w:val="nil"/>
            </w:tcBorders>
          </w:tcPr>
          <w:p w14:paraId="3D8B4A0F" w14:textId="77777777" w:rsidR="00000000" w:rsidRDefault="00000000">
            <w:pPr>
              <w:pStyle w:val="ad"/>
            </w:pPr>
            <w:r>
              <w:t>С00-С80, С97, D00-D09</w:t>
            </w:r>
          </w:p>
        </w:tc>
        <w:tc>
          <w:tcPr>
            <w:tcW w:w="2776" w:type="dxa"/>
            <w:tcBorders>
              <w:top w:val="nil"/>
              <w:left w:val="nil"/>
              <w:bottom w:val="nil"/>
              <w:right w:val="nil"/>
            </w:tcBorders>
          </w:tcPr>
          <w:p w14:paraId="23A4FA64" w14:textId="77777777" w:rsidR="00000000" w:rsidRDefault="00000000">
            <w:pPr>
              <w:pStyle w:val="aa"/>
              <w:jc w:val="center"/>
            </w:pPr>
            <w:r>
              <w:t>-</w:t>
            </w:r>
          </w:p>
        </w:tc>
        <w:tc>
          <w:tcPr>
            <w:tcW w:w="2350" w:type="dxa"/>
            <w:tcBorders>
              <w:top w:val="nil"/>
              <w:left w:val="nil"/>
              <w:bottom w:val="nil"/>
              <w:right w:val="nil"/>
            </w:tcBorders>
          </w:tcPr>
          <w:p w14:paraId="0B26991C" w14:textId="77777777" w:rsidR="00000000" w:rsidRDefault="00000000">
            <w:pPr>
              <w:pStyle w:val="ad"/>
            </w:pPr>
            <w:r>
              <w:t>возрастная группа: старше 18 лет схемы: sh0504, sh0578.1, sh0595, sh0596, sh0597, sh0954, sh0962, sh1072</w:t>
            </w:r>
          </w:p>
        </w:tc>
        <w:tc>
          <w:tcPr>
            <w:tcW w:w="1690" w:type="dxa"/>
            <w:tcBorders>
              <w:top w:val="nil"/>
              <w:left w:val="nil"/>
              <w:bottom w:val="nil"/>
              <w:right w:val="nil"/>
            </w:tcBorders>
          </w:tcPr>
          <w:p w14:paraId="62CC8549" w14:textId="77777777" w:rsidR="00000000" w:rsidRDefault="00000000">
            <w:pPr>
              <w:pStyle w:val="aa"/>
              <w:jc w:val="center"/>
            </w:pPr>
            <w:r>
              <w:t>9,90</w:t>
            </w:r>
          </w:p>
        </w:tc>
      </w:tr>
      <w:tr w:rsidR="00000000" w14:paraId="7056333C" w14:textId="77777777">
        <w:tblPrEx>
          <w:tblCellMar>
            <w:top w:w="0" w:type="dxa"/>
            <w:bottom w:w="0" w:type="dxa"/>
          </w:tblCellMar>
        </w:tblPrEx>
        <w:tc>
          <w:tcPr>
            <w:tcW w:w="1658" w:type="dxa"/>
            <w:tcBorders>
              <w:top w:val="nil"/>
              <w:left w:val="nil"/>
              <w:bottom w:val="nil"/>
              <w:right w:val="nil"/>
            </w:tcBorders>
          </w:tcPr>
          <w:p w14:paraId="49D623AF" w14:textId="77777777" w:rsidR="00000000" w:rsidRDefault="00000000">
            <w:pPr>
              <w:pStyle w:val="ad"/>
            </w:pPr>
            <w:r>
              <w:t>st19.158</w:t>
            </w:r>
          </w:p>
        </w:tc>
        <w:tc>
          <w:tcPr>
            <w:tcW w:w="2842" w:type="dxa"/>
            <w:tcBorders>
              <w:top w:val="nil"/>
              <w:left w:val="nil"/>
              <w:bottom w:val="nil"/>
              <w:right w:val="nil"/>
            </w:tcBorders>
          </w:tcPr>
          <w:p w14:paraId="3723CDA3"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15)</w:t>
            </w:r>
          </w:p>
        </w:tc>
        <w:tc>
          <w:tcPr>
            <w:tcW w:w="3802" w:type="dxa"/>
            <w:tcBorders>
              <w:top w:val="nil"/>
              <w:left w:val="nil"/>
              <w:bottom w:val="nil"/>
              <w:right w:val="nil"/>
            </w:tcBorders>
          </w:tcPr>
          <w:p w14:paraId="7394B09E" w14:textId="77777777" w:rsidR="00000000" w:rsidRDefault="00000000">
            <w:pPr>
              <w:pStyle w:val="ad"/>
            </w:pPr>
            <w:r>
              <w:t>С00-С80, С97, D00-D09</w:t>
            </w:r>
          </w:p>
        </w:tc>
        <w:tc>
          <w:tcPr>
            <w:tcW w:w="2776" w:type="dxa"/>
            <w:tcBorders>
              <w:top w:val="nil"/>
              <w:left w:val="nil"/>
              <w:bottom w:val="nil"/>
              <w:right w:val="nil"/>
            </w:tcBorders>
          </w:tcPr>
          <w:p w14:paraId="2A488567" w14:textId="77777777" w:rsidR="00000000" w:rsidRDefault="00000000">
            <w:pPr>
              <w:pStyle w:val="aa"/>
              <w:jc w:val="center"/>
            </w:pPr>
            <w:r>
              <w:t>-</w:t>
            </w:r>
          </w:p>
        </w:tc>
        <w:tc>
          <w:tcPr>
            <w:tcW w:w="2350" w:type="dxa"/>
            <w:tcBorders>
              <w:top w:val="nil"/>
              <w:left w:val="nil"/>
              <w:bottom w:val="nil"/>
              <w:right w:val="nil"/>
            </w:tcBorders>
          </w:tcPr>
          <w:p w14:paraId="3B327864" w14:textId="77777777" w:rsidR="00000000" w:rsidRDefault="00000000">
            <w:pPr>
              <w:pStyle w:val="ad"/>
            </w:pPr>
            <w:r>
              <w:t>возрастная группа: старше 18 лет</w:t>
            </w:r>
          </w:p>
          <w:p w14:paraId="1A41621B" w14:textId="77777777" w:rsidR="00000000" w:rsidRDefault="00000000">
            <w:pPr>
              <w:pStyle w:val="ad"/>
            </w:pPr>
            <w:r>
              <w:t>схемы: sh0181, sh0715, sh0796, sh0961, sh1084</w:t>
            </w:r>
          </w:p>
        </w:tc>
        <w:tc>
          <w:tcPr>
            <w:tcW w:w="1690" w:type="dxa"/>
            <w:tcBorders>
              <w:top w:val="nil"/>
              <w:left w:val="nil"/>
              <w:bottom w:val="nil"/>
              <w:right w:val="nil"/>
            </w:tcBorders>
          </w:tcPr>
          <w:p w14:paraId="595D6E1D" w14:textId="77777777" w:rsidR="00000000" w:rsidRDefault="00000000">
            <w:pPr>
              <w:pStyle w:val="aa"/>
              <w:jc w:val="center"/>
            </w:pPr>
            <w:r>
              <w:t>11,28</w:t>
            </w:r>
          </w:p>
        </w:tc>
      </w:tr>
      <w:tr w:rsidR="00000000" w14:paraId="72079BDF" w14:textId="77777777">
        <w:tblPrEx>
          <w:tblCellMar>
            <w:top w:w="0" w:type="dxa"/>
            <w:bottom w:w="0" w:type="dxa"/>
          </w:tblCellMar>
        </w:tblPrEx>
        <w:tc>
          <w:tcPr>
            <w:tcW w:w="1658" w:type="dxa"/>
            <w:tcBorders>
              <w:top w:val="nil"/>
              <w:left w:val="nil"/>
              <w:bottom w:val="nil"/>
              <w:right w:val="nil"/>
            </w:tcBorders>
          </w:tcPr>
          <w:p w14:paraId="35F889CC" w14:textId="77777777" w:rsidR="00000000" w:rsidRDefault="00000000">
            <w:pPr>
              <w:pStyle w:val="ad"/>
            </w:pPr>
            <w:r>
              <w:t>st19.159</w:t>
            </w:r>
          </w:p>
        </w:tc>
        <w:tc>
          <w:tcPr>
            <w:tcW w:w="2842" w:type="dxa"/>
            <w:tcBorders>
              <w:top w:val="nil"/>
              <w:left w:val="nil"/>
              <w:bottom w:val="nil"/>
              <w:right w:val="nil"/>
            </w:tcBorders>
          </w:tcPr>
          <w:p w14:paraId="1ACB1A79"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16)</w:t>
            </w:r>
          </w:p>
        </w:tc>
        <w:tc>
          <w:tcPr>
            <w:tcW w:w="3802" w:type="dxa"/>
            <w:tcBorders>
              <w:top w:val="nil"/>
              <w:left w:val="nil"/>
              <w:bottom w:val="nil"/>
              <w:right w:val="nil"/>
            </w:tcBorders>
          </w:tcPr>
          <w:p w14:paraId="7CC352BE" w14:textId="77777777" w:rsidR="00000000" w:rsidRDefault="00000000">
            <w:pPr>
              <w:pStyle w:val="ad"/>
            </w:pPr>
            <w:r>
              <w:t>С00-С80, С97, D00-D09</w:t>
            </w:r>
          </w:p>
        </w:tc>
        <w:tc>
          <w:tcPr>
            <w:tcW w:w="2776" w:type="dxa"/>
            <w:tcBorders>
              <w:top w:val="nil"/>
              <w:left w:val="nil"/>
              <w:bottom w:val="nil"/>
              <w:right w:val="nil"/>
            </w:tcBorders>
          </w:tcPr>
          <w:p w14:paraId="6C4A4B77" w14:textId="77777777" w:rsidR="00000000" w:rsidRDefault="00000000">
            <w:pPr>
              <w:pStyle w:val="aa"/>
              <w:jc w:val="center"/>
            </w:pPr>
            <w:r>
              <w:t>-</w:t>
            </w:r>
          </w:p>
        </w:tc>
        <w:tc>
          <w:tcPr>
            <w:tcW w:w="2350" w:type="dxa"/>
            <w:tcBorders>
              <w:top w:val="nil"/>
              <w:left w:val="nil"/>
              <w:bottom w:val="nil"/>
              <w:right w:val="nil"/>
            </w:tcBorders>
          </w:tcPr>
          <w:p w14:paraId="793E0B97" w14:textId="77777777" w:rsidR="00000000" w:rsidRDefault="00000000">
            <w:pPr>
              <w:pStyle w:val="ad"/>
            </w:pPr>
            <w:r>
              <w:t>возрастная группа: старше 18 лет схемы: sh0575.1, sh0662, sh0882.1, sh0958.1</w:t>
            </w:r>
          </w:p>
        </w:tc>
        <w:tc>
          <w:tcPr>
            <w:tcW w:w="1690" w:type="dxa"/>
            <w:tcBorders>
              <w:top w:val="nil"/>
              <w:left w:val="nil"/>
              <w:bottom w:val="nil"/>
              <w:right w:val="nil"/>
            </w:tcBorders>
          </w:tcPr>
          <w:p w14:paraId="5C4F8754" w14:textId="77777777" w:rsidR="00000000" w:rsidRDefault="00000000">
            <w:pPr>
              <w:pStyle w:val="aa"/>
              <w:jc w:val="center"/>
            </w:pPr>
            <w:r>
              <w:t>14,93</w:t>
            </w:r>
          </w:p>
        </w:tc>
      </w:tr>
      <w:tr w:rsidR="00000000" w14:paraId="2D41051E" w14:textId="77777777">
        <w:tblPrEx>
          <w:tblCellMar>
            <w:top w:w="0" w:type="dxa"/>
            <w:bottom w:w="0" w:type="dxa"/>
          </w:tblCellMar>
        </w:tblPrEx>
        <w:tc>
          <w:tcPr>
            <w:tcW w:w="1658" w:type="dxa"/>
            <w:tcBorders>
              <w:top w:val="nil"/>
              <w:left w:val="nil"/>
              <w:bottom w:val="nil"/>
              <w:right w:val="nil"/>
            </w:tcBorders>
          </w:tcPr>
          <w:p w14:paraId="28F3AB9B" w14:textId="77777777" w:rsidR="00000000" w:rsidRDefault="00000000">
            <w:pPr>
              <w:pStyle w:val="ad"/>
            </w:pPr>
            <w:r>
              <w:t>st19.160</w:t>
            </w:r>
          </w:p>
        </w:tc>
        <w:tc>
          <w:tcPr>
            <w:tcW w:w="2842" w:type="dxa"/>
            <w:tcBorders>
              <w:top w:val="nil"/>
              <w:left w:val="nil"/>
              <w:bottom w:val="nil"/>
              <w:right w:val="nil"/>
            </w:tcBorders>
          </w:tcPr>
          <w:p w14:paraId="270B1AD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17)</w:t>
            </w:r>
          </w:p>
        </w:tc>
        <w:tc>
          <w:tcPr>
            <w:tcW w:w="3802" w:type="dxa"/>
            <w:tcBorders>
              <w:top w:val="nil"/>
              <w:left w:val="nil"/>
              <w:bottom w:val="nil"/>
              <w:right w:val="nil"/>
            </w:tcBorders>
          </w:tcPr>
          <w:p w14:paraId="7012B460" w14:textId="77777777" w:rsidR="00000000" w:rsidRDefault="00000000">
            <w:pPr>
              <w:pStyle w:val="ad"/>
            </w:pPr>
            <w:r>
              <w:t>С00-С80, С97, D00-D09</w:t>
            </w:r>
          </w:p>
        </w:tc>
        <w:tc>
          <w:tcPr>
            <w:tcW w:w="2776" w:type="dxa"/>
            <w:tcBorders>
              <w:top w:val="nil"/>
              <w:left w:val="nil"/>
              <w:bottom w:val="nil"/>
              <w:right w:val="nil"/>
            </w:tcBorders>
          </w:tcPr>
          <w:p w14:paraId="189EBF23" w14:textId="77777777" w:rsidR="00000000" w:rsidRDefault="00000000">
            <w:pPr>
              <w:pStyle w:val="aa"/>
              <w:jc w:val="center"/>
            </w:pPr>
            <w:r>
              <w:t>-</w:t>
            </w:r>
          </w:p>
        </w:tc>
        <w:tc>
          <w:tcPr>
            <w:tcW w:w="2350" w:type="dxa"/>
            <w:tcBorders>
              <w:top w:val="nil"/>
              <w:left w:val="nil"/>
              <w:bottom w:val="nil"/>
              <w:right w:val="nil"/>
            </w:tcBorders>
          </w:tcPr>
          <w:p w14:paraId="1D1769B9" w14:textId="77777777" w:rsidR="00000000" w:rsidRDefault="00000000">
            <w:pPr>
              <w:pStyle w:val="ad"/>
            </w:pPr>
            <w:r>
              <w:t>возрастная группа: старше 18 лет</w:t>
            </w:r>
          </w:p>
          <w:p w14:paraId="263FA70A" w14:textId="77777777" w:rsidR="00000000" w:rsidRDefault="00000000">
            <w:pPr>
              <w:pStyle w:val="ad"/>
            </w:pPr>
            <w:r>
              <w:t>схемы: sh0709, sh0979, sh1061, sh1062, sh1063, sh1099, sh1134, sh1139</w:t>
            </w:r>
          </w:p>
        </w:tc>
        <w:tc>
          <w:tcPr>
            <w:tcW w:w="1690" w:type="dxa"/>
            <w:tcBorders>
              <w:top w:val="nil"/>
              <w:left w:val="nil"/>
              <w:bottom w:val="nil"/>
              <w:right w:val="nil"/>
            </w:tcBorders>
          </w:tcPr>
          <w:p w14:paraId="72F7F363" w14:textId="77777777" w:rsidR="00000000" w:rsidRDefault="00000000">
            <w:pPr>
              <w:pStyle w:val="aa"/>
              <w:jc w:val="center"/>
            </w:pPr>
            <w:r>
              <w:t>17,37</w:t>
            </w:r>
          </w:p>
        </w:tc>
      </w:tr>
      <w:tr w:rsidR="00000000" w14:paraId="784982EC" w14:textId="77777777">
        <w:tblPrEx>
          <w:tblCellMar>
            <w:top w:w="0" w:type="dxa"/>
            <w:bottom w:w="0" w:type="dxa"/>
          </w:tblCellMar>
        </w:tblPrEx>
        <w:tc>
          <w:tcPr>
            <w:tcW w:w="1658" w:type="dxa"/>
            <w:tcBorders>
              <w:top w:val="nil"/>
              <w:left w:val="nil"/>
              <w:bottom w:val="nil"/>
              <w:right w:val="nil"/>
            </w:tcBorders>
          </w:tcPr>
          <w:p w14:paraId="326E15F5" w14:textId="77777777" w:rsidR="00000000" w:rsidRDefault="00000000">
            <w:pPr>
              <w:pStyle w:val="ad"/>
            </w:pPr>
            <w:r>
              <w:t>st19.161</w:t>
            </w:r>
          </w:p>
        </w:tc>
        <w:tc>
          <w:tcPr>
            <w:tcW w:w="2842" w:type="dxa"/>
            <w:tcBorders>
              <w:top w:val="nil"/>
              <w:left w:val="nil"/>
              <w:bottom w:val="nil"/>
              <w:right w:val="nil"/>
            </w:tcBorders>
          </w:tcPr>
          <w:p w14:paraId="444D2B79"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18)</w:t>
            </w:r>
          </w:p>
        </w:tc>
        <w:tc>
          <w:tcPr>
            <w:tcW w:w="3802" w:type="dxa"/>
            <w:tcBorders>
              <w:top w:val="nil"/>
              <w:left w:val="nil"/>
              <w:bottom w:val="nil"/>
              <w:right w:val="nil"/>
            </w:tcBorders>
          </w:tcPr>
          <w:p w14:paraId="5F89A822" w14:textId="77777777" w:rsidR="00000000" w:rsidRDefault="00000000">
            <w:pPr>
              <w:pStyle w:val="ad"/>
            </w:pPr>
            <w:r>
              <w:t>С00-С80, С97, D00-D09</w:t>
            </w:r>
          </w:p>
        </w:tc>
        <w:tc>
          <w:tcPr>
            <w:tcW w:w="2776" w:type="dxa"/>
            <w:tcBorders>
              <w:top w:val="nil"/>
              <w:left w:val="nil"/>
              <w:bottom w:val="nil"/>
              <w:right w:val="nil"/>
            </w:tcBorders>
          </w:tcPr>
          <w:p w14:paraId="3F03FEC3" w14:textId="77777777" w:rsidR="00000000" w:rsidRDefault="00000000">
            <w:pPr>
              <w:pStyle w:val="aa"/>
              <w:jc w:val="center"/>
            </w:pPr>
            <w:r>
              <w:t>-</w:t>
            </w:r>
          </w:p>
        </w:tc>
        <w:tc>
          <w:tcPr>
            <w:tcW w:w="2350" w:type="dxa"/>
            <w:tcBorders>
              <w:top w:val="nil"/>
              <w:left w:val="nil"/>
              <w:bottom w:val="nil"/>
              <w:right w:val="nil"/>
            </w:tcBorders>
          </w:tcPr>
          <w:p w14:paraId="17515396" w14:textId="77777777" w:rsidR="00000000" w:rsidRDefault="00000000">
            <w:pPr>
              <w:pStyle w:val="ad"/>
            </w:pPr>
            <w:r>
              <w:t>возрастная группа: старше 18 лет схемы: sh0876</w:t>
            </w:r>
          </w:p>
        </w:tc>
        <w:tc>
          <w:tcPr>
            <w:tcW w:w="1690" w:type="dxa"/>
            <w:tcBorders>
              <w:top w:val="nil"/>
              <w:left w:val="nil"/>
              <w:bottom w:val="nil"/>
              <w:right w:val="nil"/>
            </w:tcBorders>
          </w:tcPr>
          <w:p w14:paraId="260065AE" w14:textId="77777777" w:rsidR="00000000" w:rsidRDefault="00000000">
            <w:pPr>
              <w:pStyle w:val="aa"/>
              <w:jc w:val="center"/>
            </w:pPr>
            <w:r>
              <w:t>19,34</w:t>
            </w:r>
          </w:p>
        </w:tc>
      </w:tr>
      <w:tr w:rsidR="00000000" w14:paraId="6715A14F" w14:textId="77777777">
        <w:tblPrEx>
          <w:tblCellMar>
            <w:top w:w="0" w:type="dxa"/>
            <w:bottom w:w="0" w:type="dxa"/>
          </w:tblCellMar>
        </w:tblPrEx>
        <w:tc>
          <w:tcPr>
            <w:tcW w:w="1658" w:type="dxa"/>
            <w:tcBorders>
              <w:top w:val="nil"/>
              <w:left w:val="nil"/>
              <w:bottom w:val="nil"/>
              <w:right w:val="nil"/>
            </w:tcBorders>
          </w:tcPr>
          <w:p w14:paraId="37309936" w14:textId="77777777" w:rsidR="00000000" w:rsidRDefault="00000000">
            <w:pPr>
              <w:pStyle w:val="ad"/>
            </w:pPr>
            <w:r>
              <w:t>st19.162</w:t>
            </w:r>
          </w:p>
        </w:tc>
        <w:tc>
          <w:tcPr>
            <w:tcW w:w="2842" w:type="dxa"/>
            <w:tcBorders>
              <w:top w:val="nil"/>
              <w:left w:val="nil"/>
              <w:bottom w:val="nil"/>
              <w:right w:val="nil"/>
            </w:tcBorders>
          </w:tcPr>
          <w:p w14:paraId="5E7281A9"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19)</w:t>
            </w:r>
          </w:p>
        </w:tc>
        <w:tc>
          <w:tcPr>
            <w:tcW w:w="3802" w:type="dxa"/>
            <w:tcBorders>
              <w:top w:val="nil"/>
              <w:left w:val="nil"/>
              <w:bottom w:val="nil"/>
              <w:right w:val="nil"/>
            </w:tcBorders>
          </w:tcPr>
          <w:p w14:paraId="69E51073" w14:textId="77777777" w:rsidR="00000000" w:rsidRDefault="00000000">
            <w:pPr>
              <w:pStyle w:val="ad"/>
            </w:pPr>
            <w:r>
              <w:t>С00-С80, С97, D00-D09</w:t>
            </w:r>
          </w:p>
        </w:tc>
        <w:tc>
          <w:tcPr>
            <w:tcW w:w="2776" w:type="dxa"/>
            <w:tcBorders>
              <w:top w:val="nil"/>
              <w:left w:val="nil"/>
              <w:bottom w:val="nil"/>
              <w:right w:val="nil"/>
            </w:tcBorders>
          </w:tcPr>
          <w:p w14:paraId="13B506BD" w14:textId="77777777" w:rsidR="00000000" w:rsidRDefault="00000000">
            <w:pPr>
              <w:pStyle w:val="aa"/>
              <w:jc w:val="center"/>
            </w:pPr>
            <w:r>
              <w:t>-</w:t>
            </w:r>
          </w:p>
        </w:tc>
        <w:tc>
          <w:tcPr>
            <w:tcW w:w="2350" w:type="dxa"/>
            <w:tcBorders>
              <w:top w:val="nil"/>
              <w:left w:val="nil"/>
              <w:bottom w:val="nil"/>
              <w:right w:val="nil"/>
            </w:tcBorders>
          </w:tcPr>
          <w:p w14:paraId="22D036E9" w14:textId="77777777" w:rsidR="00000000" w:rsidRDefault="00000000">
            <w:pPr>
              <w:pStyle w:val="ad"/>
            </w:pPr>
            <w:r>
              <w:t>возрастная группа: старше 18 лет схемы: sh0081, sh0604</w:t>
            </w:r>
          </w:p>
        </w:tc>
        <w:tc>
          <w:tcPr>
            <w:tcW w:w="1690" w:type="dxa"/>
            <w:tcBorders>
              <w:top w:val="nil"/>
              <w:left w:val="nil"/>
              <w:bottom w:val="nil"/>
              <w:right w:val="nil"/>
            </w:tcBorders>
          </w:tcPr>
          <w:p w14:paraId="28D74F9A" w14:textId="77777777" w:rsidR="00000000" w:rsidRDefault="00000000">
            <w:pPr>
              <w:pStyle w:val="aa"/>
              <w:jc w:val="center"/>
            </w:pPr>
            <w:r>
              <w:t>34,75</w:t>
            </w:r>
          </w:p>
        </w:tc>
      </w:tr>
      <w:tr w:rsidR="00000000" w14:paraId="1E422AE6" w14:textId="77777777">
        <w:tblPrEx>
          <w:tblCellMar>
            <w:top w:w="0" w:type="dxa"/>
            <w:bottom w:w="0" w:type="dxa"/>
          </w:tblCellMar>
        </w:tblPrEx>
        <w:tc>
          <w:tcPr>
            <w:tcW w:w="1658" w:type="dxa"/>
            <w:tcBorders>
              <w:top w:val="nil"/>
              <w:left w:val="nil"/>
              <w:bottom w:val="nil"/>
              <w:right w:val="nil"/>
            </w:tcBorders>
          </w:tcPr>
          <w:p w14:paraId="43DA2FC9" w14:textId="77777777" w:rsidR="00000000" w:rsidRDefault="00000000">
            <w:pPr>
              <w:pStyle w:val="ad"/>
            </w:pPr>
            <w:r>
              <w:t>st20</w:t>
            </w:r>
          </w:p>
        </w:tc>
        <w:tc>
          <w:tcPr>
            <w:tcW w:w="2842" w:type="dxa"/>
            <w:tcBorders>
              <w:top w:val="nil"/>
              <w:left w:val="nil"/>
              <w:bottom w:val="nil"/>
              <w:right w:val="nil"/>
            </w:tcBorders>
          </w:tcPr>
          <w:p w14:paraId="246814ED" w14:textId="77777777" w:rsidR="00000000" w:rsidRDefault="00000000">
            <w:pPr>
              <w:pStyle w:val="ad"/>
            </w:pPr>
            <w:r>
              <w:t>Оториноларингология</w:t>
            </w:r>
          </w:p>
        </w:tc>
        <w:tc>
          <w:tcPr>
            <w:tcW w:w="3802" w:type="dxa"/>
            <w:tcBorders>
              <w:top w:val="nil"/>
              <w:left w:val="nil"/>
              <w:bottom w:val="nil"/>
              <w:right w:val="nil"/>
            </w:tcBorders>
          </w:tcPr>
          <w:p w14:paraId="47F798F2" w14:textId="77777777" w:rsidR="00000000" w:rsidRDefault="00000000">
            <w:pPr>
              <w:pStyle w:val="aa"/>
            </w:pPr>
          </w:p>
        </w:tc>
        <w:tc>
          <w:tcPr>
            <w:tcW w:w="2776" w:type="dxa"/>
            <w:tcBorders>
              <w:top w:val="nil"/>
              <w:left w:val="nil"/>
              <w:bottom w:val="nil"/>
              <w:right w:val="nil"/>
            </w:tcBorders>
          </w:tcPr>
          <w:p w14:paraId="00B35562" w14:textId="77777777" w:rsidR="00000000" w:rsidRDefault="00000000">
            <w:pPr>
              <w:pStyle w:val="aa"/>
            </w:pPr>
          </w:p>
        </w:tc>
        <w:tc>
          <w:tcPr>
            <w:tcW w:w="2350" w:type="dxa"/>
            <w:tcBorders>
              <w:top w:val="nil"/>
              <w:left w:val="nil"/>
              <w:bottom w:val="nil"/>
              <w:right w:val="nil"/>
            </w:tcBorders>
          </w:tcPr>
          <w:p w14:paraId="7ADF3F6E" w14:textId="77777777" w:rsidR="00000000" w:rsidRDefault="00000000">
            <w:pPr>
              <w:pStyle w:val="aa"/>
            </w:pPr>
          </w:p>
        </w:tc>
        <w:tc>
          <w:tcPr>
            <w:tcW w:w="1690" w:type="dxa"/>
            <w:tcBorders>
              <w:top w:val="nil"/>
              <w:left w:val="nil"/>
              <w:bottom w:val="nil"/>
              <w:right w:val="nil"/>
            </w:tcBorders>
          </w:tcPr>
          <w:p w14:paraId="61914CF5" w14:textId="77777777" w:rsidR="00000000" w:rsidRDefault="00000000">
            <w:pPr>
              <w:pStyle w:val="aa"/>
              <w:jc w:val="center"/>
            </w:pPr>
            <w:r>
              <w:t>0,87</w:t>
            </w:r>
          </w:p>
        </w:tc>
      </w:tr>
      <w:tr w:rsidR="00000000" w14:paraId="2F8A1AB2" w14:textId="77777777">
        <w:tblPrEx>
          <w:tblCellMar>
            <w:top w:w="0" w:type="dxa"/>
            <w:bottom w:w="0" w:type="dxa"/>
          </w:tblCellMar>
        </w:tblPrEx>
        <w:tc>
          <w:tcPr>
            <w:tcW w:w="1658" w:type="dxa"/>
            <w:tcBorders>
              <w:top w:val="nil"/>
              <w:left w:val="nil"/>
              <w:bottom w:val="nil"/>
              <w:right w:val="nil"/>
            </w:tcBorders>
          </w:tcPr>
          <w:p w14:paraId="6B746F80" w14:textId="77777777" w:rsidR="00000000" w:rsidRDefault="00000000">
            <w:pPr>
              <w:pStyle w:val="ad"/>
            </w:pPr>
            <w:r>
              <w:t>st20.001</w:t>
            </w:r>
          </w:p>
        </w:tc>
        <w:tc>
          <w:tcPr>
            <w:tcW w:w="2842" w:type="dxa"/>
            <w:tcBorders>
              <w:top w:val="nil"/>
              <w:left w:val="nil"/>
              <w:bottom w:val="nil"/>
              <w:right w:val="nil"/>
            </w:tcBorders>
          </w:tcPr>
          <w:p w14:paraId="6CE6794F" w14:textId="77777777" w:rsidR="00000000" w:rsidRDefault="00000000">
            <w:pPr>
              <w:pStyle w:val="ad"/>
            </w:pPr>
            <w:r>
              <w:t>Доброкачественные новообразования, новообразования in situ уха, горла, носа, полости рта</w:t>
            </w:r>
          </w:p>
        </w:tc>
        <w:tc>
          <w:tcPr>
            <w:tcW w:w="3802" w:type="dxa"/>
            <w:tcBorders>
              <w:top w:val="nil"/>
              <w:left w:val="nil"/>
              <w:bottom w:val="nil"/>
              <w:right w:val="nil"/>
            </w:tcBorders>
          </w:tcPr>
          <w:p w14:paraId="60C8B69F" w14:textId="77777777" w:rsidR="00000000" w:rsidRDefault="00000000">
            <w:pPr>
              <w:pStyle w:val="ad"/>
            </w:pPr>
            <w:r>
              <w:t>D00, D00.0, D00.1, D00.2, D02.0, D10, D10.0, D10.1, D10.2, D10.3, D10.4, D10.5, D10.6, D10.7, D10.9, D11, D11.0, D11.7, D11.9, D14.0, D14.1, D16.5</w:t>
            </w:r>
          </w:p>
        </w:tc>
        <w:tc>
          <w:tcPr>
            <w:tcW w:w="2776" w:type="dxa"/>
            <w:tcBorders>
              <w:top w:val="nil"/>
              <w:left w:val="nil"/>
              <w:bottom w:val="nil"/>
              <w:right w:val="nil"/>
            </w:tcBorders>
          </w:tcPr>
          <w:p w14:paraId="0F12D366" w14:textId="77777777" w:rsidR="00000000" w:rsidRDefault="00000000">
            <w:pPr>
              <w:pStyle w:val="aa"/>
              <w:jc w:val="center"/>
            </w:pPr>
            <w:r>
              <w:t>-</w:t>
            </w:r>
          </w:p>
        </w:tc>
        <w:tc>
          <w:tcPr>
            <w:tcW w:w="2350" w:type="dxa"/>
            <w:tcBorders>
              <w:top w:val="nil"/>
              <w:left w:val="nil"/>
              <w:bottom w:val="nil"/>
              <w:right w:val="nil"/>
            </w:tcBorders>
          </w:tcPr>
          <w:p w14:paraId="6044972A" w14:textId="77777777" w:rsidR="00000000" w:rsidRDefault="00000000">
            <w:pPr>
              <w:pStyle w:val="aa"/>
              <w:jc w:val="center"/>
            </w:pPr>
            <w:r>
              <w:t>-</w:t>
            </w:r>
          </w:p>
        </w:tc>
        <w:tc>
          <w:tcPr>
            <w:tcW w:w="1690" w:type="dxa"/>
            <w:tcBorders>
              <w:top w:val="nil"/>
              <w:left w:val="nil"/>
              <w:bottom w:val="nil"/>
              <w:right w:val="nil"/>
            </w:tcBorders>
          </w:tcPr>
          <w:p w14:paraId="42681F6B" w14:textId="77777777" w:rsidR="00000000" w:rsidRDefault="00000000">
            <w:pPr>
              <w:pStyle w:val="aa"/>
              <w:jc w:val="center"/>
            </w:pPr>
            <w:r>
              <w:t>0,66</w:t>
            </w:r>
          </w:p>
        </w:tc>
      </w:tr>
      <w:tr w:rsidR="00000000" w14:paraId="48E823A4" w14:textId="77777777">
        <w:tblPrEx>
          <w:tblCellMar>
            <w:top w:w="0" w:type="dxa"/>
            <w:bottom w:w="0" w:type="dxa"/>
          </w:tblCellMar>
        </w:tblPrEx>
        <w:tc>
          <w:tcPr>
            <w:tcW w:w="1658" w:type="dxa"/>
            <w:tcBorders>
              <w:top w:val="nil"/>
              <w:left w:val="nil"/>
              <w:bottom w:val="nil"/>
              <w:right w:val="nil"/>
            </w:tcBorders>
          </w:tcPr>
          <w:p w14:paraId="602EFBCC" w14:textId="77777777" w:rsidR="00000000" w:rsidRDefault="00000000">
            <w:pPr>
              <w:pStyle w:val="ad"/>
            </w:pPr>
            <w:r>
              <w:t>st20.002</w:t>
            </w:r>
          </w:p>
        </w:tc>
        <w:tc>
          <w:tcPr>
            <w:tcW w:w="2842" w:type="dxa"/>
            <w:tcBorders>
              <w:top w:val="nil"/>
              <w:left w:val="nil"/>
              <w:bottom w:val="nil"/>
              <w:right w:val="nil"/>
            </w:tcBorders>
          </w:tcPr>
          <w:p w14:paraId="057EB8D9" w14:textId="77777777" w:rsidR="00000000" w:rsidRDefault="00000000">
            <w:pPr>
              <w:pStyle w:val="ad"/>
            </w:pPr>
            <w:r>
              <w:t>Средний отит, мастоидит, нарушения вестибулярной функции</w:t>
            </w:r>
          </w:p>
        </w:tc>
        <w:tc>
          <w:tcPr>
            <w:tcW w:w="3802" w:type="dxa"/>
            <w:tcBorders>
              <w:top w:val="nil"/>
              <w:left w:val="nil"/>
              <w:bottom w:val="nil"/>
              <w:right w:val="nil"/>
            </w:tcBorders>
          </w:tcPr>
          <w:p w14:paraId="69861A59" w14:textId="77777777" w:rsidR="00000000" w:rsidRDefault="00000000">
            <w:pPr>
              <w:pStyle w:val="ad"/>
            </w:pPr>
            <w:r>
              <w:t>Н65, Н65.0, Н65.1, Н65.2, Н65.3, Н65.4, Н65.9, Н66, Н66.0, Н66.1, Н66.2, Н66.3, Н66.4, Н66.9, Н67, Н67.0, Н67.1, Н67.8, Н68, Н68.0, Н70, Н70.0, Н70.1, Н70.2, Н70.8, Н70.9, Н73, Н73.0, Н73.1, Н73.8, Н73.9, Н75, Н75.0, Н75.8, Н81.0, Н81.1, Н81.2, Н81.3, Н81.4, Н81.8, Н81.9, Н82, Н83, Н83.0, Н83.1, Н83.2, Н83.3, Н83.8, Н83.9, Н95, Н95.0, Н95.1, Н95.8, Н95.9, S04.6</w:t>
            </w:r>
          </w:p>
        </w:tc>
        <w:tc>
          <w:tcPr>
            <w:tcW w:w="2776" w:type="dxa"/>
            <w:tcBorders>
              <w:top w:val="nil"/>
              <w:left w:val="nil"/>
              <w:bottom w:val="nil"/>
              <w:right w:val="nil"/>
            </w:tcBorders>
          </w:tcPr>
          <w:p w14:paraId="58ADA70A" w14:textId="77777777" w:rsidR="00000000" w:rsidRDefault="00000000">
            <w:pPr>
              <w:pStyle w:val="aa"/>
              <w:jc w:val="center"/>
            </w:pPr>
            <w:r>
              <w:t>-</w:t>
            </w:r>
          </w:p>
        </w:tc>
        <w:tc>
          <w:tcPr>
            <w:tcW w:w="2350" w:type="dxa"/>
            <w:tcBorders>
              <w:top w:val="nil"/>
              <w:left w:val="nil"/>
              <w:bottom w:val="nil"/>
              <w:right w:val="nil"/>
            </w:tcBorders>
          </w:tcPr>
          <w:p w14:paraId="18EE1B41" w14:textId="77777777" w:rsidR="00000000" w:rsidRDefault="00000000">
            <w:pPr>
              <w:pStyle w:val="aa"/>
              <w:jc w:val="center"/>
            </w:pPr>
            <w:r>
              <w:t>-</w:t>
            </w:r>
          </w:p>
        </w:tc>
        <w:tc>
          <w:tcPr>
            <w:tcW w:w="1690" w:type="dxa"/>
            <w:tcBorders>
              <w:top w:val="nil"/>
              <w:left w:val="nil"/>
              <w:bottom w:val="nil"/>
              <w:right w:val="nil"/>
            </w:tcBorders>
          </w:tcPr>
          <w:p w14:paraId="01984051" w14:textId="77777777" w:rsidR="00000000" w:rsidRDefault="00000000">
            <w:pPr>
              <w:pStyle w:val="aa"/>
              <w:jc w:val="center"/>
            </w:pPr>
            <w:r>
              <w:t>0,47</w:t>
            </w:r>
          </w:p>
        </w:tc>
      </w:tr>
      <w:tr w:rsidR="00000000" w14:paraId="609EFCBF" w14:textId="77777777">
        <w:tblPrEx>
          <w:tblCellMar>
            <w:top w:w="0" w:type="dxa"/>
            <w:bottom w:w="0" w:type="dxa"/>
          </w:tblCellMar>
        </w:tblPrEx>
        <w:tc>
          <w:tcPr>
            <w:tcW w:w="1658" w:type="dxa"/>
            <w:tcBorders>
              <w:top w:val="nil"/>
              <w:left w:val="nil"/>
              <w:bottom w:val="nil"/>
              <w:right w:val="nil"/>
            </w:tcBorders>
          </w:tcPr>
          <w:p w14:paraId="0CAC179C" w14:textId="77777777" w:rsidR="00000000" w:rsidRDefault="00000000">
            <w:pPr>
              <w:pStyle w:val="ad"/>
            </w:pPr>
            <w:r>
              <w:t>st20.003</w:t>
            </w:r>
          </w:p>
        </w:tc>
        <w:tc>
          <w:tcPr>
            <w:tcW w:w="2842" w:type="dxa"/>
            <w:tcBorders>
              <w:top w:val="nil"/>
              <w:left w:val="nil"/>
              <w:bottom w:val="nil"/>
              <w:right w:val="nil"/>
            </w:tcBorders>
          </w:tcPr>
          <w:p w14:paraId="4112701F" w14:textId="77777777" w:rsidR="00000000" w:rsidRDefault="00000000">
            <w:pPr>
              <w:pStyle w:val="ad"/>
            </w:pPr>
            <w:r>
              <w:t>Другие болезни уха</w:t>
            </w:r>
          </w:p>
        </w:tc>
        <w:tc>
          <w:tcPr>
            <w:tcW w:w="3802" w:type="dxa"/>
            <w:tcBorders>
              <w:top w:val="nil"/>
              <w:left w:val="nil"/>
              <w:bottom w:val="nil"/>
              <w:right w:val="nil"/>
            </w:tcBorders>
          </w:tcPr>
          <w:p w14:paraId="7B6434CB" w14:textId="77777777" w:rsidR="00000000" w:rsidRDefault="00000000">
            <w:pPr>
              <w:pStyle w:val="ad"/>
            </w:pPr>
            <w:r>
              <w:t>Н60, Н60.0, Н60.1, Н60.2, Н60.3, Н60.4, Н60.5, Н60.8, Н60.9, Н61, Н61.0, Н61.1, Н61.2, Н61.3, Н61.8, Н61.9, Н62, Н62.0, Н62.1, Н62.2, Н62.3, Н62.4, Н62.8, Н68.1, Н69, Н69.0, Н69.8, Н69.9, Н71, Н72, Н72.0, Н72.1, Н72.2, Н72.8, Н72.9, Н74, Н74.0, Н74.1, Н74.2, Н74.3, Н74.4, Н74.8, Н74.9, Н80, Н80.0, Н80.1, Н80.2, Н80.8, Н80.9, Н90, Н90.0, Н90.1, Н90.2, Н90.3, Н90.4, Н90.5, Н90.6, Н90.7, Н90.8, Н91, Н91.0, Н91.1, Н91.2, Н91.3, Н91.8, Н91.9, Н92, Н92.0, Н92.1, Н92.2, Н93, Н93.0, Н93.1, Н93.2, Н93.3, Н93.8, Н93.9, Н94, Н94.0, Н94.8, Q16, Q16.0, Q16.1, Q16.2, Q16.3, Q16.4, Q16.5, Q16.9, Q17, Q17.0, Q17.1, Q17.2, Q17.3, Q17.4, Q17.5, Q17.8, Q17.9, R42, S00.4, S01.3, S09.2, Т16</w:t>
            </w:r>
          </w:p>
        </w:tc>
        <w:tc>
          <w:tcPr>
            <w:tcW w:w="2776" w:type="dxa"/>
            <w:tcBorders>
              <w:top w:val="nil"/>
              <w:left w:val="nil"/>
              <w:bottom w:val="nil"/>
              <w:right w:val="nil"/>
            </w:tcBorders>
          </w:tcPr>
          <w:p w14:paraId="4E4A404A" w14:textId="77777777" w:rsidR="00000000" w:rsidRDefault="00000000">
            <w:pPr>
              <w:pStyle w:val="aa"/>
              <w:jc w:val="center"/>
            </w:pPr>
            <w:r>
              <w:t>-</w:t>
            </w:r>
          </w:p>
        </w:tc>
        <w:tc>
          <w:tcPr>
            <w:tcW w:w="2350" w:type="dxa"/>
            <w:tcBorders>
              <w:top w:val="nil"/>
              <w:left w:val="nil"/>
              <w:bottom w:val="nil"/>
              <w:right w:val="nil"/>
            </w:tcBorders>
          </w:tcPr>
          <w:p w14:paraId="11912A22" w14:textId="77777777" w:rsidR="00000000" w:rsidRDefault="00000000">
            <w:pPr>
              <w:pStyle w:val="aa"/>
              <w:jc w:val="center"/>
            </w:pPr>
            <w:r>
              <w:t>-</w:t>
            </w:r>
          </w:p>
        </w:tc>
        <w:tc>
          <w:tcPr>
            <w:tcW w:w="1690" w:type="dxa"/>
            <w:tcBorders>
              <w:top w:val="nil"/>
              <w:left w:val="nil"/>
              <w:bottom w:val="nil"/>
              <w:right w:val="nil"/>
            </w:tcBorders>
          </w:tcPr>
          <w:p w14:paraId="090A0643" w14:textId="77777777" w:rsidR="00000000" w:rsidRDefault="00000000">
            <w:pPr>
              <w:pStyle w:val="aa"/>
              <w:jc w:val="center"/>
            </w:pPr>
            <w:r>
              <w:t>0,61</w:t>
            </w:r>
          </w:p>
        </w:tc>
      </w:tr>
      <w:tr w:rsidR="00000000" w14:paraId="655C170F" w14:textId="77777777">
        <w:tblPrEx>
          <w:tblCellMar>
            <w:top w:w="0" w:type="dxa"/>
            <w:bottom w:w="0" w:type="dxa"/>
          </w:tblCellMar>
        </w:tblPrEx>
        <w:tc>
          <w:tcPr>
            <w:tcW w:w="1658" w:type="dxa"/>
            <w:tcBorders>
              <w:top w:val="nil"/>
              <w:left w:val="nil"/>
              <w:bottom w:val="nil"/>
              <w:right w:val="nil"/>
            </w:tcBorders>
          </w:tcPr>
          <w:p w14:paraId="4E53255F" w14:textId="77777777" w:rsidR="00000000" w:rsidRDefault="00000000">
            <w:pPr>
              <w:pStyle w:val="ad"/>
            </w:pPr>
            <w:r>
              <w:t>st20.004</w:t>
            </w:r>
          </w:p>
        </w:tc>
        <w:tc>
          <w:tcPr>
            <w:tcW w:w="2842" w:type="dxa"/>
            <w:tcBorders>
              <w:top w:val="nil"/>
              <w:left w:val="nil"/>
              <w:bottom w:val="nil"/>
              <w:right w:val="nil"/>
            </w:tcBorders>
          </w:tcPr>
          <w:p w14:paraId="66CD7C42" w14:textId="77777777" w:rsidR="00000000" w:rsidRDefault="00000000">
            <w:pPr>
              <w:pStyle w:val="ad"/>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802" w:type="dxa"/>
            <w:tcBorders>
              <w:top w:val="nil"/>
              <w:left w:val="nil"/>
              <w:bottom w:val="nil"/>
              <w:right w:val="nil"/>
            </w:tcBorders>
          </w:tcPr>
          <w:p w14:paraId="7424EC81" w14:textId="77777777" w:rsidR="00000000" w:rsidRDefault="00000000">
            <w:pPr>
              <w:pStyle w:val="ad"/>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Т17.0, Т17.1, Т17.2, Т17.3</w:t>
            </w:r>
          </w:p>
        </w:tc>
        <w:tc>
          <w:tcPr>
            <w:tcW w:w="2776" w:type="dxa"/>
            <w:tcBorders>
              <w:top w:val="nil"/>
              <w:left w:val="nil"/>
              <w:bottom w:val="nil"/>
              <w:right w:val="nil"/>
            </w:tcBorders>
          </w:tcPr>
          <w:p w14:paraId="47920CB8" w14:textId="77777777" w:rsidR="00000000" w:rsidRDefault="00000000">
            <w:pPr>
              <w:pStyle w:val="aa"/>
              <w:jc w:val="center"/>
            </w:pPr>
            <w:r>
              <w:t>-</w:t>
            </w:r>
          </w:p>
        </w:tc>
        <w:tc>
          <w:tcPr>
            <w:tcW w:w="2350" w:type="dxa"/>
            <w:tcBorders>
              <w:top w:val="nil"/>
              <w:left w:val="nil"/>
              <w:bottom w:val="nil"/>
              <w:right w:val="nil"/>
            </w:tcBorders>
          </w:tcPr>
          <w:p w14:paraId="48FED26C" w14:textId="77777777" w:rsidR="00000000" w:rsidRDefault="00000000">
            <w:pPr>
              <w:pStyle w:val="aa"/>
              <w:jc w:val="center"/>
            </w:pPr>
            <w:r>
              <w:t>-</w:t>
            </w:r>
          </w:p>
        </w:tc>
        <w:tc>
          <w:tcPr>
            <w:tcW w:w="1690" w:type="dxa"/>
            <w:tcBorders>
              <w:top w:val="nil"/>
              <w:left w:val="nil"/>
              <w:bottom w:val="nil"/>
              <w:right w:val="nil"/>
            </w:tcBorders>
          </w:tcPr>
          <w:p w14:paraId="72DB626E" w14:textId="77777777" w:rsidR="00000000" w:rsidRDefault="00000000">
            <w:pPr>
              <w:pStyle w:val="aa"/>
              <w:jc w:val="center"/>
            </w:pPr>
            <w:r>
              <w:t>0,71</w:t>
            </w:r>
          </w:p>
        </w:tc>
      </w:tr>
      <w:tr w:rsidR="00000000" w14:paraId="6772205C" w14:textId="77777777">
        <w:tblPrEx>
          <w:tblCellMar>
            <w:top w:w="0" w:type="dxa"/>
            <w:bottom w:w="0" w:type="dxa"/>
          </w:tblCellMar>
        </w:tblPrEx>
        <w:tc>
          <w:tcPr>
            <w:tcW w:w="1658" w:type="dxa"/>
            <w:tcBorders>
              <w:top w:val="nil"/>
              <w:left w:val="nil"/>
              <w:bottom w:val="nil"/>
              <w:right w:val="nil"/>
            </w:tcBorders>
          </w:tcPr>
          <w:p w14:paraId="18ED9975" w14:textId="77777777" w:rsidR="00000000" w:rsidRDefault="00000000">
            <w:pPr>
              <w:pStyle w:val="ad"/>
            </w:pPr>
            <w:r>
              <w:t>st20.005</w:t>
            </w:r>
          </w:p>
        </w:tc>
        <w:tc>
          <w:tcPr>
            <w:tcW w:w="2842" w:type="dxa"/>
            <w:tcBorders>
              <w:top w:val="nil"/>
              <w:left w:val="nil"/>
              <w:bottom w:val="nil"/>
              <w:right w:val="nil"/>
            </w:tcBorders>
          </w:tcPr>
          <w:p w14:paraId="6E24CC68" w14:textId="77777777" w:rsidR="00000000" w:rsidRDefault="00000000">
            <w:pPr>
              <w:pStyle w:val="ad"/>
            </w:pPr>
            <w:r>
              <w:t>Операции на органе слуха, придаточных пазухах носа и верхних дыхательных путях (уровень 1)</w:t>
            </w:r>
          </w:p>
        </w:tc>
        <w:tc>
          <w:tcPr>
            <w:tcW w:w="3802" w:type="dxa"/>
            <w:tcBorders>
              <w:top w:val="nil"/>
              <w:left w:val="nil"/>
              <w:bottom w:val="nil"/>
              <w:right w:val="nil"/>
            </w:tcBorders>
          </w:tcPr>
          <w:p w14:paraId="14C2A6BF" w14:textId="77777777" w:rsidR="00000000" w:rsidRDefault="00000000">
            <w:pPr>
              <w:pStyle w:val="aa"/>
              <w:jc w:val="center"/>
            </w:pPr>
            <w:r>
              <w:t>-</w:t>
            </w:r>
          </w:p>
        </w:tc>
        <w:tc>
          <w:tcPr>
            <w:tcW w:w="2776" w:type="dxa"/>
            <w:tcBorders>
              <w:top w:val="nil"/>
              <w:left w:val="nil"/>
              <w:bottom w:val="nil"/>
              <w:right w:val="nil"/>
            </w:tcBorders>
          </w:tcPr>
          <w:p w14:paraId="0A83B5B2" w14:textId="77777777" w:rsidR="00000000" w:rsidRDefault="00000000">
            <w:pPr>
              <w:pStyle w:val="ad"/>
            </w:pPr>
            <w:r>
              <w:t>А03.08.001, А03.08.001.001, А03.08.002, А03.08.002.001, А03.08.004, А03.08.004.001, А03.08.004.002, А03.08.004.003, А11.08.004, А16.07.055, А16.08.011, А16.08.016, А16.08.018, А16.08.019, А16.08.020.001, А16.08.023, А16.25.001, А16.25.002, А16.25.003, А16.25.004, А16.25.005, А16.25.008, А16.25.008.001, А16.25.015, А16.25.036, А16.25.036.001, А16.25.040</w:t>
            </w:r>
          </w:p>
        </w:tc>
        <w:tc>
          <w:tcPr>
            <w:tcW w:w="2350" w:type="dxa"/>
            <w:tcBorders>
              <w:top w:val="nil"/>
              <w:left w:val="nil"/>
              <w:bottom w:val="nil"/>
              <w:right w:val="nil"/>
            </w:tcBorders>
          </w:tcPr>
          <w:p w14:paraId="79DE2C00" w14:textId="77777777" w:rsidR="00000000" w:rsidRDefault="00000000">
            <w:pPr>
              <w:pStyle w:val="ad"/>
            </w:pPr>
            <w:r>
              <w:t>-</w:t>
            </w:r>
          </w:p>
        </w:tc>
        <w:tc>
          <w:tcPr>
            <w:tcW w:w="1690" w:type="dxa"/>
            <w:tcBorders>
              <w:top w:val="nil"/>
              <w:left w:val="nil"/>
              <w:bottom w:val="nil"/>
              <w:right w:val="nil"/>
            </w:tcBorders>
          </w:tcPr>
          <w:p w14:paraId="5B4B00FF" w14:textId="77777777" w:rsidR="00000000" w:rsidRDefault="00000000">
            <w:pPr>
              <w:pStyle w:val="aa"/>
              <w:jc w:val="center"/>
            </w:pPr>
            <w:r>
              <w:t>0,84</w:t>
            </w:r>
          </w:p>
        </w:tc>
      </w:tr>
      <w:tr w:rsidR="00000000" w14:paraId="7B678992" w14:textId="77777777">
        <w:tblPrEx>
          <w:tblCellMar>
            <w:top w:w="0" w:type="dxa"/>
            <w:bottom w:w="0" w:type="dxa"/>
          </w:tblCellMar>
        </w:tblPrEx>
        <w:tc>
          <w:tcPr>
            <w:tcW w:w="1658" w:type="dxa"/>
            <w:tcBorders>
              <w:top w:val="nil"/>
              <w:left w:val="nil"/>
              <w:bottom w:val="nil"/>
              <w:right w:val="nil"/>
            </w:tcBorders>
          </w:tcPr>
          <w:p w14:paraId="20504E94" w14:textId="77777777" w:rsidR="00000000" w:rsidRDefault="00000000">
            <w:pPr>
              <w:pStyle w:val="ad"/>
            </w:pPr>
            <w:r>
              <w:t>st20.006</w:t>
            </w:r>
          </w:p>
        </w:tc>
        <w:tc>
          <w:tcPr>
            <w:tcW w:w="2842" w:type="dxa"/>
            <w:tcBorders>
              <w:top w:val="nil"/>
              <w:left w:val="nil"/>
              <w:bottom w:val="nil"/>
              <w:right w:val="nil"/>
            </w:tcBorders>
          </w:tcPr>
          <w:p w14:paraId="43E33F7C" w14:textId="77777777" w:rsidR="00000000" w:rsidRDefault="00000000">
            <w:pPr>
              <w:pStyle w:val="ad"/>
            </w:pPr>
            <w:r>
              <w:t>Операции на органе слуха, придаточных пазухах носа и верхних дыхательных путях (уровень 2)</w:t>
            </w:r>
          </w:p>
        </w:tc>
        <w:tc>
          <w:tcPr>
            <w:tcW w:w="3802" w:type="dxa"/>
            <w:tcBorders>
              <w:top w:val="nil"/>
              <w:left w:val="nil"/>
              <w:bottom w:val="nil"/>
              <w:right w:val="nil"/>
            </w:tcBorders>
          </w:tcPr>
          <w:p w14:paraId="000748F9" w14:textId="77777777" w:rsidR="00000000" w:rsidRDefault="00000000">
            <w:pPr>
              <w:pStyle w:val="aa"/>
              <w:jc w:val="center"/>
            </w:pPr>
            <w:r>
              <w:t>-</w:t>
            </w:r>
          </w:p>
        </w:tc>
        <w:tc>
          <w:tcPr>
            <w:tcW w:w="2776" w:type="dxa"/>
            <w:tcBorders>
              <w:top w:val="nil"/>
              <w:left w:val="nil"/>
              <w:bottom w:val="nil"/>
              <w:right w:val="nil"/>
            </w:tcBorders>
          </w:tcPr>
          <w:p w14:paraId="32873287" w14:textId="77777777" w:rsidR="00000000" w:rsidRDefault="00000000">
            <w:pPr>
              <w:pStyle w:val="ad"/>
            </w:pPr>
            <w:r>
              <w:t>А16.08.001, А16.08.002, А16.08.003, А16.08.004, А16.08.005, А16.08.006, А16.08.006.001, А16.08.006.002, А16.08.007, А16.08.009, А16.08.010.001, А16.08.012, А16.08.013, А16.08.013.002, А16.08.014, А16.08.015, А16.08.020, А16.08.021, А16.08.022, А16.08.053.001, А16.08.054, А16.08.055, А16.08.055.001, А16.08.057, А16.08.059, А16.08.060, А16.08.061, А16.08.063, А16.08.064, А16.08.065, А16.08.066, А16.08.067, А16.08.074, А16.25.011, А16.25.016, А16.25.017, А16.25.020, А16.25.021, А16.25.027, А16.25.027.001, А16.25.027.002, А16.25.041, А16.25.042, А16.25.043</w:t>
            </w:r>
          </w:p>
        </w:tc>
        <w:tc>
          <w:tcPr>
            <w:tcW w:w="2350" w:type="dxa"/>
            <w:tcBorders>
              <w:top w:val="nil"/>
              <w:left w:val="nil"/>
              <w:bottom w:val="nil"/>
              <w:right w:val="nil"/>
            </w:tcBorders>
          </w:tcPr>
          <w:p w14:paraId="07AA361F" w14:textId="77777777" w:rsidR="00000000" w:rsidRDefault="00000000">
            <w:pPr>
              <w:pStyle w:val="aa"/>
              <w:jc w:val="center"/>
            </w:pPr>
            <w:r>
              <w:t>-</w:t>
            </w:r>
          </w:p>
        </w:tc>
        <w:tc>
          <w:tcPr>
            <w:tcW w:w="1690" w:type="dxa"/>
            <w:tcBorders>
              <w:top w:val="nil"/>
              <w:left w:val="nil"/>
              <w:bottom w:val="nil"/>
              <w:right w:val="nil"/>
            </w:tcBorders>
          </w:tcPr>
          <w:p w14:paraId="27EAF28B" w14:textId="77777777" w:rsidR="00000000" w:rsidRDefault="00000000">
            <w:pPr>
              <w:pStyle w:val="aa"/>
              <w:jc w:val="center"/>
            </w:pPr>
            <w:r>
              <w:t>0,91</w:t>
            </w:r>
          </w:p>
        </w:tc>
      </w:tr>
      <w:tr w:rsidR="00000000" w14:paraId="67C86783" w14:textId="77777777">
        <w:tblPrEx>
          <w:tblCellMar>
            <w:top w:w="0" w:type="dxa"/>
            <w:bottom w:w="0" w:type="dxa"/>
          </w:tblCellMar>
        </w:tblPrEx>
        <w:tc>
          <w:tcPr>
            <w:tcW w:w="1658" w:type="dxa"/>
            <w:tcBorders>
              <w:top w:val="nil"/>
              <w:left w:val="nil"/>
              <w:bottom w:val="nil"/>
              <w:right w:val="nil"/>
            </w:tcBorders>
          </w:tcPr>
          <w:p w14:paraId="4E15A664" w14:textId="77777777" w:rsidR="00000000" w:rsidRDefault="00000000">
            <w:pPr>
              <w:pStyle w:val="ad"/>
            </w:pPr>
            <w:r>
              <w:t>st20.007</w:t>
            </w:r>
          </w:p>
        </w:tc>
        <w:tc>
          <w:tcPr>
            <w:tcW w:w="2842" w:type="dxa"/>
            <w:tcBorders>
              <w:top w:val="nil"/>
              <w:left w:val="nil"/>
              <w:bottom w:val="nil"/>
              <w:right w:val="nil"/>
            </w:tcBorders>
          </w:tcPr>
          <w:p w14:paraId="2F9D2A03" w14:textId="77777777" w:rsidR="00000000" w:rsidRDefault="00000000">
            <w:pPr>
              <w:pStyle w:val="ad"/>
            </w:pPr>
            <w:r>
              <w:t>Операции на органе слуха, придаточных пазухах носа и верхних дыхательных путях (уровень 3)</w:t>
            </w:r>
          </w:p>
        </w:tc>
        <w:tc>
          <w:tcPr>
            <w:tcW w:w="3802" w:type="dxa"/>
            <w:tcBorders>
              <w:top w:val="nil"/>
              <w:left w:val="nil"/>
              <w:bottom w:val="nil"/>
              <w:right w:val="nil"/>
            </w:tcBorders>
          </w:tcPr>
          <w:p w14:paraId="3B618D35" w14:textId="77777777" w:rsidR="00000000" w:rsidRDefault="00000000">
            <w:pPr>
              <w:pStyle w:val="aa"/>
              <w:jc w:val="center"/>
            </w:pPr>
            <w:r>
              <w:t>-</w:t>
            </w:r>
          </w:p>
        </w:tc>
        <w:tc>
          <w:tcPr>
            <w:tcW w:w="2776" w:type="dxa"/>
            <w:tcBorders>
              <w:top w:val="nil"/>
              <w:left w:val="nil"/>
              <w:bottom w:val="nil"/>
              <w:right w:val="nil"/>
            </w:tcBorders>
          </w:tcPr>
          <w:p w14:paraId="2872F51C" w14:textId="77777777" w:rsidR="00000000" w:rsidRDefault="00000000">
            <w:pPr>
              <w:pStyle w:val="ad"/>
            </w:pPr>
            <w:r>
              <w:t>А16.08.008.002, А16.08.008.003, А16.08.008.004, А16.08.008.005, А16.08.010, А16.08.017, А16.08.024, А16.08.027, А16.08.028, А16.08.029, А16.08.031, А16.08.035, А16.08.036, А16.08.037, А16.08.038, А16.08.039, А16.08.040, А16.08.041, А16.08.054.001, А16.08.054.002, А16.08.056, А16.08.058, А16.08.058.001, А16.08.061.001, А16.08.069, А16.08.075, А16.25.010, А16.25.013, А16.25.018, А16.25.021.001, А16.25.030, А16.25.031, А16.27.001, А16.27.002, А16.27.003</w:t>
            </w:r>
          </w:p>
        </w:tc>
        <w:tc>
          <w:tcPr>
            <w:tcW w:w="2350" w:type="dxa"/>
            <w:tcBorders>
              <w:top w:val="nil"/>
              <w:left w:val="nil"/>
              <w:bottom w:val="nil"/>
              <w:right w:val="nil"/>
            </w:tcBorders>
          </w:tcPr>
          <w:p w14:paraId="5D31F841" w14:textId="77777777" w:rsidR="00000000" w:rsidRDefault="00000000">
            <w:pPr>
              <w:pStyle w:val="aa"/>
              <w:jc w:val="center"/>
            </w:pPr>
            <w:r>
              <w:t>-</w:t>
            </w:r>
          </w:p>
        </w:tc>
        <w:tc>
          <w:tcPr>
            <w:tcW w:w="1690" w:type="dxa"/>
            <w:tcBorders>
              <w:top w:val="nil"/>
              <w:left w:val="nil"/>
              <w:bottom w:val="nil"/>
              <w:right w:val="nil"/>
            </w:tcBorders>
          </w:tcPr>
          <w:p w14:paraId="610DC195" w14:textId="77777777" w:rsidR="00000000" w:rsidRDefault="00000000">
            <w:pPr>
              <w:pStyle w:val="aa"/>
              <w:jc w:val="center"/>
            </w:pPr>
            <w:r>
              <w:t>1,10</w:t>
            </w:r>
          </w:p>
        </w:tc>
      </w:tr>
      <w:tr w:rsidR="00000000" w14:paraId="16D53774" w14:textId="77777777">
        <w:tblPrEx>
          <w:tblCellMar>
            <w:top w:w="0" w:type="dxa"/>
            <w:bottom w:w="0" w:type="dxa"/>
          </w:tblCellMar>
        </w:tblPrEx>
        <w:tc>
          <w:tcPr>
            <w:tcW w:w="1658" w:type="dxa"/>
            <w:tcBorders>
              <w:top w:val="nil"/>
              <w:left w:val="nil"/>
              <w:bottom w:val="nil"/>
              <w:right w:val="nil"/>
            </w:tcBorders>
          </w:tcPr>
          <w:p w14:paraId="0E380C7F" w14:textId="77777777" w:rsidR="00000000" w:rsidRDefault="00000000">
            <w:pPr>
              <w:pStyle w:val="ad"/>
            </w:pPr>
            <w:r>
              <w:t>st20.008</w:t>
            </w:r>
          </w:p>
        </w:tc>
        <w:tc>
          <w:tcPr>
            <w:tcW w:w="2842" w:type="dxa"/>
            <w:tcBorders>
              <w:top w:val="nil"/>
              <w:left w:val="nil"/>
              <w:bottom w:val="nil"/>
              <w:right w:val="nil"/>
            </w:tcBorders>
          </w:tcPr>
          <w:p w14:paraId="174419F0" w14:textId="77777777" w:rsidR="00000000" w:rsidRDefault="00000000">
            <w:pPr>
              <w:pStyle w:val="ad"/>
            </w:pPr>
            <w:r>
              <w:t>Операции на органе слуха, придаточных пазухах носа и верхних дыхательных путях (уровень 4)</w:t>
            </w:r>
          </w:p>
        </w:tc>
        <w:tc>
          <w:tcPr>
            <w:tcW w:w="3802" w:type="dxa"/>
            <w:tcBorders>
              <w:top w:val="nil"/>
              <w:left w:val="nil"/>
              <w:bottom w:val="nil"/>
              <w:right w:val="nil"/>
            </w:tcBorders>
          </w:tcPr>
          <w:p w14:paraId="2AA3CFB3" w14:textId="77777777" w:rsidR="00000000" w:rsidRDefault="00000000">
            <w:pPr>
              <w:pStyle w:val="aa"/>
              <w:jc w:val="center"/>
            </w:pPr>
            <w:r>
              <w:t>-</w:t>
            </w:r>
          </w:p>
        </w:tc>
        <w:tc>
          <w:tcPr>
            <w:tcW w:w="2776" w:type="dxa"/>
            <w:tcBorders>
              <w:top w:val="nil"/>
              <w:left w:val="nil"/>
              <w:bottom w:val="nil"/>
              <w:right w:val="nil"/>
            </w:tcBorders>
          </w:tcPr>
          <w:p w14:paraId="6963D2C0" w14:textId="77777777" w:rsidR="00000000" w:rsidRDefault="00000000">
            <w:pPr>
              <w:pStyle w:val="ad"/>
            </w:pPr>
            <w:r>
              <w:t>А16.08.001.001, А16.08.002.001, А16.08.008, А16.08.008.001, А16.08.009.001, А16.08.010.002, А16.08.010.003, А16.08.010.004, А16.08.013.001, А16.08.017.001, А16.08.017.002, А16.08.031.001, А16.08.032, А16.08.032.005, А16.08.035.001, А16.08.036.001, А16.08.037.003, А16.08.040.001, А16.08.040.002, А16.08.040.003, А16.08.040.004, А16.08.040.005, А16.08.040.006, А16.08.040.007, А16.08.040.008, А16.08.041.001, А16.08.041.002, А16.08.041.003, А16.08.041.004, А16.08.041.005, А16.08.049, А16.08.050, А16.08.051, А16.08.052, А16.08.052.001, А16.08.062, А16.08.066.001, А16.08.070, А16.08.071, А16.08.072, А16.08.073, А16.08.076, А16.25.039, А16.27.001.001, А16.27.002.001, А16.27.003.001</w:t>
            </w:r>
          </w:p>
        </w:tc>
        <w:tc>
          <w:tcPr>
            <w:tcW w:w="2350" w:type="dxa"/>
            <w:tcBorders>
              <w:top w:val="nil"/>
              <w:left w:val="nil"/>
              <w:bottom w:val="nil"/>
              <w:right w:val="nil"/>
            </w:tcBorders>
          </w:tcPr>
          <w:p w14:paraId="35990FF4" w14:textId="77777777" w:rsidR="00000000" w:rsidRDefault="00000000">
            <w:pPr>
              <w:pStyle w:val="aa"/>
              <w:jc w:val="center"/>
            </w:pPr>
            <w:r>
              <w:t>-</w:t>
            </w:r>
          </w:p>
        </w:tc>
        <w:tc>
          <w:tcPr>
            <w:tcW w:w="1690" w:type="dxa"/>
            <w:tcBorders>
              <w:top w:val="nil"/>
              <w:left w:val="nil"/>
              <w:bottom w:val="nil"/>
              <w:right w:val="nil"/>
            </w:tcBorders>
          </w:tcPr>
          <w:p w14:paraId="4C05D550" w14:textId="77777777" w:rsidR="00000000" w:rsidRDefault="00000000">
            <w:pPr>
              <w:pStyle w:val="aa"/>
              <w:jc w:val="center"/>
            </w:pPr>
            <w:r>
              <w:t>1,35</w:t>
            </w:r>
          </w:p>
        </w:tc>
      </w:tr>
      <w:tr w:rsidR="00000000" w14:paraId="35CFFED1" w14:textId="77777777">
        <w:tblPrEx>
          <w:tblCellMar>
            <w:top w:w="0" w:type="dxa"/>
            <w:bottom w:w="0" w:type="dxa"/>
          </w:tblCellMar>
        </w:tblPrEx>
        <w:tc>
          <w:tcPr>
            <w:tcW w:w="1658" w:type="dxa"/>
            <w:tcBorders>
              <w:top w:val="nil"/>
              <w:left w:val="nil"/>
              <w:bottom w:val="nil"/>
              <w:right w:val="nil"/>
            </w:tcBorders>
          </w:tcPr>
          <w:p w14:paraId="0CBD2B5F" w14:textId="77777777" w:rsidR="00000000" w:rsidRDefault="00000000">
            <w:pPr>
              <w:pStyle w:val="aa"/>
            </w:pPr>
          </w:p>
        </w:tc>
        <w:tc>
          <w:tcPr>
            <w:tcW w:w="2842" w:type="dxa"/>
            <w:tcBorders>
              <w:top w:val="nil"/>
              <w:left w:val="nil"/>
              <w:bottom w:val="nil"/>
              <w:right w:val="nil"/>
            </w:tcBorders>
          </w:tcPr>
          <w:p w14:paraId="503580E6" w14:textId="77777777" w:rsidR="00000000" w:rsidRDefault="00000000">
            <w:pPr>
              <w:pStyle w:val="aa"/>
            </w:pPr>
          </w:p>
        </w:tc>
        <w:tc>
          <w:tcPr>
            <w:tcW w:w="3802" w:type="dxa"/>
            <w:tcBorders>
              <w:top w:val="nil"/>
              <w:left w:val="nil"/>
              <w:bottom w:val="nil"/>
              <w:right w:val="nil"/>
            </w:tcBorders>
          </w:tcPr>
          <w:p w14:paraId="2F9EE9E6" w14:textId="77777777" w:rsidR="00000000" w:rsidRDefault="00000000">
            <w:pPr>
              <w:pStyle w:val="ad"/>
            </w:pPr>
            <w:r>
              <w:t>Н81.0, Н81.1, Н81.2, Н81.3, Н81.4, Н81.8, Н81.9</w:t>
            </w:r>
          </w:p>
        </w:tc>
        <w:tc>
          <w:tcPr>
            <w:tcW w:w="2776" w:type="dxa"/>
            <w:tcBorders>
              <w:top w:val="nil"/>
              <w:left w:val="nil"/>
              <w:bottom w:val="nil"/>
              <w:right w:val="nil"/>
            </w:tcBorders>
          </w:tcPr>
          <w:p w14:paraId="7E7FD712" w14:textId="77777777" w:rsidR="00000000" w:rsidRDefault="00000000">
            <w:pPr>
              <w:pStyle w:val="ad"/>
            </w:pPr>
            <w:r>
              <w:t>А16.24.006.001</w:t>
            </w:r>
          </w:p>
        </w:tc>
        <w:tc>
          <w:tcPr>
            <w:tcW w:w="2350" w:type="dxa"/>
            <w:tcBorders>
              <w:top w:val="nil"/>
              <w:left w:val="nil"/>
              <w:bottom w:val="nil"/>
              <w:right w:val="nil"/>
            </w:tcBorders>
          </w:tcPr>
          <w:p w14:paraId="096AC86D" w14:textId="77777777" w:rsidR="00000000" w:rsidRDefault="00000000">
            <w:pPr>
              <w:pStyle w:val="aa"/>
              <w:jc w:val="center"/>
            </w:pPr>
            <w:r>
              <w:t>-</w:t>
            </w:r>
          </w:p>
        </w:tc>
        <w:tc>
          <w:tcPr>
            <w:tcW w:w="1690" w:type="dxa"/>
            <w:tcBorders>
              <w:top w:val="nil"/>
              <w:left w:val="nil"/>
              <w:bottom w:val="nil"/>
              <w:right w:val="nil"/>
            </w:tcBorders>
          </w:tcPr>
          <w:p w14:paraId="6097ACE0" w14:textId="77777777" w:rsidR="00000000" w:rsidRDefault="00000000">
            <w:pPr>
              <w:pStyle w:val="aa"/>
            </w:pPr>
          </w:p>
        </w:tc>
      </w:tr>
      <w:tr w:rsidR="00000000" w14:paraId="3321E4B2" w14:textId="77777777">
        <w:tblPrEx>
          <w:tblCellMar>
            <w:top w:w="0" w:type="dxa"/>
            <w:bottom w:w="0" w:type="dxa"/>
          </w:tblCellMar>
        </w:tblPrEx>
        <w:tc>
          <w:tcPr>
            <w:tcW w:w="1658" w:type="dxa"/>
            <w:tcBorders>
              <w:top w:val="nil"/>
              <w:left w:val="nil"/>
              <w:bottom w:val="nil"/>
              <w:right w:val="nil"/>
            </w:tcBorders>
          </w:tcPr>
          <w:p w14:paraId="076F71EB" w14:textId="77777777" w:rsidR="00000000" w:rsidRDefault="00000000">
            <w:pPr>
              <w:pStyle w:val="ad"/>
            </w:pPr>
            <w:r>
              <w:t>st20.009</w:t>
            </w:r>
          </w:p>
        </w:tc>
        <w:tc>
          <w:tcPr>
            <w:tcW w:w="2842" w:type="dxa"/>
            <w:tcBorders>
              <w:top w:val="nil"/>
              <w:left w:val="nil"/>
              <w:bottom w:val="nil"/>
              <w:right w:val="nil"/>
            </w:tcBorders>
          </w:tcPr>
          <w:p w14:paraId="5971FD9D" w14:textId="77777777" w:rsidR="00000000" w:rsidRDefault="00000000">
            <w:pPr>
              <w:pStyle w:val="ad"/>
            </w:pPr>
            <w:r>
              <w:t>Операции на органе слуха, придаточных пазухах носа и верхних дыхательных путях (уровень 5)</w:t>
            </w:r>
          </w:p>
        </w:tc>
        <w:tc>
          <w:tcPr>
            <w:tcW w:w="3802" w:type="dxa"/>
            <w:tcBorders>
              <w:top w:val="nil"/>
              <w:left w:val="nil"/>
              <w:bottom w:val="nil"/>
              <w:right w:val="nil"/>
            </w:tcBorders>
          </w:tcPr>
          <w:p w14:paraId="051B678D" w14:textId="77777777" w:rsidR="00000000" w:rsidRDefault="00000000">
            <w:pPr>
              <w:pStyle w:val="aa"/>
              <w:jc w:val="center"/>
            </w:pPr>
            <w:r>
              <w:t>-</w:t>
            </w:r>
          </w:p>
        </w:tc>
        <w:tc>
          <w:tcPr>
            <w:tcW w:w="2776" w:type="dxa"/>
            <w:tcBorders>
              <w:top w:val="nil"/>
              <w:left w:val="nil"/>
              <w:bottom w:val="nil"/>
              <w:right w:val="nil"/>
            </w:tcBorders>
          </w:tcPr>
          <w:p w14:paraId="076034D6" w14:textId="77777777" w:rsidR="00000000" w:rsidRDefault="00000000">
            <w:pPr>
              <w:pStyle w:val="ad"/>
            </w:pPr>
            <w:r>
              <w:t>А16.08.024.001, А16.08.024.002, А16.08.024.003, А16.08.024.004, А16.08.025, А16.08.026, А16.08.029.001, А16.08.029.002, А16.08.029.003, А16.08.029.004, А16.08.030, А16.08.032.001, А16.08.032.002, А16.08.032.003, А16.08.032.006, А16.08.032.007, А16.08.033, А16.08.033.002, А16.08.034, А16.08.038.001, А16.08.042, А16.08.042.001, А16.08.052.002, А16.08.053, А16.08.068, А16.25.006, А16.25.009, А16.25.014, А16.25.014.001, А16.25.014.002, А16.25.014.003, А16.25.014.004, А16.25.014.005, А16.25.019, А16.25.019.001, А16.25.019.002, А16.25.022, А16.25.024, А16.25.025, А16.25.026, А16.25.028, А16.25.029, А16.25.032, А16.25.033, А16.25.034, А16.25.035, А16.25.037</w:t>
            </w:r>
          </w:p>
        </w:tc>
        <w:tc>
          <w:tcPr>
            <w:tcW w:w="2350" w:type="dxa"/>
            <w:tcBorders>
              <w:top w:val="nil"/>
              <w:left w:val="nil"/>
              <w:bottom w:val="nil"/>
              <w:right w:val="nil"/>
            </w:tcBorders>
          </w:tcPr>
          <w:p w14:paraId="10D7BA74" w14:textId="77777777" w:rsidR="00000000" w:rsidRDefault="00000000">
            <w:pPr>
              <w:pStyle w:val="aa"/>
              <w:jc w:val="center"/>
            </w:pPr>
            <w:r>
              <w:t>-</w:t>
            </w:r>
          </w:p>
        </w:tc>
        <w:tc>
          <w:tcPr>
            <w:tcW w:w="1690" w:type="dxa"/>
            <w:tcBorders>
              <w:top w:val="nil"/>
              <w:left w:val="nil"/>
              <w:bottom w:val="nil"/>
              <w:right w:val="nil"/>
            </w:tcBorders>
          </w:tcPr>
          <w:p w14:paraId="3F18BD45" w14:textId="77777777" w:rsidR="00000000" w:rsidRDefault="00000000">
            <w:pPr>
              <w:pStyle w:val="aa"/>
              <w:jc w:val="center"/>
            </w:pPr>
            <w:r>
              <w:t>1,96</w:t>
            </w:r>
          </w:p>
        </w:tc>
      </w:tr>
      <w:tr w:rsidR="00000000" w14:paraId="52C6EA5D" w14:textId="77777777">
        <w:tblPrEx>
          <w:tblCellMar>
            <w:top w:w="0" w:type="dxa"/>
            <w:bottom w:w="0" w:type="dxa"/>
          </w:tblCellMar>
        </w:tblPrEx>
        <w:tc>
          <w:tcPr>
            <w:tcW w:w="1658" w:type="dxa"/>
            <w:tcBorders>
              <w:top w:val="nil"/>
              <w:left w:val="nil"/>
              <w:bottom w:val="nil"/>
              <w:right w:val="nil"/>
            </w:tcBorders>
          </w:tcPr>
          <w:p w14:paraId="364F5855" w14:textId="77777777" w:rsidR="00000000" w:rsidRDefault="00000000">
            <w:pPr>
              <w:pStyle w:val="ad"/>
            </w:pPr>
            <w:r>
              <w:t>st20.010</w:t>
            </w:r>
          </w:p>
        </w:tc>
        <w:tc>
          <w:tcPr>
            <w:tcW w:w="2842" w:type="dxa"/>
            <w:tcBorders>
              <w:top w:val="nil"/>
              <w:left w:val="nil"/>
              <w:bottom w:val="nil"/>
              <w:right w:val="nil"/>
            </w:tcBorders>
          </w:tcPr>
          <w:p w14:paraId="1CFC7C4A" w14:textId="77777777" w:rsidR="00000000" w:rsidRDefault="00000000">
            <w:pPr>
              <w:pStyle w:val="ad"/>
            </w:pPr>
            <w:r>
              <w:t>Замена речевого процессора</w:t>
            </w:r>
          </w:p>
        </w:tc>
        <w:tc>
          <w:tcPr>
            <w:tcW w:w="3802" w:type="dxa"/>
            <w:tcBorders>
              <w:top w:val="nil"/>
              <w:left w:val="nil"/>
              <w:bottom w:val="nil"/>
              <w:right w:val="nil"/>
            </w:tcBorders>
          </w:tcPr>
          <w:p w14:paraId="1D38DA55" w14:textId="77777777" w:rsidR="00000000" w:rsidRDefault="00000000">
            <w:pPr>
              <w:pStyle w:val="ad"/>
            </w:pPr>
            <w:r>
              <w:t>Н90.3</w:t>
            </w:r>
          </w:p>
        </w:tc>
        <w:tc>
          <w:tcPr>
            <w:tcW w:w="2776" w:type="dxa"/>
            <w:tcBorders>
              <w:top w:val="nil"/>
              <w:left w:val="nil"/>
              <w:bottom w:val="nil"/>
              <w:right w:val="nil"/>
            </w:tcBorders>
          </w:tcPr>
          <w:p w14:paraId="291CB23E" w14:textId="77777777" w:rsidR="00000000" w:rsidRDefault="00000000">
            <w:pPr>
              <w:pStyle w:val="ad"/>
            </w:pPr>
            <w:r>
              <w:t>В05.057.008</w:t>
            </w:r>
          </w:p>
        </w:tc>
        <w:tc>
          <w:tcPr>
            <w:tcW w:w="2350" w:type="dxa"/>
            <w:tcBorders>
              <w:top w:val="nil"/>
              <w:left w:val="nil"/>
              <w:bottom w:val="nil"/>
              <w:right w:val="nil"/>
            </w:tcBorders>
          </w:tcPr>
          <w:p w14:paraId="4CEEB350" w14:textId="77777777" w:rsidR="00000000" w:rsidRDefault="00000000">
            <w:pPr>
              <w:pStyle w:val="aa"/>
              <w:jc w:val="center"/>
            </w:pPr>
            <w:r>
              <w:t>-</w:t>
            </w:r>
          </w:p>
        </w:tc>
        <w:tc>
          <w:tcPr>
            <w:tcW w:w="1690" w:type="dxa"/>
            <w:tcBorders>
              <w:top w:val="nil"/>
              <w:left w:val="nil"/>
              <w:bottom w:val="nil"/>
              <w:right w:val="nil"/>
            </w:tcBorders>
          </w:tcPr>
          <w:p w14:paraId="7C61E624" w14:textId="77777777" w:rsidR="00000000" w:rsidRDefault="00000000">
            <w:pPr>
              <w:pStyle w:val="aa"/>
              <w:jc w:val="center"/>
            </w:pPr>
            <w:r>
              <w:t>29,91</w:t>
            </w:r>
          </w:p>
        </w:tc>
      </w:tr>
      <w:tr w:rsidR="00000000" w14:paraId="510ED855" w14:textId="77777777">
        <w:tblPrEx>
          <w:tblCellMar>
            <w:top w:w="0" w:type="dxa"/>
            <w:bottom w:w="0" w:type="dxa"/>
          </w:tblCellMar>
        </w:tblPrEx>
        <w:tc>
          <w:tcPr>
            <w:tcW w:w="1658" w:type="dxa"/>
            <w:tcBorders>
              <w:top w:val="nil"/>
              <w:left w:val="nil"/>
              <w:bottom w:val="nil"/>
              <w:right w:val="nil"/>
            </w:tcBorders>
          </w:tcPr>
          <w:p w14:paraId="3419D238" w14:textId="77777777" w:rsidR="00000000" w:rsidRDefault="00000000">
            <w:pPr>
              <w:pStyle w:val="ad"/>
            </w:pPr>
            <w:r>
              <w:t>st21</w:t>
            </w:r>
          </w:p>
        </w:tc>
        <w:tc>
          <w:tcPr>
            <w:tcW w:w="2842" w:type="dxa"/>
            <w:tcBorders>
              <w:top w:val="nil"/>
              <w:left w:val="nil"/>
              <w:bottom w:val="nil"/>
              <w:right w:val="nil"/>
            </w:tcBorders>
          </w:tcPr>
          <w:p w14:paraId="5DA27F6A" w14:textId="77777777" w:rsidR="00000000" w:rsidRDefault="00000000">
            <w:pPr>
              <w:pStyle w:val="ad"/>
            </w:pPr>
            <w:r>
              <w:t>Офтальмология</w:t>
            </w:r>
          </w:p>
        </w:tc>
        <w:tc>
          <w:tcPr>
            <w:tcW w:w="3802" w:type="dxa"/>
            <w:tcBorders>
              <w:top w:val="nil"/>
              <w:left w:val="nil"/>
              <w:bottom w:val="nil"/>
              <w:right w:val="nil"/>
            </w:tcBorders>
          </w:tcPr>
          <w:p w14:paraId="3DFEF3E1" w14:textId="77777777" w:rsidR="00000000" w:rsidRDefault="00000000">
            <w:pPr>
              <w:pStyle w:val="aa"/>
            </w:pPr>
          </w:p>
        </w:tc>
        <w:tc>
          <w:tcPr>
            <w:tcW w:w="2776" w:type="dxa"/>
            <w:tcBorders>
              <w:top w:val="nil"/>
              <w:left w:val="nil"/>
              <w:bottom w:val="nil"/>
              <w:right w:val="nil"/>
            </w:tcBorders>
          </w:tcPr>
          <w:p w14:paraId="78DEC791" w14:textId="77777777" w:rsidR="00000000" w:rsidRDefault="00000000">
            <w:pPr>
              <w:pStyle w:val="aa"/>
            </w:pPr>
          </w:p>
        </w:tc>
        <w:tc>
          <w:tcPr>
            <w:tcW w:w="2350" w:type="dxa"/>
            <w:tcBorders>
              <w:top w:val="nil"/>
              <w:left w:val="nil"/>
              <w:bottom w:val="nil"/>
              <w:right w:val="nil"/>
            </w:tcBorders>
          </w:tcPr>
          <w:p w14:paraId="159AF4CC" w14:textId="77777777" w:rsidR="00000000" w:rsidRDefault="00000000">
            <w:pPr>
              <w:pStyle w:val="aa"/>
            </w:pPr>
          </w:p>
        </w:tc>
        <w:tc>
          <w:tcPr>
            <w:tcW w:w="1690" w:type="dxa"/>
            <w:tcBorders>
              <w:top w:val="nil"/>
              <w:left w:val="nil"/>
              <w:bottom w:val="nil"/>
              <w:right w:val="nil"/>
            </w:tcBorders>
          </w:tcPr>
          <w:p w14:paraId="74ADF7F8" w14:textId="77777777" w:rsidR="00000000" w:rsidRDefault="00000000">
            <w:pPr>
              <w:pStyle w:val="aa"/>
              <w:jc w:val="center"/>
            </w:pPr>
            <w:r>
              <w:t>0,92</w:t>
            </w:r>
          </w:p>
        </w:tc>
      </w:tr>
      <w:tr w:rsidR="00000000" w14:paraId="277D1541" w14:textId="77777777">
        <w:tblPrEx>
          <w:tblCellMar>
            <w:top w:w="0" w:type="dxa"/>
            <w:bottom w:w="0" w:type="dxa"/>
          </w:tblCellMar>
        </w:tblPrEx>
        <w:tc>
          <w:tcPr>
            <w:tcW w:w="1658" w:type="dxa"/>
            <w:tcBorders>
              <w:top w:val="nil"/>
              <w:left w:val="nil"/>
              <w:bottom w:val="nil"/>
              <w:right w:val="nil"/>
            </w:tcBorders>
          </w:tcPr>
          <w:p w14:paraId="418E1CCE" w14:textId="77777777" w:rsidR="00000000" w:rsidRDefault="00000000">
            <w:pPr>
              <w:pStyle w:val="ad"/>
            </w:pPr>
            <w:r>
              <w:t>st21.001</w:t>
            </w:r>
          </w:p>
        </w:tc>
        <w:tc>
          <w:tcPr>
            <w:tcW w:w="2842" w:type="dxa"/>
            <w:tcBorders>
              <w:top w:val="nil"/>
              <w:left w:val="nil"/>
              <w:bottom w:val="nil"/>
              <w:right w:val="nil"/>
            </w:tcBorders>
          </w:tcPr>
          <w:p w14:paraId="03F3E235" w14:textId="77777777" w:rsidR="00000000" w:rsidRDefault="00000000">
            <w:pPr>
              <w:pStyle w:val="ad"/>
            </w:pPr>
            <w:r>
              <w:t>Операции на органе зрения (уровень 1)</w:t>
            </w:r>
          </w:p>
        </w:tc>
        <w:tc>
          <w:tcPr>
            <w:tcW w:w="3802" w:type="dxa"/>
            <w:tcBorders>
              <w:top w:val="nil"/>
              <w:left w:val="nil"/>
              <w:bottom w:val="nil"/>
              <w:right w:val="nil"/>
            </w:tcBorders>
          </w:tcPr>
          <w:p w14:paraId="3E39B6CA" w14:textId="77777777" w:rsidR="00000000" w:rsidRDefault="00000000">
            <w:pPr>
              <w:pStyle w:val="aa"/>
              <w:jc w:val="center"/>
            </w:pPr>
            <w:r>
              <w:t>-</w:t>
            </w:r>
          </w:p>
        </w:tc>
        <w:tc>
          <w:tcPr>
            <w:tcW w:w="2776" w:type="dxa"/>
            <w:tcBorders>
              <w:top w:val="nil"/>
              <w:left w:val="nil"/>
              <w:bottom w:val="nil"/>
              <w:right w:val="nil"/>
            </w:tcBorders>
          </w:tcPr>
          <w:p w14:paraId="47262B50" w14:textId="77777777" w:rsidR="00000000" w:rsidRDefault="00000000">
            <w:pPr>
              <w:pStyle w:val="ad"/>
            </w:pPr>
            <w:r>
              <w:t>А16.01.037, А16.26.001, А16.26.002, А16.26.005, А16.26.007, А16.26.007.001, А16.26.007.003, А16.26.011, А16.26.012, А16.26.013, А16.26.014, А16.26.015, А16.26.016, А16.26.018, А16.26.020, А16.26.024, А16.26.025, А16.26.026, А16.26.033, А16.26.034, А16.26.035, А16.26.036, А16.26.037, А16.26.043, А16.26.044, А16.26.046, А16.26.051, А16.26.053, А16.26.054, А16.26.055, А16.26.056, А16.26.059, А16.26.072, А16.26.073, А16.26.083, А16.26.110, А16.26.119, А16.26.120.001, А16.26.121, А16.26.122, А16.26.123, А16.26.124, А16.26.136, А16.26.137, А16.26.138, А16.26.139, А16.26.144, А16.26.148, А16.26.149, А22.26.001, А22.26.002, А22.26.003, А22.26.004, А22.26.005, А22.26.006, А22.26.007, А22.26.009, А22.26.013, А22.26.016, А22.26.019, А22.26.020, А22.26.021, А22.26.022, А22.26.023</w:t>
            </w:r>
          </w:p>
        </w:tc>
        <w:tc>
          <w:tcPr>
            <w:tcW w:w="2350" w:type="dxa"/>
            <w:tcBorders>
              <w:top w:val="nil"/>
              <w:left w:val="nil"/>
              <w:bottom w:val="nil"/>
              <w:right w:val="nil"/>
            </w:tcBorders>
          </w:tcPr>
          <w:p w14:paraId="1E58844A" w14:textId="77777777" w:rsidR="00000000" w:rsidRDefault="00000000">
            <w:pPr>
              <w:pStyle w:val="aa"/>
              <w:jc w:val="center"/>
            </w:pPr>
            <w:r>
              <w:t>-</w:t>
            </w:r>
          </w:p>
        </w:tc>
        <w:tc>
          <w:tcPr>
            <w:tcW w:w="1690" w:type="dxa"/>
            <w:tcBorders>
              <w:top w:val="nil"/>
              <w:left w:val="nil"/>
              <w:bottom w:val="nil"/>
              <w:right w:val="nil"/>
            </w:tcBorders>
          </w:tcPr>
          <w:p w14:paraId="44D7D7C2" w14:textId="77777777" w:rsidR="00000000" w:rsidRDefault="00000000">
            <w:pPr>
              <w:pStyle w:val="aa"/>
              <w:jc w:val="center"/>
            </w:pPr>
            <w:r>
              <w:t>0,49</w:t>
            </w:r>
          </w:p>
        </w:tc>
      </w:tr>
      <w:tr w:rsidR="00000000" w14:paraId="5AC9E20B" w14:textId="77777777">
        <w:tblPrEx>
          <w:tblCellMar>
            <w:top w:w="0" w:type="dxa"/>
            <w:bottom w:w="0" w:type="dxa"/>
          </w:tblCellMar>
        </w:tblPrEx>
        <w:tc>
          <w:tcPr>
            <w:tcW w:w="1658" w:type="dxa"/>
            <w:tcBorders>
              <w:top w:val="nil"/>
              <w:left w:val="nil"/>
              <w:bottom w:val="nil"/>
              <w:right w:val="nil"/>
            </w:tcBorders>
          </w:tcPr>
          <w:p w14:paraId="04A5280C" w14:textId="77777777" w:rsidR="00000000" w:rsidRDefault="00000000">
            <w:pPr>
              <w:pStyle w:val="ad"/>
            </w:pPr>
            <w:r>
              <w:t>st21.002</w:t>
            </w:r>
          </w:p>
        </w:tc>
        <w:tc>
          <w:tcPr>
            <w:tcW w:w="2842" w:type="dxa"/>
            <w:tcBorders>
              <w:top w:val="nil"/>
              <w:left w:val="nil"/>
              <w:bottom w:val="nil"/>
              <w:right w:val="nil"/>
            </w:tcBorders>
          </w:tcPr>
          <w:p w14:paraId="4EFE0822" w14:textId="77777777" w:rsidR="00000000" w:rsidRDefault="00000000">
            <w:pPr>
              <w:pStyle w:val="ad"/>
            </w:pPr>
            <w:r>
              <w:t>Операции на органе зрения (уровень 2)</w:t>
            </w:r>
          </w:p>
        </w:tc>
        <w:tc>
          <w:tcPr>
            <w:tcW w:w="3802" w:type="dxa"/>
            <w:tcBorders>
              <w:top w:val="nil"/>
              <w:left w:val="nil"/>
              <w:bottom w:val="nil"/>
              <w:right w:val="nil"/>
            </w:tcBorders>
          </w:tcPr>
          <w:p w14:paraId="028AEDE7" w14:textId="77777777" w:rsidR="00000000" w:rsidRDefault="00000000">
            <w:pPr>
              <w:pStyle w:val="aa"/>
              <w:jc w:val="center"/>
            </w:pPr>
            <w:r>
              <w:t>-</w:t>
            </w:r>
          </w:p>
        </w:tc>
        <w:tc>
          <w:tcPr>
            <w:tcW w:w="2776" w:type="dxa"/>
            <w:tcBorders>
              <w:top w:val="nil"/>
              <w:left w:val="nil"/>
              <w:bottom w:val="nil"/>
              <w:right w:val="nil"/>
            </w:tcBorders>
          </w:tcPr>
          <w:p w14:paraId="26D55976" w14:textId="77777777" w:rsidR="00000000" w:rsidRDefault="00000000">
            <w:pPr>
              <w:pStyle w:val="ad"/>
            </w:pPr>
            <w:r>
              <w:t>А16.26.007.002, А16.26.022, А16.26.023, А16.26.052, А16.26.052.001, А16.26.058, А16.26.060, А16.26.061, А16.26.062, А16.26.063, А16.26.064, А16.26.065, А16.26.066, А16.26.067, А16.26.068, А16.26.069, А16.26.070, А16.26.073.001, А16.26.073.003, А16.26.075, А16.26.076, А16.26.076.001, А16.26.077, А16.26.078, А16.26.079, А16.26.084, А16.26.096, А16.26.097, А16.26.098, А16.26.112, А16.26.116, А16.26.120.002, А16.26.129, А16.26.132, А16.26.133, А16.26.143, А16.26.147, А22.26.011, А22.26.018, А24.26.004</w:t>
            </w:r>
          </w:p>
        </w:tc>
        <w:tc>
          <w:tcPr>
            <w:tcW w:w="2350" w:type="dxa"/>
            <w:tcBorders>
              <w:top w:val="nil"/>
              <w:left w:val="nil"/>
              <w:bottom w:val="nil"/>
              <w:right w:val="nil"/>
            </w:tcBorders>
          </w:tcPr>
          <w:p w14:paraId="61D5D397" w14:textId="77777777" w:rsidR="00000000" w:rsidRDefault="00000000">
            <w:pPr>
              <w:pStyle w:val="aa"/>
              <w:jc w:val="center"/>
            </w:pPr>
            <w:r>
              <w:t>-</w:t>
            </w:r>
          </w:p>
        </w:tc>
        <w:tc>
          <w:tcPr>
            <w:tcW w:w="1690" w:type="dxa"/>
            <w:tcBorders>
              <w:top w:val="nil"/>
              <w:left w:val="nil"/>
              <w:bottom w:val="nil"/>
              <w:right w:val="nil"/>
            </w:tcBorders>
          </w:tcPr>
          <w:p w14:paraId="632342E3" w14:textId="77777777" w:rsidR="00000000" w:rsidRDefault="00000000">
            <w:pPr>
              <w:pStyle w:val="aa"/>
              <w:jc w:val="center"/>
            </w:pPr>
            <w:r>
              <w:t>0,79</w:t>
            </w:r>
          </w:p>
        </w:tc>
      </w:tr>
      <w:tr w:rsidR="00000000" w14:paraId="5934CDCE" w14:textId="77777777">
        <w:tblPrEx>
          <w:tblCellMar>
            <w:top w:w="0" w:type="dxa"/>
            <w:bottom w:w="0" w:type="dxa"/>
          </w:tblCellMar>
        </w:tblPrEx>
        <w:tc>
          <w:tcPr>
            <w:tcW w:w="1658" w:type="dxa"/>
            <w:tcBorders>
              <w:top w:val="nil"/>
              <w:left w:val="nil"/>
              <w:bottom w:val="nil"/>
              <w:right w:val="nil"/>
            </w:tcBorders>
          </w:tcPr>
          <w:p w14:paraId="0DF1A933" w14:textId="77777777" w:rsidR="00000000" w:rsidRDefault="00000000">
            <w:pPr>
              <w:pStyle w:val="ad"/>
            </w:pPr>
            <w:r>
              <w:t>st21.003</w:t>
            </w:r>
          </w:p>
        </w:tc>
        <w:tc>
          <w:tcPr>
            <w:tcW w:w="2842" w:type="dxa"/>
            <w:tcBorders>
              <w:top w:val="nil"/>
              <w:left w:val="nil"/>
              <w:bottom w:val="nil"/>
              <w:right w:val="nil"/>
            </w:tcBorders>
          </w:tcPr>
          <w:p w14:paraId="0AF4BDE8" w14:textId="77777777" w:rsidR="00000000" w:rsidRDefault="00000000">
            <w:pPr>
              <w:pStyle w:val="ad"/>
            </w:pPr>
            <w:r>
              <w:t>Операции на органе зрения (уровень 3)</w:t>
            </w:r>
          </w:p>
        </w:tc>
        <w:tc>
          <w:tcPr>
            <w:tcW w:w="3802" w:type="dxa"/>
            <w:tcBorders>
              <w:top w:val="nil"/>
              <w:left w:val="nil"/>
              <w:bottom w:val="nil"/>
              <w:right w:val="nil"/>
            </w:tcBorders>
          </w:tcPr>
          <w:p w14:paraId="6A261F7B" w14:textId="77777777" w:rsidR="00000000" w:rsidRDefault="00000000">
            <w:pPr>
              <w:pStyle w:val="aa"/>
              <w:jc w:val="center"/>
            </w:pPr>
            <w:r>
              <w:t>-</w:t>
            </w:r>
          </w:p>
        </w:tc>
        <w:tc>
          <w:tcPr>
            <w:tcW w:w="2776" w:type="dxa"/>
            <w:tcBorders>
              <w:top w:val="nil"/>
              <w:left w:val="nil"/>
              <w:bottom w:val="nil"/>
              <w:right w:val="nil"/>
            </w:tcBorders>
          </w:tcPr>
          <w:p w14:paraId="5392A659" w14:textId="77777777" w:rsidR="00000000" w:rsidRDefault="00000000">
            <w:pPr>
              <w:pStyle w:val="ad"/>
            </w:pPr>
            <w:r>
              <w:t>А11.26.017, А11.26.017.001, А16.26.003, А16.26.004, А16.26.006, А16.26.008, А16.26.008.001, А16.26.009, А16.26.010, А16.26.017, А16.26.021, А16.26.028, А16.26.029, А16.26.030, А16.26.031, А16.26.032, А16.26.039, А16.26.041, А16.26.045, А16.26.049.007, А16.26.049.009, А16.26.057, А16.26.071, А16.26.074, А16.26.075.001, А16.26.088, А16.26.089.001, А16.26.092, А16.26.092.001, А16.26.092.004, А16.26.092.005, А16.26.099, А16.26.099.002, A16.26.111.001, А16.26.111.002, А16.26.111.003, A16.26.111.004, А16.26.117, А16.26.117.001, А16.26.118, А16.26.134, А16.26.140, А16.26.141, А16.26.142, А22.26.010, А22.26.027, А22.26.031, А24.26.006</w:t>
            </w:r>
          </w:p>
        </w:tc>
        <w:tc>
          <w:tcPr>
            <w:tcW w:w="2350" w:type="dxa"/>
            <w:tcBorders>
              <w:top w:val="nil"/>
              <w:left w:val="nil"/>
              <w:bottom w:val="nil"/>
              <w:right w:val="nil"/>
            </w:tcBorders>
          </w:tcPr>
          <w:p w14:paraId="3C04770E" w14:textId="77777777" w:rsidR="00000000" w:rsidRDefault="00000000">
            <w:pPr>
              <w:pStyle w:val="aa"/>
              <w:jc w:val="center"/>
            </w:pPr>
            <w:r>
              <w:t>-</w:t>
            </w:r>
          </w:p>
        </w:tc>
        <w:tc>
          <w:tcPr>
            <w:tcW w:w="1690" w:type="dxa"/>
            <w:tcBorders>
              <w:top w:val="nil"/>
              <w:left w:val="nil"/>
              <w:bottom w:val="nil"/>
              <w:right w:val="nil"/>
            </w:tcBorders>
          </w:tcPr>
          <w:p w14:paraId="12581BF2" w14:textId="77777777" w:rsidR="00000000" w:rsidRDefault="00000000">
            <w:pPr>
              <w:pStyle w:val="aa"/>
              <w:jc w:val="center"/>
            </w:pPr>
            <w:r>
              <w:t>1,07</w:t>
            </w:r>
          </w:p>
        </w:tc>
      </w:tr>
      <w:tr w:rsidR="00000000" w14:paraId="34D97F46" w14:textId="77777777">
        <w:tblPrEx>
          <w:tblCellMar>
            <w:top w:w="0" w:type="dxa"/>
            <w:bottom w:w="0" w:type="dxa"/>
          </w:tblCellMar>
        </w:tblPrEx>
        <w:tc>
          <w:tcPr>
            <w:tcW w:w="1658" w:type="dxa"/>
            <w:tcBorders>
              <w:top w:val="nil"/>
              <w:left w:val="nil"/>
              <w:bottom w:val="nil"/>
              <w:right w:val="nil"/>
            </w:tcBorders>
          </w:tcPr>
          <w:p w14:paraId="59C84F32" w14:textId="77777777" w:rsidR="00000000" w:rsidRDefault="00000000">
            <w:pPr>
              <w:pStyle w:val="ad"/>
            </w:pPr>
            <w:r>
              <w:t>st21.004</w:t>
            </w:r>
          </w:p>
        </w:tc>
        <w:tc>
          <w:tcPr>
            <w:tcW w:w="2842" w:type="dxa"/>
            <w:tcBorders>
              <w:top w:val="nil"/>
              <w:left w:val="nil"/>
              <w:bottom w:val="nil"/>
              <w:right w:val="nil"/>
            </w:tcBorders>
          </w:tcPr>
          <w:p w14:paraId="74931890" w14:textId="77777777" w:rsidR="00000000" w:rsidRDefault="00000000">
            <w:pPr>
              <w:pStyle w:val="ad"/>
            </w:pPr>
            <w:r>
              <w:t>Операции на органе зрения (уровень 4)</w:t>
            </w:r>
          </w:p>
        </w:tc>
        <w:tc>
          <w:tcPr>
            <w:tcW w:w="3802" w:type="dxa"/>
            <w:tcBorders>
              <w:top w:val="nil"/>
              <w:left w:val="nil"/>
              <w:bottom w:val="nil"/>
              <w:right w:val="nil"/>
            </w:tcBorders>
          </w:tcPr>
          <w:p w14:paraId="4A223FA0" w14:textId="77777777" w:rsidR="00000000" w:rsidRDefault="00000000">
            <w:pPr>
              <w:pStyle w:val="aa"/>
              <w:jc w:val="center"/>
            </w:pPr>
            <w:r>
              <w:t>-</w:t>
            </w:r>
          </w:p>
        </w:tc>
        <w:tc>
          <w:tcPr>
            <w:tcW w:w="2776" w:type="dxa"/>
            <w:tcBorders>
              <w:top w:val="nil"/>
              <w:left w:val="nil"/>
              <w:bottom w:val="nil"/>
              <w:right w:val="nil"/>
            </w:tcBorders>
          </w:tcPr>
          <w:p w14:paraId="1EEFCBF2" w14:textId="77777777" w:rsidR="00000000" w:rsidRDefault="00000000">
            <w:pPr>
              <w:pStyle w:val="ad"/>
            </w:pPr>
            <w:r>
              <w:t>А16.26.009.001, А16.26.009.002, А16.26.010.001, А16.26.010.002, А16.26.019, А16.26.027, А16.26.038, А16.26.040, А16.26.065.001, А16.26.081, А16.26.082, А16.26.086, А16.26.091, А16.26.092.002, А16.26.093, А16.26.094, А16.26.095, А16.26.099.001, А16.26.102, А16.26.106, A16.26.111, А16.26.111.005, А16.26.111.006, А16.26.111.007, А16.26.111.008, A16.26.111.009, А16.26.113, А16.26.114, А16.26.115, А16.26.125, А16.26.127, А16.26.127.001, А16.26.127.002, А16.26.128, А16.26.130, А16.26.131, А16.26.146, А22.26.014, А22.26.015, А22.26.028, А22.26.033</w:t>
            </w:r>
          </w:p>
        </w:tc>
        <w:tc>
          <w:tcPr>
            <w:tcW w:w="2350" w:type="dxa"/>
            <w:tcBorders>
              <w:top w:val="nil"/>
              <w:left w:val="nil"/>
              <w:bottom w:val="nil"/>
              <w:right w:val="nil"/>
            </w:tcBorders>
          </w:tcPr>
          <w:p w14:paraId="706FCF30" w14:textId="77777777" w:rsidR="00000000" w:rsidRDefault="00000000">
            <w:pPr>
              <w:pStyle w:val="aa"/>
              <w:jc w:val="center"/>
            </w:pPr>
            <w:r>
              <w:t>-</w:t>
            </w:r>
          </w:p>
        </w:tc>
        <w:tc>
          <w:tcPr>
            <w:tcW w:w="1690" w:type="dxa"/>
            <w:tcBorders>
              <w:top w:val="nil"/>
              <w:left w:val="nil"/>
              <w:bottom w:val="nil"/>
              <w:right w:val="nil"/>
            </w:tcBorders>
          </w:tcPr>
          <w:p w14:paraId="0C6C6132" w14:textId="77777777" w:rsidR="00000000" w:rsidRDefault="00000000">
            <w:pPr>
              <w:pStyle w:val="aa"/>
              <w:jc w:val="center"/>
            </w:pPr>
            <w:r>
              <w:t>1,19</w:t>
            </w:r>
          </w:p>
        </w:tc>
      </w:tr>
      <w:tr w:rsidR="00000000" w14:paraId="64C93BAD" w14:textId="77777777">
        <w:tblPrEx>
          <w:tblCellMar>
            <w:top w:w="0" w:type="dxa"/>
            <w:bottom w:w="0" w:type="dxa"/>
          </w:tblCellMar>
        </w:tblPrEx>
        <w:tc>
          <w:tcPr>
            <w:tcW w:w="1658" w:type="dxa"/>
            <w:tcBorders>
              <w:top w:val="nil"/>
              <w:left w:val="nil"/>
              <w:bottom w:val="nil"/>
              <w:right w:val="nil"/>
            </w:tcBorders>
          </w:tcPr>
          <w:p w14:paraId="16F47E8B" w14:textId="77777777" w:rsidR="00000000" w:rsidRDefault="00000000">
            <w:pPr>
              <w:pStyle w:val="ad"/>
            </w:pPr>
            <w:r>
              <w:t>st21.005</w:t>
            </w:r>
          </w:p>
        </w:tc>
        <w:tc>
          <w:tcPr>
            <w:tcW w:w="2842" w:type="dxa"/>
            <w:tcBorders>
              <w:top w:val="nil"/>
              <w:left w:val="nil"/>
              <w:bottom w:val="nil"/>
              <w:right w:val="nil"/>
            </w:tcBorders>
          </w:tcPr>
          <w:p w14:paraId="3CA7535E" w14:textId="77777777" w:rsidR="00000000" w:rsidRDefault="00000000">
            <w:pPr>
              <w:pStyle w:val="ad"/>
            </w:pPr>
            <w:r>
              <w:t>Операции на органе зрения (уровень 5)</w:t>
            </w:r>
          </w:p>
        </w:tc>
        <w:tc>
          <w:tcPr>
            <w:tcW w:w="3802" w:type="dxa"/>
            <w:tcBorders>
              <w:top w:val="nil"/>
              <w:left w:val="nil"/>
              <w:bottom w:val="nil"/>
              <w:right w:val="nil"/>
            </w:tcBorders>
          </w:tcPr>
          <w:p w14:paraId="7A3611D0" w14:textId="77777777" w:rsidR="00000000" w:rsidRDefault="00000000">
            <w:pPr>
              <w:pStyle w:val="aa"/>
              <w:jc w:val="center"/>
            </w:pPr>
            <w:r>
              <w:t>-</w:t>
            </w:r>
          </w:p>
        </w:tc>
        <w:tc>
          <w:tcPr>
            <w:tcW w:w="2776" w:type="dxa"/>
            <w:tcBorders>
              <w:top w:val="nil"/>
              <w:left w:val="nil"/>
              <w:bottom w:val="nil"/>
              <w:right w:val="nil"/>
            </w:tcBorders>
          </w:tcPr>
          <w:p w14:paraId="07566282" w14:textId="77777777" w:rsidR="00000000" w:rsidRDefault="00000000">
            <w:pPr>
              <w:pStyle w:val="ad"/>
            </w:pPr>
            <w:r>
              <w:t>А16.26.021.001, А16.26.041.001, А16.26.047, А16.26.048, А16.26.049.006, А16.26.049.008, А16.26.086.001, А16.26.087, А16.26.092.003, А16.26.093.001, А16.26.094.001, А16.26.100, А16.26.101, А16.26.103, А16.26.103.001, А16.26.103.002, А16.26.103.003, А16.26.104, А16.26.105, А16.26.107, А16.26.107.001, А16.26.108, А16.26.128.001, А16.26.145, А16.26.150, А16.26.151, А16.26.153, А22.26.017</w:t>
            </w:r>
          </w:p>
        </w:tc>
        <w:tc>
          <w:tcPr>
            <w:tcW w:w="2350" w:type="dxa"/>
            <w:tcBorders>
              <w:top w:val="nil"/>
              <w:left w:val="nil"/>
              <w:bottom w:val="nil"/>
              <w:right w:val="nil"/>
            </w:tcBorders>
          </w:tcPr>
          <w:p w14:paraId="180DD824" w14:textId="77777777" w:rsidR="00000000" w:rsidRDefault="00000000">
            <w:pPr>
              <w:pStyle w:val="aa"/>
              <w:jc w:val="center"/>
            </w:pPr>
            <w:r>
              <w:t>-</w:t>
            </w:r>
          </w:p>
        </w:tc>
        <w:tc>
          <w:tcPr>
            <w:tcW w:w="1690" w:type="dxa"/>
            <w:tcBorders>
              <w:top w:val="nil"/>
              <w:left w:val="nil"/>
              <w:bottom w:val="nil"/>
              <w:right w:val="nil"/>
            </w:tcBorders>
          </w:tcPr>
          <w:p w14:paraId="6629986B" w14:textId="77777777" w:rsidR="00000000" w:rsidRDefault="00000000">
            <w:pPr>
              <w:pStyle w:val="aa"/>
              <w:jc w:val="center"/>
            </w:pPr>
            <w:r>
              <w:t>2,11</w:t>
            </w:r>
          </w:p>
        </w:tc>
      </w:tr>
      <w:tr w:rsidR="00000000" w14:paraId="31A47E3E" w14:textId="77777777">
        <w:tblPrEx>
          <w:tblCellMar>
            <w:top w:w="0" w:type="dxa"/>
            <w:bottom w:w="0" w:type="dxa"/>
          </w:tblCellMar>
        </w:tblPrEx>
        <w:tc>
          <w:tcPr>
            <w:tcW w:w="1658" w:type="dxa"/>
            <w:tcBorders>
              <w:top w:val="nil"/>
              <w:left w:val="nil"/>
              <w:bottom w:val="nil"/>
              <w:right w:val="nil"/>
            </w:tcBorders>
          </w:tcPr>
          <w:p w14:paraId="170350E3" w14:textId="77777777" w:rsidR="00000000" w:rsidRDefault="00000000">
            <w:pPr>
              <w:pStyle w:val="ad"/>
            </w:pPr>
            <w:r>
              <w:t>st21.006</w:t>
            </w:r>
          </w:p>
        </w:tc>
        <w:tc>
          <w:tcPr>
            <w:tcW w:w="2842" w:type="dxa"/>
            <w:tcBorders>
              <w:top w:val="nil"/>
              <w:left w:val="nil"/>
              <w:bottom w:val="nil"/>
              <w:right w:val="nil"/>
            </w:tcBorders>
          </w:tcPr>
          <w:p w14:paraId="7542E3A9" w14:textId="77777777" w:rsidR="00000000" w:rsidRDefault="00000000">
            <w:pPr>
              <w:pStyle w:val="ad"/>
            </w:pPr>
            <w:r>
              <w:t>Операции на органе зрения (уровень 6)</w:t>
            </w:r>
          </w:p>
        </w:tc>
        <w:tc>
          <w:tcPr>
            <w:tcW w:w="3802" w:type="dxa"/>
            <w:tcBorders>
              <w:top w:val="nil"/>
              <w:left w:val="nil"/>
              <w:bottom w:val="nil"/>
              <w:right w:val="nil"/>
            </w:tcBorders>
          </w:tcPr>
          <w:p w14:paraId="2224CA60" w14:textId="77777777" w:rsidR="00000000" w:rsidRDefault="00000000">
            <w:pPr>
              <w:pStyle w:val="aa"/>
              <w:jc w:val="center"/>
            </w:pPr>
            <w:r>
              <w:t>-</w:t>
            </w:r>
          </w:p>
        </w:tc>
        <w:tc>
          <w:tcPr>
            <w:tcW w:w="2776" w:type="dxa"/>
            <w:tcBorders>
              <w:top w:val="nil"/>
              <w:left w:val="nil"/>
              <w:bottom w:val="nil"/>
              <w:right w:val="nil"/>
            </w:tcBorders>
          </w:tcPr>
          <w:p w14:paraId="787481A4" w14:textId="77777777" w:rsidR="00000000" w:rsidRDefault="00000000">
            <w:pPr>
              <w:pStyle w:val="ad"/>
            </w:pPr>
            <w:r>
              <w:t>А16.26.046.001, А16.26.046.002, А16.26.049, А16.26.049.001, А16.26.049.002, А16.26.049.003, А16.26.049.004, А16.26.049.005, А16.26.050, А16.26.064.001, А16.26.080, А16.26.085, А16.26.089, А16.26.089.002, А16.26.090, А16.26.135, А16.26.152</w:t>
            </w:r>
          </w:p>
        </w:tc>
        <w:tc>
          <w:tcPr>
            <w:tcW w:w="2350" w:type="dxa"/>
            <w:tcBorders>
              <w:top w:val="nil"/>
              <w:left w:val="nil"/>
              <w:bottom w:val="nil"/>
              <w:right w:val="nil"/>
            </w:tcBorders>
          </w:tcPr>
          <w:p w14:paraId="289E5655" w14:textId="77777777" w:rsidR="00000000" w:rsidRDefault="00000000">
            <w:pPr>
              <w:pStyle w:val="aa"/>
              <w:jc w:val="center"/>
            </w:pPr>
            <w:r>
              <w:t>-</w:t>
            </w:r>
          </w:p>
        </w:tc>
        <w:tc>
          <w:tcPr>
            <w:tcW w:w="1690" w:type="dxa"/>
            <w:tcBorders>
              <w:top w:val="nil"/>
              <w:left w:val="nil"/>
              <w:bottom w:val="nil"/>
              <w:right w:val="nil"/>
            </w:tcBorders>
          </w:tcPr>
          <w:p w14:paraId="5D62C821" w14:textId="77777777" w:rsidR="00000000" w:rsidRDefault="00000000">
            <w:pPr>
              <w:pStyle w:val="aa"/>
              <w:jc w:val="center"/>
            </w:pPr>
            <w:r>
              <w:t>3,29</w:t>
            </w:r>
          </w:p>
        </w:tc>
      </w:tr>
      <w:tr w:rsidR="00000000" w14:paraId="283BD20A" w14:textId="77777777">
        <w:tblPrEx>
          <w:tblCellMar>
            <w:top w:w="0" w:type="dxa"/>
            <w:bottom w:w="0" w:type="dxa"/>
          </w:tblCellMar>
        </w:tblPrEx>
        <w:tc>
          <w:tcPr>
            <w:tcW w:w="1658" w:type="dxa"/>
            <w:tcBorders>
              <w:top w:val="nil"/>
              <w:left w:val="nil"/>
              <w:bottom w:val="nil"/>
              <w:right w:val="nil"/>
            </w:tcBorders>
          </w:tcPr>
          <w:p w14:paraId="0E8BEBB7" w14:textId="77777777" w:rsidR="00000000" w:rsidRDefault="00000000">
            <w:pPr>
              <w:pStyle w:val="ad"/>
            </w:pPr>
            <w:r>
              <w:t>st21.007</w:t>
            </w:r>
          </w:p>
        </w:tc>
        <w:tc>
          <w:tcPr>
            <w:tcW w:w="2842" w:type="dxa"/>
            <w:tcBorders>
              <w:top w:val="nil"/>
              <w:left w:val="nil"/>
              <w:bottom w:val="nil"/>
              <w:right w:val="nil"/>
            </w:tcBorders>
          </w:tcPr>
          <w:p w14:paraId="28DE8122" w14:textId="77777777" w:rsidR="00000000" w:rsidRDefault="00000000">
            <w:pPr>
              <w:pStyle w:val="ad"/>
            </w:pPr>
            <w:r>
              <w:t>Болезни глаза</w:t>
            </w:r>
          </w:p>
        </w:tc>
        <w:tc>
          <w:tcPr>
            <w:tcW w:w="3802" w:type="dxa"/>
            <w:tcBorders>
              <w:top w:val="nil"/>
              <w:left w:val="nil"/>
              <w:bottom w:val="nil"/>
              <w:right w:val="nil"/>
            </w:tcBorders>
          </w:tcPr>
          <w:p w14:paraId="7B0CAAEC" w14:textId="77777777" w:rsidR="00000000" w:rsidRDefault="00000000">
            <w:pPr>
              <w:pStyle w:val="ad"/>
            </w:pPr>
            <w:r>
              <w:t>А71, А71.0, А71.1, А71.9, А74, А74.0, В30, В30.0, В30.1, В30.2, В30.3, В30.8, В30.9, В94.0, D09.2, D31, D31.0, D31.1, D31.2, D31.3, D31.4, D31.5, D31.6, D31.9, Н00, Н00.0, Н00.1, H01, Н01.0, Н01.1, Н01.8, Н01.9, Н02, Н02.0, Н02.1, Н02.2, Н02.3, Н02.4, Н02.5, Н02.6, Н02.7, Н02.8, Н02.9, Н03, Н03.0, Н03.1, Н03.8, Н04, Н04.0, Н04.1, Н04.2, Н04.3, Н04.4, Н04.5, Н04.6, Н04.8, Н04.9, Н05, Н05.0, Н05.1, Н05.2, Н05.3, Н05.4, Н05.5, Н05.8, Н05.9, Н06, Н06.0, Н06.1, Н06.2, Н06.3, Н10,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Н30, Н30.0, H30.1, H30.2, H30.8, H30.9, H31, H31.0, H31.1, H31.2, H31.3, H31.4, H31.8, H31.9, H32, H32.0, H32.8, Н33, Н33.0, H33.1, H33.2, Н33.3,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Н47.7, Н48, Н48.0, Н48.1, Н48.8, Н49, Н49.0, Н49.1, Н49.2, Н49.3, Н49.4, Н49.8, Н49.9, Н50, Н50.0, Н50.1, Н50.2, Н50.3, Н50.4, Н50.5, Н50.6, Н50.8, Н50.9, Н51, Н51.0, Н51.1, Н51.2, Н51.8, Н51.9, Н52, Н52.0, Н52.1, Н52.2, Н52.3, Н52.4, Н52.5, Н52.6, Н52.7, Н53, Н53.0, Н53.1, Н53.2, Н53.3, Н53.4, Н53.5, Н53.6, Н53.8, Н53.9, Н54, Н54.0, Н54.1, Н54.2, Н54.3, Н54.4, Н54.5, Н54.6, Н54.9, Н55, Н57, Н57.0, Н57.1, Н57.8, Н57.9, Н58, Н58.0, Н58.1, Н58.8, Н59, Н59.0, Н59.8, Н59.9, Р39.1, Q10, Q10.0, Q10.1, Q10.2, Q10.3, Q10.4, Q10.5, Q10.6, Q10.7, Q11, Q11.0, Q11.1, Q11.2, Q11.3, Q12, Q12.0, Q12.1, Q12.2, Q12.3, Q12.4, Q12.8, Q12.9, Q13, Q13.0, Q13.1, Q13.2, Q13.3, Q13.4, Q13.5, Q13.8, Q13.9, Q14, Q14.0, Q14.1, Q14.2, Q14.3, Q14.8, Q14.9, Q15, Q15.0, Q15.8, Q15.9</w:t>
            </w:r>
          </w:p>
        </w:tc>
        <w:tc>
          <w:tcPr>
            <w:tcW w:w="2776" w:type="dxa"/>
            <w:tcBorders>
              <w:top w:val="nil"/>
              <w:left w:val="nil"/>
              <w:bottom w:val="nil"/>
              <w:right w:val="nil"/>
            </w:tcBorders>
          </w:tcPr>
          <w:p w14:paraId="30061B11" w14:textId="77777777" w:rsidR="00000000" w:rsidRDefault="00000000">
            <w:pPr>
              <w:pStyle w:val="ad"/>
            </w:pPr>
            <w:r>
              <w:t>-</w:t>
            </w:r>
          </w:p>
        </w:tc>
        <w:tc>
          <w:tcPr>
            <w:tcW w:w="2350" w:type="dxa"/>
            <w:tcBorders>
              <w:top w:val="nil"/>
              <w:left w:val="nil"/>
              <w:bottom w:val="nil"/>
              <w:right w:val="nil"/>
            </w:tcBorders>
          </w:tcPr>
          <w:p w14:paraId="7549346A" w14:textId="77777777" w:rsidR="00000000" w:rsidRDefault="00000000">
            <w:pPr>
              <w:pStyle w:val="ad"/>
            </w:pPr>
            <w:r>
              <w:t>-</w:t>
            </w:r>
          </w:p>
        </w:tc>
        <w:tc>
          <w:tcPr>
            <w:tcW w:w="1690" w:type="dxa"/>
            <w:tcBorders>
              <w:top w:val="nil"/>
              <w:left w:val="nil"/>
              <w:bottom w:val="nil"/>
              <w:right w:val="nil"/>
            </w:tcBorders>
          </w:tcPr>
          <w:p w14:paraId="146CAD2A" w14:textId="77777777" w:rsidR="00000000" w:rsidRDefault="00000000">
            <w:pPr>
              <w:pStyle w:val="aa"/>
              <w:jc w:val="center"/>
            </w:pPr>
            <w:r>
              <w:t>0,51</w:t>
            </w:r>
          </w:p>
        </w:tc>
      </w:tr>
      <w:tr w:rsidR="00000000" w14:paraId="4FC48DBF" w14:textId="77777777">
        <w:tblPrEx>
          <w:tblCellMar>
            <w:top w:w="0" w:type="dxa"/>
            <w:bottom w:w="0" w:type="dxa"/>
          </w:tblCellMar>
        </w:tblPrEx>
        <w:tc>
          <w:tcPr>
            <w:tcW w:w="1658" w:type="dxa"/>
            <w:tcBorders>
              <w:top w:val="nil"/>
              <w:left w:val="nil"/>
              <w:bottom w:val="nil"/>
              <w:right w:val="nil"/>
            </w:tcBorders>
          </w:tcPr>
          <w:p w14:paraId="19F5A2CD" w14:textId="77777777" w:rsidR="00000000" w:rsidRDefault="00000000">
            <w:pPr>
              <w:pStyle w:val="ad"/>
            </w:pPr>
            <w:r>
              <w:t>st21.008</w:t>
            </w:r>
          </w:p>
        </w:tc>
        <w:tc>
          <w:tcPr>
            <w:tcW w:w="2842" w:type="dxa"/>
            <w:tcBorders>
              <w:top w:val="nil"/>
              <w:left w:val="nil"/>
              <w:bottom w:val="nil"/>
              <w:right w:val="nil"/>
            </w:tcBorders>
          </w:tcPr>
          <w:p w14:paraId="7F734BCA" w14:textId="77777777" w:rsidR="00000000" w:rsidRDefault="00000000">
            <w:pPr>
              <w:pStyle w:val="ad"/>
            </w:pPr>
            <w:r>
              <w:t>Травмы глаза</w:t>
            </w:r>
          </w:p>
        </w:tc>
        <w:tc>
          <w:tcPr>
            <w:tcW w:w="3802" w:type="dxa"/>
            <w:tcBorders>
              <w:top w:val="nil"/>
              <w:left w:val="nil"/>
              <w:bottom w:val="nil"/>
              <w:right w:val="nil"/>
            </w:tcBorders>
          </w:tcPr>
          <w:p w14:paraId="052F82DE" w14:textId="77777777" w:rsidR="00000000" w:rsidRDefault="00000000">
            <w:pPr>
              <w:pStyle w:val="ad"/>
            </w:pPr>
            <w:r>
              <w:t>S00.1, S00.2, S01.1, S02.3, S02.30, S02.31, S04, S04.0, S05, S05.0, S05.1, S05.2, S05.3, S05.4, S05.5, S05.6, S05.7, S05.8, S05.9, Т15, Т15.0, Т15.1, Т15.8, Т15.9, Т26, Т26.0, Т26.1, Т26.2, Т26.3, Т26.4, Т26.5, Т26.6, Т26.7, Т26.8, Т26.9, Т85.2, Т85.3, Т90.4</w:t>
            </w:r>
          </w:p>
        </w:tc>
        <w:tc>
          <w:tcPr>
            <w:tcW w:w="2776" w:type="dxa"/>
            <w:tcBorders>
              <w:top w:val="nil"/>
              <w:left w:val="nil"/>
              <w:bottom w:val="nil"/>
              <w:right w:val="nil"/>
            </w:tcBorders>
          </w:tcPr>
          <w:p w14:paraId="0ABC2324" w14:textId="77777777" w:rsidR="00000000" w:rsidRDefault="00000000">
            <w:pPr>
              <w:pStyle w:val="aa"/>
              <w:jc w:val="center"/>
            </w:pPr>
            <w:r>
              <w:t>-</w:t>
            </w:r>
          </w:p>
        </w:tc>
        <w:tc>
          <w:tcPr>
            <w:tcW w:w="2350" w:type="dxa"/>
            <w:tcBorders>
              <w:top w:val="nil"/>
              <w:left w:val="nil"/>
              <w:bottom w:val="nil"/>
              <w:right w:val="nil"/>
            </w:tcBorders>
          </w:tcPr>
          <w:p w14:paraId="6E9CE129" w14:textId="77777777" w:rsidR="00000000" w:rsidRDefault="00000000">
            <w:pPr>
              <w:pStyle w:val="aa"/>
              <w:jc w:val="center"/>
            </w:pPr>
            <w:r>
              <w:t>-</w:t>
            </w:r>
          </w:p>
        </w:tc>
        <w:tc>
          <w:tcPr>
            <w:tcW w:w="1690" w:type="dxa"/>
            <w:tcBorders>
              <w:top w:val="nil"/>
              <w:left w:val="nil"/>
              <w:bottom w:val="nil"/>
              <w:right w:val="nil"/>
            </w:tcBorders>
          </w:tcPr>
          <w:p w14:paraId="1376CDDF" w14:textId="77777777" w:rsidR="00000000" w:rsidRDefault="00000000">
            <w:pPr>
              <w:pStyle w:val="aa"/>
              <w:jc w:val="center"/>
            </w:pPr>
            <w:r>
              <w:t>0,66</w:t>
            </w:r>
          </w:p>
        </w:tc>
      </w:tr>
      <w:tr w:rsidR="00000000" w14:paraId="355A5DA8" w14:textId="77777777">
        <w:tblPrEx>
          <w:tblCellMar>
            <w:top w:w="0" w:type="dxa"/>
            <w:bottom w:w="0" w:type="dxa"/>
          </w:tblCellMar>
        </w:tblPrEx>
        <w:tc>
          <w:tcPr>
            <w:tcW w:w="1658" w:type="dxa"/>
            <w:tcBorders>
              <w:top w:val="nil"/>
              <w:left w:val="nil"/>
              <w:bottom w:val="nil"/>
              <w:right w:val="nil"/>
            </w:tcBorders>
          </w:tcPr>
          <w:p w14:paraId="427EB8E5" w14:textId="77777777" w:rsidR="00000000" w:rsidRDefault="00000000">
            <w:pPr>
              <w:pStyle w:val="ad"/>
            </w:pPr>
            <w:r>
              <w:t>st21.009</w:t>
            </w:r>
          </w:p>
        </w:tc>
        <w:tc>
          <w:tcPr>
            <w:tcW w:w="2842" w:type="dxa"/>
            <w:tcBorders>
              <w:top w:val="nil"/>
              <w:left w:val="nil"/>
              <w:bottom w:val="nil"/>
              <w:right w:val="nil"/>
            </w:tcBorders>
          </w:tcPr>
          <w:p w14:paraId="1288013C" w14:textId="77777777" w:rsidR="00000000" w:rsidRDefault="00000000">
            <w:pPr>
              <w:pStyle w:val="ad"/>
            </w:pPr>
            <w:r>
              <w:t>Операции на органе зрения (факоэмульсификация с имплантацией ИОЛ)</w:t>
            </w:r>
          </w:p>
        </w:tc>
        <w:tc>
          <w:tcPr>
            <w:tcW w:w="3802" w:type="dxa"/>
            <w:tcBorders>
              <w:top w:val="nil"/>
              <w:left w:val="nil"/>
              <w:bottom w:val="nil"/>
              <w:right w:val="nil"/>
            </w:tcBorders>
          </w:tcPr>
          <w:p w14:paraId="06A41EB0" w14:textId="77777777" w:rsidR="00000000" w:rsidRDefault="00000000">
            <w:pPr>
              <w:pStyle w:val="aa"/>
              <w:jc w:val="center"/>
            </w:pPr>
            <w:r>
              <w:t>-</w:t>
            </w:r>
          </w:p>
        </w:tc>
        <w:tc>
          <w:tcPr>
            <w:tcW w:w="2776" w:type="dxa"/>
            <w:tcBorders>
              <w:top w:val="nil"/>
              <w:left w:val="nil"/>
              <w:bottom w:val="nil"/>
              <w:right w:val="nil"/>
            </w:tcBorders>
          </w:tcPr>
          <w:p w14:paraId="6139E8C7" w14:textId="77777777" w:rsidR="00000000" w:rsidRDefault="00000000">
            <w:pPr>
              <w:pStyle w:val="ad"/>
            </w:pPr>
            <w:r>
              <w:t>А16.26.093.002</w:t>
            </w:r>
          </w:p>
        </w:tc>
        <w:tc>
          <w:tcPr>
            <w:tcW w:w="2350" w:type="dxa"/>
            <w:tcBorders>
              <w:top w:val="nil"/>
              <w:left w:val="nil"/>
              <w:bottom w:val="nil"/>
              <w:right w:val="nil"/>
            </w:tcBorders>
          </w:tcPr>
          <w:p w14:paraId="05A405E5" w14:textId="77777777" w:rsidR="00000000" w:rsidRDefault="00000000">
            <w:pPr>
              <w:pStyle w:val="aa"/>
              <w:jc w:val="center"/>
            </w:pPr>
            <w:r>
              <w:t>-</w:t>
            </w:r>
          </w:p>
        </w:tc>
        <w:tc>
          <w:tcPr>
            <w:tcW w:w="1690" w:type="dxa"/>
            <w:tcBorders>
              <w:top w:val="nil"/>
              <w:left w:val="nil"/>
              <w:bottom w:val="nil"/>
              <w:right w:val="nil"/>
            </w:tcBorders>
          </w:tcPr>
          <w:p w14:paraId="0082CF61" w14:textId="77777777" w:rsidR="00000000" w:rsidRDefault="00000000">
            <w:pPr>
              <w:pStyle w:val="aa"/>
              <w:jc w:val="center"/>
            </w:pPr>
            <w:r>
              <w:t>1,24</w:t>
            </w:r>
          </w:p>
        </w:tc>
      </w:tr>
      <w:tr w:rsidR="00000000" w14:paraId="0993B87B" w14:textId="77777777">
        <w:tblPrEx>
          <w:tblCellMar>
            <w:top w:w="0" w:type="dxa"/>
            <w:bottom w:w="0" w:type="dxa"/>
          </w:tblCellMar>
        </w:tblPrEx>
        <w:tc>
          <w:tcPr>
            <w:tcW w:w="1658" w:type="dxa"/>
            <w:tcBorders>
              <w:top w:val="nil"/>
              <w:left w:val="nil"/>
              <w:bottom w:val="nil"/>
              <w:right w:val="nil"/>
            </w:tcBorders>
          </w:tcPr>
          <w:p w14:paraId="66C7D052" w14:textId="77777777" w:rsidR="00000000" w:rsidRDefault="00000000">
            <w:pPr>
              <w:pStyle w:val="ad"/>
            </w:pPr>
            <w:r>
              <w:t>st22</w:t>
            </w:r>
          </w:p>
        </w:tc>
        <w:tc>
          <w:tcPr>
            <w:tcW w:w="2842" w:type="dxa"/>
            <w:tcBorders>
              <w:top w:val="nil"/>
              <w:left w:val="nil"/>
              <w:bottom w:val="nil"/>
              <w:right w:val="nil"/>
            </w:tcBorders>
          </w:tcPr>
          <w:p w14:paraId="1A8FBA69" w14:textId="77777777" w:rsidR="00000000" w:rsidRDefault="00000000">
            <w:pPr>
              <w:pStyle w:val="ad"/>
            </w:pPr>
            <w:r>
              <w:t>Педиатрия</w:t>
            </w:r>
          </w:p>
        </w:tc>
        <w:tc>
          <w:tcPr>
            <w:tcW w:w="3802" w:type="dxa"/>
            <w:tcBorders>
              <w:top w:val="nil"/>
              <w:left w:val="nil"/>
              <w:bottom w:val="nil"/>
              <w:right w:val="nil"/>
            </w:tcBorders>
          </w:tcPr>
          <w:p w14:paraId="16EF1D6C" w14:textId="77777777" w:rsidR="00000000" w:rsidRDefault="00000000">
            <w:pPr>
              <w:pStyle w:val="aa"/>
            </w:pPr>
          </w:p>
        </w:tc>
        <w:tc>
          <w:tcPr>
            <w:tcW w:w="2776" w:type="dxa"/>
            <w:tcBorders>
              <w:top w:val="nil"/>
              <w:left w:val="nil"/>
              <w:bottom w:val="nil"/>
              <w:right w:val="nil"/>
            </w:tcBorders>
          </w:tcPr>
          <w:p w14:paraId="6E487273" w14:textId="77777777" w:rsidR="00000000" w:rsidRDefault="00000000">
            <w:pPr>
              <w:pStyle w:val="aa"/>
            </w:pPr>
          </w:p>
        </w:tc>
        <w:tc>
          <w:tcPr>
            <w:tcW w:w="2350" w:type="dxa"/>
            <w:tcBorders>
              <w:top w:val="nil"/>
              <w:left w:val="nil"/>
              <w:bottom w:val="nil"/>
              <w:right w:val="nil"/>
            </w:tcBorders>
          </w:tcPr>
          <w:p w14:paraId="6C5BAB26" w14:textId="77777777" w:rsidR="00000000" w:rsidRDefault="00000000">
            <w:pPr>
              <w:pStyle w:val="aa"/>
            </w:pPr>
          </w:p>
        </w:tc>
        <w:tc>
          <w:tcPr>
            <w:tcW w:w="1690" w:type="dxa"/>
            <w:tcBorders>
              <w:top w:val="nil"/>
              <w:left w:val="nil"/>
              <w:bottom w:val="nil"/>
              <w:right w:val="nil"/>
            </w:tcBorders>
          </w:tcPr>
          <w:p w14:paraId="13C1B6EF" w14:textId="77777777" w:rsidR="00000000" w:rsidRDefault="00000000">
            <w:pPr>
              <w:pStyle w:val="aa"/>
              <w:jc w:val="center"/>
            </w:pPr>
            <w:r>
              <w:t>0,80</w:t>
            </w:r>
          </w:p>
        </w:tc>
      </w:tr>
      <w:tr w:rsidR="00000000" w14:paraId="6F92B069" w14:textId="77777777">
        <w:tblPrEx>
          <w:tblCellMar>
            <w:top w:w="0" w:type="dxa"/>
            <w:bottom w:w="0" w:type="dxa"/>
          </w:tblCellMar>
        </w:tblPrEx>
        <w:tc>
          <w:tcPr>
            <w:tcW w:w="1658" w:type="dxa"/>
            <w:tcBorders>
              <w:top w:val="nil"/>
              <w:left w:val="nil"/>
              <w:bottom w:val="nil"/>
              <w:right w:val="nil"/>
            </w:tcBorders>
          </w:tcPr>
          <w:p w14:paraId="03190F5E" w14:textId="77777777" w:rsidR="00000000" w:rsidRDefault="00000000">
            <w:pPr>
              <w:pStyle w:val="ad"/>
            </w:pPr>
            <w:r>
              <w:t>st22.001</w:t>
            </w:r>
          </w:p>
        </w:tc>
        <w:tc>
          <w:tcPr>
            <w:tcW w:w="2842" w:type="dxa"/>
            <w:tcBorders>
              <w:top w:val="nil"/>
              <w:left w:val="nil"/>
              <w:bottom w:val="nil"/>
              <w:right w:val="nil"/>
            </w:tcBorders>
          </w:tcPr>
          <w:p w14:paraId="736F43F7" w14:textId="77777777" w:rsidR="00000000" w:rsidRDefault="00000000">
            <w:pPr>
              <w:pStyle w:val="ad"/>
            </w:pPr>
            <w:r>
              <w:t>Нарушения всасывания, дети</w:t>
            </w:r>
          </w:p>
        </w:tc>
        <w:tc>
          <w:tcPr>
            <w:tcW w:w="3802" w:type="dxa"/>
            <w:tcBorders>
              <w:top w:val="nil"/>
              <w:left w:val="nil"/>
              <w:bottom w:val="nil"/>
              <w:right w:val="nil"/>
            </w:tcBorders>
          </w:tcPr>
          <w:p w14:paraId="0E8F4B21" w14:textId="77777777" w:rsidR="00000000" w:rsidRDefault="00000000">
            <w:pPr>
              <w:pStyle w:val="ad"/>
            </w:pPr>
            <w:r>
              <w:t>К90.4, К90.8, К90.9</w:t>
            </w:r>
          </w:p>
        </w:tc>
        <w:tc>
          <w:tcPr>
            <w:tcW w:w="2776" w:type="dxa"/>
            <w:tcBorders>
              <w:top w:val="nil"/>
              <w:left w:val="nil"/>
              <w:bottom w:val="nil"/>
              <w:right w:val="nil"/>
            </w:tcBorders>
          </w:tcPr>
          <w:p w14:paraId="2A41E6DD" w14:textId="77777777" w:rsidR="00000000" w:rsidRDefault="00000000">
            <w:pPr>
              <w:pStyle w:val="aa"/>
              <w:jc w:val="center"/>
            </w:pPr>
            <w:r>
              <w:t>-</w:t>
            </w:r>
          </w:p>
        </w:tc>
        <w:tc>
          <w:tcPr>
            <w:tcW w:w="2350" w:type="dxa"/>
            <w:tcBorders>
              <w:top w:val="nil"/>
              <w:left w:val="nil"/>
              <w:bottom w:val="nil"/>
              <w:right w:val="nil"/>
            </w:tcBorders>
          </w:tcPr>
          <w:p w14:paraId="3D4276C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9D305CF" w14:textId="77777777" w:rsidR="00000000" w:rsidRDefault="00000000">
            <w:pPr>
              <w:pStyle w:val="aa"/>
              <w:jc w:val="center"/>
            </w:pPr>
            <w:r>
              <w:t>1,11</w:t>
            </w:r>
          </w:p>
        </w:tc>
      </w:tr>
      <w:tr w:rsidR="00000000" w14:paraId="2A98F83B" w14:textId="77777777">
        <w:tblPrEx>
          <w:tblCellMar>
            <w:top w:w="0" w:type="dxa"/>
            <w:bottom w:w="0" w:type="dxa"/>
          </w:tblCellMar>
        </w:tblPrEx>
        <w:tc>
          <w:tcPr>
            <w:tcW w:w="1658" w:type="dxa"/>
            <w:tcBorders>
              <w:top w:val="nil"/>
              <w:left w:val="nil"/>
              <w:bottom w:val="nil"/>
              <w:right w:val="nil"/>
            </w:tcBorders>
          </w:tcPr>
          <w:p w14:paraId="6986A0A8" w14:textId="77777777" w:rsidR="00000000" w:rsidRDefault="00000000">
            <w:pPr>
              <w:pStyle w:val="ad"/>
            </w:pPr>
            <w:r>
              <w:t>st22.002</w:t>
            </w:r>
          </w:p>
        </w:tc>
        <w:tc>
          <w:tcPr>
            <w:tcW w:w="2842" w:type="dxa"/>
            <w:tcBorders>
              <w:top w:val="nil"/>
              <w:left w:val="nil"/>
              <w:bottom w:val="nil"/>
              <w:right w:val="nil"/>
            </w:tcBorders>
          </w:tcPr>
          <w:p w14:paraId="6CCE3840" w14:textId="77777777" w:rsidR="00000000" w:rsidRDefault="00000000">
            <w:pPr>
              <w:pStyle w:val="ad"/>
            </w:pPr>
            <w:r>
              <w:t>Другие болезни органов пищеварения, дети</w:t>
            </w:r>
          </w:p>
        </w:tc>
        <w:tc>
          <w:tcPr>
            <w:tcW w:w="3802" w:type="dxa"/>
            <w:tcBorders>
              <w:top w:val="nil"/>
              <w:left w:val="nil"/>
              <w:bottom w:val="nil"/>
              <w:right w:val="nil"/>
            </w:tcBorders>
          </w:tcPr>
          <w:p w14:paraId="3E50ECAE" w14:textId="77777777" w:rsidR="00000000" w:rsidRDefault="00000000">
            <w:pPr>
              <w:pStyle w:val="ad"/>
            </w:pPr>
            <w:r>
              <w:t>I85, I85.0, I85.9, I86.4, Т98.2, I98.3, К35, К35.2, К35.3, К35.8, К36, К37, К38, К38.0, К38.1, К38.2, К38.3, К38.8, К38.9, К40, К40.0, К40.1, К40.2, К40.3, К40.4, К40.9, К41, К41.0, К41.1, К41.2, К41.3, К41.4, К41.9, К42, К42.0, К42.1, К42.9, К43, К43.0, К43.1, К43.2, К43.3, К43.4, К43.5, К43.6, К43.7, К43.9, К44, К44.0, К44.1, К44.9, К45, К45.0, К45.1, К45.8, К46, К46.0, К46.1, К46.9, К52, К52.0, К52.1, К52.2, К52.3, К52.8, К52.9, К55, К55.0, К55.1, К55.2, К55.3, К55.8, К55.9, К56, К56.0, К56.1, К56.2, К56.3, К56.4, К56.5, К56.6, К56.7, К57, К57.0, К57.1, К57.2, К57.3, К57.4, К57.5, К57.8, К57.9, К58, К58.1, К58.2, К58.3, К58.8, К59, К59.0, К59.1, К59.2, К59.3, К59.4, К59.8, К59.9, К60, К60.0, К60.1, К60.2, К60.3, К60.4, К60.5, К61, К61.0, К61.1, К61.2, К61.3, К61.4, К62, К62.0, К62.1, К62.2, К62.3, К62.4, К62.5, К62.6, К62.7, К62.8, К62.9, К63, К63.0, К63.1, К63.2, К63.3, К63.4, К63.8, К63.9, К64, К64.0, К64.1, К64.2, К64.3, К64.4, К64.5, К64.8, К64.9, К65, К65.0, К65.8, К65.9, К66, К66.0, К66.1, К66.2, К66.8, К66.9, К67, К67.0, К67.1, К67.2, К67.3, К67.8, К90, К90.0, К90.1, К90.2, К90.3, К91, К91.0, К91.1, К91.2, К91.3, К91.4, К91.8, К91.9, К92, К92.0, К92.1, К92.2, К92.8, К92.9, К93, К93.0, К93.1, К93.8, Q39, Q39.0, Q39.1, Q39.2, Q39.3, Q39.4, Q39.5, Q39.6, Q39.8, Q39.9, Q40, Q40.0, Q40.1, Q40.2, Q40.3, Q40.8, Q40.9, Q41, Q41.0, Q41.1, Q41.2, Q41.8, Q41.9, Q42, Q42.0, Q42.1, Q42.2, Q42.3, Q42.8, Q42.9, Q43, Q43.0, Q43.1, Q43.2, Q43.3, Q43.4, Q43.5, Q43.6, Q43.7, Q43.8, Q43.9, Q45.8, Q45.9, Q89.3, R10, R10.0, R10.1, R10.2, R10.3, R10.4, R11, RI2, R13, R14, R15, R19, R19.0, R19.1, R19.2, R19.3, R19.4, R19.5, R19.6, R19.8, R85, R85.0, R85.1, R85.2, R85.3, R85.4, R85.5, R85.6, R85.7, R85.8, R85.9, R93.3, R93.5, S36, S36.0, S36.00, S36.01, S36.3, S36.30, S36.31, S36.4, S36.40, S36.41, S36.5, S36.50, S36.51, S36.6, S36.60, S36.61, S36.7, S36.70, S36.71, S36.8, S36.80, S36.81, S36.9, S36.90, S36.91, Т18, Т18.0, Т18.1, Т18.2, Т18.3, Т18.4, Т18.5, Т18.8, Т18.9, Т28.0, Т28.4, Т28.5, Т85.5, Т85.6, Т91.5</w:t>
            </w:r>
          </w:p>
        </w:tc>
        <w:tc>
          <w:tcPr>
            <w:tcW w:w="2776" w:type="dxa"/>
            <w:tcBorders>
              <w:top w:val="nil"/>
              <w:left w:val="nil"/>
              <w:bottom w:val="nil"/>
              <w:right w:val="nil"/>
            </w:tcBorders>
          </w:tcPr>
          <w:p w14:paraId="4194ABBF" w14:textId="77777777" w:rsidR="00000000" w:rsidRDefault="00000000">
            <w:pPr>
              <w:pStyle w:val="aa"/>
              <w:jc w:val="center"/>
            </w:pPr>
            <w:r>
              <w:t>-</w:t>
            </w:r>
          </w:p>
        </w:tc>
        <w:tc>
          <w:tcPr>
            <w:tcW w:w="2350" w:type="dxa"/>
            <w:tcBorders>
              <w:top w:val="nil"/>
              <w:left w:val="nil"/>
              <w:bottom w:val="nil"/>
              <w:right w:val="nil"/>
            </w:tcBorders>
          </w:tcPr>
          <w:p w14:paraId="7F8DA4BC"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7F5C524" w14:textId="77777777" w:rsidR="00000000" w:rsidRDefault="00000000">
            <w:pPr>
              <w:pStyle w:val="aa"/>
              <w:jc w:val="center"/>
            </w:pPr>
            <w:r>
              <w:t>0,39</w:t>
            </w:r>
          </w:p>
        </w:tc>
      </w:tr>
      <w:tr w:rsidR="00000000" w14:paraId="5328E977" w14:textId="77777777">
        <w:tblPrEx>
          <w:tblCellMar>
            <w:top w:w="0" w:type="dxa"/>
            <w:bottom w:w="0" w:type="dxa"/>
          </w:tblCellMar>
        </w:tblPrEx>
        <w:tc>
          <w:tcPr>
            <w:tcW w:w="1658" w:type="dxa"/>
            <w:tcBorders>
              <w:top w:val="nil"/>
              <w:left w:val="nil"/>
              <w:bottom w:val="nil"/>
              <w:right w:val="nil"/>
            </w:tcBorders>
          </w:tcPr>
          <w:p w14:paraId="4977B68A" w14:textId="77777777" w:rsidR="00000000" w:rsidRDefault="00000000">
            <w:pPr>
              <w:pStyle w:val="ad"/>
            </w:pPr>
            <w:r>
              <w:t>st22.003</w:t>
            </w:r>
          </w:p>
        </w:tc>
        <w:tc>
          <w:tcPr>
            <w:tcW w:w="2842" w:type="dxa"/>
            <w:tcBorders>
              <w:top w:val="nil"/>
              <w:left w:val="nil"/>
              <w:bottom w:val="nil"/>
              <w:right w:val="nil"/>
            </w:tcBorders>
          </w:tcPr>
          <w:p w14:paraId="10A2B470" w14:textId="77777777" w:rsidR="00000000" w:rsidRDefault="00000000">
            <w:pPr>
              <w:pStyle w:val="ad"/>
            </w:pPr>
            <w:r>
              <w:t>Воспалительные артропатии, спондилопатии, дети</w:t>
            </w:r>
          </w:p>
        </w:tc>
        <w:tc>
          <w:tcPr>
            <w:tcW w:w="3802" w:type="dxa"/>
            <w:tcBorders>
              <w:top w:val="nil"/>
              <w:left w:val="nil"/>
              <w:bottom w:val="nil"/>
              <w:right w:val="nil"/>
            </w:tcBorders>
          </w:tcPr>
          <w:p w14:paraId="4CF0DA2B" w14:textId="77777777" w:rsidR="00000000" w:rsidRDefault="00000000">
            <w:pPr>
              <w:pStyle w:val="ad"/>
            </w:pPr>
            <w:r>
              <w:t>М08.0, М08.1, М08.2, М08.3, М08.4, М08.8, М08.9, М09.0, М09.1, М09.2, М09.8, М30.2, М33.0</w:t>
            </w:r>
          </w:p>
        </w:tc>
        <w:tc>
          <w:tcPr>
            <w:tcW w:w="2776" w:type="dxa"/>
            <w:tcBorders>
              <w:top w:val="nil"/>
              <w:left w:val="nil"/>
              <w:bottom w:val="nil"/>
              <w:right w:val="nil"/>
            </w:tcBorders>
          </w:tcPr>
          <w:p w14:paraId="4EEE8746" w14:textId="77777777" w:rsidR="00000000" w:rsidRDefault="00000000">
            <w:pPr>
              <w:pStyle w:val="aa"/>
              <w:jc w:val="center"/>
            </w:pPr>
            <w:r>
              <w:t>-</w:t>
            </w:r>
          </w:p>
        </w:tc>
        <w:tc>
          <w:tcPr>
            <w:tcW w:w="2350" w:type="dxa"/>
            <w:tcBorders>
              <w:top w:val="nil"/>
              <w:left w:val="nil"/>
              <w:bottom w:val="nil"/>
              <w:right w:val="nil"/>
            </w:tcBorders>
          </w:tcPr>
          <w:p w14:paraId="2FC87899"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8C75C33" w14:textId="77777777" w:rsidR="00000000" w:rsidRDefault="00000000">
            <w:pPr>
              <w:pStyle w:val="aa"/>
              <w:jc w:val="center"/>
            </w:pPr>
            <w:r>
              <w:t>1,85</w:t>
            </w:r>
          </w:p>
        </w:tc>
      </w:tr>
      <w:tr w:rsidR="00000000" w14:paraId="04E80DC9" w14:textId="77777777">
        <w:tblPrEx>
          <w:tblCellMar>
            <w:top w:w="0" w:type="dxa"/>
            <w:bottom w:w="0" w:type="dxa"/>
          </w:tblCellMar>
        </w:tblPrEx>
        <w:tc>
          <w:tcPr>
            <w:tcW w:w="1658" w:type="dxa"/>
            <w:tcBorders>
              <w:top w:val="nil"/>
              <w:left w:val="nil"/>
              <w:bottom w:val="nil"/>
              <w:right w:val="nil"/>
            </w:tcBorders>
          </w:tcPr>
          <w:p w14:paraId="63916B5F" w14:textId="77777777" w:rsidR="00000000" w:rsidRDefault="00000000">
            <w:pPr>
              <w:pStyle w:val="ad"/>
            </w:pPr>
            <w:r>
              <w:t>st22.004</w:t>
            </w:r>
          </w:p>
        </w:tc>
        <w:tc>
          <w:tcPr>
            <w:tcW w:w="2842" w:type="dxa"/>
            <w:tcBorders>
              <w:top w:val="nil"/>
              <w:left w:val="nil"/>
              <w:bottom w:val="nil"/>
              <w:right w:val="nil"/>
            </w:tcBorders>
          </w:tcPr>
          <w:p w14:paraId="5CD0FFFD" w14:textId="77777777" w:rsidR="00000000" w:rsidRDefault="00000000">
            <w:pPr>
              <w:pStyle w:val="ad"/>
            </w:pPr>
            <w:r>
              <w:t>Врожденные аномалии головного и спинного мозга, дети</w:t>
            </w:r>
          </w:p>
        </w:tc>
        <w:tc>
          <w:tcPr>
            <w:tcW w:w="3802" w:type="dxa"/>
            <w:tcBorders>
              <w:top w:val="nil"/>
              <w:left w:val="nil"/>
              <w:bottom w:val="nil"/>
              <w:right w:val="nil"/>
            </w:tcBorders>
          </w:tcPr>
          <w:p w14:paraId="58F97D00" w14:textId="77777777" w:rsidR="00000000" w:rsidRDefault="00000000">
            <w:pPr>
              <w:pStyle w:val="ad"/>
            </w:pPr>
            <w:r>
              <w:t>Q02, Q03.0, Q03.1, Q03.8, Q04.5, Q04.6, Q04.8, Q05.0, Q05.1, Q05.2, Q05.3, Q05.5, Q05.6, Q05.7, Q05.8, Q06.1, Q06.2, Q06.3, Q06.4, Q07.0</w:t>
            </w:r>
          </w:p>
        </w:tc>
        <w:tc>
          <w:tcPr>
            <w:tcW w:w="2776" w:type="dxa"/>
            <w:tcBorders>
              <w:top w:val="nil"/>
              <w:left w:val="nil"/>
              <w:bottom w:val="nil"/>
              <w:right w:val="nil"/>
            </w:tcBorders>
          </w:tcPr>
          <w:p w14:paraId="763D5F02" w14:textId="77777777" w:rsidR="00000000" w:rsidRDefault="00000000">
            <w:pPr>
              <w:pStyle w:val="aa"/>
              <w:jc w:val="center"/>
            </w:pPr>
            <w:r>
              <w:t>-</w:t>
            </w:r>
          </w:p>
        </w:tc>
        <w:tc>
          <w:tcPr>
            <w:tcW w:w="2350" w:type="dxa"/>
            <w:tcBorders>
              <w:top w:val="nil"/>
              <w:left w:val="nil"/>
              <w:bottom w:val="nil"/>
              <w:right w:val="nil"/>
            </w:tcBorders>
          </w:tcPr>
          <w:p w14:paraId="2B72D327"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F1B49B8" w14:textId="77777777" w:rsidR="00000000" w:rsidRDefault="00000000">
            <w:pPr>
              <w:pStyle w:val="aa"/>
              <w:jc w:val="center"/>
            </w:pPr>
            <w:r>
              <w:t>2, 12</w:t>
            </w:r>
          </w:p>
        </w:tc>
      </w:tr>
      <w:tr w:rsidR="00000000" w14:paraId="1D2BD03D" w14:textId="77777777">
        <w:tblPrEx>
          <w:tblCellMar>
            <w:top w:w="0" w:type="dxa"/>
            <w:bottom w:w="0" w:type="dxa"/>
          </w:tblCellMar>
        </w:tblPrEx>
        <w:tc>
          <w:tcPr>
            <w:tcW w:w="1658" w:type="dxa"/>
            <w:tcBorders>
              <w:top w:val="nil"/>
              <w:left w:val="nil"/>
              <w:bottom w:val="nil"/>
              <w:right w:val="nil"/>
            </w:tcBorders>
          </w:tcPr>
          <w:p w14:paraId="556587E6" w14:textId="77777777" w:rsidR="00000000" w:rsidRDefault="00000000">
            <w:pPr>
              <w:pStyle w:val="ad"/>
            </w:pPr>
            <w:r>
              <w:t>st23</w:t>
            </w:r>
          </w:p>
        </w:tc>
        <w:tc>
          <w:tcPr>
            <w:tcW w:w="2842" w:type="dxa"/>
            <w:tcBorders>
              <w:top w:val="nil"/>
              <w:left w:val="nil"/>
              <w:bottom w:val="nil"/>
              <w:right w:val="nil"/>
            </w:tcBorders>
          </w:tcPr>
          <w:p w14:paraId="331B5F04" w14:textId="77777777" w:rsidR="00000000" w:rsidRDefault="00000000">
            <w:pPr>
              <w:pStyle w:val="ad"/>
            </w:pPr>
            <w:r>
              <w:t>Пульмонология</w:t>
            </w:r>
          </w:p>
        </w:tc>
        <w:tc>
          <w:tcPr>
            <w:tcW w:w="3802" w:type="dxa"/>
            <w:tcBorders>
              <w:top w:val="nil"/>
              <w:left w:val="nil"/>
              <w:bottom w:val="nil"/>
              <w:right w:val="nil"/>
            </w:tcBorders>
          </w:tcPr>
          <w:p w14:paraId="3C18FBD6" w14:textId="77777777" w:rsidR="00000000" w:rsidRDefault="00000000">
            <w:pPr>
              <w:pStyle w:val="aa"/>
            </w:pPr>
          </w:p>
        </w:tc>
        <w:tc>
          <w:tcPr>
            <w:tcW w:w="2776" w:type="dxa"/>
            <w:tcBorders>
              <w:top w:val="nil"/>
              <w:left w:val="nil"/>
              <w:bottom w:val="nil"/>
              <w:right w:val="nil"/>
            </w:tcBorders>
          </w:tcPr>
          <w:p w14:paraId="2582235A" w14:textId="77777777" w:rsidR="00000000" w:rsidRDefault="00000000">
            <w:pPr>
              <w:pStyle w:val="aa"/>
            </w:pPr>
          </w:p>
        </w:tc>
        <w:tc>
          <w:tcPr>
            <w:tcW w:w="2350" w:type="dxa"/>
            <w:tcBorders>
              <w:top w:val="nil"/>
              <w:left w:val="nil"/>
              <w:bottom w:val="nil"/>
              <w:right w:val="nil"/>
            </w:tcBorders>
          </w:tcPr>
          <w:p w14:paraId="0C92E8AC" w14:textId="77777777" w:rsidR="00000000" w:rsidRDefault="00000000">
            <w:pPr>
              <w:pStyle w:val="aa"/>
            </w:pPr>
          </w:p>
        </w:tc>
        <w:tc>
          <w:tcPr>
            <w:tcW w:w="1690" w:type="dxa"/>
            <w:tcBorders>
              <w:top w:val="nil"/>
              <w:left w:val="nil"/>
              <w:bottom w:val="nil"/>
              <w:right w:val="nil"/>
            </w:tcBorders>
          </w:tcPr>
          <w:p w14:paraId="7AF4D211" w14:textId="77777777" w:rsidR="00000000" w:rsidRDefault="00000000">
            <w:pPr>
              <w:pStyle w:val="aa"/>
              <w:jc w:val="center"/>
            </w:pPr>
            <w:r>
              <w:t>1,31</w:t>
            </w:r>
          </w:p>
        </w:tc>
      </w:tr>
      <w:tr w:rsidR="00000000" w14:paraId="6F400ED2" w14:textId="77777777">
        <w:tblPrEx>
          <w:tblCellMar>
            <w:top w:w="0" w:type="dxa"/>
            <w:bottom w:w="0" w:type="dxa"/>
          </w:tblCellMar>
        </w:tblPrEx>
        <w:tc>
          <w:tcPr>
            <w:tcW w:w="1658" w:type="dxa"/>
            <w:tcBorders>
              <w:top w:val="nil"/>
              <w:left w:val="nil"/>
              <w:bottom w:val="nil"/>
              <w:right w:val="nil"/>
            </w:tcBorders>
          </w:tcPr>
          <w:p w14:paraId="34E06397" w14:textId="77777777" w:rsidR="00000000" w:rsidRDefault="00000000">
            <w:pPr>
              <w:pStyle w:val="ad"/>
            </w:pPr>
            <w:r>
              <w:t>st23.001</w:t>
            </w:r>
          </w:p>
        </w:tc>
        <w:tc>
          <w:tcPr>
            <w:tcW w:w="2842" w:type="dxa"/>
            <w:tcBorders>
              <w:top w:val="nil"/>
              <w:left w:val="nil"/>
              <w:bottom w:val="nil"/>
              <w:right w:val="nil"/>
            </w:tcBorders>
          </w:tcPr>
          <w:p w14:paraId="1F5970DF" w14:textId="77777777" w:rsidR="00000000" w:rsidRDefault="00000000">
            <w:pPr>
              <w:pStyle w:val="ad"/>
            </w:pPr>
            <w:r>
              <w:t>Другие болезни органов дыхания</w:t>
            </w:r>
          </w:p>
        </w:tc>
        <w:tc>
          <w:tcPr>
            <w:tcW w:w="3802" w:type="dxa"/>
            <w:tcBorders>
              <w:top w:val="nil"/>
              <w:left w:val="nil"/>
              <w:bottom w:val="nil"/>
              <w:right w:val="nil"/>
            </w:tcBorders>
          </w:tcPr>
          <w:p w14:paraId="454BECC2" w14:textId="77777777" w:rsidR="00000000" w:rsidRDefault="00000000">
            <w:pPr>
              <w:pStyle w:val="ad"/>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Т17.4, Т17.5, Т17.8, Т17.9, Т91.4</w:t>
            </w:r>
          </w:p>
        </w:tc>
        <w:tc>
          <w:tcPr>
            <w:tcW w:w="2776" w:type="dxa"/>
            <w:tcBorders>
              <w:top w:val="nil"/>
              <w:left w:val="nil"/>
              <w:bottom w:val="nil"/>
              <w:right w:val="nil"/>
            </w:tcBorders>
          </w:tcPr>
          <w:p w14:paraId="0CC6AED6" w14:textId="77777777" w:rsidR="00000000" w:rsidRDefault="00000000">
            <w:pPr>
              <w:pStyle w:val="aa"/>
              <w:jc w:val="center"/>
            </w:pPr>
            <w:r>
              <w:t>-</w:t>
            </w:r>
          </w:p>
        </w:tc>
        <w:tc>
          <w:tcPr>
            <w:tcW w:w="2350" w:type="dxa"/>
            <w:tcBorders>
              <w:top w:val="nil"/>
              <w:left w:val="nil"/>
              <w:bottom w:val="nil"/>
              <w:right w:val="nil"/>
            </w:tcBorders>
          </w:tcPr>
          <w:p w14:paraId="3D2E11D9"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B6F7DF6" w14:textId="77777777" w:rsidR="00000000" w:rsidRDefault="00000000">
            <w:pPr>
              <w:pStyle w:val="aa"/>
              <w:jc w:val="center"/>
            </w:pPr>
            <w:r>
              <w:t>0,85</w:t>
            </w:r>
          </w:p>
        </w:tc>
      </w:tr>
      <w:tr w:rsidR="00000000" w14:paraId="663AFC68" w14:textId="77777777">
        <w:tblPrEx>
          <w:tblCellMar>
            <w:top w:w="0" w:type="dxa"/>
            <w:bottom w:w="0" w:type="dxa"/>
          </w:tblCellMar>
        </w:tblPrEx>
        <w:tc>
          <w:tcPr>
            <w:tcW w:w="1658" w:type="dxa"/>
            <w:tcBorders>
              <w:top w:val="nil"/>
              <w:left w:val="nil"/>
              <w:bottom w:val="nil"/>
              <w:right w:val="nil"/>
            </w:tcBorders>
          </w:tcPr>
          <w:p w14:paraId="078580EF" w14:textId="77777777" w:rsidR="00000000" w:rsidRDefault="00000000">
            <w:pPr>
              <w:pStyle w:val="ad"/>
            </w:pPr>
            <w:r>
              <w:t>st23.002</w:t>
            </w:r>
          </w:p>
        </w:tc>
        <w:tc>
          <w:tcPr>
            <w:tcW w:w="2842" w:type="dxa"/>
            <w:tcBorders>
              <w:top w:val="nil"/>
              <w:left w:val="nil"/>
              <w:bottom w:val="nil"/>
              <w:right w:val="nil"/>
            </w:tcBorders>
          </w:tcPr>
          <w:p w14:paraId="27B00101" w14:textId="77777777" w:rsidR="00000000" w:rsidRDefault="00000000">
            <w:pPr>
              <w:pStyle w:val="ad"/>
            </w:pPr>
            <w:r>
              <w:t>Интерстициальные болезни легких, врожденные аномалии развития легких, бронхолегочная дисплазия, дети</w:t>
            </w:r>
          </w:p>
        </w:tc>
        <w:tc>
          <w:tcPr>
            <w:tcW w:w="3802" w:type="dxa"/>
            <w:tcBorders>
              <w:top w:val="nil"/>
              <w:left w:val="nil"/>
              <w:bottom w:val="nil"/>
              <w:right w:val="nil"/>
            </w:tcBorders>
          </w:tcPr>
          <w:p w14:paraId="26235556" w14:textId="77777777" w:rsidR="00000000" w:rsidRDefault="00000000">
            <w:pPr>
              <w:pStyle w:val="ad"/>
            </w:pPr>
            <w:r>
              <w:t>J67, J67.0, J67.1, J67.2, J67.3, J67.4, J67.5, J67.6, J67.7, J67.8, J67.9, J68, J68.0, J68.1, J68.2, J68.3, J68.4, J68.8, J68.9, J69, J69.0, J69.1, J69.8, J70, J70.0, J70.1, J70.2, J70.3, J70.4, J70.8, J70.9, J84, J84.0, J84.1, J84.8, J84.9, J98.2, J99, J99.0, J99.1, J99.8, Р27.0, Р27.1, Р27.8, Р27.9, Q32, Q32.0, Q32.1, Q32.2, Q32.3, Q32.4, Q33, Q33.0, Q33.1, Q33.2, Q33.3, Q33.4, Q33.5, Q33.6, Q33.8, Q33.9, Q34, Q34.0, Q34.1, Q34.8, Q34.9</w:t>
            </w:r>
          </w:p>
        </w:tc>
        <w:tc>
          <w:tcPr>
            <w:tcW w:w="2776" w:type="dxa"/>
            <w:tcBorders>
              <w:top w:val="nil"/>
              <w:left w:val="nil"/>
              <w:bottom w:val="nil"/>
              <w:right w:val="nil"/>
            </w:tcBorders>
          </w:tcPr>
          <w:p w14:paraId="348D9325" w14:textId="77777777" w:rsidR="00000000" w:rsidRDefault="00000000">
            <w:pPr>
              <w:pStyle w:val="aa"/>
              <w:jc w:val="center"/>
            </w:pPr>
            <w:r>
              <w:t>-</w:t>
            </w:r>
          </w:p>
        </w:tc>
        <w:tc>
          <w:tcPr>
            <w:tcW w:w="2350" w:type="dxa"/>
            <w:tcBorders>
              <w:top w:val="nil"/>
              <w:left w:val="nil"/>
              <w:bottom w:val="nil"/>
              <w:right w:val="nil"/>
            </w:tcBorders>
          </w:tcPr>
          <w:p w14:paraId="3652B02F"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D3DC854" w14:textId="77777777" w:rsidR="00000000" w:rsidRDefault="00000000">
            <w:pPr>
              <w:pStyle w:val="aa"/>
              <w:jc w:val="center"/>
            </w:pPr>
            <w:r>
              <w:t>2,48</w:t>
            </w:r>
          </w:p>
        </w:tc>
      </w:tr>
      <w:tr w:rsidR="00000000" w14:paraId="7B331B93" w14:textId="77777777">
        <w:tblPrEx>
          <w:tblCellMar>
            <w:top w:w="0" w:type="dxa"/>
            <w:bottom w:w="0" w:type="dxa"/>
          </w:tblCellMar>
        </w:tblPrEx>
        <w:tc>
          <w:tcPr>
            <w:tcW w:w="1658" w:type="dxa"/>
            <w:tcBorders>
              <w:top w:val="nil"/>
              <w:left w:val="nil"/>
              <w:bottom w:val="nil"/>
              <w:right w:val="nil"/>
            </w:tcBorders>
          </w:tcPr>
          <w:p w14:paraId="7FF1FCF7" w14:textId="77777777" w:rsidR="00000000" w:rsidRDefault="00000000">
            <w:pPr>
              <w:pStyle w:val="ad"/>
            </w:pPr>
            <w:r>
              <w:t>st23.003</w:t>
            </w:r>
          </w:p>
        </w:tc>
        <w:tc>
          <w:tcPr>
            <w:tcW w:w="2842" w:type="dxa"/>
            <w:tcBorders>
              <w:top w:val="nil"/>
              <w:left w:val="nil"/>
              <w:bottom w:val="nil"/>
              <w:right w:val="nil"/>
            </w:tcBorders>
          </w:tcPr>
          <w:p w14:paraId="0182921C" w14:textId="77777777" w:rsidR="00000000" w:rsidRDefault="00000000">
            <w:pPr>
              <w:pStyle w:val="ad"/>
            </w:pPr>
            <w:r>
              <w:t>Доброкачественные новообразования, новообразования in situ органов дыхания, других и неуточненных органов грудной клетки</w:t>
            </w:r>
          </w:p>
        </w:tc>
        <w:tc>
          <w:tcPr>
            <w:tcW w:w="3802" w:type="dxa"/>
            <w:tcBorders>
              <w:top w:val="nil"/>
              <w:left w:val="nil"/>
              <w:bottom w:val="nil"/>
              <w:right w:val="nil"/>
            </w:tcBorders>
          </w:tcPr>
          <w:p w14:paraId="092BF1C0" w14:textId="77777777" w:rsidR="00000000" w:rsidRDefault="00000000">
            <w:pPr>
              <w:pStyle w:val="ad"/>
            </w:pPr>
            <w:r>
              <w:t>D02.1, D02.2, D02.3, D02.4, D14.2, D14.3, D14.4, D15.1, D15.2, D15.7, D15.9, D16.7, D19.0, D36, D36.0, D36.1, D36.7, D36.9, D37.0, D38, D38.0, D38.1, D38.2, D38.3, D38.4, D38.5, D38.6, D86.0, D86.2</w:t>
            </w:r>
          </w:p>
        </w:tc>
        <w:tc>
          <w:tcPr>
            <w:tcW w:w="2776" w:type="dxa"/>
            <w:tcBorders>
              <w:top w:val="nil"/>
              <w:left w:val="nil"/>
              <w:bottom w:val="nil"/>
              <w:right w:val="nil"/>
            </w:tcBorders>
          </w:tcPr>
          <w:p w14:paraId="75E6015B" w14:textId="77777777" w:rsidR="00000000" w:rsidRDefault="00000000">
            <w:pPr>
              <w:pStyle w:val="aa"/>
              <w:jc w:val="center"/>
            </w:pPr>
            <w:r>
              <w:t>-</w:t>
            </w:r>
          </w:p>
        </w:tc>
        <w:tc>
          <w:tcPr>
            <w:tcW w:w="2350" w:type="dxa"/>
            <w:tcBorders>
              <w:top w:val="nil"/>
              <w:left w:val="nil"/>
              <w:bottom w:val="nil"/>
              <w:right w:val="nil"/>
            </w:tcBorders>
          </w:tcPr>
          <w:p w14:paraId="13CEE4A7" w14:textId="77777777" w:rsidR="00000000" w:rsidRDefault="00000000">
            <w:pPr>
              <w:pStyle w:val="ad"/>
            </w:pPr>
            <w:r>
              <w:t>-</w:t>
            </w:r>
          </w:p>
        </w:tc>
        <w:tc>
          <w:tcPr>
            <w:tcW w:w="1690" w:type="dxa"/>
            <w:tcBorders>
              <w:top w:val="nil"/>
              <w:left w:val="nil"/>
              <w:bottom w:val="nil"/>
              <w:right w:val="nil"/>
            </w:tcBorders>
          </w:tcPr>
          <w:p w14:paraId="03269BC9" w14:textId="77777777" w:rsidR="00000000" w:rsidRDefault="00000000">
            <w:pPr>
              <w:pStyle w:val="aa"/>
              <w:jc w:val="center"/>
            </w:pPr>
            <w:r>
              <w:t>0,91</w:t>
            </w:r>
          </w:p>
        </w:tc>
      </w:tr>
      <w:tr w:rsidR="00000000" w14:paraId="0264D48D" w14:textId="77777777">
        <w:tblPrEx>
          <w:tblCellMar>
            <w:top w:w="0" w:type="dxa"/>
            <w:bottom w:w="0" w:type="dxa"/>
          </w:tblCellMar>
        </w:tblPrEx>
        <w:tc>
          <w:tcPr>
            <w:tcW w:w="1658" w:type="dxa"/>
            <w:tcBorders>
              <w:top w:val="nil"/>
              <w:left w:val="nil"/>
              <w:bottom w:val="nil"/>
              <w:right w:val="nil"/>
            </w:tcBorders>
          </w:tcPr>
          <w:p w14:paraId="72B5C106" w14:textId="77777777" w:rsidR="00000000" w:rsidRDefault="00000000">
            <w:pPr>
              <w:pStyle w:val="ad"/>
            </w:pPr>
            <w:r>
              <w:t>st23.004</w:t>
            </w:r>
          </w:p>
        </w:tc>
        <w:tc>
          <w:tcPr>
            <w:tcW w:w="2842" w:type="dxa"/>
            <w:tcBorders>
              <w:top w:val="nil"/>
              <w:left w:val="nil"/>
              <w:bottom w:val="nil"/>
              <w:right w:val="nil"/>
            </w:tcBorders>
          </w:tcPr>
          <w:p w14:paraId="41BB063B" w14:textId="77777777" w:rsidR="00000000" w:rsidRDefault="00000000">
            <w:pPr>
              <w:pStyle w:val="ad"/>
            </w:pPr>
            <w:r>
              <w:t>Пневмония, плеврит, другие болезни плевры</w:t>
            </w:r>
          </w:p>
        </w:tc>
        <w:tc>
          <w:tcPr>
            <w:tcW w:w="3802" w:type="dxa"/>
            <w:tcBorders>
              <w:top w:val="nil"/>
              <w:left w:val="nil"/>
              <w:bottom w:val="nil"/>
              <w:right w:val="nil"/>
            </w:tcBorders>
          </w:tcPr>
          <w:p w14:paraId="3EEAD36F" w14:textId="77777777" w:rsidR="00000000" w:rsidRDefault="00000000">
            <w:pPr>
              <w:pStyle w:val="ad"/>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776" w:type="dxa"/>
            <w:tcBorders>
              <w:top w:val="nil"/>
              <w:left w:val="nil"/>
              <w:bottom w:val="nil"/>
              <w:right w:val="nil"/>
            </w:tcBorders>
          </w:tcPr>
          <w:p w14:paraId="51BE2689" w14:textId="77777777" w:rsidR="00000000" w:rsidRDefault="00000000">
            <w:pPr>
              <w:pStyle w:val="aa"/>
              <w:jc w:val="center"/>
            </w:pPr>
            <w:r>
              <w:t>-</w:t>
            </w:r>
          </w:p>
        </w:tc>
        <w:tc>
          <w:tcPr>
            <w:tcW w:w="2350" w:type="dxa"/>
            <w:tcBorders>
              <w:top w:val="nil"/>
              <w:left w:val="nil"/>
              <w:bottom w:val="nil"/>
              <w:right w:val="nil"/>
            </w:tcBorders>
          </w:tcPr>
          <w:p w14:paraId="06D92E1D" w14:textId="77777777" w:rsidR="00000000" w:rsidRDefault="00000000">
            <w:pPr>
              <w:pStyle w:val="ad"/>
            </w:pPr>
            <w:r>
              <w:t>-</w:t>
            </w:r>
          </w:p>
        </w:tc>
        <w:tc>
          <w:tcPr>
            <w:tcW w:w="1690" w:type="dxa"/>
            <w:tcBorders>
              <w:top w:val="nil"/>
              <w:left w:val="nil"/>
              <w:bottom w:val="nil"/>
              <w:right w:val="nil"/>
            </w:tcBorders>
          </w:tcPr>
          <w:p w14:paraId="54CAC7EE" w14:textId="77777777" w:rsidR="00000000" w:rsidRDefault="00000000">
            <w:pPr>
              <w:pStyle w:val="aa"/>
              <w:jc w:val="center"/>
            </w:pPr>
            <w:r>
              <w:t>1,28</w:t>
            </w:r>
          </w:p>
        </w:tc>
      </w:tr>
      <w:tr w:rsidR="00000000" w14:paraId="2025D0D4" w14:textId="77777777">
        <w:tblPrEx>
          <w:tblCellMar>
            <w:top w:w="0" w:type="dxa"/>
            <w:bottom w:w="0" w:type="dxa"/>
          </w:tblCellMar>
        </w:tblPrEx>
        <w:tc>
          <w:tcPr>
            <w:tcW w:w="1658" w:type="dxa"/>
            <w:tcBorders>
              <w:top w:val="nil"/>
              <w:left w:val="nil"/>
              <w:bottom w:val="nil"/>
              <w:right w:val="nil"/>
            </w:tcBorders>
          </w:tcPr>
          <w:p w14:paraId="713AC597" w14:textId="77777777" w:rsidR="00000000" w:rsidRDefault="00000000">
            <w:pPr>
              <w:pStyle w:val="ad"/>
            </w:pPr>
            <w:r>
              <w:t>st23.005</w:t>
            </w:r>
          </w:p>
        </w:tc>
        <w:tc>
          <w:tcPr>
            <w:tcW w:w="2842" w:type="dxa"/>
            <w:tcBorders>
              <w:top w:val="nil"/>
              <w:left w:val="nil"/>
              <w:bottom w:val="nil"/>
              <w:right w:val="nil"/>
            </w:tcBorders>
          </w:tcPr>
          <w:p w14:paraId="76BB1DAD" w14:textId="77777777" w:rsidR="00000000" w:rsidRDefault="00000000">
            <w:pPr>
              <w:pStyle w:val="ad"/>
            </w:pPr>
            <w:r>
              <w:t>Астма, взрослые</w:t>
            </w:r>
          </w:p>
        </w:tc>
        <w:tc>
          <w:tcPr>
            <w:tcW w:w="3802" w:type="dxa"/>
            <w:tcBorders>
              <w:top w:val="nil"/>
              <w:left w:val="nil"/>
              <w:bottom w:val="nil"/>
              <w:right w:val="nil"/>
            </w:tcBorders>
          </w:tcPr>
          <w:p w14:paraId="036E754E" w14:textId="77777777" w:rsidR="00000000" w:rsidRDefault="00000000">
            <w:pPr>
              <w:pStyle w:val="ad"/>
            </w:pPr>
            <w:r>
              <w:t>J45, J45.0, J45.1, J45.8, J45.9, J46</w:t>
            </w:r>
          </w:p>
        </w:tc>
        <w:tc>
          <w:tcPr>
            <w:tcW w:w="2776" w:type="dxa"/>
            <w:tcBorders>
              <w:top w:val="nil"/>
              <w:left w:val="nil"/>
              <w:bottom w:val="nil"/>
              <w:right w:val="nil"/>
            </w:tcBorders>
          </w:tcPr>
          <w:p w14:paraId="3F96E3C3" w14:textId="77777777" w:rsidR="00000000" w:rsidRDefault="00000000">
            <w:pPr>
              <w:pStyle w:val="aa"/>
              <w:jc w:val="center"/>
            </w:pPr>
            <w:r>
              <w:t>-</w:t>
            </w:r>
          </w:p>
        </w:tc>
        <w:tc>
          <w:tcPr>
            <w:tcW w:w="2350" w:type="dxa"/>
            <w:tcBorders>
              <w:top w:val="nil"/>
              <w:left w:val="nil"/>
              <w:bottom w:val="nil"/>
              <w:right w:val="nil"/>
            </w:tcBorders>
          </w:tcPr>
          <w:p w14:paraId="1AAC930C"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991F9B7" w14:textId="77777777" w:rsidR="00000000" w:rsidRDefault="00000000">
            <w:pPr>
              <w:pStyle w:val="aa"/>
              <w:jc w:val="center"/>
            </w:pPr>
            <w:r>
              <w:t>1,11</w:t>
            </w:r>
          </w:p>
        </w:tc>
      </w:tr>
      <w:tr w:rsidR="00000000" w14:paraId="16B60645" w14:textId="77777777">
        <w:tblPrEx>
          <w:tblCellMar>
            <w:top w:w="0" w:type="dxa"/>
            <w:bottom w:w="0" w:type="dxa"/>
          </w:tblCellMar>
        </w:tblPrEx>
        <w:tc>
          <w:tcPr>
            <w:tcW w:w="1658" w:type="dxa"/>
            <w:tcBorders>
              <w:top w:val="nil"/>
              <w:left w:val="nil"/>
              <w:bottom w:val="nil"/>
              <w:right w:val="nil"/>
            </w:tcBorders>
          </w:tcPr>
          <w:p w14:paraId="65C90558" w14:textId="77777777" w:rsidR="00000000" w:rsidRDefault="00000000">
            <w:pPr>
              <w:pStyle w:val="ad"/>
            </w:pPr>
            <w:r>
              <w:t>st23.006</w:t>
            </w:r>
          </w:p>
        </w:tc>
        <w:tc>
          <w:tcPr>
            <w:tcW w:w="2842" w:type="dxa"/>
            <w:tcBorders>
              <w:top w:val="nil"/>
              <w:left w:val="nil"/>
              <w:bottom w:val="nil"/>
              <w:right w:val="nil"/>
            </w:tcBorders>
          </w:tcPr>
          <w:p w14:paraId="6BDEE0E0" w14:textId="77777777" w:rsidR="00000000" w:rsidRDefault="00000000">
            <w:pPr>
              <w:pStyle w:val="ad"/>
            </w:pPr>
            <w:r>
              <w:t>Астма, дети</w:t>
            </w:r>
          </w:p>
        </w:tc>
        <w:tc>
          <w:tcPr>
            <w:tcW w:w="3802" w:type="dxa"/>
            <w:tcBorders>
              <w:top w:val="nil"/>
              <w:left w:val="nil"/>
              <w:bottom w:val="nil"/>
              <w:right w:val="nil"/>
            </w:tcBorders>
          </w:tcPr>
          <w:p w14:paraId="6065DE65" w14:textId="77777777" w:rsidR="00000000" w:rsidRDefault="00000000">
            <w:pPr>
              <w:pStyle w:val="ad"/>
            </w:pPr>
            <w:r>
              <w:t>J45, J45.0, J45.1, J45.8, J45.9, J46</w:t>
            </w:r>
          </w:p>
        </w:tc>
        <w:tc>
          <w:tcPr>
            <w:tcW w:w="2776" w:type="dxa"/>
            <w:tcBorders>
              <w:top w:val="nil"/>
              <w:left w:val="nil"/>
              <w:bottom w:val="nil"/>
              <w:right w:val="nil"/>
            </w:tcBorders>
          </w:tcPr>
          <w:p w14:paraId="3F11AD9F" w14:textId="77777777" w:rsidR="00000000" w:rsidRDefault="00000000">
            <w:pPr>
              <w:pStyle w:val="aa"/>
              <w:jc w:val="center"/>
            </w:pPr>
            <w:r>
              <w:t>-</w:t>
            </w:r>
          </w:p>
        </w:tc>
        <w:tc>
          <w:tcPr>
            <w:tcW w:w="2350" w:type="dxa"/>
            <w:tcBorders>
              <w:top w:val="nil"/>
              <w:left w:val="nil"/>
              <w:bottom w:val="nil"/>
              <w:right w:val="nil"/>
            </w:tcBorders>
          </w:tcPr>
          <w:p w14:paraId="243E79F1"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0BD8C97A" w14:textId="77777777" w:rsidR="00000000" w:rsidRDefault="00000000">
            <w:pPr>
              <w:pStyle w:val="aa"/>
              <w:jc w:val="center"/>
            </w:pPr>
            <w:r>
              <w:t>1,25</w:t>
            </w:r>
          </w:p>
        </w:tc>
      </w:tr>
      <w:tr w:rsidR="00000000" w14:paraId="5A958187" w14:textId="77777777">
        <w:tblPrEx>
          <w:tblCellMar>
            <w:top w:w="0" w:type="dxa"/>
            <w:bottom w:w="0" w:type="dxa"/>
          </w:tblCellMar>
        </w:tblPrEx>
        <w:tc>
          <w:tcPr>
            <w:tcW w:w="1658" w:type="dxa"/>
            <w:tcBorders>
              <w:top w:val="nil"/>
              <w:left w:val="nil"/>
              <w:bottom w:val="nil"/>
              <w:right w:val="nil"/>
            </w:tcBorders>
          </w:tcPr>
          <w:p w14:paraId="601B3A57" w14:textId="77777777" w:rsidR="00000000" w:rsidRDefault="00000000">
            <w:pPr>
              <w:pStyle w:val="ad"/>
            </w:pPr>
            <w:r>
              <w:t>st24</w:t>
            </w:r>
          </w:p>
        </w:tc>
        <w:tc>
          <w:tcPr>
            <w:tcW w:w="2842" w:type="dxa"/>
            <w:tcBorders>
              <w:top w:val="nil"/>
              <w:left w:val="nil"/>
              <w:bottom w:val="nil"/>
              <w:right w:val="nil"/>
            </w:tcBorders>
          </w:tcPr>
          <w:p w14:paraId="0F99FB11" w14:textId="77777777" w:rsidR="00000000" w:rsidRDefault="00000000">
            <w:pPr>
              <w:pStyle w:val="ad"/>
            </w:pPr>
            <w:r>
              <w:t>Ревматология</w:t>
            </w:r>
          </w:p>
        </w:tc>
        <w:tc>
          <w:tcPr>
            <w:tcW w:w="3802" w:type="dxa"/>
            <w:tcBorders>
              <w:top w:val="nil"/>
              <w:left w:val="nil"/>
              <w:bottom w:val="nil"/>
              <w:right w:val="nil"/>
            </w:tcBorders>
          </w:tcPr>
          <w:p w14:paraId="21417E63" w14:textId="77777777" w:rsidR="00000000" w:rsidRDefault="00000000">
            <w:pPr>
              <w:pStyle w:val="aa"/>
            </w:pPr>
          </w:p>
        </w:tc>
        <w:tc>
          <w:tcPr>
            <w:tcW w:w="2776" w:type="dxa"/>
            <w:tcBorders>
              <w:top w:val="nil"/>
              <w:left w:val="nil"/>
              <w:bottom w:val="nil"/>
              <w:right w:val="nil"/>
            </w:tcBorders>
          </w:tcPr>
          <w:p w14:paraId="689A732E" w14:textId="77777777" w:rsidR="00000000" w:rsidRDefault="00000000">
            <w:pPr>
              <w:pStyle w:val="aa"/>
            </w:pPr>
          </w:p>
        </w:tc>
        <w:tc>
          <w:tcPr>
            <w:tcW w:w="2350" w:type="dxa"/>
            <w:tcBorders>
              <w:top w:val="nil"/>
              <w:left w:val="nil"/>
              <w:bottom w:val="nil"/>
              <w:right w:val="nil"/>
            </w:tcBorders>
          </w:tcPr>
          <w:p w14:paraId="0841960A" w14:textId="77777777" w:rsidR="00000000" w:rsidRDefault="00000000">
            <w:pPr>
              <w:pStyle w:val="aa"/>
            </w:pPr>
          </w:p>
        </w:tc>
        <w:tc>
          <w:tcPr>
            <w:tcW w:w="1690" w:type="dxa"/>
            <w:tcBorders>
              <w:top w:val="nil"/>
              <w:left w:val="nil"/>
              <w:bottom w:val="nil"/>
              <w:right w:val="nil"/>
            </w:tcBorders>
          </w:tcPr>
          <w:p w14:paraId="5725A771" w14:textId="77777777" w:rsidR="00000000" w:rsidRDefault="00000000">
            <w:pPr>
              <w:pStyle w:val="aa"/>
              <w:jc w:val="center"/>
            </w:pPr>
            <w:r>
              <w:t>1,44</w:t>
            </w:r>
          </w:p>
        </w:tc>
      </w:tr>
      <w:tr w:rsidR="00000000" w14:paraId="28616502" w14:textId="77777777">
        <w:tblPrEx>
          <w:tblCellMar>
            <w:top w:w="0" w:type="dxa"/>
            <w:bottom w:w="0" w:type="dxa"/>
          </w:tblCellMar>
        </w:tblPrEx>
        <w:tc>
          <w:tcPr>
            <w:tcW w:w="1658" w:type="dxa"/>
            <w:tcBorders>
              <w:top w:val="nil"/>
              <w:left w:val="nil"/>
              <w:bottom w:val="nil"/>
              <w:right w:val="nil"/>
            </w:tcBorders>
          </w:tcPr>
          <w:p w14:paraId="3496EBF7" w14:textId="77777777" w:rsidR="00000000" w:rsidRDefault="00000000">
            <w:pPr>
              <w:pStyle w:val="ad"/>
            </w:pPr>
            <w:r>
              <w:t>st24.001</w:t>
            </w:r>
          </w:p>
        </w:tc>
        <w:tc>
          <w:tcPr>
            <w:tcW w:w="2842" w:type="dxa"/>
            <w:tcBorders>
              <w:top w:val="nil"/>
              <w:left w:val="nil"/>
              <w:bottom w:val="nil"/>
              <w:right w:val="nil"/>
            </w:tcBorders>
          </w:tcPr>
          <w:p w14:paraId="1CE726FE" w14:textId="77777777" w:rsidR="00000000" w:rsidRDefault="00000000">
            <w:pPr>
              <w:pStyle w:val="ad"/>
            </w:pPr>
            <w:r>
              <w:t>Системные поражения соединительной ткани</w:t>
            </w:r>
          </w:p>
        </w:tc>
        <w:tc>
          <w:tcPr>
            <w:tcW w:w="3802" w:type="dxa"/>
            <w:tcBorders>
              <w:top w:val="nil"/>
              <w:left w:val="nil"/>
              <w:bottom w:val="nil"/>
              <w:right w:val="nil"/>
            </w:tcBorders>
          </w:tcPr>
          <w:p w14:paraId="6ACFA3F4" w14:textId="77777777" w:rsidR="00000000" w:rsidRDefault="00000000">
            <w:pPr>
              <w:pStyle w:val="ad"/>
            </w:pPr>
            <w:r>
              <w:t>М30.0, М30.1, М30.3, М30.8, М31.0, М31.1, М31.3, М31.4, М31.5, М31.6, М31.7, М31.8, М31.9, М32.0, М32.1, М32.8, М32.9, М33.1, М33.2, М33.9, М34.0, М34.1, М34.2, М34.8, М34.9, М35.0, М35.1, М35.2, М35.3, М35.4, М35.5, М35.6, М35.8, М35.9, М36.0, М36.8</w:t>
            </w:r>
          </w:p>
        </w:tc>
        <w:tc>
          <w:tcPr>
            <w:tcW w:w="2776" w:type="dxa"/>
            <w:tcBorders>
              <w:top w:val="nil"/>
              <w:left w:val="nil"/>
              <w:bottom w:val="nil"/>
              <w:right w:val="nil"/>
            </w:tcBorders>
          </w:tcPr>
          <w:p w14:paraId="3AD1C4FF" w14:textId="77777777" w:rsidR="00000000" w:rsidRDefault="00000000">
            <w:pPr>
              <w:pStyle w:val="aa"/>
              <w:jc w:val="center"/>
            </w:pPr>
            <w:r>
              <w:t>-</w:t>
            </w:r>
          </w:p>
        </w:tc>
        <w:tc>
          <w:tcPr>
            <w:tcW w:w="2350" w:type="dxa"/>
            <w:tcBorders>
              <w:top w:val="nil"/>
              <w:left w:val="nil"/>
              <w:bottom w:val="nil"/>
              <w:right w:val="nil"/>
            </w:tcBorders>
          </w:tcPr>
          <w:p w14:paraId="1C7F4022" w14:textId="77777777" w:rsidR="00000000" w:rsidRDefault="00000000">
            <w:pPr>
              <w:pStyle w:val="ad"/>
            </w:pPr>
            <w:r>
              <w:t>-</w:t>
            </w:r>
          </w:p>
        </w:tc>
        <w:tc>
          <w:tcPr>
            <w:tcW w:w="1690" w:type="dxa"/>
            <w:tcBorders>
              <w:top w:val="nil"/>
              <w:left w:val="nil"/>
              <w:bottom w:val="nil"/>
              <w:right w:val="nil"/>
            </w:tcBorders>
          </w:tcPr>
          <w:p w14:paraId="58CC157E" w14:textId="77777777" w:rsidR="00000000" w:rsidRDefault="00000000">
            <w:pPr>
              <w:pStyle w:val="aa"/>
              <w:jc w:val="center"/>
            </w:pPr>
            <w:r>
              <w:t>1,78</w:t>
            </w:r>
          </w:p>
        </w:tc>
      </w:tr>
      <w:tr w:rsidR="00000000" w14:paraId="7FDCE0AB" w14:textId="77777777">
        <w:tblPrEx>
          <w:tblCellMar>
            <w:top w:w="0" w:type="dxa"/>
            <w:bottom w:w="0" w:type="dxa"/>
          </w:tblCellMar>
        </w:tblPrEx>
        <w:tc>
          <w:tcPr>
            <w:tcW w:w="1658" w:type="dxa"/>
            <w:tcBorders>
              <w:top w:val="nil"/>
              <w:left w:val="nil"/>
              <w:bottom w:val="nil"/>
              <w:right w:val="nil"/>
            </w:tcBorders>
          </w:tcPr>
          <w:p w14:paraId="3B6CB639" w14:textId="77777777" w:rsidR="00000000" w:rsidRDefault="00000000">
            <w:pPr>
              <w:pStyle w:val="ad"/>
            </w:pPr>
            <w:r>
              <w:t>st24.002</w:t>
            </w:r>
          </w:p>
        </w:tc>
        <w:tc>
          <w:tcPr>
            <w:tcW w:w="2842" w:type="dxa"/>
            <w:tcBorders>
              <w:top w:val="nil"/>
              <w:left w:val="nil"/>
              <w:bottom w:val="nil"/>
              <w:right w:val="nil"/>
            </w:tcBorders>
          </w:tcPr>
          <w:p w14:paraId="549780E6" w14:textId="77777777" w:rsidR="00000000" w:rsidRDefault="00000000">
            <w:pPr>
              <w:pStyle w:val="ad"/>
            </w:pPr>
            <w:r>
              <w:t>Артропатии и спондилопатии</w:t>
            </w:r>
          </w:p>
        </w:tc>
        <w:tc>
          <w:tcPr>
            <w:tcW w:w="3802" w:type="dxa"/>
            <w:tcBorders>
              <w:top w:val="nil"/>
              <w:left w:val="nil"/>
              <w:bottom w:val="nil"/>
              <w:right w:val="nil"/>
            </w:tcBorders>
          </w:tcPr>
          <w:p w14:paraId="5338C960" w14:textId="77777777" w:rsidR="00000000" w:rsidRDefault="00000000">
            <w:pPr>
              <w:pStyle w:val="ad"/>
            </w:pPr>
            <w:r>
              <w:t>I00, M00, М00.0, М00.1, М00.2, М00.8, М00.9, М01, М01.0, М01.2, М01.3, М01.4, М01.5, М01.6, М01.8, М02, М02.0, М02.1, М02.2, М02.3, М02.8, М02.9, М03, М03.0, М03.2, М03.6, М05, М05.0, М05.1, М05.2, М05.3, М05.8, М05.9, М06.0, М06.1, М06.2, М06.3, М06.4, М06.8, М06.9, М07, М07.0, М07.1, М07.2, М07.3, М07.4, М07.5, М07.6, М08.0, М08.1, М08.2, М08.3, М08.4, М08.8, М08.9, М10, М10.0, М10.1, М10.2, М10.3, М10.4, М10.9, M11, M11.0, M11.1, M11.2, M11.8, M11.9, M12, M12.0, M12.1, M12.2, M12.3, M12.4, M12.5, M12.8, M13, M13.0, M13.1, M13.8, M13.9, M14, M14.0, M14.1, M14.2, M14.3, M14.4, M14.5, M14.6, M14.8, M36.1, M36.2, M36.3, M36.4, M45, M46.8, M46.9</w:t>
            </w:r>
          </w:p>
        </w:tc>
        <w:tc>
          <w:tcPr>
            <w:tcW w:w="2776" w:type="dxa"/>
            <w:tcBorders>
              <w:top w:val="nil"/>
              <w:left w:val="nil"/>
              <w:bottom w:val="nil"/>
              <w:right w:val="nil"/>
            </w:tcBorders>
          </w:tcPr>
          <w:p w14:paraId="44924F33" w14:textId="77777777" w:rsidR="00000000" w:rsidRDefault="00000000">
            <w:pPr>
              <w:pStyle w:val="aa"/>
              <w:jc w:val="center"/>
            </w:pPr>
            <w:r>
              <w:t>-</w:t>
            </w:r>
          </w:p>
        </w:tc>
        <w:tc>
          <w:tcPr>
            <w:tcW w:w="2350" w:type="dxa"/>
            <w:tcBorders>
              <w:top w:val="nil"/>
              <w:left w:val="nil"/>
              <w:bottom w:val="nil"/>
              <w:right w:val="nil"/>
            </w:tcBorders>
          </w:tcPr>
          <w:p w14:paraId="3BF543E0" w14:textId="77777777" w:rsidR="00000000" w:rsidRDefault="00000000">
            <w:pPr>
              <w:pStyle w:val="aa"/>
              <w:jc w:val="center"/>
            </w:pPr>
            <w:r>
              <w:t>-</w:t>
            </w:r>
          </w:p>
        </w:tc>
        <w:tc>
          <w:tcPr>
            <w:tcW w:w="1690" w:type="dxa"/>
            <w:tcBorders>
              <w:top w:val="nil"/>
              <w:left w:val="nil"/>
              <w:bottom w:val="nil"/>
              <w:right w:val="nil"/>
            </w:tcBorders>
          </w:tcPr>
          <w:p w14:paraId="4B39B4E0" w14:textId="77777777" w:rsidR="00000000" w:rsidRDefault="00000000">
            <w:pPr>
              <w:pStyle w:val="aa"/>
              <w:jc w:val="center"/>
            </w:pPr>
            <w:r>
              <w:t>1,67</w:t>
            </w:r>
          </w:p>
        </w:tc>
      </w:tr>
      <w:tr w:rsidR="00000000" w14:paraId="7F29CBE7" w14:textId="77777777">
        <w:tblPrEx>
          <w:tblCellMar>
            <w:top w:w="0" w:type="dxa"/>
            <w:bottom w:w="0" w:type="dxa"/>
          </w:tblCellMar>
        </w:tblPrEx>
        <w:tc>
          <w:tcPr>
            <w:tcW w:w="1658" w:type="dxa"/>
            <w:tcBorders>
              <w:top w:val="nil"/>
              <w:left w:val="nil"/>
              <w:bottom w:val="nil"/>
              <w:right w:val="nil"/>
            </w:tcBorders>
          </w:tcPr>
          <w:p w14:paraId="57A40485" w14:textId="77777777" w:rsidR="00000000" w:rsidRDefault="00000000">
            <w:pPr>
              <w:pStyle w:val="ad"/>
            </w:pPr>
            <w:r>
              <w:t>st24.003</w:t>
            </w:r>
          </w:p>
        </w:tc>
        <w:tc>
          <w:tcPr>
            <w:tcW w:w="2842" w:type="dxa"/>
            <w:tcBorders>
              <w:top w:val="nil"/>
              <w:left w:val="nil"/>
              <w:bottom w:val="nil"/>
              <w:right w:val="nil"/>
            </w:tcBorders>
          </w:tcPr>
          <w:p w14:paraId="4A4E3AA8" w14:textId="77777777" w:rsidR="00000000" w:rsidRDefault="00000000">
            <w:pPr>
              <w:pStyle w:val="ad"/>
            </w:pPr>
            <w:r>
              <w:t>Ревматические болезни сердца (уровень 1)</w:t>
            </w:r>
          </w:p>
        </w:tc>
        <w:tc>
          <w:tcPr>
            <w:tcW w:w="3802" w:type="dxa"/>
            <w:tcBorders>
              <w:top w:val="nil"/>
              <w:left w:val="nil"/>
              <w:bottom w:val="nil"/>
              <w:right w:val="nil"/>
            </w:tcBorders>
          </w:tcPr>
          <w:p w14:paraId="362D1ECA" w14:textId="77777777" w:rsidR="00000000" w:rsidRDefault="00000000">
            <w:pPr>
              <w:pStyle w:val="ad"/>
            </w:pPr>
            <w:r>
              <w:t>I01, I01.0, I01.1, I01.2, I01.8, I01.9, I02, I02.0, I02.9, I05, I05.0, I05.1, I05.2, I05.8, I05.9, I06, I06.0, I06.1, I06.2, I06.8, I06.9, I07, I07.0, I07.1, I07.2, I07.8, I07.9, I08, I08.0, I08.1, I08.2, I08.3, I08.8, I08.9, I09, I09.0, I09.1, I09.2, I09.8, I09.9</w:t>
            </w:r>
          </w:p>
        </w:tc>
        <w:tc>
          <w:tcPr>
            <w:tcW w:w="2776" w:type="dxa"/>
            <w:tcBorders>
              <w:top w:val="nil"/>
              <w:left w:val="nil"/>
              <w:bottom w:val="nil"/>
              <w:right w:val="nil"/>
            </w:tcBorders>
          </w:tcPr>
          <w:p w14:paraId="7C030A77" w14:textId="77777777" w:rsidR="00000000" w:rsidRDefault="00000000">
            <w:pPr>
              <w:pStyle w:val="aa"/>
              <w:jc w:val="center"/>
            </w:pPr>
            <w:r>
              <w:t>-</w:t>
            </w:r>
          </w:p>
        </w:tc>
        <w:tc>
          <w:tcPr>
            <w:tcW w:w="2350" w:type="dxa"/>
            <w:tcBorders>
              <w:top w:val="nil"/>
              <w:left w:val="nil"/>
              <w:bottom w:val="nil"/>
              <w:right w:val="nil"/>
            </w:tcBorders>
          </w:tcPr>
          <w:p w14:paraId="1BB56454" w14:textId="77777777" w:rsidR="00000000" w:rsidRDefault="00000000">
            <w:pPr>
              <w:pStyle w:val="aa"/>
              <w:jc w:val="center"/>
            </w:pPr>
            <w:r>
              <w:t>-</w:t>
            </w:r>
          </w:p>
        </w:tc>
        <w:tc>
          <w:tcPr>
            <w:tcW w:w="1690" w:type="dxa"/>
            <w:tcBorders>
              <w:top w:val="nil"/>
              <w:left w:val="nil"/>
              <w:bottom w:val="nil"/>
              <w:right w:val="nil"/>
            </w:tcBorders>
          </w:tcPr>
          <w:p w14:paraId="18D6AFFA" w14:textId="77777777" w:rsidR="00000000" w:rsidRDefault="00000000">
            <w:pPr>
              <w:pStyle w:val="aa"/>
              <w:jc w:val="center"/>
            </w:pPr>
            <w:r>
              <w:t>0,87</w:t>
            </w:r>
          </w:p>
        </w:tc>
      </w:tr>
      <w:tr w:rsidR="00000000" w14:paraId="69BA1293" w14:textId="77777777">
        <w:tblPrEx>
          <w:tblCellMar>
            <w:top w:w="0" w:type="dxa"/>
            <w:bottom w:w="0" w:type="dxa"/>
          </w:tblCellMar>
        </w:tblPrEx>
        <w:tc>
          <w:tcPr>
            <w:tcW w:w="1658" w:type="dxa"/>
            <w:tcBorders>
              <w:top w:val="nil"/>
              <w:left w:val="nil"/>
              <w:bottom w:val="nil"/>
              <w:right w:val="nil"/>
            </w:tcBorders>
          </w:tcPr>
          <w:p w14:paraId="01806511" w14:textId="77777777" w:rsidR="00000000" w:rsidRDefault="00000000">
            <w:pPr>
              <w:pStyle w:val="ad"/>
            </w:pPr>
            <w:r>
              <w:t>st24.004</w:t>
            </w:r>
          </w:p>
        </w:tc>
        <w:tc>
          <w:tcPr>
            <w:tcW w:w="2842" w:type="dxa"/>
            <w:tcBorders>
              <w:top w:val="nil"/>
              <w:left w:val="nil"/>
              <w:bottom w:val="nil"/>
              <w:right w:val="nil"/>
            </w:tcBorders>
          </w:tcPr>
          <w:p w14:paraId="35B1F24D" w14:textId="77777777" w:rsidR="00000000" w:rsidRDefault="00000000">
            <w:pPr>
              <w:pStyle w:val="ad"/>
            </w:pPr>
            <w:r>
              <w:t>Ревматические болезни сердца (уровень 2)</w:t>
            </w:r>
          </w:p>
        </w:tc>
        <w:tc>
          <w:tcPr>
            <w:tcW w:w="3802" w:type="dxa"/>
            <w:tcBorders>
              <w:top w:val="nil"/>
              <w:left w:val="nil"/>
              <w:bottom w:val="nil"/>
              <w:right w:val="nil"/>
            </w:tcBorders>
          </w:tcPr>
          <w:p w14:paraId="06A94580" w14:textId="77777777" w:rsidR="00000000" w:rsidRDefault="00000000">
            <w:pPr>
              <w:pStyle w:val="ad"/>
            </w:pPr>
            <w:r>
              <w:t>I01, I01.0, I01.1, I01.2, I01.8, I01.9, I02, I02.0, I02.9, I05, I05.0, I05.1, I05.2, I05.8, I05.9, I06, I06.0, I06.1, I06.2, I06.8, I06.9, I07, I07.0, I07.1, I07.2, I07.8, I07.9, I08, I08.0, I08.1, I08.2, I08.3, I08.8, I08.9, I09, I09.0, I09.1, I09.2, I09.8, I09.9</w:t>
            </w:r>
          </w:p>
        </w:tc>
        <w:tc>
          <w:tcPr>
            <w:tcW w:w="2776" w:type="dxa"/>
            <w:tcBorders>
              <w:top w:val="nil"/>
              <w:left w:val="nil"/>
              <w:bottom w:val="nil"/>
              <w:right w:val="nil"/>
            </w:tcBorders>
          </w:tcPr>
          <w:p w14:paraId="26DBF00E" w14:textId="77777777" w:rsidR="00000000" w:rsidRDefault="00000000">
            <w:pPr>
              <w:pStyle w:val="ad"/>
            </w:pPr>
            <w:r>
              <w:t>А06.09.005.002, А06.10.006, А06.10.006.002, А11.10.001, А11.10.003, А17.10.001, А17.10.001.001, А17.10.002, А17.10.002.001</w:t>
            </w:r>
          </w:p>
        </w:tc>
        <w:tc>
          <w:tcPr>
            <w:tcW w:w="2350" w:type="dxa"/>
            <w:tcBorders>
              <w:top w:val="nil"/>
              <w:left w:val="nil"/>
              <w:bottom w:val="nil"/>
              <w:right w:val="nil"/>
            </w:tcBorders>
          </w:tcPr>
          <w:p w14:paraId="5E951789" w14:textId="77777777" w:rsidR="00000000" w:rsidRDefault="00000000">
            <w:pPr>
              <w:pStyle w:val="aa"/>
              <w:jc w:val="center"/>
            </w:pPr>
            <w:r>
              <w:t>-</w:t>
            </w:r>
          </w:p>
        </w:tc>
        <w:tc>
          <w:tcPr>
            <w:tcW w:w="1690" w:type="dxa"/>
            <w:tcBorders>
              <w:top w:val="nil"/>
              <w:left w:val="nil"/>
              <w:bottom w:val="nil"/>
              <w:right w:val="nil"/>
            </w:tcBorders>
          </w:tcPr>
          <w:p w14:paraId="18B4C36E" w14:textId="77777777" w:rsidR="00000000" w:rsidRDefault="00000000">
            <w:pPr>
              <w:pStyle w:val="aa"/>
              <w:jc w:val="center"/>
            </w:pPr>
            <w:r>
              <w:t>1,57</w:t>
            </w:r>
          </w:p>
        </w:tc>
      </w:tr>
      <w:tr w:rsidR="00000000" w14:paraId="1CB35E28" w14:textId="77777777">
        <w:tblPrEx>
          <w:tblCellMar>
            <w:top w:w="0" w:type="dxa"/>
            <w:bottom w:w="0" w:type="dxa"/>
          </w:tblCellMar>
        </w:tblPrEx>
        <w:tc>
          <w:tcPr>
            <w:tcW w:w="1658" w:type="dxa"/>
            <w:tcBorders>
              <w:top w:val="nil"/>
              <w:left w:val="nil"/>
              <w:bottom w:val="nil"/>
              <w:right w:val="nil"/>
            </w:tcBorders>
          </w:tcPr>
          <w:p w14:paraId="22677369" w14:textId="77777777" w:rsidR="00000000" w:rsidRDefault="00000000">
            <w:pPr>
              <w:pStyle w:val="ad"/>
            </w:pPr>
            <w:r>
              <w:t>st25</w:t>
            </w:r>
          </w:p>
        </w:tc>
        <w:tc>
          <w:tcPr>
            <w:tcW w:w="2842" w:type="dxa"/>
            <w:tcBorders>
              <w:top w:val="nil"/>
              <w:left w:val="nil"/>
              <w:bottom w:val="nil"/>
              <w:right w:val="nil"/>
            </w:tcBorders>
          </w:tcPr>
          <w:p w14:paraId="75C34D19" w14:textId="77777777" w:rsidR="00000000" w:rsidRDefault="00000000">
            <w:pPr>
              <w:pStyle w:val="ad"/>
            </w:pPr>
            <w:r>
              <w:t>Сердечно-сосудистая хирургия</w:t>
            </w:r>
          </w:p>
        </w:tc>
        <w:tc>
          <w:tcPr>
            <w:tcW w:w="3802" w:type="dxa"/>
            <w:tcBorders>
              <w:top w:val="nil"/>
              <w:left w:val="nil"/>
              <w:bottom w:val="nil"/>
              <w:right w:val="nil"/>
            </w:tcBorders>
          </w:tcPr>
          <w:p w14:paraId="60719CA2" w14:textId="77777777" w:rsidR="00000000" w:rsidRDefault="00000000">
            <w:pPr>
              <w:pStyle w:val="aa"/>
            </w:pPr>
          </w:p>
        </w:tc>
        <w:tc>
          <w:tcPr>
            <w:tcW w:w="2776" w:type="dxa"/>
            <w:tcBorders>
              <w:top w:val="nil"/>
              <w:left w:val="nil"/>
              <w:bottom w:val="nil"/>
              <w:right w:val="nil"/>
            </w:tcBorders>
          </w:tcPr>
          <w:p w14:paraId="0192EA11" w14:textId="77777777" w:rsidR="00000000" w:rsidRDefault="00000000">
            <w:pPr>
              <w:pStyle w:val="aa"/>
            </w:pPr>
          </w:p>
        </w:tc>
        <w:tc>
          <w:tcPr>
            <w:tcW w:w="2350" w:type="dxa"/>
            <w:tcBorders>
              <w:top w:val="nil"/>
              <w:left w:val="nil"/>
              <w:bottom w:val="nil"/>
              <w:right w:val="nil"/>
            </w:tcBorders>
          </w:tcPr>
          <w:p w14:paraId="7C2A4146" w14:textId="77777777" w:rsidR="00000000" w:rsidRDefault="00000000">
            <w:pPr>
              <w:pStyle w:val="aa"/>
            </w:pPr>
          </w:p>
        </w:tc>
        <w:tc>
          <w:tcPr>
            <w:tcW w:w="1690" w:type="dxa"/>
            <w:tcBorders>
              <w:top w:val="nil"/>
              <w:left w:val="nil"/>
              <w:bottom w:val="nil"/>
              <w:right w:val="nil"/>
            </w:tcBorders>
          </w:tcPr>
          <w:p w14:paraId="7C1715FC" w14:textId="77777777" w:rsidR="00000000" w:rsidRDefault="00000000">
            <w:pPr>
              <w:pStyle w:val="aa"/>
              <w:jc w:val="center"/>
            </w:pPr>
            <w:r>
              <w:t>1,18</w:t>
            </w:r>
          </w:p>
        </w:tc>
      </w:tr>
      <w:tr w:rsidR="00000000" w14:paraId="5E72DFF2" w14:textId="77777777">
        <w:tblPrEx>
          <w:tblCellMar>
            <w:top w:w="0" w:type="dxa"/>
            <w:bottom w:w="0" w:type="dxa"/>
          </w:tblCellMar>
        </w:tblPrEx>
        <w:tc>
          <w:tcPr>
            <w:tcW w:w="1658" w:type="dxa"/>
            <w:tcBorders>
              <w:top w:val="nil"/>
              <w:left w:val="nil"/>
              <w:bottom w:val="nil"/>
              <w:right w:val="nil"/>
            </w:tcBorders>
          </w:tcPr>
          <w:p w14:paraId="282FF6E1" w14:textId="77777777" w:rsidR="00000000" w:rsidRDefault="00000000">
            <w:pPr>
              <w:pStyle w:val="ad"/>
            </w:pPr>
            <w:r>
              <w:t>st25.001</w:t>
            </w:r>
          </w:p>
        </w:tc>
        <w:tc>
          <w:tcPr>
            <w:tcW w:w="2842" w:type="dxa"/>
            <w:tcBorders>
              <w:top w:val="nil"/>
              <w:left w:val="nil"/>
              <w:bottom w:val="nil"/>
              <w:right w:val="nil"/>
            </w:tcBorders>
          </w:tcPr>
          <w:p w14:paraId="531EE11E" w14:textId="77777777" w:rsidR="00000000" w:rsidRDefault="00000000">
            <w:pPr>
              <w:pStyle w:val="ad"/>
            </w:pPr>
            <w:r>
              <w:t>Флебит и тромбофлебит, варикозное расширение вен нижних конечностей</w:t>
            </w:r>
          </w:p>
        </w:tc>
        <w:tc>
          <w:tcPr>
            <w:tcW w:w="3802" w:type="dxa"/>
            <w:tcBorders>
              <w:top w:val="nil"/>
              <w:left w:val="nil"/>
              <w:bottom w:val="nil"/>
              <w:right w:val="nil"/>
            </w:tcBorders>
          </w:tcPr>
          <w:p w14:paraId="62AF0B65" w14:textId="77777777" w:rsidR="00000000" w:rsidRDefault="00000000">
            <w:pPr>
              <w:pStyle w:val="ad"/>
            </w:pPr>
            <w:r>
              <w:t>I80, I80.0, I80.1, I80.2, I80.3, I80.8, I80.9, I83, I83.0, I83.1, I83.2, I83.9, I86.8, I87.0, I87.2</w:t>
            </w:r>
          </w:p>
        </w:tc>
        <w:tc>
          <w:tcPr>
            <w:tcW w:w="2776" w:type="dxa"/>
            <w:tcBorders>
              <w:top w:val="nil"/>
              <w:left w:val="nil"/>
              <w:bottom w:val="nil"/>
              <w:right w:val="nil"/>
            </w:tcBorders>
          </w:tcPr>
          <w:p w14:paraId="7055172D" w14:textId="77777777" w:rsidR="00000000" w:rsidRDefault="00000000">
            <w:pPr>
              <w:pStyle w:val="aa"/>
              <w:jc w:val="center"/>
            </w:pPr>
            <w:r>
              <w:t>-</w:t>
            </w:r>
          </w:p>
        </w:tc>
        <w:tc>
          <w:tcPr>
            <w:tcW w:w="2350" w:type="dxa"/>
            <w:tcBorders>
              <w:top w:val="nil"/>
              <w:left w:val="nil"/>
              <w:bottom w:val="nil"/>
              <w:right w:val="nil"/>
            </w:tcBorders>
          </w:tcPr>
          <w:p w14:paraId="0B67125C" w14:textId="77777777" w:rsidR="00000000" w:rsidRDefault="00000000">
            <w:pPr>
              <w:pStyle w:val="aa"/>
              <w:jc w:val="center"/>
            </w:pPr>
            <w:r>
              <w:t>-</w:t>
            </w:r>
          </w:p>
        </w:tc>
        <w:tc>
          <w:tcPr>
            <w:tcW w:w="1690" w:type="dxa"/>
            <w:tcBorders>
              <w:top w:val="nil"/>
              <w:left w:val="nil"/>
              <w:bottom w:val="nil"/>
              <w:right w:val="nil"/>
            </w:tcBorders>
          </w:tcPr>
          <w:p w14:paraId="0C381463" w14:textId="77777777" w:rsidR="00000000" w:rsidRDefault="00000000">
            <w:pPr>
              <w:pStyle w:val="aa"/>
              <w:jc w:val="center"/>
            </w:pPr>
            <w:r>
              <w:t>0,85</w:t>
            </w:r>
          </w:p>
        </w:tc>
      </w:tr>
      <w:tr w:rsidR="00000000" w14:paraId="4460BEAF" w14:textId="77777777">
        <w:tblPrEx>
          <w:tblCellMar>
            <w:top w:w="0" w:type="dxa"/>
            <w:bottom w:w="0" w:type="dxa"/>
          </w:tblCellMar>
        </w:tblPrEx>
        <w:tc>
          <w:tcPr>
            <w:tcW w:w="1658" w:type="dxa"/>
            <w:tcBorders>
              <w:top w:val="nil"/>
              <w:left w:val="nil"/>
              <w:bottom w:val="nil"/>
              <w:right w:val="nil"/>
            </w:tcBorders>
          </w:tcPr>
          <w:p w14:paraId="780639C7" w14:textId="77777777" w:rsidR="00000000" w:rsidRDefault="00000000">
            <w:pPr>
              <w:pStyle w:val="ad"/>
            </w:pPr>
            <w:r>
              <w:t>st25.002</w:t>
            </w:r>
          </w:p>
        </w:tc>
        <w:tc>
          <w:tcPr>
            <w:tcW w:w="2842" w:type="dxa"/>
            <w:tcBorders>
              <w:top w:val="nil"/>
              <w:left w:val="nil"/>
              <w:bottom w:val="nil"/>
              <w:right w:val="nil"/>
            </w:tcBorders>
          </w:tcPr>
          <w:p w14:paraId="21E37298" w14:textId="77777777" w:rsidR="00000000" w:rsidRDefault="00000000">
            <w:pPr>
              <w:pStyle w:val="ad"/>
            </w:pPr>
            <w:r>
              <w:t>Другие болезни, врожденные аномалии вен</w:t>
            </w:r>
          </w:p>
        </w:tc>
        <w:tc>
          <w:tcPr>
            <w:tcW w:w="3802" w:type="dxa"/>
            <w:tcBorders>
              <w:top w:val="nil"/>
              <w:left w:val="nil"/>
              <w:bottom w:val="nil"/>
              <w:right w:val="nil"/>
            </w:tcBorders>
          </w:tcPr>
          <w:p w14:paraId="2DAFE8E4" w14:textId="77777777" w:rsidR="00000000" w:rsidRDefault="00000000">
            <w:pPr>
              <w:pStyle w:val="ad"/>
            </w:pPr>
            <w:r>
              <w:t>I82, I82.0, I82.1, I82.2, I82.3, I82.8, I82.9, I87, I87.1, I87.8, I87.9, Q26, Q26.0, Q26.1, Q26.2, Q26.3, Q26.4, Q26.5, Q26.6, Q26.8, Q26.9, Q27.4</w:t>
            </w:r>
          </w:p>
        </w:tc>
        <w:tc>
          <w:tcPr>
            <w:tcW w:w="2776" w:type="dxa"/>
            <w:tcBorders>
              <w:top w:val="nil"/>
              <w:left w:val="nil"/>
              <w:bottom w:val="nil"/>
              <w:right w:val="nil"/>
            </w:tcBorders>
          </w:tcPr>
          <w:p w14:paraId="50864B18" w14:textId="77777777" w:rsidR="00000000" w:rsidRDefault="00000000">
            <w:pPr>
              <w:pStyle w:val="aa"/>
              <w:jc w:val="center"/>
            </w:pPr>
            <w:r>
              <w:t>-</w:t>
            </w:r>
          </w:p>
        </w:tc>
        <w:tc>
          <w:tcPr>
            <w:tcW w:w="2350" w:type="dxa"/>
            <w:tcBorders>
              <w:top w:val="nil"/>
              <w:left w:val="nil"/>
              <w:bottom w:val="nil"/>
              <w:right w:val="nil"/>
            </w:tcBorders>
          </w:tcPr>
          <w:p w14:paraId="4AFBB082" w14:textId="77777777" w:rsidR="00000000" w:rsidRDefault="00000000">
            <w:pPr>
              <w:pStyle w:val="aa"/>
              <w:jc w:val="center"/>
            </w:pPr>
            <w:r>
              <w:t>-</w:t>
            </w:r>
          </w:p>
        </w:tc>
        <w:tc>
          <w:tcPr>
            <w:tcW w:w="1690" w:type="dxa"/>
            <w:tcBorders>
              <w:top w:val="nil"/>
              <w:left w:val="nil"/>
              <w:bottom w:val="nil"/>
              <w:right w:val="nil"/>
            </w:tcBorders>
          </w:tcPr>
          <w:p w14:paraId="34AF4E6F" w14:textId="77777777" w:rsidR="00000000" w:rsidRDefault="00000000">
            <w:pPr>
              <w:pStyle w:val="aa"/>
              <w:jc w:val="center"/>
            </w:pPr>
            <w:r>
              <w:t>1,32</w:t>
            </w:r>
          </w:p>
        </w:tc>
      </w:tr>
      <w:tr w:rsidR="00000000" w14:paraId="69D68095" w14:textId="77777777">
        <w:tblPrEx>
          <w:tblCellMar>
            <w:top w:w="0" w:type="dxa"/>
            <w:bottom w:w="0" w:type="dxa"/>
          </w:tblCellMar>
        </w:tblPrEx>
        <w:tc>
          <w:tcPr>
            <w:tcW w:w="1658" w:type="dxa"/>
            <w:tcBorders>
              <w:top w:val="nil"/>
              <w:left w:val="nil"/>
              <w:bottom w:val="nil"/>
              <w:right w:val="nil"/>
            </w:tcBorders>
          </w:tcPr>
          <w:p w14:paraId="4E80088E" w14:textId="77777777" w:rsidR="00000000" w:rsidRDefault="00000000">
            <w:pPr>
              <w:pStyle w:val="ad"/>
            </w:pPr>
            <w:r>
              <w:t>st25.003</w:t>
            </w:r>
          </w:p>
        </w:tc>
        <w:tc>
          <w:tcPr>
            <w:tcW w:w="2842" w:type="dxa"/>
            <w:tcBorders>
              <w:top w:val="nil"/>
              <w:left w:val="nil"/>
              <w:bottom w:val="nil"/>
              <w:right w:val="nil"/>
            </w:tcBorders>
          </w:tcPr>
          <w:p w14:paraId="20D50648" w14:textId="77777777" w:rsidR="00000000" w:rsidRDefault="00000000">
            <w:pPr>
              <w:pStyle w:val="ad"/>
            </w:pPr>
            <w:r>
              <w:t>Болезни артерий, артериол и капилляров</w:t>
            </w:r>
          </w:p>
        </w:tc>
        <w:tc>
          <w:tcPr>
            <w:tcW w:w="3802" w:type="dxa"/>
            <w:tcBorders>
              <w:top w:val="nil"/>
              <w:left w:val="nil"/>
              <w:bottom w:val="nil"/>
              <w:right w:val="nil"/>
            </w:tcBorders>
          </w:tcPr>
          <w:p w14:paraId="275EB1B4" w14:textId="77777777" w:rsidR="00000000" w:rsidRDefault="00000000">
            <w:pPr>
              <w:pStyle w:val="ad"/>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I79.8,199, Q25, Q25.0, Q25.1, Q25.2, Q25.3, Q25.4, Q25.5, Q25.6, Q25.7, Q25.8, Q25.9, Q27, Q27.0, Q27.1, Q27.2, Q27.3, Q27.8, Q27.9, Q28, Q28.0, Q28.1, Q28.2, Q28.3, Q28.8, Q28.9, R02, R58</w:t>
            </w:r>
          </w:p>
        </w:tc>
        <w:tc>
          <w:tcPr>
            <w:tcW w:w="2776" w:type="dxa"/>
            <w:tcBorders>
              <w:top w:val="nil"/>
              <w:left w:val="nil"/>
              <w:bottom w:val="nil"/>
              <w:right w:val="nil"/>
            </w:tcBorders>
          </w:tcPr>
          <w:p w14:paraId="76D40D0C" w14:textId="77777777" w:rsidR="00000000" w:rsidRDefault="00000000">
            <w:pPr>
              <w:pStyle w:val="aa"/>
              <w:jc w:val="center"/>
            </w:pPr>
            <w:r>
              <w:t>-</w:t>
            </w:r>
          </w:p>
        </w:tc>
        <w:tc>
          <w:tcPr>
            <w:tcW w:w="2350" w:type="dxa"/>
            <w:tcBorders>
              <w:top w:val="nil"/>
              <w:left w:val="nil"/>
              <w:bottom w:val="nil"/>
              <w:right w:val="nil"/>
            </w:tcBorders>
          </w:tcPr>
          <w:p w14:paraId="40056A37" w14:textId="77777777" w:rsidR="00000000" w:rsidRDefault="00000000">
            <w:pPr>
              <w:pStyle w:val="aa"/>
              <w:jc w:val="center"/>
            </w:pPr>
            <w:r>
              <w:t>-</w:t>
            </w:r>
          </w:p>
        </w:tc>
        <w:tc>
          <w:tcPr>
            <w:tcW w:w="1690" w:type="dxa"/>
            <w:tcBorders>
              <w:top w:val="nil"/>
              <w:left w:val="nil"/>
              <w:bottom w:val="nil"/>
              <w:right w:val="nil"/>
            </w:tcBorders>
          </w:tcPr>
          <w:p w14:paraId="2AC88657" w14:textId="77777777" w:rsidR="00000000" w:rsidRDefault="00000000">
            <w:pPr>
              <w:pStyle w:val="aa"/>
              <w:jc w:val="center"/>
            </w:pPr>
            <w:r>
              <w:t>1,05</w:t>
            </w:r>
          </w:p>
        </w:tc>
      </w:tr>
      <w:tr w:rsidR="00000000" w14:paraId="41A54E0F" w14:textId="77777777">
        <w:tblPrEx>
          <w:tblCellMar>
            <w:top w:w="0" w:type="dxa"/>
            <w:bottom w:w="0" w:type="dxa"/>
          </w:tblCellMar>
        </w:tblPrEx>
        <w:tc>
          <w:tcPr>
            <w:tcW w:w="1658" w:type="dxa"/>
            <w:tcBorders>
              <w:top w:val="nil"/>
              <w:left w:val="nil"/>
              <w:bottom w:val="nil"/>
              <w:right w:val="nil"/>
            </w:tcBorders>
          </w:tcPr>
          <w:p w14:paraId="650FD12F" w14:textId="77777777" w:rsidR="00000000" w:rsidRDefault="00000000">
            <w:pPr>
              <w:pStyle w:val="ad"/>
            </w:pPr>
            <w:r>
              <w:t>st25.004</w:t>
            </w:r>
          </w:p>
        </w:tc>
        <w:tc>
          <w:tcPr>
            <w:tcW w:w="2842" w:type="dxa"/>
            <w:tcBorders>
              <w:top w:val="nil"/>
              <w:left w:val="nil"/>
              <w:bottom w:val="nil"/>
              <w:right w:val="nil"/>
            </w:tcBorders>
          </w:tcPr>
          <w:p w14:paraId="2AD8D7FC" w14:textId="77777777" w:rsidR="00000000" w:rsidRDefault="00000000">
            <w:pPr>
              <w:pStyle w:val="ad"/>
            </w:pPr>
            <w:r>
              <w:t>Диагностическое обследование сердечно-сосудистой системы</w:t>
            </w:r>
          </w:p>
        </w:tc>
        <w:tc>
          <w:tcPr>
            <w:tcW w:w="3802" w:type="dxa"/>
            <w:tcBorders>
              <w:top w:val="nil"/>
              <w:left w:val="nil"/>
              <w:bottom w:val="nil"/>
              <w:right w:val="nil"/>
            </w:tcBorders>
          </w:tcPr>
          <w:p w14:paraId="5BE2A534" w14:textId="77777777" w:rsidR="00000000" w:rsidRDefault="00000000">
            <w:pPr>
              <w:pStyle w:val="ad"/>
            </w:pPr>
            <w:r>
              <w:t>I., Q20-Q28</w:t>
            </w:r>
          </w:p>
        </w:tc>
        <w:tc>
          <w:tcPr>
            <w:tcW w:w="2776" w:type="dxa"/>
            <w:tcBorders>
              <w:top w:val="nil"/>
              <w:left w:val="nil"/>
              <w:bottom w:val="nil"/>
              <w:right w:val="nil"/>
            </w:tcBorders>
          </w:tcPr>
          <w:p w14:paraId="20E8A0BF" w14:textId="77777777" w:rsidR="00000000" w:rsidRDefault="00000000">
            <w:pPr>
              <w:pStyle w:val="ad"/>
            </w:pPr>
            <w:r>
              <w:t>А04.10.002.001, А06.10.008, А06.12.003, А06.12.004, А06.12.005, А06.12.006, А06.12.007, А06.12.009, А06.12.010, А06.12.011, А06.12.020, А06.12.021, А06.12.022, А06.12.022.001, А06.12.023, А06.12.027, А06.12.028, А06.12.029, А06.12.030, А06.12.031, А06.12.031.001, А06.12.034, А06.12.035, А06.12.036, А06.12.037, А06.12.038, А06.12.042, А06.12.049, А07.28.004</w:t>
            </w:r>
          </w:p>
        </w:tc>
        <w:tc>
          <w:tcPr>
            <w:tcW w:w="2350" w:type="dxa"/>
            <w:tcBorders>
              <w:top w:val="nil"/>
              <w:left w:val="nil"/>
              <w:bottom w:val="nil"/>
              <w:right w:val="nil"/>
            </w:tcBorders>
          </w:tcPr>
          <w:p w14:paraId="176B8599" w14:textId="77777777" w:rsidR="00000000" w:rsidRDefault="00000000">
            <w:pPr>
              <w:pStyle w:val="ad"/>
            </w:pPr>
            <w:r>
              <w:t>длительность: до 3 дней включительно</w:t>
            </w:r>
          </w:p>
        </w:tc>
        <w:tc>
          <w:tcPr>
            <w:tcW w:w="1690" w:type="dxa"/>
            <w:tcBorders>
              <w:top w:val="nil"/>
              <w:left w:val="nil"/>
              <w:bottom w:val="nil"/>
              <w:right w:val="nil"/>
            </w:tcBorders>
          </w:tcPr>
          <w:p w14:paraId="12F0F9A1" w14:textId="77777777" w:rsidR="00000000" w:rsidRDefault="00000000">
            <w:pPr>
              <w:pStyle w:val="aa"/>
              <w:jc w:val="center"/>
            </w:pPr>
            <w:r>
              <w:t>1,01</w:t>
            </w:r>
          </w:p>
        </w:tc>
      </w:tr>
      <w:tr w:rsidR="00000000" w14:paraId="429A7916" w14:textId="77777777">
        <w:tblPrEx>
          <w:tblCellMar>
            <w:top w:w="0" w:type="dxa"/>
            <w:bottom w:w="0" w:type="dxa"/>
          </w:tblCellMar>
        </w:tblPrEx>
        <w:tc>
          <w:tcPr>
            <w:tcW w:w="1658" w:type="dxa"/>
            <w:tcBorders>
              <w:top w:val="nil"/>
              <w:left w:val="nil"/>
              <w:bottom w:val="nil"/>
              <w:right w:val="nil"/>
            </w:tcBorders>
          </w:tcPr>
          <w:p w14:paraId="7DB0749B" w14:textId="77777777" w:rsidR="00000000" w:rsidRDefault="00000000">
            <w:pPr>
              <w:pStyle w:val="aa"/>
            </w:pPr>
          </w:p>
        </w:tc>
        <w:tc>
          <w:tcPr>
            <w:tcW w:w="2842" w:type="dxa"/>
            <w:tcBorders>
              <w:top w:val="nil"/>
              <w:left w:val="nil"/>
              <w:bottom w:val="nil"/>
              <w:right w:val="nil"/>
            </w:tcBorders>
          </w:tcPr>
          <w:p w14:paraId="7576525F" w14:textId="77777777" w:rsidR="00000000" w:rsidRDefault="00000000">
            <w:pPr>
              <w:pStyle w:val="aa"/>
            </w:pPr>
          </w:p>
        </w:tc>
        <w:tc>
          <w:tcPr>
            <w:tcW w:w="3802" w:type="dxa"/>
            <w:tcBorders>
              <w:top w:val="nil"/>
              <w:left w:val="nil"/>
              <w:bottom w:val="nil"/>
              <w:right w:val="nil"/>
            </w:tcBorders>
          </w:tcPr>
          <w:p w14:paraId="5742EE49" w14:textId="77777777" w:rsidR="00000000" w:rsidRDefault="00000000">
            <w:pPr>
              <w:pStyle w:val="ad"/>
            </w:pPr>
            <w:r>
              <w:t>I.</w:t>
            </w:r>
          </w:p>
        </w:tc>
        <w:tc>
          <w:tcPr>
            <w:tcW w:w="2776" w:type="dxa"/>
            <w:tcBorders>
              <w:top w:val="nil"/>
              <w:left w:val="nil"/>
              <w:bottom w:val="nil"/>
              <w:right w:val="nil"/>
            </w:tcBorders>
          </w:tcPr>
          <w:p w14:paraId="3DBC5663" w14:textId="77777777" w:rsidR="00000000" w:rsidRDefault="00000000">
            <w:pPr>
              <w:pStyle w:val="ad"/>
            </w:pPr>
            <w:r>
              <w:t>А04.12.013.001, А05.10.012, А06.12.059, А06.12.060</w:t>
            </w:r>
          </w:p>
        </w:tc>
        <w:tc>
          <w:tcPr>
            <w:tcW w:w="2350" w:type="dxa"/>
            <w:tcBorders>
              <w:top w:val="nil"/>
              <w:left w:val="nil"/>
              <w:bottom w:val="nil"/>
              <w:right w:val="nil"/>
            </w:tcBorders>
          </w:tcPr>
          <w:p w14:paraId="7D4AF512" w14:textId="77777777" w:rsidR="00000000" w:rsidRDefault="00000000">
            <w:pPr>
              <w:pStyle w:val="aa"/>
            </w:pPr>
          </w:p>
        </w:tc>
        <w:tc>
          <w:tcPr>
            <w:tcW w:w="1690" w:type="dxa"/>
            <w:tcBorders>
              <w:top w:val="nil"/>
              <w:left w:val="nil"/>
              <w:bottom w:val="nil"/>
              <w:right w:val="nil"/>
            </w:tcBorders>
          </w:tcPr>
          <w:p w14:paraId="3FA89CF7" w14:textId="77777777" w:rsidR="00000000" w:rsidRDefault="00000000">
            <w:pPr>
              <w:pStyle w:val="aa"/>
            </w:pPr>
          </w:p>
        </w:tc>
      </w:tr>
      <w:tr w:rsidR="00000000" w14:paraId="2A98E94D" w14:textId="77777777">
        <w:tblPrEx>
          <w:tblCellMar>
            <w:top w:w="0" w:type="dxa"/>
            <w:bottom w:w="0" w:type="dxa"/>
          </w:tblCellMar>
        </w:tblPrEx>
        <w:tc>
          <w:tcPr>
            <w:tcW w:w="1658" w:type="dxa"/>
            <w:tcBorders>
              <w:top w:val="nil"/>
              <w:left w:val="nil"/>
              <w:bottom w:val="nil"/>
              <w:right w:val="nil"/>
            </w:tcBorders>
          </w:tcPr>
          <w:p w14:paraId="3B24142A" w14:textId="77777777" w:rsidR="00000000" w:rsidRDefault="00000000">
            <w:pPr>
              <w:pStyle w:val="aa"/>
            </w:pPr>
          </w:p>
        </w:tc>
        <w:tc>
          <w:tcPr>
            <w:tcW w:w="2842" w:type="dxa"/>
            <w:tcBorders>
              <w:top w:val="nil"/>
              <w:left w:val="nil"/>
              <w:bottom w:val="nil"/>
              <w:right w:val="nil"/>
            </w:tcBorders>
          </w:tcPr>
          <w:p w14:paraId="72265A8F" w14:textId="77777777" w:rsidR="00000000" w:rsidRDefault="00000000">
            <w:pPr>
              <w:pStyle w:val="aa"/>
            </w:pPr>
          </w:p>
        </w:tc>
        <w:tc>
          <w:tcPr>
            <w:tcW w:w="3802" w:type="dxa"/>
            <w:tcBorders>
              <w:top w:val="nil"/>
              <w:left w:val="nil"/>
              <w:bottom w:val="nil"/>
              <w:right w:val="nil"/>
            </w:tcBorders>
          </w:tcPr>
          <w:p w14:paraId="446D0ED8" w14:textId="77777777" w:rsidR="00000000" w:rsidRDefault="00000000">
            <w:pPr>
              <w:pStyle w:val="ad"/>
            </w:pPr>
            <w:r>
              <w:t>I., Q20-Q28, R00, R00.0, R00.1, R00.2, R00.8, R07.2, R07.4, Т81, Т81.0, Т81.1, Т81.2, Т81.3, Т81.4, Т81.5, Т81.6, Т81.7, Т81.8, Т81.9, Т82, Т85.4, Т85.7, Т85.8, Т85.9, Т98, Т98.0, Т98.1, Т98.2, Т98.3</w:t>
            </w:r>
          </w:p>
        </w:tc>
        <w:tc>
          <w:tcPr>
            <w:tcW w:w="2776" w:type="dxa"/>
            <w:tcBorders>
              <w:top w:val="nil"/>
              <w:left w:val="nil"/>
              <w:bottom w:val="nil"/>
              <w:right w:val="nil"/>
            </w:tcBorders>
          </w:tcPr>
          <w:p w14:paraId="26DF47B7" w14:textId="77777777" w:rsidR="00000000" w:rsidRDefault="00000000">
            <w:pPr>
              <w:pStyle w:val="ad"/>
            </w:pPr>
            <w:r>
              <w:t>А06.09.005.002</w:t>
            </w:r>
          </w:p>
        </w:tc>
        <w:tc>
          <w:tcPr>
            <w:tcW w:w="2350" w:type="dxa"/>
            <w:tcBorders>
              <w:top w:val="nil"/>
              <w:left w:val="nil"/>
              <w:bottom w:val="nil"/>
              <w:right w:val="nil"/>
            </w:tcBorders>
          </w:tcPr>
          <w:p w14:paraId="5ECF09C0" w14:textId="77777777" w:rsidR="00000000" w:rsidRDefault="00000000">
            <w:pPr>
              <w:pStyle w:val="aa"/>
            </w:pPr>
          </w:p>
        </w:tc>
        <w:tc>
          <w:tcPr>
            <w:tcW w:w="1690" w:type="dxa"/>
            <w:tcBorders>
              <w:top w:val="nil"/>
              <w:left w:val="nil"/>
              <w:bottom w:val="nil"/>
              <w:right w:val="nil"/>
            </w:tcBorders>
          </w:tcPr>
          <w:p w14:paraId="47B5F586" w14:textId="77777777" w:rsidR="00000000" w:rsidRDefault="00000000">
            <w:pPr>
              <w:pStyle w:val="aa"/>
            </w:pPr>
          </w:p>
        </w:tc>
      </w:tr>
      <w:tr w:rsidR="00000000" w14:paraId="43D3AD92" w14:textId="77777777">
        <w:tblPrEx>
          <w:tblCellMar>
            <w:top w:w="0" w:type="dxa"/>
            <w:bottom w:w="0" w:type="dxa"/>
          </w:tblCellMar>
        </w:tblPrEx>
        <w:tc>
          <w:tcPr>
            <w:tcW w:w="1658" w:type="dxa"/>
            <w:tcBorders>
              <w:top w:val="nil"/>
              <w:left w:val="nil"/>
              <w:bottom w:val="nil"/>
              <w:right w:val="nil"/>
            </w:tcBorders>
          </w:tcPr>
          <w:p w14:paraId="473AFDB9" w14:textId="77777777" w:rsidR="00000000" w:rsidRDefault="00000000">
            <w:pPr>
              <w:pStyle w:val="aa"/>
            </w:pPr>
          </w:p>
        </w:tc>
        <w:tc>
          <w:tcPr>
            <w:tcW w:w="2842" w:type="dxa"/>
            <w:tcBorders>
              <w:top w:val="nil"/>
              <w:left w:val="nil"/>
              <w:bottom w:val="nil"/>
              <w:right w:val="nil"/>
            </w:tcBorders>
          </w:tcPr>
          <w:p w14:paraId="3D247860" w14:textId="77777777" w:rsidR="00000000" w:rsidRDefault="00000000">
            <w:pPr>
              <w:pStyle w:val="aa"/>
            </w:pPr>
          </w:p>
        </w:tc>
        <w:tc>
          <w:tcPr>
            <w:tcW w:w="3802" w:type="dxa"/>
            <w:tcBorders>
              <w:top w:val="nil"/>
              <w:left w:val="nil"/>
              <w:bottom w:val="nil"/>
              <w:right w:val="nil"/>
            </w:tcBorders>
          </w:tcPr>
          <w:p w14:paraId="3B2AD05E" w14:textId="77777777" w:rsidR="00000000" w:rsidRDefault="00000000">
            <w:pPr>
              <w:pStyle w:val="ad"/>
            </w:pPr>
            <w:r>
              <w:t>I., Q20-Q28, R00, R00.0, R00.1, R00.2, R00.8, R07.2, R07.4, Т81, Т81.0, Т81.2, Т81.4, Т81.5, Т81.6, Т81.7, Т81.8, Т81.9, Т82, Т82.0, Т82.1, Т82.2, Т82.3, Т82.4, Т82.5, Т82.6, Т82.7, Т82.8, Т82.9, Т85, Т85.1, Т85.6, Т85.7, Т85.8, Т85.9, Т98, Т98.0, Т98.1,Т98.2, Т98.3</w:t>
            </w:r>
          </w:p>
        </w:tc>
        <w:tc>
          <w:tcPr>
            <w:tcW w:w="2776" w:type="dxa"/>
            <w:tcBorders>
              <w:top w:val="nil"/>
              <w:left w:val="nil"/>
              <w:bottom w:val="nil"/>
              <w:right w:val="nil"/>
            </w:tcBorders>
          </w:tcPr>
          <w:p w14:paraId="748889A6" w14:textId="77777777" w:rsidR="00000000" w:rsidRDefault="00000000">
            <w:pPr>
              <w:pStyle w:val="ad"/>
            </w:pPr>
            <w:r>
              <w:t>А06.10.006, А06.10.006.002</w:t>
            </w:r>
          </w:p>
        </w:tc>
        <w:tc>
          <w:tcPr>
            <w:tcW w:w="2350" w:type="dxa"/>
            <w:tcBorders>
              <w:top w:val="nil"/>
              <w:left w:val="nil"/>
              <w:bottom w:val="nil"/>
              <w:right w:val="nil"/>
            </w:tcBorders>
          </w:tcPr>
          <w:p w14:paraId="3515ADE6" w14:textId="77777777" w:rsidR="00000000" w:rsidRDefault="00000000">
            <w:pPr>
              <w:pStyle w:val="aa"/>
            </w:pPr>
          </w:p>
        </w:tc>
        <w:tc>
          <w:tcPr>
            <w:tcW w:w="1690" w:type="dxa"/>
            <w:tcBorders>
              <w:top w:val="nil"/>
              <w:left w:val="nil"/>
              <w:bottom w:val="nil"/>
              <w:right w:val="nil"/>
            </w:tcBorders>
          </w:tcPr>
          <w:p w14:paraId="1BBD2F7E" w14:textId="77777777" w:rsidR="00000000" w:rsidRDefault="00000000">
            <w:pPr>
              <w:pStyle w:val="aa"/>
            </w:pPr>
          </w:p>
        </w:tc>
      </w:tr>
      <w:tr w:rsidR="00000000" w14:paraId="6C91B032" w14:textId="77777777">
        <w:tblPrEx>
          <w:tblCellMar>
            <w:top w:w="0" w:type="dxa"/>
            <w:bottom w:w="0" w:type="dxa"/>
          </w:tblCellMar>
        </w:tblPrEx>
        <w:tc>
          <w:tcPr>
            <w:tcW w:w="1658" w:type="dxa"/>
            <w:tcBorders>
              <w:top w:val="nil"/>
              <w:left w:val="nil"/>
              <w:bottom w:val="nil"/>
              <w:right w:val="nil"/>
            </w:tcBorders>
          </w:tcPr>
          <w:p w14:paraId="2AB687BE" w14:textId="77777777" w:rsidR="00000000" w:rsidRDefault="00000000">
            <w:pPr>
              <w:pStyle w:val="aa"/>
            </w:pPr>
          </w:p>
        </w:tc>
        <w:tc>
          <w:tcPr>
            <w:tcW w:w="2842" w:type="dxa"/>
            <w:tcBorders>
              <w:top w:val="nil"/>
              <w:left w:val="nil"/>
              <w:bottom w:val="nil"/>
              <w:right w:val="nil"/>
            </w:tcBorders>
          </w:tcPr>
          <w:p w14:paraId="3782455D" w14:textId="77777777" w:rsidR="00000000" w:rsidRDefault="00000000">
            <w:pPr>
              <w:pStyle w:val="aa"/>
            </w:pPr>
          </w:p>
        </w:tc>
        <w:tc>
          <w:tcPr>
            <w:tcW w:w="3802" w:type="dxa"/>
            <w:tcBorders>
              <w:top w:val="nil"/>
              <w:left w:val="nil"/>
              <w:bottom w:val="nil"/>
              <w:right w:val="nil"/>
            </w:tcBorders>
          </w:tcPr>
          <w:p w14:paraId="1BABC340" w14:textId="77777777" w:rsidR="00000000" w:rsidRDefault="00000000">
            <w:pPr>
              <w:pStyle w:val="ad"/>
            </w:pPr>
            <w:r>
              <w:t>I., Q20-Q28, Т81, Т81.0, Т81.1, Т81.2, Т81.3, Т81.4, Т81.5, Т81.6, Т81.7, Т81.8, Т81.9, Т82, Т82.0, Т82.1, Т82.2, Т82.3, Т82.4, Т82.5, Т82.6, Т82.7, Т82.8, Т82.9, Т85, Т85.0, Т85.1, Т85.2, Т85.3, Т85.4, Т85.5, Т85.6, Т85.7, Т85.8, Т85.9, Т98, Т98.0, Т98.1, Т98.2, Т98.3</w:t>
            </w:r>
          </w:p>
        </w:tc>
        <w:tc>
          <w:tcPr>
            <w:tcW w:w="2776" w:type="dxa"/>
            <w:tcBorders>
              <w:top w:val="nil"/>
              <w:left w:val="nil"/>
              <w:bottom w:val="nil"/>
              <w:right w:val="nil"/>
            </w:tcBorders>
          </w:tcPr>
          <w:p w14:paraId="276E2626" w14:textId="77777777" w:rsidR="00000000" w:rsidRDefault="00000000">
            <w:pPr>
              <w:pStyle w:val="ad"/>
            </w:pPr>
            <w:r>
              <w:t>А06.12.012</w:t>
            </w:r>
          </w:p>
        </w:tc>
        <w:tc>
          <w:tcPr>
            <w:tcW w:w="2350" w:type="dxa"/>
            <w:tcBorders>
              <w:top w:val="nil"/>
              <w:left w:val="nil"/>
              <w:bottom w:val="nil"/>
              <w:right w:val="nil"/>
            </w:tcBorders>
          </w:tcPr>
          <w:p w14:paraId="47BA469D" w14:textId="77777777" w:rsidR="00000000" w:rsidRDefault="00000000">
            <w:pPr>
              <w:pStyle w:val="aa"/>
            </w:pPr>
          </w:p>
        </w:tc>
        <w:tc>
          <w:tcPr>
            <w:tcW w:w="1690" w:type="dxa"/>
            <w:tcBorders>
              <w:top w:val="nil"/>
              <w:left w:val="nil"/>
              <w:bottom w:val="nil"/>
              <w:right w:val="nil"/>
            </w:tcBorders>
          </w:tcPr>
          <w:p w14:paraId="5033C176" w14:textId="77777777" w:rsidR="00000000" w:rsidRDefault="00000000">
            <w:pPr>
              <w:pStyle w:val="aa"/>
            </w:pPr>
          </w:p>
        </w:tc>
      </w:tr>
      <w:tr w:rsidR="00000000" w14:paraId="28E4B74D" w14:textId="77777777">
        <w:tblPrEx>
          <w:tblCellMar>
            <w:top w:w="0" w:type="dxa"/>
            <w:bottom w:w="0" w:type="dxa"/>
          </w:tblCellMar>
        </w:tblPrEx>
        <w:tc>
          <w:tcPr>
            <w:tcW w:w="1658" w:type="dxa"/>
            <w:tcBorders>
              <w:top w:val="nil"/>
              <w:left w:val="nil"/>
              <w:bottom w:val="nil"/>
              <w:right w:val="nil"/>
            </w:tcBorders>
          </w:tcPr>
          <w:p w14:paraId="2C215052" w14:textId="77777777" w:rsidR="00000000" w:rsidRDefault="00000000">
            <w:pPr>
              <w:pStyle w:val="aa"/>
            </w:pPr>
          </w:p>
        </w:tc>
        <w:tc>
          <w:tcPr>
            <w:tcW w:w="2842" w:type="dxa"/>
            <w:tcBorders>
              <w:top w:val="nil"/>
              <w:left w:val="nil"/>
              <w:bottom w:val="nil"/>
              <w:right w:val="nil"/>
            </w:tcBorders>
          </w:tcPr>
          <w:p w14:paraId="151331D5" w14:textId="77777777" w:rsidR="00000000" w:rsidRDefault="00000000">
            <w:pPr>
              <w:pStyle w:val="aa"/>
            </w:pPr>
          </w:p>
        </w:tc>
        <w:tc>
          <w:tcPr>
            <w:tcW w:w="3802" w:type="dxa"/>
            <w:tcBorders>
              <w:top w:val="nil"/>
              <w:left w:val="nil"/>
              <w:bottom w:val="nil"/>
              <w:right w:val="nil"/>
            </w:tcBorders>
          </w:tcPr>
          <w:p w14:paraId="1C6B7C44" w14:textId="77777777" w:rsidR="00000000" w:rsidRDefault="00000000">
            <w:pPr>
              <w:pStyle w:val="ad"/>
            </w:pPr>
            <w:r>
              <w:t>I., Q20-Q28, Т81, Т81.0, Т81.2, Т81.4, Т81.5, Т81.6, Т81.7, Т81.8, Т81.9, Т82, Т82.0, Т82.1, Т82.2, Т82.3, Т82.4, Т82.5, Т82.6, Т82.7, Т82.8, Т82.9, Т85, Т85.1, Т85.2, Т85.6, Т85.7, Т85.8, Т85.9, Т98, Т98.0, Т98.1, Т98.2, Т98.3</w:t>
            </w:r>
          </w:p>
        </w:tc>
        <w:tc>
          <w:tcPr>
            <w:tcW w:w="2776" w:type="dxa"/>
            <w:tcBorders>
              <w:top w:val="nil"/>
              <w:left w:val="nil"/>
              <w:bottom w:val="nil"/>
              <w:right w:val="nil"/>
            </w:tcBorders>
          </w:tcPr>
          <w:p w14:paraId="628B05E8" w14:textId="77777777" w:rsidR="00000000" w:rsidRDefault="00000000">
            <w:pPr>
              <w:pStyle w:val="ad"/>
            </w:pPr>
            <w:r>
              <w:t>А06.12.017</w:t>
            </w:r>
          </w:p>
        </w:tc>
        <w:tc>
          <w:tcPr>
            <w:tcW w:w="2350" w:type="dxa"/>
            <w:tcBorders>
              <w:top w:val="nil"/>
              <w:left w:val="nil"/>
              <w:bottom w:val="nil"/>
              <w:right w:val="nil"/>
            </w:tcBorders>
          </w:tcPr>
          <w:p w14:paraId="0A6E80E2" w14:textId="77777777" w:rsidR="00000000" w:rsidRDefault="00000000">
            <w:pPr>
              <w:pStyle w:val="aa"/>
            </w:pPr>
          </w:p>
        </w:tc>
        <w:tc>
          <w:tcPr>
            <w:tcW w:w="1690" w:type="dxa"/>
            <w:tcBorders>
              <w:top w:val="nil"/>
              <w:left w:val="nil"/>
              <w:bottom w:val="nil"/>
              <w:right w:val="nil"/>
            </w:tcBorders>
          </w:tcPr>
          <w:p w14:paraId="4C530B48" w14:textId="77777777" w:rsidR="00000000" w:rsidRDefault="00000000">
            <w:pPr>
              <w:pStyle w:val="aa"/>
            </w:pPr>
          </w:p>
        </w:tc>
      </w:tr>
      <w:tr w:rsidR="00000000" w14:paraId="0F164B7D" w14:textId="77777777">
        <w:tblPrEx>
          <w:tblCellMar>
            <w:top w:w="0" w:type="dxa"/>
            <w:bottom w:w="0" w:type="dxa"/>
          </w:tblCellMar>
        </w:tblPrEx>
        <w:tc>
          <w:tcPr>
            <w:tcW w:w="1658" w:type="dxa"/>
            <w:tcBorders>
              <w:top w:val="nil"/>
              <w:left w:val="nil"/>
              <w:bottom w:val="nil"/>
              <w:right w:val="nil"/>
            </w:tcBorders>
          </w:tcPr>
          <w:p w14:paraId="6958DF42" w14:textId="77777777" w:rsidR="00000000" w:rsidRDefault="00000000">
            <w:pPr>
              <w:pStyle w:val="aa"/>
            </w:pPr>
          </w:p>
        </w:tc>
        <w:tc>
          <w:tcPr>
            <w:tcW w:w="2842" w:type="dxa"/>
            <w:tcBorders>
              <w:top w:val="nil"/>
              <w:left w:val="nil"/>
              <w:bottom w:val="nil"/>
              <w:right w:val="nil"/>
            </w:tcBorders>
          </w:tcPr>
          <w:p w14:paraId="1179E276" w14:textId="77777777" w:rsidR="00000000" w:rsidRDefault="00000000">
            <w:pPr>
              <w:pStyle w:val="aa"/>
            </w:pPr>
          </w:p>
        </w:tc>
        <w:tc>
          <w:tcPr>
            <w:tcW w:w="3802" w:type="dxa"/>
            <w:tcBorders>
              <w:top w:val="nil"/>
              <w:left w:val="nil"/>
              <w:bottom w:val="nil"/>
              <w:right w:val="nil"/>
            </w:tcBorders>
          </w:tcPr>
          <w:p w14:paraId="0BF18989" w14:textId="77777777" w:rsidR="00000000" w:rsidRDefault="00000000">
            <w:pPr>
              <w:pStyle w:val="ad"/>
            </w:pPr>
            <w:r>
              <w:t>I., Q20-Q28, Т81, Т81.0, Т81.2, Т81.4, Т81.5, Т81.6, Т81.7, Т81.8, Т81.9, Т82, Т82.0, Т82.1, Т82.2, Т82.3, Т82.4, Т82.5, Т82.6, Т82.7, Т82.8, Т82.9, Т85, Т85.1, Т85.6, Т85.7, Т85.8, Т85.9, Т98, Т98.0, Т98.1,Т98.2, Т98.3</w:t>
            </w:r>
          </w:p>
        </w:tc>
        <w:tc>
          <w:tcPr>
            <w:tcW w:w="2776" w:type="dxa"/>
            <w:tcBorders>
              <w:top w:val="nil"/>
              <w:left w:val="nil"/>
              <w:bottom w:val="nil"/>
              <w:right w:val="nil"/>
            </w:tcBorders>
          </w:tcPr>
          <w:p w14:paraId="4C35F6E1" w14:textId="77777777" w:rsidR="00000000" w:rsidRDefault="00000000">
            <w:pPr>
              <w:pStyle w:val="ad"/>
            </w:pPr>
            <w:r>
              <w:t>А06.12.014, А06.12.015, А06.12.016, А06.12.018, А06.12.039, А06.12.040</w:t>
            </w:r>
          </w:p>
        </w:tc>
        <w:tc>
          <w:tcPr>
            <w:tcW w:w="2350" w:type="dxa"/>
            <w:tcBorders>
              <w:top w:val="nil"/>
              <w:left w:val="nil"/>
              <w:bottom w:val="nil"/>
              <w:right w:val="nil"/>
            </w:tcBorders>
          </w:tcPr>
          <w:p w14:paraId="4D4CF2B9" w14:textId="77777777" w:rsidR="00000000" w:rsidRDefault="00000000">
            <w:pPr>
              <w:pStyle w:val="aa"/>
            </w:pPr>
          </w:p>
        </w:tc>
        <w:tc>
          <w:tcPr>
            <w:tcW w:w="1690" w:type="dxa"/>
            <w:tcBorders>
              <w:top w:val="nil"/>
              <w:left w:val="nil"/>
              <w:bottom w:val="nil"/>
              <w:right w:val="nil"/>
            </w:tcBorders>
          </w:tcPr>
          <w:p w14:paraId="1C088D02" w14:textId="77777777" w:rsidR="00000000" w:rsidRDefault="00000000">
            <w:pPr>
              <w:pStyle w:val="aa"/>
            </w:pPr>
          </w:p>
        </w:tc>
      </w:tr>
      <w:tr w:rsidR="00000000" w14:paraId="6B5ABBE8" w14:textId="77777777">
        <w:tblPrEx>
          <w:tblCellMar>
            <w:top w:w="0" w:type="dxa"/>
            <w:bottom w:w="0" w:type="dxa"/>
          </w:tblCellMar>
        </w:tblPrEx>
        <w:tc>
          <w:tcPr>
            <w:tcW w:w="1658" w:type="dxa"/>
            <w:tcBorders>
              <w:top w:val="nil"/>
              <w:left w:val="nil"/>
              <w:bottom w:val="nil"/>
              <w:right w:val="nil"/>
            </w:tcBorders>
          </w:tcPr>
          <w:p w14:paraId="655AB201" w14:textId="77777777" w:rsidR="00000000" w:rsidRDefault="00000000">
            <w:pPr>
              <w:pStyle w:val="ad"/>
            </w:pPr>
            <w:r>
              <w:t>st25.005</w:t>
            </w:r>
          </w:p>
        </w:tc>
        <w:tc>
          <w:tcPr>
            <w:tcW w:w="2842" w:type="dxa"/>
            <w:tcBorders>
              <w:top w:val="nil"/>
              <w:left w:val="nil"/>
              <w:bottom w:val="nil"/>
              <w:right w:val="nil"/>
            </w:tcBorders>
          </w:tcPr>
          <w:p w14:paraId="636BC806" w14:textId="77777777" w:rsidR="00000000" w:rsidRDefault="00000000">
            <w:pPr>
              <w:pStyle w:val="ad"/>
            </w:pPr>
            <w:r>
              <w:t>Операции на сердце и коронарных сосудах (уровень 1)</w:t>
            </w:r>
          </w:p>
        </w:tc>
        <w:tc>
          <w:tcPr>
            <w:tcW w:w="3802" w:type="dxa"/>
            <w:tcBorders>
              <w:top w:val="nil"/>
              <w:left w:val="nil"/>
              <w:bottom w:val="nil"/>
              <w:right w:val="nil"/>
            </w:tcBorders>
          </w:tcPr>
          <w:p w14:paraId="38E56B17" w14:textId="77777777" w:rsidR="00000000" w:rsidRDefault="00000000">
            <w:pPr>
              <w:pStyle w:val="aa"/>
              <w:jc w:val="center"/>
            </w:pPr>
            <w:r>
              <w:t>-</w:t>
            </w:r>
          </w:p>
        </w:tc>
        <w:tc>
          <w:tcPr>
            <w:tcW w:w="2776" w:type="dxa"/>
            <w:tcBorders>
              <w:top w:val="nil"/>
              <w:left w:val="nil"/>
              <w:bottom w:val="nil"/>
              <w:right w:val="nil"/>
            </w:tcBorders>
          </w:tcPr>
          <w:p w14:paraId="544A342F" w14:textId="77777777" w:rsidR="00000000" w:rsidRDefault="00000000">
            <w:pPr>
              <w:pStyle w:val="ad"/>
            </w:pPr>
            <w:r>
              <w:t>А16.10.008, А16.10.009, А16.10.010, А16.10.011, А16.10.011.001, А16.10.011.002, А16.10.015, А16.10.015.002, А16.10.016, А16.10.017, А16.10.042</w:t>
            </w:r>
          </w:p>
        </w:tc>
        <w:tc>
          <w:tcPr>
            <w:tcW w:w="2350" w:type="dxa"/>
            <w:tcBorders>
              <w:top w:val="nil"/>
              <w:left w:val="nil"/>
              <w:bottom w:val="nil"/>
              <w:right w:val="nil"/>
            </w:tcBorders>
          </w:tcPr>
          <w:p w14:paraId="3DC0DF51" w14:textId="77777777" w:rsidR="00000000" w:rsidRDefault="00000000">
            <w:pPr>
              <w:pStyle w:val="aa"/>
              <w:jc w:val="center"/>
            </w:pPr>
            <w:r>
              <w:t>-</w:t>
            </w:r>
          </w:p>
        </w:tc>
        <w:tc>
          <w:tcPr>
            <w:tcW w:w="1690" w:type="dxa"/>
            <w:tcBorders>
              <w:top w:val="nil"/>
              <w:left w:val="nil"/>
              <w:bottom w:val="nil"/>
              <w:right w:val="nil"/>
            </w:tcBorders>
          </w:tcPr>
          <w:p w14:paraId="2B440403" w14:textId="77777777" w:rsidR="00000000" w:rsidRDefault="00000000">
            <w:pPr>
              <w:pStyle w:val="aa"/>
              <w:jc w:val="center"/>
            </w:pPr>
            <w:r>
              <w:t>2,11</w:t>
            </w:r>
          </w:p>
        </w:tc>
      </w:tr>
      <w:tr w:rsidR="00000000" w14:paraId="623773FC" w14:textId="77777777">
        <w:tblPrEx>
          <w:tblCellMar>
            <w:top w:w="0" w:type="dxa"/>
            <w:bottom w:w="0" w:type="dxa"/>
          </w:tblCellMar>
        </w:tblPrEx>
        <w:tc>
          <w:tcPr>
            <w:tcW w:w="1658" w:type="dxa"/>
            <w:tcBorders>
              <w:top w:val="nil"/>
              <w:left w:val="nil"/>
              <w:bottom w:val="nil"/>
              <w:right w:val="nil"/>
            </w:tcBorders>
          </w:tcPr>
          <w:p w14:paraId="12E7A4CD" w14:textId="77777777" w:rsidR="00000000" w:rsidRDefault="00000000">
            <w:pPr>
              <w:pStyle w:val="ad"/>
            </w:pPr>
            <w:r>
              <w:t>st25.006</w:t>
            </w:r>
          </w:p>
        </w:tc>
        <w:tc>
          <w:tcPr>
            <w:tcW w:w="2842" w:type="dxa"/>
            <w:tcBorders>
              <w:top w:val="nil"/>
              <w:left w:val="nil"/>
              <w:bottom w:val="nil"/>
              <w:right w:val="nil"/>
            </w:tcBorders>
          </w:tcPr>
          <w:p w14:paraId="5BAA0724" w14:textId="77777777" w:rsidR="00000000" w:rsidRDefault="00000000">
            <w:pPr>
              <w:pStyle w:val="ad"/>
            </w:pPr>
            <w:r>
              <w:t>Операции на сердце и коронарных сосудах (уровень 2)</w:t>
            </w:r>
          </w:p>
        </w:tc>
        <w:tc>
          <w:tcPr>
            <w:tcW w:w="3802" w:type="dxa"/>
            <w:tcBorders>
              <w:top w:val="nil"/>
              <w:left w:val="nil"/>
              <w:bottom w:val="nil"/>
              <w:right w:val="nil"/>
            </w:tcBorders>
          </w:tcPr>
          <w:p w14:paraId="24E0D289" w14:textId="77777777" w:rsidR="00000000" w:rsidRDefault="00000000">
            <w:pPr>
              <w:pStyle w:val="aa"/>
              <w:jc w:val="center"/>
            </w:pPr>
            <w:r>
              <w:t>-</w:t>
            </w:r>
          </w:p>
        </w:tc>
        <w:tc>
          <w:tcPr>
            <w:tcW w:w="2776" w:type="dxa"/>
            <w:tcBorders>
              <w:top w:val="nil"/>
              <w:left w:val="nil"/>
              <w:bottom w:val="nil"/>
              <w:right w:val="nil"/>
            </w:tcBorders>
          </w:tcPr>
          <w:p w14:paraId="5FF99F2B" w14:textId="77777777" w:rsidR="00000000" w:rsidRDefault="00000000">
            <w:pPr>
              <w:pStyle w:val="ad"/>
            </w:pPr>
            <w:r>
              <w:t>А16.10.018, А16.10.023, А16.10.033, А16.10.035</w:t>
            </w:r>
          </w:p>
        </w:tc>
        <w:tc>
          <w:tcPr>
            <w:tcW w:w="2350" w:type="dxa"/>
            <w:tcBorders>
              <w:top w:val="nil"/>
              <w:left w:val="nil"/>
              <w:bottom w:val="nil"/>
              <w:right w:val="nil"/>
            </w:tcBorders>
          </w:tcPr>
          <w:p w14:paraId="065C26D1" w14:textId="77777777" w:rsidR="00000000" w:rsidRDefault="00000000">
            <w:pPr>
              <w:pStyle w:val="aa"/>
              <w:jc w:val="center"/>
            </w:pPr>
            <w:r>
              <w:t>-</w:t>
            </w:r>
          </w:p>
        </w:tc>
        <w:tc>
          <w:tcPr>
            <w:tcW w:w="1690" w:type="dxa"/>
            <w:tcBorders>
              <w:top w:val="nil"/>
              <w:left w:val="nil"/>
              <w:bottom w:val="nil"/>
              <w:right w:val="nil"/>
            </w:tcBorders>
          </w:tcPr>
          <w:p w14:paraId="1849CC83" w14:textId="77777777" w:rsidR="00000000" w:rsidRDefault="00000000">
            <w:pPr>
              <w:pStyle w:val="aa"/>
              <w:jc w:val="center"/>
            </w:pPr>
            <w:r>
              <w:t>3,97</w:t>
            </w:r>
          </w:p>
        </w:tc>
      </w:tr>
      <w:tr w:rsidR="00000000" w14:paraId="35440ACD" w14:textId="77777777">
        <w:tblPrEx>
          <w:tblCellMar>
            <w:top w:w="0" w:type="dxa"/>
            <w:bottom w:w="0" w:type="dxa"/>
          </w:tblCellMar>
        </w:tblPrEx>
        <w:tc>
          <w:tcPr>
            <w:tcW w:w="1658" w:type="dxa"/>
            <w:tcBorders>
              <w:top w:val="nil"/>
              <w:left w:val="nil"/>
              <w:bottom w:val="nil"/>
              <w:right w:val="nil"/>
            </w:tcBorders>
          </w:tcPr>
          <w:p w14:paraId="046985CF" w14:textId="77777777" w:rsidR="00000000" w:rsidRDefault="00000000">
            <w:pPr>
              <w:pStyle w:val="ad"/>
            </w:pPr>
            <w:r>
              <w:t>st25.007</w:t>
            </w:r>
          </w:p>
        </w:tc>
        <w:tc>
          <w:tcPr>
            <w:tcW w:w="2842" w:type="dxa"/>
            <w:tcBorders>
              <w:top w:val="nil"/>
              <w:left w:val="nil"/>
              <w:bottom w:val="nil"/>
              <w:right w:val="nil"/>
            </w:tcBorders>
          </w:tcPr>
          <w:p w14:paraId="5F3F01F5" w14:textId="77777777" w:rsidR="00000000" w:rsidRDefault="00000000">
            <w:pPr>
              <w:pStyle w:val="ad"/>
            </w:pPr>
            <w:r>
              <w:t>Операции на сердце и коронарных сосудах (уровень 3)</w:t>
            </w:r>
          </w:p>
        </w:tc>
        <w:tc>
          <w:tcPr>
            <w:tcW w:w="3802" w:type="dxa"/>
            <w:tcBorders>
              <w:top w:val="nil"/>
              <w:left w:val="nil"/>
              <w:bottom w:val="nil"/>
              <w:right w:val="nil"/>
            </w:tcBorders>
          </w:tcPr>
          <w:p w14:paraId="0F3AF0D8" w14:textId="77777777" w:rsidR="00000000" w:rsidRDefault="00000000">
            <w:pPr>
              <w:pStyle w:val="aa"/>
              <w:jc w:val="center"/>
            </w:pPr>
            <w:r>
              <w:t>-</w:t>
            </w:r>
          </w:p>
        </w:tc>
        <w:tc>
          <w:tcPr>
            <w:tcW w:w="2776" w:type="dxa"/>
            <w:tcBorders>
              <w:top w:val="nil"/>
              <w:left w:val="nil"/>
              <w:bottom w:val="nil"/>
              <w:right w:val="nil"/>
            </w:tcBorders>
          </w:tcPr>
          <w:p w14:paraId="633643F7" w14:textId="77777777" w:rsidR="00000000" w:rsidRDefault="00000000">
            <w:pPr>
              <w:pStyle w:val="ad"/>
            </w:pPr>
            <w:r>
              <w:t>А05.10.006.002, А16.10.001, А16.10.002, А16.10.003, А16.10.012, А16.10.015.001, А16.10.022, А16.10.024, А16.10.030, А16.10.031, А16.10.032, А16.10.035.002, А16.12.003, А16.12.004, А16.12.004.001, А16.12.004.002, А16.12.026.012, А16.12.028.017</w:t>
            </w:r>
          </w:p>
        </w:tc>
        <w:tc>
          <w:tcPr>
            <w:tcW w:w="2350" w:type="dxa"/>
            <w:tcBorders>
              <w:top w:val="nil"/>
              <w:left w:val="nil"/>
              <w:bottom w:val="nil"/>
              <w:right w:val="nil"/>
            </w:tcBorders>
          </w:tcPr>
          <w:p w14:paraId="33DA4F18" w14:textId="77777777" w:rsidR="00000000" w:rsidRDefault="00000000">
            <w:pPr>
              <w:pStyle w:val="aa"/>
              <w:jc w:val="center"/>
            </w:pPr>
            <w:r>
              <w:t>-</w:t>
            </w:r>
          </w:p>
        </w:tc>
        <w:tc>
          <w:tcPr>
            <w:tcW w:w="1690" w:type="dxa"/>
            <w:tcBorders>
              <w:top w:val="nil"/>
              <w:left w:val="nil"/>
              <w:bottom w:val="nil"/>
              <w:right w:val="nil"/>
            </w:tcBorders>
          </w:tcPr>
          <w:p w14:paraId="591928EE" w14:textId="77777777" w:rsidR="00000000" w:rsidRDefault="00000000">
            <w:pPr>
              <w:pStyle w:val="aa"/>
              <w:jc w:val="center"/>
            </w:pPr>
            <w:r>
              <w:t>4,31</w:t>
            </w:r>
          </w:p>
        </w:tc>
      </w:tr>
      <w:tr w:rsidR="00000000" w14:paraId="56977042" w14:textId="77777777">
        <w:tblPrEx>
          <w:tblCellMar>
            <w:top w:w="0" w:type="dxa"/>
            <w:bottom w:w="0" w:type="dxa"/>
          </w:tblCellMar>
        </w:tblPrEx>
        <w:tc>
          <w:tcPr>
            <w:tcW w:w="1658" w:type="dxa"/>
            <w:tcBorders>
              <w:top w:val="nil"/>
              <w:left w:val="nil"/>
              <w:bottom w:val="nil"/>
              <w:right w:val="nil"/>
            </w:tcBorders>
          </w:tcPr>
          <w:p w14:paraId="0E5F3A3C" w14:textId="77777777" w:rsidR="00000000" w:rsidRDefault="00000000">
            <w:pPr>
              <w:pStyle w:val="ad"/>
            </w:pPr>
            <w:r>
              <w:t>st25.008</w:t>
            </w:r>
          </w:p>
        </w:tc>
        <w:tc>
          <w:tcPr>
            <w:tcW w:w="2842" w:type="dxa"/>
            <w:tcBorders>
              <w:top w:val="nil"/>
              <w:left w:val="nil"/>
              <w:bottom w:val="nil"/>
              <w:right w:val="nil"/>
            </w:tcBorders>
          </w:tcPr>
          <w:p w14:paraId="7649C884" w14:textId="77777777" w:rsidR="00000000" w:rsidRDefault="00000000">
            <w:pPr>
              <w:pStyle w:val="ad"/>
            </w:pPr>
            <w:r>
              <w:t>Операции на сосудах (уровень 1)</w:t>
            </w:r>
          </w:p>
        </w:tc>
        <w:tc>
          <w:tcPr>
            <w:tcW w:w="3802" w:type="dxa"/>
            <w:tcBorders>
              <w:top w:val="nil"/>
              <w:left w:val="nil"/>
              <w:bottom w:val="nil"/>
              <w:right w:val="nil"/>
            </w:tcBorders>
          </w:tcPr>
          <w:p w14:paraId="079E5D0D" w14:textId="77777777" w:rsidR="00000000" w:rsidRDefault="00000000">
            <w:pPr>
              <w:pStyle w:val="aa"/>
              <w:jc w:val="center"/>
            </w:pPr>
            <w:r>
              <w:t>-</w:t>
            </w:r>
          </w:p>
        </w:tc>
        <w:tc>
          <w:tcPr>
            <w:tcW w:w="2776" w:type="dxa"/>
            <w:tcBorders>
              <w:top w:val="nil"/>
              <w:left w:val="nil"/>
              <w:bottom w:val="nil"/>
              <w:right w:val="nil"/>
            </w:tcBorders>
          </w:tcPr>
          <w:p w14:paraId="6164812E" w14:textId="77777777" w:rsidR="00000000" w:rsidRDefault="00000000">
            <w:pPr>
              <w:pStyle w:val="ad"/>
            </w:pPr>
            <w:r>
              <w:t>А11.12.001.002, А16.12.014, А16.12.018, А16.12.020, А16.12.020.001, А16.12.058, А16.12.058.001, А16.12.063, А16.30.074</w:t>
            </w:r>
          </w:p>
        </w:tc>
        <w:tc>
          <w:tcPr>
            <w:tcW w:w="2350" w:type="dxa"/>
            <w:tcBorders>
              <w:top w:val="nil"/>
              <w:left w:val="nil"/>
              <w:bottom w:val="nil"/>
              <w:right w:val="nil"/>
            </w:tcBorders>
          </w:tcPr>
          <w:p w14:paraId="67BCAA29" w14:textId="77777777" w:rsidR="00000000" w:rsidRDefault="00000000">
            <w:pPr>
              <w:pStyle w:val="aa"/>
              <w:jc w:val="center"/>
            </w:pPr>
            <w:r>
              <w:t>-</w:t>
            </w:r>
          </w:p>
        </w:tc>
        <w:tc>
          <w:tcPr>
            <w:tcW w:w="1690" w:type="dxa"/>
            <w:tcBorders>
              <w:top w:val="nil"/>
              <w:left w:val="nil"/>
              <w:bottom w:val="nil"/>
              <w:right w:val="nil"/>
            </w:tcBorders>
          </w:tcPr>
          <w:p w14:paraId="4BD8C8AD" w14:textId="77777777" w:rsidR="00000000" w:rsidRDefault="00000000">
            <w:pPr>
              <w:pStyle w:val="aa"/>
              <w:jc w:val="center"/>
            </w:pPr>
            <w:r>
              <w:t>1,20</w:t>
            </w:r>
          </w:p>
        </w:tc>
      </w:tr>
      <w:tr w:rsidR="00000000" w14:paraId="5FD0A119" w14:textId="77777777">
        <w:tblPrEx>
          <w:tblCellMar>
            <w:top w:w="0" w:type="dxa"/>
            <w:bottom w:w="0" w:type="dxa"/>
          </w:tblCellMar>
        </w:tblPrEx>
        <w:tc>
          <w:tcPr>
            <w:tcW w:w="1658" w:type="dxa"/>
            <w:tcBorders>
              <w:top w:val="nil"/>
              <w:left w:val="nil"/>
              <w:bottom w:val="nil"/>
              <w:right w:val="nil"/>
            </w:tcBorders>
          </w:tcPr>
          <w:p w14:paraId="0ABA84E6" w14:textId="77777777" w:rsidR="00000000" w:rsidRDefault="00000000">
            <w:pPr>
              <w:pStyle w:val="ad"/>
            </w:pPr>
            <w:r>
              <w:t>st25.009</w:t>
            </w:r>
          </w:p>
        </w:tc>
        <w:tc>
          <w:tcPr>
            <w:tcW w:w="2842" w:type="dxa"/>
            <w:tcBorders>
              <w:top w:val="nil"/>
              <w:left w:val="nil"/>
              <w:bottom w:val="nil"/>
              <w:right w:val="nil"/>
            </w:tcBorders>
          </w:tcPr>
          <w:p w14:paraId="308914C4" w14:textId="77777777" w:rsidR="00000000" w:rsidRDefault="00000000">
            <w:pPr>
              <w:pStyle w:val="ad"/>
            </w:pPr>
            <w:r>
              <w:t>Операции на сосудах (уровень 2)</w:t>
            </w:r>
          </w:p>
        </w:tc>
        <w:tc>
          <w:tcPr>
            <w:tcW w:w="3802" w:type="dxa"/>
            <w:tcBorders>
              <w:top w:val="nil"/>
              <w:left w:val="nil"/>
              <w:bottom w:val="nil"/>
              <w:right w:val="nil"/>
            </w:tcBorders>
          </w:tcPr>
          <w:p w14:paraId="15EE794C" w14:textId="77777777" w:rsidR="00000000" w:rsidRDefault="00000000">
            <w:pPr>
              <w:pStyle w:val="aa"/>
              <w:jc w:val="center"/>
            </w:pPr>
            <w:r>
              <w:t>-</w:t>
            </w:r>
          </w:p>
        </w:tc>
        <w:tc>
          <w:tcPr>
            <w:tcW w:w="2776" w:type="dxa"/>
            <w:tcBorders>
              <w:top w:val="nil"/>
              <w:left w:val="nil"/>
              <w:bottom w:val="nil"/>
              <w:right w:val="nil"/>
            </w:tcBorders>
          </w:tcPr>
          <w:p w14:paraId="78B02722" w14:textId="77777777" w:rsidR="00000000" w:rsidRDefault="00000000">
            <w:pPr>
              <w:pStyle w:val="ad"/>
            </w:pPr>
            <w:r>
              <w:t>А16.12.006, А16.12.006.001, А16.12.006.002, А16.12.006.003, А16.12.012, А16.12.014.001, А16.12.014.002, А16.12.014.003, А16.12.014.004, А16.12.019.001, А16.12.036, А16.12.039, А16.12.064, А16.12.066, А22.12.003, А22.12.003.001, А22.12.004</w:t>
            </w:r>
          </w:p>
        </w:tc>
        <w:tc>
          <w:tcPr>
            <w:tcW w:w="2350" w:type="dxa"/>
            <w:tcBorders>
              <w:top w:val="nil"/>
              <w:left w:val="nil"/>
              <w:bottom w:val="nil"/>
              <w:right w:val="nil"/>
            </w:tcBorders>
          </w:tcPr>
          <w:p w14:paraId="18DA2AFB" w14:textId="77777777" w:rsidR="00000000" w:rsidRDefault="00000000">
            <w:pPr>
              <w:pStyle w:val="aa"/>
              <w:jc w:val="center"/>
            </w:pPr>
            <w:r>
              <w:t>-</w:t>
            </w:r>
          </w:p>
        </w:tc>
        <w:tc>
          <w:tcPr>
            <w:tcW w:w="1690" w:type="dxa"/>
            <w:tcBorders>
              <w:top w:val="nil"/>
              <w:left w:val="nil"/>
              <w:bottom w:val="nil"/>
              <w:right w:val="nil"/>
            </w:tcBorders>
          </w:tcPr>
          <w:p w14:paraId="04AF9AC1" w14:textId="77777777" w:rsidR="00000000" w:rsidRDefault="00000000">
            <w:pPr>
              <w:pStyle w:val="aa"/>
              <w:jc w:val="center"/>
            </w:pPr>
            <w:r>
              <w:t>2,37</w:t>
            </w:r>
          </w:p>
        </w:tc>
      </w:tr>
      <w:tr w:rsidR="00000000" w14:paraId="3F268AE0" w14:textId="77777777">
        <w:tblPrEx>
          <w:tblCellMar>
            <w:top w:w="0" w:type="dxa"/>
            <w:bottom w:w="0" w:type="dxa"/>
          </w:tblCellMar>
        </w:tblPrEx>
        <w:tc>
          <w:tcPr>
            <w:tcW w:w="1658" w:type="dxa"/>
            <w:tcBorders>
              <w:top w:val="nil"/>
              <w:left w:val="nil"/>
              <w:bottom w:val="nil"/>
              <w:right w:val="nil"/>
            </w:tcBorders>
          </w:tcPr>
          <w:p w14:paraId="61C124C1" w14:textId="77777777" w:rsidR="00000000" w:rsidRDefault="00000000">
            <w:pPr>
              <w:pStyle w:val="ad"/>
            </w:pPr>
            <w:r>
              <w:t>st25.010</w:t>
            </w:r>
          </w:p>
        </w:tc>
        <w:tc>
          <w:tcPr>
            <w:tcW w:w="2842" w:type="dxa"/>
            <w:tcBorders>
              <w:top w:val="nil"/>
              <w:left w:val="nil"/>
              <w:bottom w:val="nil"/>
              <w:right w:val="nil"/>
            </w:tcBorders>
          </w:tcPr>
          <w:p w14:paraId="49ABF6CD" w14:textId="77777777" w:rsidR="00000000" w:rsidRDefault="00000000">
            <w:pPr>
              <w:pStyle w:val="ad"/>
            </w:pPr>
            <w:r>
              <w:t>Операции на сосудах (уровень 3)</w:t>
            </w:r>
          </w:p>
        </w:tc>
        <w:tc>
          <w:tcPr>
            <w:tcW w:w="3802" w:type="dxa"/>
            <w:tcBorders>
              <w:top w:val="nil"/>
              <w:left w:val="nil"/>
              <w:bottom w:val="nil"/>
              <w:right w:val="nil"/>
            </w:tcBorders>
          </w:tcPr>
          <w:p w14:paraId="6527E585" w14:textId="77777777" w:rsidR="00000000" w:rsidRDefault="00000000">
            <w:pPr>
              <w:pStyle w:val="aa"/>
              <w:jc w:val="center"/>
            </w:pPr>
            <w:r>
              <w:t>-</w:t>
            </w:r>
          </w:p>
        </w:tc>
        <w:tc>
          <w:tcPr>
            <w:tcW w:w="2776" w:type="dxa"/>
            <w:tcBorders>
              <w:top w:val="nil"/>
              <w:left w:val="nil"/>
              <w:bottom w:val="nil"/>
              <w:right w:val="nil"/>
            </w:tcBorders>
          </w:tcPr>
          <w:p w14:paraId="469D115B" w14:textId="77777777" w:rsidR="00000000" w:rsidRDefault="00000000">
            <w:pPr>
              <w:pStyle w:val="ad"/>
            </w:pPr>
            <w:r>
              <w:t>А16.12.001, А16.12.002, А16.12.005, А16.12.007, А16.12.008.003, А16.12.008.004, А16.12.008.005, А16.12.008.006, А16.12.008.007, А16.12.008.008, А16.12.008.009, А16.12.008.010, А16.12.009, А16.12.009.001, А16.12.010, А16.12.011, А16.12.011.001, А16.12.011.003, А16.12.011.005, А16.12.011.006, А16.12.011.007, А16.12.011.008, А16.12.011.009, А16.12.011.010, А16.12.011.011, А16.12.011.012, А16.12.013, А16.12.013.001, А16.12.013.002, А16.12.013.003, А16.12.015, А16.12.016, А16.12.017, А16.12.019, А16.12.022, А16.12.023, А16.12.024, А16.12.025, А16.12.026, А16.12.027, А16.12.028.006, А16.12.028.007, А16.12.028.008, А16.12.028.014, А16.12.029, А16.12.031, А16.12.033.001, А16.12.034.001, А16.12.035, А16.12.035.001, А16.12.035.002, А16.12.038, А16.12.038.001, А16.12.038.002, А16.12.038.003, А16.12.038.004, А16.12.038.005, А16.12.038.006, А16.12.038.007, А16.12.038.008, А16.12.038.009, А16.12.038.010, А16.12.038.011, А16.12.038.012, А16.12.038.013, А16.12.040, А16.12.041.003, А16.12.042, А16.12.048, А16.12.049, А16.12.049.001, А16.12.051.021, А16.12.052, А16.12.053, А16.12.054, А16.12.054.001, А16.12.054.002, А16.12.055, А16.12.055.001, А16.12.055.002, А16.12.056, А16.12.056.001, А16.12.056.002, А16.12.057, А16.12.059, А16.12.060, А16.12.061, А16.12.061.001, А16.12.062, А16.12.070</w:t>
            </w:r>
          </w:p>
        </w:tc>
        <w:tc>
          <w:tcPr>
            <w:tcW w:w="2350" w:type="dxa"/>
            <w:tcBorders>
              <w:top w:val="nil"/>
              <w:left w:val="nil"/>
              <w:bottom w:val="nil"/>
              <w:right w:val="nil"/>
            </w:tcBorders>
          </w:tcPr>
          <w:p w14:paraId="12AFBB6F" w14:textId="77777777" w:rsidR="00000000" w:rsidRDefault="00000000">
            <w:pPr>
              <w:pStyle w:val="aa"/>
              <w:jc w:val="center"/>
            </w:pPr>
            <w:r>
              <w:t>-</w:t>
            </w:r>
          </w:p>
        </w:tc>
        <w:tc>
          <w:tcPr>
            <w:tcW w:w="1690" w:type="dxa"/>
            <w:tcBorders>
              <w:top w:val="nil"/>
              <w:left w:val="nil"/>
              <w:bottom w:val="nil"/>
              <w:right w:val="nil"/>
            </w:tcBorders>
          </w:tcPr>
          <w:p w14:paraId="7AB64FF6" w14:textId="77777777" w:rsidR="00000000" w:rsidRDefault="00000000">
            <w:pPr>
              <w:pStyle w:val="aa"/>
              <w:jc w:val="center"/>
            </w:pPr>
            <w:r>
              <w:t>4,13</w:t>
            </w:r>
          </w:p>
        </w:tc>
      </w:tr>
      <w:tr w:rsidR="00000000" w14:paraId="4C248161" w14:textId="77777777">
        <w:tblPrEx>
          <w:tblCellMar>
            <w:top w:w="0" w:type="dxa"/>
            <w:bottom w:w="0" w:type="dxa"/>
          </w:tblCellMar>
        </w:tblPrEx>
        <w:tc>
          <w:tcPr>
            <w:tcW w:w="1658" w:type="dxa"/>
            <w:tcBorders>
              <w:top w:val="nil"/>
              <w:left w:val="nil"/>
              <w:bottom w:val="nil"/>
              <w:right w:val="nil"/>
            </w:tcBorders>
          </w:tcPr>
          <w:p w14:paraId="44AA8C9D" w14:textId="77777777" w:rsidR="00000000" w:rsidRDefault="00000000">
            <w:pPr>
              <w:pStyle w:val="ad"/>
            </w:pPr>
            <w:r>
              <w:t>st25.011</w:t>
            </w:r>
          </w:p>
        </w:tc>
        <w:tc>
          <w:tcPr>
            <w:tcW w:w="2842" w:type="dxa"/>
            <w:tcBorders>
              <w:top w:val="nil"/>
              <w:left w:val="nil"/>
              <w:bottom w:val="nil"/>
              <w:right w:val="nil"/>
            </w:tcBorders>
          </w:tcPr>
          <w:p w14:paraId="5DE149AF" w14:textId="77777777" w:rsidR="00000000" w:rsidRDefault="00000000">
            <w:pPr>
              <w:pStyle w:val="ad"/>
            </w:pPr>
            <w:r>
              <w:t>Операции на сосудах (уровень 4)</w:t>
            </w:r>
          </w:p>
        </w:tc>
        <w:tc>
          <w:tcPr>
            <w:tcW w:w="3802" w:type="dxa"/>
            <w:tcBorders>
              <w:top w:val="nil"/>
              <w:left w:val="nil"/>
              <w:bottom w:val="nil"/>
              <w:right w:val="nil"/>
            </w:tcBorders>
          </w:tcPr>
          <w:p w14:paraId="26D4B8EF" w14:textId="77777777" w:rsidR="00000000" w:rsidRDefault="00000000">
            <w:pPr>
              <w:pStyle w:val="aa"/>
              <w:jc w:val="center"/>
            </w:pPr>
            <w:r>
              <w:t>-</w:t>
            </w:r>
          </w:p>
        </w:tc>
        <w:tc>
          <w:tcPr>
            <w:tcW w:w="2776" w:type="dxa"/>
            <w:tcBorders>
              <w:top w:val="nil"/>
              <w:left w:val="nil"/>
              <w:bottom w:val="nil"/>
              <w:right w:val="nil"/>
            </w:tcBorders>
          </w:tcPr>
          <w:p w14:paraId="49C7740D" w14:textId="77777777" w:rsidR="00000000" w:rsidRDefault="00000000">
            <w:pPr>
              <w:pStyle w:val="ad"/>
            </w:pPr>
            <w:r>
              <w:t>А16.12.008, А16.12.008.001, А16.12.008.002, А16.12.026.001, А16.12.026.002, А16.12.026.009, А16.12.026.010, А16.12.026.018, А16.12.026.024, А16.12.028.018, А16.12.032, А16.12.037, А16.12.065, А16.12.071, А16.23.034.011, А16.23.034.012</w:t>
            </w:r>
          </w:p>
        </w:tc>
        <w:tc>
          <w:tcPr>
            <w:tcW w:w="2350" w:type="dxa"/>
            <w:tcBorders>
              <w:top w:val="nil"/>
              <w:left w:val="nil"/>
              <w:bottom w:val="nil"/>
              <w:right w:val="nil"/>
            </w:tcBorders>
          </w:tcPr>
          <w:p w14:paraId="03BBFEA7" w14:textId="77777777" w:rsidR="00000000" w:rsidRDefault="00000000">
            <w:pPr>
              <w:pStyle w:val="aa"/>
              <w:jc w:val="center"/>
            </w:pPr>
            <w:r>
              <w:t>-</w:t>
            </w:r>
          </w:p>
        </w:tc>
        <w:tc>
          <w:tcPr>
            <w:tcW w:w="1690" w:type="dxa"/>
            <w:tcBorders>
              <w:top w:val="nil"/>
              <w:left w:val="nil"/>
              <w:bottom w:val="nil"/>
              <w:right w:val="nil"/>
            </w:tcBorders>
          </w:tcPr>
          <w:p w14:paraId="5E24FDAB" w14:textId="77777777" w:rsidR="00000000" w:rsidRDefault="00000000">
            <w:pPr>
              <w:pStyle w:val="aa"/>
              <w:jc w:val="center"/>
            </w:pPr>
            <w:r>
              <w:t>6,08</w:t>
            </w:r>
          </w:p>
        </w:tc>
      </w:tr>
      <w:tr w:rsidR="00000000" w14:paraId="7DC370CC" w14:textId="77777777">
        <w:tblPrEx>
          <w:tblCellMar>
            <w:top w:w="0" w:type="dxa"/>
            <w:bottom w:w="0" w:type="dxa"/>
          </w:tblCellMar>
        </w:tblPrEx>
        <w:tc>
          <w:tcPr>
            <w:tcW w:w="1658" w:type="dxa"/>
            <w:tcBorders>
              <w:top w:val="nil"/>
              <w:left w:val="nil"/>
              <w:bottom w:val="nil"/>
              <w:right w:val="nil"/>
            </w:tcBorders>
          </w:tcPr>
          <w:p w14:paraId="2F845489" w14:textId="77777777" w:rsidR="00000000" w:rsidRDefault="00000000">
            <w:pPr>
              <w:pStyle w:val="ad"/>
            </w:pPr>
            <w:r>
              <w:t>st25.012</w:t>
            </w:r>
          </w:p>
        </w:tc>
        <w:tc>
          <w:tcPr>
            <w:tcW w:w="2842" w:type="dxa"/>
            <w:tcBorders>
              <w:top w:val="nil"/>
              <w:left w:val="nil"/>
              <w:bottom w:val="nil"/>
              <w:right w:val="nil"/>
            </w:tcBorders>
          </w:tcPr>
          <w:p w14:paraId="02ABCDA3" w14:textId="77777777" w:rsidR="00000000" w:rsidRDefault="00000000">
            <w:pPr>
              <w:pStyle w:val="ad"/>
            </w:pPr>
            <w:r>
              <w:t>Операции на сосудах (уровень 5)</w:t>
            </w:r>
          </w:p>
        </w:tc>
        <w:tc>
          <w:tcPr>
            <w:tcW w:w="3802" w:type="dxa"/>
            <w:tcBorders>
              <w:top w:val="nil"/>
              <w:left w:val="nil"/>
              <w:bottom w:val="nil"/>
              <w:right w:val="nil"/>
            </w:tcBorders>
          </w:tcPr>
          <w:p w14:paraId="13FC8CBB" w14:textId="77777777" w:rsidR="00000000" w:rsidRDefault="00000000">
            <w:pPr>
              <w:pStyle w:val="aa"/>
              <w:jc w:val="center"/>
            </w:pPr>
            <w:r>
              <w:t>-</w:t>
            </w:r>
          </w:p>
        </w:tc>
        <w:tc>
          <w:tcPr>
            <w:tcW w:w="2776" w:type="dxa"/>
            <w:tcBorders>
              <w:top w:val="nil"/>
              <w:left w:val="nil"/>
              <w:bottom w:val="nil"/>
              <w:right w:val="nil"/>
            </w:tcBorders>
          </w:tcPr>
          <w:p w14:paraId="5AAFA359" w14:textId="77777777" w:rsidR="00000000" w:rsidRDefault="00000000">
            <w:pPr>
              <w:pStyle w:val="ad"/>
            </w:pPr>
            <w:r>
              <w:t>А16.12.026.003, А16.12.026.004, А16.12.028, А16.12.028.001, А16.12.028.002, А16.12.041, А16.12.041.001, А16.12.041.002, А16.12.041.006, А16.12.051, А16.12.051.001, А16.12.051.002, А16.12.077, А16.23.034.013</w:t>
            </w:r>
          </w:p>
        </w:tc>
        <w:tc>
          <w:tcPr>
            <w:tcW w:w="2350" w:type="dxa"/>
            <w:tcBorders>
              <w:top w:val="nil"/>
              <w:left w:val="nil"/>
              <w:bottom w:val="nil"/>
              <w:right w:val="nil"/>
            </w:tcBorders>
          </w:tcPr>
          <w:p w14:paraId="1F1A6DC4" w14:textId="77777777" w:rsidR="00000000" w:rsidRDefault="00000000">
            <w:pPr>
              <w:pStyle w:val="aa"/>
            </w:pPr>
          </w:p>
        </w:tc>
        <w:tc>
          <w:tcPr>
            <w:tcW w:w="1690" w:type="dxa"/>
            <w:tcBorders>
              <w:top w:val="nil"/>
              <w:left w:val="nil"/>
              <w:bottom w:val="nil"/>
              <w:right w:val="nil"/>
            </w:tcBorders>
          </w:tcPr>
          <w:p w14:paraId="53F1C946" w14:textId="77777777" w:rsidR="00000000" w:rsidRDefault="00000000">
            <w:pPr>
              <w:pStyle w:val="aa"/>
              <w:jc w:val="center"/>
            </w:pPr>
            <w:r>
              <w:t>7,12</w:t>
            </w:r>
          </w:p>
        </w:tc>
      </w:tr>
      <w:tr w:rsidR="00000000" w14:paraId="7AB71F11" w14:textId="77777777">
        <w:tblPrEx>
          <w:tblCellMar>
            <w:top w:w="0" w:type="dxa"/>
            <w:bottom w:w="0" w:type="dxa"/>
          </w:tblCellMar>
        </w:tblPrEx>
        <w:tc>
          <w:tcPr>
            <w:tcW w:w="1658" w:type="dxa"/>
            <w:tcBorders>
              <w:top w:val="nil"/>
              <w:left w:val="nil"/>
              <w:bottom w:val="nil"/>
              <w:right w:val="nil"/>
            </w:tcBorders>
          </w:tcPr>
          <w:p w14:paraId="4DCB314D" w14:textId="77777777" w:rsidR="00000000" w:rsidRDefault="00000000">
            <w:pPr>
              <w:pStyle w:val="ad"/>
            </w:pPr>
            <w:r>
              <w:t>st26</w:t>
            </w:r>
          </w:p>
        </w:tc>
        <w:tc>
          <w:tcPr>
            <w:tcW w:w="2842" w:type="dxa"/>
            <w:tcBorders>
              <w:top w:val="nil"/>
              <w:left w:val="nil"/>
              <w:bottom w:val="nil"/>
              <w:right w:val="nil"/>
            </w:tcBorders>
          </w:tcPr>
          <w:p w14:paraId="072F4618" w14:textId="77777777" w:rsidR="00000000" w:rsidRDefault="00000000">
            <w:pPr>
              <w:pStyle w:val="ad"/>
            </w:pPr>
            <w:r>
              <w:t>Стоматология детская</w:t>
            </w:r>
          </w:p>
        </w:tc>
        <w:tc>
          <w:tcPr>
            <w:tcW w:w="3802" w:type="dxa"/>
            <w:tcBorders>
              <w:top w:val="nil"/>
              <w:left w:val="nil"/>
              <w:bottom w:val="nil"/>
              <w:right w:val="nil"/>
            </w:tcBorders>
          </w:tcPr>
          <w:p w14:paraId="3BA0C882" w14:textId="77777777" w:rsidR="00000000" w:rsidRDefault="00000000">
            <w:pPr>
              <w:pStyle w:val="aa"/>
            </w:pPr>
          </w:p>
        </w:tc>
        <w:tc>
          <w:tcPr>
            <w:tcW w:w="2776" w:type="dxa"/>
            <w:tcBorders>
              <w:top w:val="nil"/>
              <w:left w:val="nil"/>
              <w:bottom w:val="nil"/>
              <w:right w:val="nil"/>
            </w:tcBorders>
          </w:tcPr>
          <w:p w14:paraId="2238E923" w14:textId="77777777" w:rsidR="00000000" w:rsidRDefault="00000000">
            <w:pPr>
              <w:pStyle w:val="aa"/>
            </w:pPr>
          </w:p>
        </w:tc>
        <w:tc>
          <w:tcPr>
            <w:tcW w:w="2350" w:type="dxa"/>
            <w:tcBorders>
              <w:top w:val="nil"/>
              <w:left w:val="nil"/>
              <w:bottom w:val="nil"/>
              <w:right w:val="nil"/>
            </w:tcBorders>
          </w:tcPr>
          <w:p w14:paraId="7C54A93F" w14:textId="77777777" w:rsidR="00000000" w:rsidRDefault="00000000">
            <w:pPr>
              <w:pStyle w:val="aa"/>
            </w:pPr>
          </w:p>
        </w:tc>
        <w:tc>
          <w:tcPr>
            <w:tcW w:w="1690" w:type="dxa"/>
            <w:tcBorders>
              <w:top w:val="nil"/>
              <w:left w:val="nil"/>
              <w:bottom w:val="nil"/>
              <w:right w:val="nil"/>
            </w:tcBorders>
          </w:tcPr>
          <w:p w14:paraId="56EDC54E" w14:textId="77777777" w:rsidR="00000000" w:rsidRDefault="00000000">
            <w:pPr>
              <w:pStyle w:val="aa"/>
              <w:jc w:val="center"/>
            </w:pPr>
            <w:r>
              <w:t>0,79</w:t>
            </w:r>
          </w:p>
        </w:tc>
      </w:tr>
      <w:tr w:rsidR="00000000" w14:paraId="7CB2FB34" w14:textId="77777777">
        <w:tblPrEx>
          <w:tblCellMar>
            <w:top w:w="0" w:type="dxa"/>
            <w:bottom w:w="0" w:type="dxa"/>
          </w:tblCellMar>
        </w:tblPrEx>
        <w:tc>
          <w:tcPr>
            <w:tcW w:w="1658" w:type="dxa"/>
            <w:tcBorders>
              <w:top w:val="nil"/>
              <w:left w:val="nil"/>
              <w:bottom w:val="nil"/>
              <w:right w:val="nil"/>
            </w:tcBorders>
          </w:tcPr>
          <w:p w14:paraId="5E2FD84B" w14:textId="77777777" w:rsidR="00000000" w:rsidRDefault="00000000">
            <w:pPr>
              <w:pStyle w:val="ad"/>
            </w:pPr>
            <w:r>
              <w:t>st26.001</w:t>
            </w:r>
          </w:p>
        </w:tc>
        <w:tc>
          <w:tcPr>
            <w:tcW w:w="2842" w:type="dxa"/>
            <w:tcBorders>
              <w:top w:val="nil"/>
              <w:left w:val="nil"/>
              <w:bottom w:val="nil"/>
              <w:right w:val="nil"/>
            </w:tcBorders>
          </w:tcPr>
          <w:p w14:paraId="6C899EAB" w14:textId="77777777" w:rsidR="00000000" w:rsidRDefault="00000000">
            <w:pPr>
              <w:pStyle w:val="ad"/>
            </w:pPr>
            <w:r>
              <w:t>Болезни полости рта, слюнных желез и челюстей, врожденные аномалии лица и шеи, дети</w:t>
            </w:r>
          </w:p>
        </w:tc>
        <w:tc>
          <w:tcPr>
            <w:tcW w:w="3802" w:type="dxa"/>
            <w:tcBorders>
              <w:top w:val="nil"/>
              <w:left w:val="nil"/>
              <w:bottom w:val="nil"/>
              <w:right w:val="nil"/>
            </w:tcBorders>
          </w:tcPr>
          <w:p w14:paraId="7698F5C3" w14:textId="77777777" w:rsidR="00000000" w:rsidRDefault="00000000">
            <w:pPr>
              <w:pStyle w:val="ad"/>
            </w:pPr>
            <w:r>
              <w:t>I86.0, К00, К00.0, К00.1, К00.2, К00.3, К00.4, К00.5, К00.6, К00.7, К00.8, К00.9, К01, К01.0, К01.1, К02, К02.0, К02.1, К02.2, К02.3, К02.4, К02.5, К02.8, К02.9, К03, К03.0, К03.1, К03.2, К03.3, К03.4, К03.5, К03.6, К03.7, К03.8, К03.9, К04, К04.0, К04.1, К04.2, К04.3, К04.4, К04.5, К04.6, К04.7, К04.8, К04.9, К05, К05.0, К05.1, К05.2, К05.3, К05.4, К05.5, К05.6, К06, К06.0, К06.1, К06.2, К06.8, К06.9, К07, К07.0, К07.1, К07.2, К07.3, К07.4, К07.5, К07.6, К07.8, К07.9, К08, К08.0, К08.1, К08.2, К08.3, К08.8, К08.9, К09, К09.0, К09.1, К09.2, К09.8, К09.9, К10, К10.0, К10.1, К10.2, К10.3, К10.8, К10.9, К11, К11.0, К11.1, К11.2, К11.3, К11.4, К11.5, К11.6, К11.7, К11.8, К11.9, К12, К12.0, К12.1, К12.2, К12.3, К13, К13.0, К13.1, К13.2, К13.3, К13.4, К13.5, К13.6, К13.7, К14, К14.0, К14.1, К14.2, К14.3, К14.4, К14.5, К14.6, К14.8, К14.9,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76" w:type="dxa"/>
            <w:tcBorders>
              <w:top w:val="nil"/>
              <w:left w:val="nil"/>
              <w:bottom w:val="nil"/>
              <w:right w:val="nil"/>
            </w:tcBorders>
          </w:tcPr>
          <w:p w14:paraId="65192C8E" w14:textId="77777777" w:rsidR="00000000" w:rsidRDefault="00000000">
            <w:pPr>
              <w:pStyle w:val="aa"/>
              <w:jc w:val="center"/>
            </w:pPr>
            <w:r>
              <w:t>-</w:t>
            </w:r>
          </w:p>
        </w:tc>
        <w:tc>
          <w:tcPr>
            <w:tcW w:w="2350" w:type="dxa"/>
            <w:tcBorders>
              <w:top w:val="nil"/>
              <w:left w:val="nil"/>
              <w:bottom w:val="nil"/>
              <w:right w:val="nil"/>
            </w:tcBorders>
          </w:tcPr>
          <w:p w14:paraId="11CF2106"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5232AA10" w14:textId="77777777" w:rsidR="00000000" w:rsidRDefault="00000000">
            <w:pPr>
              <w:pStyle w:val="aa"/>
              <w:jc w:val="center"/>
            </w:pPr>
            <w:r>
              <w:t>0,79</w:t>
            </w:r>
          </w:p>
        </w:tc>
      </w:tr>
      <w:tr w:rsidR="00000000" w14:paraId="33FE9917" w14:textId="77777777">
        <w:tblPrEx>
          <w:tblCellMar>
            <w:top w:w="0" w:type="dxa"/>
            <w:bottom w:w="0" w:type="dxa"/>
          </w:tblCellMar>
        </w:tblPrEx>
        <w:tc>
          <w:tcPr>
            <w:tcW w:w="1658" w:type="dxa"/>
            <w:tcBorders>
              <w:top w:val="nil"/>
              <w:left w:val="nil"/>
              <w:bottom w:val="nil"/>
              <w:right w:val="nil"/>
            </w:tcBorders>
          </w:tcPr>
          <w:p w14:paraId="795C0075" w14:textId="77777777" w:rsidR="00000000" w:rsidRDefault="00000000">
            <w:pPr>
              <w:pStyle w:val="ad"/>
            </w:pPr>
            <w:r>
              <w:t>st27</w:t>
            </w:r>
          </w:p>
        </w:tc>
        <w:tc>
          <w:tcPr>
            <w:tcW w:w="2842" w:type="dxa"/>
            <w:tcBorders>
              <w:top w:val="nil"/>
              <w:left w:val="nil"/>
              <w:bottom w:val="nil"/>
              <w:right w:val="nil"/>
            </w:tcBorders>
          </w:tcPr>
          <w:p w14:paraId="598A9166" w14:textId="77777777" w:rsidR="00000000" w:rsidRDefault="00000000">
            <w:pPr>
              <w:pStyle w:val="ad"/>
            </w:pPr>
            <w:r>
              <w:t>Терапия</w:t>
            </w:r>
          </w:p>
        </w:tc>
        <w:tc>
          <w:tcPr>
            <w:tcW w:w="3802" w:type="dxa"/>
            <w:tcBorders>
              <w:top w:val="nil"/>
              <w:left w:val="nil"/>
              <w:bottom w:val="nil"/>
              <w:right w:val="nil"/>
            </w:tcBorders>
          </w:tcPr>
          <w:p w14:paraId="33F8CA80" w14:textId="77777777" w:rsidR="00000000" w:rsidRDefault="00000000">
            <w:pPr>
              <w:pStyle w:val="aa"/>
            </w:pPr>
          </w:p>
        </w:tc>
        <w:tc>
          <w:tcPr>
            <w:tcW w:w="2776" w:type="dxa"/>
            <w:tcBorders>
              <w:top w:val="nil"/>
              <w:left w:val="nil"/>
              <w:bottom w:val="nil"/>
              <w:right w:val="nil"/>
            </w:tcBorders>
          </w:tcPr>
          <w:p w14:paraId="6A7D5F2C" w14:textId="77777777" w:rsidR="00000000" w:rsidRDefault="00000000">
            <w:pPr>
              <w:pStyle w:val="aa"/>
            </w:pPr>
          </w:p>
        </w:tc>
        <w:tc>
          <w:tcPr>
            <w:tcW w:w="2350" w:type="dxa"/>
            <w:tcBorders>
              <w:top w:val="nil"/>
              <w:left w:val="nil"/>
              <w:bottom w:val="nil"/>
              <w:right w:val="nil"/>
            </w:tcBorders>
          </w:tcPr>
          <w:p w14:paraId="66B9108B" w14:textId="77777777" w:rsidR="00000000" w:rsidRDefault="00000000">
            <w:pPr>
              <w:pStyle w:val="aa"/>
            </w:pPr>
          </w:p>
        </w:tc>
        <w:tc>
          <w:tcPr>
            <w:tcW w:w="1690" w:type="dxa"/>
            <w:tcBorders>
              <w:top w:val="nil"/>
              <w:left w:val="nil"/>
              <w:bottom w:val="nil"/>
              <w:right w:val="nil"/>
            </w:tcBorders>
          </w:tcPr>
          <w:p w14:paraId="64BCA479" w14:textId="77777777" w:rsidR="00000000" w:rsidRDefault="00000000">
            <w:pPr>
              <w:pStyle w:val="aa"/>
              <w:jc w:val="center"/>
            </w:pPr>
            <w:r>
              <w:t>0,73</w:t>
            </w:r>
          </w:p>
        </w:tc>
      </w:tr>
      <w:tr w:rsidR="00000000" w14:paraId="19C9AF9C" w14:textId="77777777">
        <w:tblPrEx>
          <w:tblCellMar>
            <w:top w:w="0" w:type="dxa"/>
            <w:bottom w:w="0" w:type="dxa"/>
          </w:tblCellMar>
        </w:tblPrEx>
        <w:tc>
          <w:tcPr>
            <w:tcW w:w="1658" w:type="dxa"/>
            <w:tcBorders>
              <w:top w:val="nil"/>
              <w:left w:val="nil"/>
              <w:bottom w:val="nil"/>
              <w:right w:val="nil"/>
            </w:tcBorders>
          </w:tcPr>
          <w:p w14:paraId="4943C6BF" w14:textId="77777777" w:rsidR="00000000" w:rsidRDefault="00000000">
            <w:pPr>
              <w:pStyle w:val="ad"/>
            </w:pPr>
            <w:r>
              <w:t>st27.001</w:t>
            </w:r>
          </w:p>
        </w:tc>
        <w:tc>
          <w:tcPr>
            <w:tcW w:w="2842" w:type="dxa"/>
            <w:tcBorders>
              <w:top w:val="nil"/>
              <w:left w:val="nil"/>
              <w:bottom w:val="nil"/>
              <w:right w:val="nil"/>
            </w:tcBorders>
          </w:tcPr>
          <w:p w14:paraId="482C5A7D" w14:textId="77777777" w:rsidR="00000000" w:rsidRDefault="00000000">
            <w:pPr>
              <w:pStyle w:val="ad"/>
            </w:pPr>
            <w:r>
              <w:t>Болезни пищевода, гастрит, дуоденит, другие болезни желудка и двенадцатиперстной кишки</w:t>
            </w:r>
          </w:p>
        </w:tc>
        <w:tc>
          <w:tcPr>
            <w:tcW w:w="3802" w:type="dxa"/>
            <w:tcBorders>
              <w:top w:val="nil"/>
              <w:left w:val="nil"/>
              <w:bottom w:val="nil"/>
              <w:right w:val="nil"/>
            </w:tcBorders>
          </w:tcPr>
          <w:p w14:paraId="689843BA" w14:textId="77777777" w:rsidR="00000000" w:rsidRDefault="00000000">
            <w:pPr>
              <w:pStyle w:val="ad"/>
            </w:pPr>
            <w:r>
              <w:t>К20, К21, К21.0, К21.9, К22, К22.0, К22.1, К22.2, К22.3, К22.4, К22.5, К22.6, К22.7, К22.8, К22.9, К23, К23.1, К23.8, К29, К.29.0, К29.1, К29.2, К29.3, К29.4, К29.5, К29.6, К29.7, К29.8, К29.9, К30, К31, К31.0, К31.1, К31.2, К31.3, К31.4, К31.5, К31.6, К31.7, К31.8, К31.9, Т28.1, Т28.2, Т28.6, Т28.7, Т28.9</w:t>
            </w:r>
          </w:p>
        </w:tc>
        <w:tc>
          <w:tcPr>
            <w:tcW w:w="2776" w:type="dxa"/>
            <w:tcBorders>
              <w:top w:val="nil"/>
              <w:left w:val="nil"/>
              <w:bottom w:val="nil"/>
              <w:right w:val="nil"/>
            </w:tcBorders>
          </w:tcPr>
          <w:p w14:paraId="346B1A00" w14:textId="77777777" w:rsidR="00000000" w:rsidRDefault="00000000">
            <w:pPr>
              <w:pStyle w:val="aa"/>
              <w:jc w:val="center"/>
            </w:pPr>
            <w:r>
              <w:t>-</w:t>
            </w:r>
          </w:p>
        </w:tc>
        <w:tc>
          <w:tcPr>
            <w:tcW w:w="2350" w:type="dxa"/>
            <w:tcBorders>
              <w:top w:val="nil"/>
              <w:left w:val="nil"/>
              <w:bottom w:val="nil"/>
              <w:right w:val="nil"/>
            </w:tcBorders>
          </w:tcPr>
          <w:p w14:paraId="0BD14D44" w14:textId="77777777" w:rsidR="00000000" w:rsidRDefault="00000000">
            <w:pPr>
              <w:pStyle w:val="aa"/>
              <w:jc w:val="center"/>
            </w:pPr>
            <w:r>
              <w:t>-</w:t>
            </w:r>
          </w:p>
        </w:tc>
        <w:tc>
          <w:tcPr>
            <w:tcW w:w="1690" w:type="dxa"/>
            <w:tcBorders>
              <w:top w:val="nil"/>
              <w:left w:val="nil"/>
              <w:bottom w:val="nil"/>
              <w:right w:val="nil"/>
            </w:tcBorders>
          </w:tcPr>
          <w:p w14:paraId="778DE651" w14:textId="77777777" w:rsidR="00000000" w:rsidRDefault="00000000">
            <w:pPr>
              <w:pStyle w:val="aa"/>
              <w:jc w:val="center"/>
            </w:pPr>
            <w:r>
              <w:t>0,74</w:t>
            </w:r>
          </w:p>
        </w:tc>
      </w:tr>
      <w:tr w:rsidR="00000000" w14:paraId="642531B0" w14:textId="77777777">
        <w:tblPrEx>
          <w:tblCellMar>
            <w:top w:w="0" w:type="dxa"/>
            <w:bottom w:w="0" w:type="dxa"/>
          </w:tblCellMar>
        </w:tblPrEx>
        <w:tc>
          <w:tcPr>
            <w:tcW w:w="1658" w:type="dxa"/>
            <w:tcBorders>
              <w:top w:val="nil"/>
              <w:left w:val="nil"/>
              <w:bottom w:val="nil"/>
              <w:right w:val="nil"/>
            </w:tcBorders>
          </w:tcPr>
          <w:p w14:paraId="6962A2A6" w14:textId="77777777" w:rsidR="00000000" w:rsidRDefault="00000000">
            <w:pPr>
              <w:pStyle w:val="ad"/>
            </w:pPr>
            <w:r>
              <w:t>st27.002</w:t>
            </w:r>
          </w:p>
        </w:tc>
        <w:tc>
          <w:tcPr>
            <w:tcW w:w="2842" w:type="dxa"/>
            <w:tcBorders>
              <w:top w:val="nil"/>
              <w:left w:val="nil"/>
              <w:bottom w:val="nil"/>
              <w:right w:val="nil"/>
            </w:tcBorders>
          </w:tcPr>
          <w:p w14:paraId="0806B63D" w14:textId="77777777" w:rsidR="00000000" w:rsidRDefault="00000000">
            <w:pPr>
              <w:pStyle w:val="ad"/>
            </w:pPr>
            <w:r>
              <w:t>Новообразования доброкачественные, in situ, неопределенного и неуточненного характера органов пищеварения</w:t>
            </w:r>
          </w:p>
        </w:tc>
        <w:tc>
          <w:tcPr>
            <w:tcW w:w="3802" w:type="dxa"/>
            <w:tcBorders>
              <w:top w:val="nil"/>
              <w:left w:val="nil"/>
              <w:bottom w:val="nil"/>
              <w:right w:val="nil"/>
            </w:tcBorders>
          </w:tcPr>
          <w:p w14:paraId="048A0646" w14:textId="77777777" w:rsidR="00000000" w:rsidRDefault="00000000">
            <w:pPr>
              <w:pStyle w:val="ad"/>
            </w:pPr>
            <w:r>
              <w:t>D01, D01.0, D01.1, D01.2, D01.3, D01.4, D01.5, D01.7, D01.9, D12, D12.0, D12.1, D12.2, D12.3, D12.4, D12.5, D12.6, D12.7, D12.8, D12.9, D13, D13.0, D13.1, D13.2, D13.3, D13.4, D13.5, D13.9, D19.1, D20, D20.0, D20.1, D37.1, D37.2, D37.3, D37.4, D37.5, D37.6, D37.7, D37.9, D48.3, D48.4, К63.5</w:t>
            </w:r>
          </w:p>
        </w:tc>
        <w:tc>
          <w:tcPr>
            <w:tcW w:w="2776" w:type="dxa"/>
            <w:tcBorders>
              <w:top w:val="nil"/>
              <w:left w:val="nil"/>
              <w:bottom w:val="nil"/>
              <w:right w:val="nil"/>
            </w:tcBorders>
          </w:tcPr>
          <w:p w14:paraId="3E1F632D" w14:textId="77777777" w:rsidR="00000000" w:rsidRDefault="00000000">
            <w:pPr>
              <w:pStyle w:val="aa"/>
              <w:jc w:val="center"/>
            </w:pPr>
            <w:r>
              <w:t>-</w:t>
            </w:r>
          </w:p>
        </w:tc>
        <w:tc>
          <w:tcPr>
            <w:tcW w:w="2350" w:type="dxa"/>
            <w:tcBorders>
              <w:top w:val="nil"/>
              <w:left w:val="nil"/>
              <w:bottom w:val="nil"/>
              <w:right w:val="nil"/>
            </w:tcBorders>
          </w:tcPr>
          <w:p w14:paraId="552C9495" w14:textId="77777777" w:rsidR="00000000" w:rsidRDefault="00000000">
            <w:pPr>
              <w:pStyle w:val="aa"/>
              <w:jc w:val="center"/>
            </w:pPr>
            <w:r>
              <w:t>-</w:t>
            </w:r>
          </w:p>
        </w:tc>
        <w:tc>
          <w:tcPr>
            <w:tcW w:w="1690" w:type="dxa"/>
            <w:tcBorders>
              <w:top w:val="nil"/>
              <w:left w:val="nil"/>
              <w:bottom w:val="nil"/>
              <w:right w:val="nil"/>
            </w:tcBorders>
          </w:tcPr>
          <w:p w14:paraId="2A4CECCD" w14:textId="77777777" w:rsidR="00000000" w:rsidRDefault="00000000">
            <w:pPr>
              <w:pStyle w:val="aa"/>
              <w:jc w:val="center"/>
            </w:pPr>
            <w:r>
              <w:t>0,69</w:t>
            </w:r>
          </w:p>
        </w:tc>
      </w:tr>
      <w:tr w:rsidR="00000000" w14:paraId="0296BFE0" w14:textId="77777777">
        <w:tblPrEx>
          <w:tblCellMar>
            <w:top w:w="0" w:type="dxa"/>
            <w:bottom w:w="0" w:type="dxa"/>
          </w:tblCellMar>
        </w:tblPrEx>
        <w:tc>
          <w:tcPr>
            <w:tcW w:w="1658" w:type="dxa"/>
            <w:tcBorders>
              <w:top w:val="nil"/>
              <w:left w:val="nil"/>
              <w:bottom w:val="nil"/>
              <w:right w:val="nil"/>
            </w:tcBorders>
          </w:tcPr>
          <w:p w14:paraId="01F01624" w14:textId="77777777" w:rsidR="00000000" w:rsidRDefault="00000000">
            <w:pPr>
              <w:pStyle w:val="ad"/>
            </w:pPr>
            <w:r>
              <w:t>st27.003</w:t>
            </w:r>
          </w:p>
        </w:tc>
        <w:tc>
          <w:tcPr>
            <w:tcW w:w="2842" w:type="dxa"/>
            <w:tcBorders>
              <w:top w:val="nil"/>
              <w:left w:val="nil"/>
              <w:bottom w:val="nil"/>
              <w:right w:val="nil"/>
            </w:tcBorders>
          </w:tcPr>
          <w:p w14:paraId="728E1773" w14:textId="77777777" w:rsidR="00000000" w:rsidRDefault="00000000">
            <w:pPr>
              <w:pStyle w:val="ad"/>
            </w:pPr>
            <w:r>
              <w:t>Болезни желчного пузыря</w:t>
            </w:r>
          </w:p>
        </w:tc>
        <w:tc>
          <w:tcPr>
            <w:tcW w:w="3802" w:type="dxa"/>
            <w:tcBorders>
              <w:top w:val="nil"/>
              <w:left w:val="nil"/>
              <w:bottom w:val="nil"/>
              <w:right w:val="nil"/>
            </w:tcBorders>
          </w:tcPr>
          <w:p w14:paraId="502695B5" w14:textId="77777777" w:rsidR="00000000" w:rsidRDefault="00000000">
            <w:pPr>
              <w:pStyle w:val="ad"/>
            </w:pPr>
            <w:r>
              <w:t>K80, K80.0, K80.1, K80.2, K80.3, К80.4, К80.5, К80.8, К81, К81.0, К81.1, К81.8, К81.9, К82, К82.0, К82.1, К82.2, К82.3, К82.4, К82.8, К82.9, К83, К83.0, К83.1, К83.2, К83.3, К83.4, К83.5, К83.8, К83.9, К87.0, К91.5, Q44, Q44.0, Q44.1, Q44.2, Q44.3, Q44.4, Q44.5</w:t>
            </w:r>
          </w:p>
        </w:tc>
        <w:tc>
          <w:tcPr>
            <w:tcW w:w="2776" w:type="dxa"/>
            <w:tcBorders>
              <w:top w:val="nil"/>
              <w:left w:val="nil"/>
              <w:bottom w:val="nil"/>
              <w:right w:val="nil"/>
            </w:tcBorders>
          </w:tcPr>
          <w:p w14:paraId="734A2621" w14:textId="77777777" w:rsidR="00000000" w:rsidRDefault="00000000">
            <w:pPr>
              <w:pStyle w:val="aa"/>
              <w:jc w:val="center"/>
            </w:pPr>
            <w:r>
              <w:t>-</w:t>
            </w:r>
          </w:p>
        </w:tc>
        <w:tc>
          <w:tcPr>
            <w:tcW w:w="2350" w:type="dxa"/>
            <w:tcBorders>
              <w:top w:val="nil"/>
              <w:left w:val="nil"/>
              <w:bottom w:val="nil"/>
              <w:right w:val="nil"/>
            </w:tcBorders>
          </w:tcPr>
          <w:p w14:paraId="7EA5B6F9" w14:textId="77777777" w:rsidR="00000000" w:rsidRDefault="00000000">
            <w:pPr>
              <w:pStyle w:val="aa"/>
              <w:jc w:val="center"/>
            </w:pPr>
            <w:r>
              <w:t>-</w:t>
            </w:r>
          </w:p>
        </w:tc>
        <w:tc>
          <w:tcPr>
            <w:tcW w:w="1690" w:type="dxa"/>
            <w:tcBorders>
              <w:top w:val="nil"/>
              <w:left w:val="nil"/>
              <w:bottom w:val="nil"/>
              <w:right w:val="nil"/>
            </w:tcBorders>
          </w:tcPr>
          <w:p w14:paraId="36695961" w14:textId="77777777" w:rsidR="00000000" w:rsidRDefault="00000000">
            <w:pPr>
              <w:pStyle w:val="aa"/>
              <w:jc w:val="center"/>
            </w:pPr>
            <w:r>
              <w:t>0,72</w:t>
            </w:r>
          </w:p>
        </w:tc>
      </w:tr>
      <w:tr w:rsidR="00000000" w14:paraId="425C1056" w14:textId="77777777">
        <w:tblPrEx>
          <w:tblCellMar>
            <w:top w:w="0" w:type="dxa"/>
            <w:bottom w:w="0" w:type="dxa"/>
          </w:tblCellMar>
        </w:tblPrEx>
        <w:tc>
          <w:tcPr>
            <w:tcW w:w="1658" w:type="dxa"/>
            <w:tcBorders>
              <w:top w:val="nil"/>
              <w:left w:val="nil"/>
              <w:bottom w:val="nil"/>
              <w:right w:val="nil"/>
            </w:tcBorders>
          </w:tcPr>
          <w:p w14:paraId="6C4B9B7C" w14:textId="77777777" w:rsidR="00000000" w:rsidRDefault="00000000">
            <w:pPr>
              <w:pStyle w:val="ad"/>
            </w:pPr>
            <w:r>
              <w:t>st27.004</w:t>
            </w:r>
          </w:p>
        </w:tc>
        <w:tc>
          <w:tcPr>
            <w:tcW w:w="2842" w:type="dxa"/>
            <w:tcBorders>
              <w:top w:val="nil"/>
              <w:left w:val="nil"/>
              <w:bottom w:val="nil"/>
              <w:right w:val="nil"/>
            </w:tcBorders>
          </w:tcPr>
          <w:p w14:paraId="2B98DD36" w14:textId="77777777" w:rsidR="00000000" w:rsidRDefault="00000000">
            <w:pPr>
              <w:pStyle w:val="ad"/>
            </w:pPr>
            <w:r>
              <w:t>Другие болезни органов пищеварения, взрослые</w:t>
            </w:r>
          </w:p>
        </w:tc>
        <w:tc>
          <w:tcPr>
            <w:tcW w:w="3802" w:type="dxa"/>
            <w:tcBorders>
              <w:top w:val="nil"/>
              <w:left w:val="nil"/>
              <w:bottom w:val="nil"/>
              <w:right w:val="nil"/>
            </w:tcBorders>
          </w:tcPr>
          <w:p w14:paraId="226B2015" w14:textId="77777777" w:rsidR="00000000" w:rsidRDefault="00000000">
            <w:pPr>
              <w:pStyle w:val="ad"/>
            </w:pPr>
            <w:r>
              <w:t>I85, I85.0, I85.9, I86.4, I98.2, I98.3, К35, К35.2, К35.3, К35.8, К36, К37, К38, К38.0, К38.1, К38.2, К38.3, К38.8, К38.9, К40, К40.0, К40.1, К40.2, К40.3, К40.4, К40.9, К41, К41.0, К41.1, К41.2, К41.3, К41.4, К41.9, К42, К42.0, К42.1, К42.9, К43, К43.0, К43.1, К43.2, К43.3, К43.4, К43.5, К43.6, К43.7, К43.9, К44, К44.0, К44.1, К44.9, К45, К45.0, К45.1, К45.8, К46, К46.0, К46.1, К46.9, К52, К52.0, К52.1, К52.2, К52.3, К52.8, К52.9, К55, К55.0, К55.1, К55.2, К55.3, К55.8, К55.9, К56, К56.0, К56.1, К56.2, К56.3, К56.4, К56.5, К56.6, К56.7, К57, К57.0, К57.1, К57.2, К57.3, К57.4, К57.5, К57.8, К57.9, К58, К58.1, К58.2, К58.3, К58.8, К59, К59.0, К59.1, К59.2, К59.3, К59.4, К59.8, К59.9, К60, К60.0, К60.1, К60.2, К60.3, К60.4, К60.5, К61, К61.0, К61.1, К61.2, К61.3, К61.4, К62, К62.0, К62.1, К62.2, К62.3, К62.4, К62.5, К62.6, К62.7, К62.8, К62.9, К63, К63.0, К63.1, К63.2, К63.3, К63.4, К63.8, К63.9, К64, К64.0, К64.1, К64.2, К64.3, К64.4, К64.5, К64.8, К64.9, К65, К65.0, К65.8, К65.9, К66, К66.0, К66.1, К66.2, К66.8, К66.9, К67, К67.0, К67.1, К67.2, К67.3, К67.8, К90, К90.0, К90.1, К90.2, К90.3, К90.4, К90.8, К90.9, К91, К91.0, К91.1, К91.2, К91.3, К91.4, К91.8, К91.9, К92, К92.0, К92.1, К92.2, К92.8, К92.9, К93, К93.0, К93.1, К93.8, Q39, Q39.0, Q39.1, Q39.2, Q39.3, Q39.4, Q39.5, Q39.6, Q39.8, Q39.9, Q40, Q40.0, Q40.1, Q40.2, Q40.3, Q40.8, Q40.9, Q41, Q41.0, 041.1,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Т18, Т18.0, Т18.1, Т18.2, Т18.3, Т18.4, Т18.5, Т18.8, Т18.9, Т28.0, Т28.4, Т28.5, Т85.5, Т85.6, Т91.5</w:t>
            </w:r>
          </w:p>
        </w:tc>
        <w:tc>
          <w:tcPr>
            <w:tcW w:w="2776" w:type="dxa"/>
            <w:tcBorders>
              <w:top w:val="nil"/>
              <w:left w:val="nil"/>
              <w:bottom w:val="nil"/>
              <w:right w:val="nil"/>
            </w:tcBorders>
          </w:tcPr>
          <w:p w14:paraId="02BA99B4" w14:textId="77777777" w:rsidR="00000000" w:rsidRDefault="00000000">
            <w:pPr>
              <w:pStyle w:val="aa"/>
              <w:jc w:val="center"/>
            </w:pPr>
            <w:r>
              <w:t>-</w:t>
            </w:r>
          </w:p>
        </w:tc>
        <w:tc>
          <w:tcPr>
            <w:tcW w:w="2350" w:type="dxa"/>
            <w:tcBorders>
              <w:top w:val="nil"/>
              <w:left w:val="nil"/>
              <w:bottom w:val="nil"/>
              <w:right w:val="nil"/>
            </w:tcBorders>
          </w:tcPr>
          <w:p w14:paraId="4BA73A39"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9718083" w14:textId="77777777" w:rsidR="00000000" w:rsidRDefault="00000000">
            <w:pPr>
              <w:pStyle w:val="aa"/>
              <w:jc w:val="center"/>
            </w:pPr>
            <w:r>
              <w:t>0,59</w:t>
            </w:r>
          </w:p>
        </w:tc>
      </w:tr>
      <w:tr w:rsidR="00000000" w14:paraId="2DB7E8A1" w14:textId="77777777">
        <w:tblPrEx>
          <w:tblCellMar>
            <w:top w:w="0" w:type="dxa"/>
            <w:bottom w:w="0" w:type="dxa"/>
          </w:tblCellMar>
        </w:tblPrEx>
        <w:tc>
          <w:tcPr>
            <w:tcW w:w="1658" w:type="dxa"/>
            <w:tcBorders>
              <w:top w:val="nil"/>
              <w:left w:val="nil"/>
              <w:bottom w:val="nil"/>
              <w:right w:val="nil"/>
            </w:tcBorders>
          </w:tcPr>
          <w:p w14:paraId="60EB788D" w14:textId="77777777" w:rsidR="00000000" w:rsidRDefault="00000000">
            <w:pPr>
              <w:pStyle w:val="ad"/>
            </w:pPr>
            <w:r>
              <w:t>st27.005</w:t>
            </w:r>
          </w:p>
        </w:tc>
        <w:tc>
          <w:tcPr>
            <w:tcW w:w="2842" w:type="dxa"/>
            <w:tcBorders>
              <w:top w:val="nil"/>
              <w:left w:val="nil"/>
              <w:bottom w:val="nil"/>
              <w:right w:val="nil"/>
            </w:tcBorders>
          </w:tcPr>
          <w:p w14:paraId="447C93BC" w14:textId="77777777" w:rsidR="00000000" w:rsidRDefault="00000000">
            <w:pPr>
              <w:pStyle w:val="ad"/>
            </w:pPr>
            <w:r>
              <w:t>Гипертоническая болезнь в стадии обострения</w:t>
            </w:r>
          </w:p>
        </w:tc>
        <w:tc>
          <w:tcPr>
            <w:tcW w:w="3802" w:type="dxa"/>
            <w:tcBorders>
              <w:top w:val="nil"/>
              <w:left w:val="nil"/>
              <w:bottom w:val="nil"/>
              <w:right w:val="nil"/>
            </w:tcBorders>
          </w:tcPr>
          <w:p w14:paraId="7A3C7D51" w14:textId="77777777" w:rsidR="00000000" w:rsidRDefault="00000000">
            <w:pPr>
              <w:pStyle w:val="ad"/>
            </w:pPr>
            <w:r>
              <w:t>I10, I11, I11.0, I11.9, I12, I12.0, I12.9, I13, I13.0, I13.1, I13.2, I13.9, I15, I15.0, I15.1, I15.2, I15.8, I15.9</w:t>
            </w:r>
          </w:p>
        </w:tc>
        <w:tc>
          <w:tcPr>
            <w:tcW w:w="2776" w:type="dxa"/>
            <w:tcBorders>
              <w:top w:val="nil"/>
              <w:left w:val="nil"/>
              <w:bottom w:val="nil"/>
              <w:right w:val="nil"/>
            </w:tcBorders>
          </w:tcPr>
          <w:p w14:paraId="7DA08D73" w14:textId="77777777" w:rsidR="00000000" w:rsidRDefault="00000000">
            <w:pPr>
              <w:pStyle w:val="aa"/>
              <w:jc w:val="center"/>
            </w:pPr>
            <w:r>
              <w:t>-</w:t>
            </w:r>
          </w:p>
        </w:tc>
        <w:tc>
          <w:tcPr>
            <w:tcW w:w="2350" w:type="dxa"/>
            <w:tcBorders>
              <w:top w:val="nil"/>
              <w:left w:val="nil"/>
              <w:bottom w:val="nil"/>
              <w:right w:val="nil"/>
            </w:tcBorders>
          </w:tcPr>
          <w:p w14:paraId="135F6CE4" w14:textId="77777777" w:rsidR="00000000" w:rsidRDefault="00000000">
            <w:pPr>
              <w:pStyle w:val="aa"/>
              <w:jc w:val="center"/>
            </w:pPr>
            <w:r>
              <w:t>-</w:t>
            </w:r>
          </w:p>
        </w:tc>
        <w:tc>
          <w:tcPr>
            <w:tcW w:w="1690" w:type="dxa"/>
            <w:tcBorders>
              <w:top w:val="nil"/>
              <w:left w:val="nil"/>
              <w:bottom w:val="nil"/>
              <w:right w:val="nil"/>
            </w:tcBorders>
          </w:tcPr>
          <w:p w14:paraId="4EE120E6" w14:textId="77777777" w:rsidR="00000000" w:rsidRDefault="00000000">
            <w:pPr>
              <w:pStyle w:val="aa"/>
              <w:jc w:val="center"/>
            </w:pPr>
            <w:r>
              <w:t>0,70</w:t>
            </w:r>
          </w:p>
        </w:tc>
      </w:tr>
      <w:tr w:rsidR="00000000" w14:paraId="6EDB1DAF" w14:textId="77777777">
        <w:tblPrEx>
          <w:tblCellMar>
            <w:top w:w="0" w:type="dxa"/>
            <w:bottom w:w="0" w:type="dxa"/>
          </w:tblCellMar>
        </w:tblPrEx>
        <w:tc>
          <w:tcPr>
            <w:tcW w:w="1658" w:type="dxa"/>
            <w:tcBorders>
              <w:top w:val="nil"/>
              <w:left w:val="nil"/>
              <w:bottom w:val="nil"/>
              <w:right w:val="nil"/>
            </w:tcBorders>
          </w:tcPr>
          <w:p w14:paraId="03643080" w14:textId="77777777" w:rsidR="00000000" w:rsidRDefault="00000000">
            <w:pPr>
              <w:pStyle w:val="ad"/>
            </w:pPr>
            <w:r>
              <w:t>st27.006</w:t>
            </w:r>
          </w:p>
        </w:tc>
        <w:tc>
          <w:tcPr>
            <w:tcW w:w="2842" w:type="dxa"/>
            <w:tcBorders>
              <w:top w:val="nil"/>
              <w:left w:val="nil"/>
              <w:bottom w:val="nil"/>
              <w:right w:val="nil"/>
            </w:tcBorders>
          </w:tcPr>
          <w:p w14:paraId="35A540F8" w14:textId="77777777" w:rsidR="00000000" w:rsidRDefault="00000000">
            <w:pPr>
              <w:pStyle w:val="ad"/>
            </w:pPr>
            <w:r>
              <w:t>Стенокардия (кроме нестабильной), хроническая ишемическая болезнь сердца (уровень 1)</w:t>
            </w:r>
          </w:p>
        </w:tc>
        <w:tc>
          <w:tcPr>
            <w:tcW w:w="3802" w:type="dxa"/>
            <w:tcBorders>
              <w:top w:val="nil"/>
              <w:left w:val="nil"/>
              <w:bottom w:val="nil"/>
              <w:right w:val="nil"/>
            </w:tcBorders>
          </w:tcPr>
          <w:p w14:paraId="1FBA32DA" w14:textId="77777777" w:rsidR="00000000" w:rsidRDefault="00000000">
            <w:pPr>
              <w:pStyle w:val="ad"/>
            </w:pPr>
            <w:r>
              <w:t>I20, I20.1, I20.8, I20.9, I25, I25.0, I25.1, I25.2, I25.3, I25.4, I25.5, I25.6, I25.8, I25.9</w:t>
            </w:r>
          </w:p>
        </w:tc>
        <w:tc>
          <w:tcPr>
            <w:tcW w:w="2776" w:type="dxa"/>
            <w:tcBorders>
              <w:top w:val="nil"/>
              <w:left w:val="nil"/>
              <w:bottom w:val="nil"/>
              <w:right w:val="nil"/>
            </w:tcBorders>
          </w:tcPr>
          <w:p w14:paraId="453D96FB" w14:textId="77777777" w:rsidR="00000000" w:rsidRDefault="00000000">
            <w:pPr>
              <w:pStyle w:val="aa"/>
              <w:jc w:val="center"/>
            </w:pPr>
            <w:r>
              <w:t>-</w:t>
            </w:r>
          </w:p>
        </w:tc>
        <w:tc>
          <w:tcPr>
            <w:tcW w:w="2350" w:type="dxa"/>
            <w:tcBorders>
              <w:top w:val="nil"/>
              <w:left w:val="nil"/>
              <w:bottom w:val="nil"/>
              <w:right w:val="nil"/>
            </w:tcBorders>
          </w:tcPr>
          <w:p w14:paraId="66D60774" w14:textId="77777777" w:rsidR="00000000" w:rsidRDefault="00000000">
            <w:pPr>
              <w:pStyle w:val="aa"/>
              <w:jc w:val="center"/>
            </w:pPr>
            <w:r>
              <w:t>-</w:t>
            </w:r>
          </w:p>
        </w:tc>
        <w:tc>
          <w:tcPr>
            <w:tcW w:w="1690" w:type="dxa"/>
            <w:tcBorders>
              <w:top w:val="nil"/>
              <w:left w:val="nil"/>
              <w:bottom w:val="nil"/>
              <w:right w:val="nil"/>
            </w:tcBorders>
          </w:tcPr>
          <w:p w14:paraId="3BE8D90A" w14:textId="77777777" w:rsidR="00000000" w:rsidRDefault="00000000">
            <w:pPr>
              <w:pStyle w:val="aa"/>
              <w:jc w:val="center"/>
            </w:pPr>
            <w:r>
              <w:t>0,78</w:t>
            </w:r>
          </w:p>
        </w:tc>
      </w:tr>
      <w:tr w:rsidR="00000000" w14:paraId="15D78B72" w14:textId="77777777">
        <w:tblPrEx>
          <w:tblCellMar>
            <w:top w:w="0" w:type="dxa"/>
            <w:bottom w:w="0" w:type="dxa"/>
          </w:tblCellMar>
        </w:tblPrEx>
        <w:tc>
          <w:tcPr>
            <w:tcW w:w="1658" w:type="dxa"/>
            <w:tcBorders>
              <w:top w:val="nil"/>
              <w:left w:val="nil"/>
              <w:bottom w:val="nil"/>
              <w:right w:val="nil"/>
            </w:tcBorders>
          </w:tcPr>
          <w:p w14:paraId="670EC699" w14:textId="77777777" w:rsidR="00000000" w:rsidRDefault="00000000">
            <w:pPr>
              <w:pStyle w:val="ad"/>
            </w:pPr>
            <w:r>
              <w:t>st27.007</w:t>
            </w:r>
          </w:p>
        </w:tc>
        <w:tc>
          <w:tcPr>
            <w:tcW w:w="2842" w:type="dxa"/>
            <w:tcBorders>
              <w:top w:val="nil"/>
              <w:left w:val="nil"/>
              <w:bottom w:val="nil"/>
              <w:right w:val="nil"/>
            </w:tcBorders>
          </w:tcPr>
          <w:p w14:paraId="3CE5B785" w14:textId="77777777" w:rsidR="00000000" w:rsidRDefault="00000000">
            <w:pPr>
              <w:pStyle w:val="ad"/>
            </w:pPr>
            <w:r>
              <w:t>Стенокардия (кроме нестабильной), хроническая ишемическая болезнь сердца (уровень 2)</w:t>
            </w:r>
          </w:p>
        </w:tc>
        <w:tc>
          <w:tcPr>
            <w:tcW w:w="3802" w:type="dxa"/>
            <w:tcBorders>
              <w:top w:val="nil"/>
              <w:left w:val="nil"/>
              <w:bottom w:val="nil"/>
              <w:right w:val="nil"/>
            </w:tcBorders>
          </w:tcPr>
          <w:p w14:paraId="53BE3E49" w14:textId="77777777" w:rsidR="00000000" w:rsidRDefault="00000000">
            <w:pPr>
              <w:pStyle w:val="ad"/>
            </w:pPr>
            <w:r>
              <w:t>I20, I20.1, I20.8, I20.9, I25, I25.0, I25.1, I25.2, I25.3, I25.4, I25.5, I25.6, I25.8, I25.9</w:t>
            </w:r>
          </w:p>
        </w:tc>
        <w:tc>
          <w:tcPr>
            <w:tcW w:w="2776" w:type="dxa"/>
            <w:tcBorders>
              <w:top w:val="nil"/>
              <w:left w:val="nil"/>
              <w:bottom w:val="nil"/>
              <w:right w:val="nil"/>
            </w:tcBorders>
          </w:tcPr>
          <w:p w14:paraId="44684F9C" w14:textId="77777777" w:rsidR="00000000" w:rsidRDefault="00000000">
            <w:pPr>
              <w:pStyle w:val="ad"/>
            </w:pPr>
            <w:r>
              <w:t>А06.10.006, А06.10.006.002, А07.10.001, А07.10.001.001</w:t>
            </w:r>
          </w:p>
        </w:tc>
        <w:tc>
          <w:tcPr>
            <w:tcW w:w="2350" w:type="dxa"/>
            <w:tcBorders>
              <w:top w:val="nil"/>
              <w:left w:val="nil"/>
              <w:bottom w:val="nil"/>
              <w:right w:val="nil"/>
            </w:tcBorders>
          </w:tcPr>
          <w:p w14:paraId="70C2EC62" w14:textId="77777777" w:rsidR="00000000" w:rsidRDefault="00000000">
            <w:pPr>
              <w:pStyle w:val="aa"/>
              <w:jc w:val="center"/>
            </w:pPr>
            <w:r>
              <w:t>-</w:t>
            </w:r>
          </w:p>
        </w:tc>
        <w:tc>
          <w:tcPr>
            <w:tcW w:w="1690" w:type="dxa"/>
            <w:tcBorders>
              <w:top w:val="nil"/>
              <w:left w:val="nil"/>
              <w:bottom w:val="nil"/>
              <w:right w:val="nil"/>
            </w:tcBorders>
          </w:tcPr>
          <w:p w14:paraId="00F36E35" w14:textId="77777777" w:rsidR="00000000" w:rsidRDefault="00000000">
            <w:pPr>
              <w:pStyle w:val="aa"/>
              <w:jc w:val="center"/>
            </w:pPr>
            <w:r>
              <w:t>1,70</w:t>
            </w:r>
          </w:p>
        </w:tc>
      </w:tr>
      <w:tr w:rsidR="00000000" w14:paraId="550CBD78" w14:textId="77777777">
        <w:tblPrEx>
          <w:tblCellMar>
            <w:top w:w="0" w:type="dxa"/>
            <w:bottom w:w="0" w:type="dxa"/>
          </w:tblCellMar>
        </w:tblPrEx>
        <w:tc>
          <w:tcPr>
            <w:tcW w:w="1658" w:type="dxa"/>
            <w:tcBorders>
              <w:top w:val="nil"/>
              <w:left w:val="nil"/>
              <w:bottom w:val="nil"/>
              <w:right w:val="nil"/>
            </w:tcBorders>
          </w:tcPr>
          <w:p w14:paraId="090D63FE" w14:textId="77777777" w:rsidR="00000000" w:rsidRDefault="00000000">
            <w:pPr>
              <w:pStyle w:val="ad"/>
            </w:pPr>
            <w:r>
              <w:t>st27.008</w:t>
            </w:r>
          </w:p>
        </w:tc>
        <w:tc>
          <w:tcPr>
            <w:tcW w:w="2842" w:type="dxa"/>
            <w:tcBorders>
              <w:top w:val="nil"/>
              <w:left w:val="nil"/>
              <w:bottom w:val="nil"/>
              <w:right w:val="nil"/>
            </w:tcBorders>
          </w:tcPr>
          <w:p w14:paraId="61C1C281" w14:textId="77777777" w:rsidR="00000000" w:rsidRDefault="00000000">
            <w:pPr>
              <w:pStyle w:val="ad"/>
            </w:pPr>
            <w:r>
              <w:t>Другие болезни сердца (уровень 1)</w:t>
            </w:r>
          </w:p>
        </w:tc>
        <w:tc>
          <w:tcPr>
            <w:tcW w:w="3802" w:type="dxa"/>
            <w:tcBorders>
              <w:top w:val="nil"/>
              <w:left w:val="nil"/>
              <w:bottom w:val="nil"/>
              <w:right w:val="nil"/>
            </w:tcBorders>
          </w:tcPr>
          <w:p w14:paraId="614FAC09" w14:textId="77777777" w:rsidR="00000000" w:rsidRDefault="00000000">
            <w:pPr>
              <w:pStyle w:val="ad"/>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Т82, Т82.0, Т82.1, Т82.2, Т82.3, Т82.4, Т82.7, Т82.8, Т82.9, Т85.8</w:t>
            </w:r>
          </w:p>
        </w:tc>
        <w:tc>
          <w:tcPr>
            <w:tcW w:w="2776" w:type="dxa"/>
            <w:tcBorders>
              <w:top w:val="nil"/>
              <w:left w:val="nil"/>
              <w:bottom w:val="nil"/>
              <w:right w:val="nil"/>
            </w:tcBorders>
          </w:tcPr>
          <w:p w14:paraId="4887BD45" w14:textId="77777777" w:rsidR="00000000" w:rsidRDefault="00000000">
            <w:pPr>
              <w:pStyle w:val="aa"/>
              <w:jc w:val="center"/>
            </w:pPr>
            <w:r>
              <w:t>-</w:t>
            </w:r>
          </w:p>
        </w:tc>
        <w:tc>
          <w:tcPr>
            <w:tcW w:w="2350" w:type="dxa"/>
            <w:tcBorders>
              <w:top w:val="nil"/>
              <w:left w:val="nil"/>
              <w:bottom w:val="nil"/>
              <w:right w:val="nil"/>
            </w:tcBorders>
          </w:tcPr>
          <w:p w14:paraId="1A74DE67" w14:textId="77777777" w:rsidR="00000000" w:rsidRDefault="00000000">
            <w:pPr>
              <w:pStyle w:val="aa"/>
              <w:jc w:val="center"/>
            </w:pPr>
            <w:r>
              <w:t>-</w:t>
            </w:r>
          </w:p>
        </w:tc>
        <w:tc>
          <w:tcPr>
            <w:tcW w:w="1690" w:type="dxa"/>
            <w:tcBorders>
              <w:top w:val="nil"/>
              <w:left w:val="nil"/>
              <w:bottom w:val="nil"/>
              <w:right w:val="nil"/>
            </w:tcBorders>
          </w:tcPr>
          <w:p w14:paraId="1084E332" w14:textId="77777777" w:rsidR="00000000" w:rsidRDefault="00000000">
            <w:pPr>
              <w:pStyle w:val="aa"/>
              <w:jc w:val="center"/>
            </w:pPr>
            <w:r>
              <w:t>0,78</w:t>
            </w:r>
          </w:p>
        </w:tc>
      </w:tr>
      <w:tr w:rsidR="00000000" w14:paraId="0B30BF5D" w14:textId="77777777">
        <w:tblPrEx>
          <w:tblCellMar>
            <w:top w:w="0" w:type="dxa"/>
            <w:bottom w:w="0" w:type="dxa"/>
          </w:tblCellMar>
        </w:tblPrEx>
        <w:tc>
          <w:tcPr>
            <w:tcW w:w="1658" w:type="dxa"/>
            <w:tcBorders>
              <w:top w:val="nil"/>
              <w:left w:val="nil"/>
              <w:bottom w:val="nil"/>
              <w:right w:val="nil"/>
            </w:tcBorders>
          </w:tcPr>
          <w:p w14:paraId="64CD894C" w14:textId="77777777" w:rsidR="00000000" w:rsidRDefault="00000000">
            <w:pPr>
              <w:pStyle w:val="ad"/>
            </w:pPr>
            <w:r>
              <w:t>st27.009</w:t>
            </w:r>
          </w:p>
        </w:tc>
        <w:tc>
          <w:tcPr>
            <w:tcW w:w="2842" w:type="dxa"/>
            <w:tcBorders>
              <w:top w:val="nil"/>
              <w:left w:val="nil"/>
              <w:bottom w:val="nil"/>
              <w:right w:val="nil"/>
            </w:tcBorders>
          </w:tcPr>
          <w:p w14:paraId="3C19073F" w14:textId="77777777" w:rsidR="00000000" w:rsidRDefault="00000000">
            <w:pPr>
              <w:pStyle w:val="ad"/>
            </w:pPr>
            <w:r>
              <w:t>Другие болезни сердца (уровень 2)</w:t>
            </w:r>
          </w:p>
        </w:tc>
        <w:tc>
          <w:tcPr>
            <w:tcW w:w="3802" w:type="dxa"/>
            <w:tcBorders>
              <w:top w:val="nil"/>
              <w:left w:val="nil"/>
              <w:bottom w:val="nil"/>
              <w:right w:val="nil"/>
            </w:tcBorders>
          </w:tcPr>
          <w:p w14:paraId="2737BF2D" w14:textId="77777777" w:rsidR="00000000" w:rsidRDefault="00000000">
            <w:pPr>
              <w:pStyle w:val="ad"/>
            </w:pPr>
            <w:r>
              <w:t>I24, I24.0, I24.1, I24.8, I24.9, I27, I27.0, I27.1, I27.2, I27.8, I27.9, I28, I28.0, I28.1, I28.8, I28.9,134,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w:t>
            </w:r>
          </w:p>
          <w:p w14:paraId="20ADD92C" w14:textId="77777777" w:rsidR="00000000" w:rsidRDefault="00000000">
            <w:pPr>
              <w:pStyle w:val="ad"/>
            </w:pPr>
            <w:r>
              <w:t>S26.01, S26.8, S26.80, S26.81, S26.9, S26.90, S26.91, Т82, Т82.0, Т82.1, Т82.2, Т82.3, Т82.4, Т82.7, Т82.8, Т82.9, Т85.8</w:t>
            </w:r>
          </w:p>
        </w:tc>
        <w:tc>
          <w:tcPr>
            <w:tcW w:w="2776" w:type="dxa"/>
            <w:tcBorders>
              <w:top w:val="nil"/>
              <w:left w:val="nil"/>
              <w:bottom w:val="nil"/>
              <w:right w:val="nil"/>
            </w:tcBorders>
          </w:tcPr>
          <w:p w14:paraId="48712CD3" w14:textId="77777777" w:rsidR="00000000" w:rsidRDefault="00000000">
            <w:pPr>
              <w:pStyle w:val="ad"/>
            </w:pPr>
            <w:r>
              <w:t>А06.09.005.002, А06.10.006, А06.10.006.002, А07.10.001, А07.10.001.001, А11. 10.001, А11.10.003, А17.10.001, А17.10.001.001, А17.10.002, А17.10.002.001</w:t>
            </w:r>
          </w:p>
        </w:tc>
        <w:tc>
          <w:tcPr>
            <w:tcW w:w="2350" w:type="dxa"/>
            <w:tcBorders>
              <w:top w:val="nil"/>
              <w:left w:val="nil"/>
              <w:bottom w:val="nil"/>
              <w:right w:val="nil"/>
            </w:tcBorders>
          </w:tcPr>
          <w:p w14:paraId="38D16B33" w14:textId="77777777" w:rsidR="00000000" w:rsidRDefault="00000000">
            <w:pPr>
              <w:pStyle w:val="aa"/>
              <w:jc w:val="center"/>
            </w:pPr>
            <w:r>
              <w:t>-</w:t>
            </w:r>
          </w:p>
        </w:tc>
        <w:tc>
          <w:tcPr>
            <w:tcW w:w="1690" w:type="dxa"/>
            <w:tcBorders>
              <w:top w:val="nil"/>
              <w:left w:val="nil"/>
              <w:bottom w:val="nil"/>
              <w:right w:val="nil"/>
            </w:tcBorders>
          </w:tcPr>
          <w:p w14:paraId="550A677B" w14:textId="77777777" w:rsidR="00000000" w:rsidRDefault="00000000">
            <w:pPr>
              <w:pStyle w:val="aa"/>
              <w:jc w:val="center"/>
            </w:pPr>
            <w:r>
              <w:t>1,54</w:t>
            </w:r>
          </w:p>
        </w:tc>
      </w:tr>
      <w:tr w:rsidR="00000000" w14:paraId="5901FB3F" w14:textId="77777777">
        <w:tblPrEx>
          <w:tblCellMar>
            <w:top w:w="0" w:type="dxa"/>
            <w:bottom w:w="0" w:type="dxa"/>
          </w:tblCellMar>
        </w:tblPrEx>
        <w:tc>
          <w:tcPr>
            <w:tcW w:w="1658" w:type="dxa"/>
            <w:tcBorders>
              <w:top w:val="nil"/>
              <w:left w:val="nil"/>
              <w:bottom w:val="nil"/>
              <w:right w:val="nil"/>
            </w:tcBorders>
          </w:tcPr>
          <w:p w14:paraId="682A18EA" w14:textId="77777777" w:rsidR="00000000" w:rsidRDefault="00000000">
            <w:pPr>
              <w:pStyle w:val="ad"/>
            </w:pPr>
            <w:r>
              <w:t>st27.010</w:t>
            </w:r>
          </w:p>
        </w:tc>
        <w:tc>
          <w:tcPr>
            <w:tcW w:w="2842" w:type="dxa"/>
            <w:tcBorders>
              <w:top w:val="nil"/>
              <w:left w:val="nil"/>
              <w:bottom w:val="nil"/>
              <w:right w:val="nil"/>
            </w:tcBorders>
          </w:tcPr>
          <w:p w14:paraId="320AC9D0" w14:textId="77777777" w:rsidR="00000000" w:rsidRDefault="00000000">
            <w:pPr>
              <w:pStyle w:val="ad"/>
            </w:pPr>
            <w:r>
              <w:t>Бронхит необструктивный, симптомы и признаки, относящиеся к органам дыхания</w:t>
            </w:r>
          </w:p>
        </w:tc>
        <w:tc>
          <w:tcPr>
            <w:tcW w:w="3802" w:type="dxa"/>
            <w:tcBorders>
              <w:top w:val="nil"/>
              <w:left w:val="nil"/>
              <w:bottom w:val="nil"/>
              <w:right w:val="nil"/>
            </w:tcBorders>
          </w:tcPr>
          <w:p w14:paraId="62ECED41" w14:textId="77777777" w:rsidR="00000000" w:rsidRDefault="00000000">
            <w:pPr>
              <w:pStyle w:val="ad"/>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776" w:type="dxa"/>
            <w:tcBorders>
              <w:top w:val="nil"/>
              <w:left w:val="nil"/>
              <w:bottom w:val="nil"/>
              <w:right w:val="nil"/>
            </w:tcBorders>
          </w:tcPr>
          <w:p w14:paraId="3656B566" w14:textId="77777777" w:rsidR="00000000" w:rsidRDefault="00000000">
            <w:pPr>
              <w:pStyle w:val="aa"/>
            </w:pPr>
          </w:p>
        </w:tc>
        <w:tc>
          <w:tcPr>
            <w:tcW w:w="2350" w:type="dxa"/>
            <w:tcBorders>
              <w:top w:val="nil"/>
              <w:left w:val="nil"/>
              <w:bottom w:val="nil"/>
              <w:right w:val="nil"/>
            </w:tcBorders>
          </w:tcPr>
          <w:p w14:paraId="3779DB47" w14:textId="77777777" w:rsidR="00000000" w:rsidRDefault="00000000">
            <w:pPr>
              <w:pStyle w:val="aa"/>
            </w:pPr>
          </w:p>
        </w:tc>
        <w:tc>
          <w:tcPr>
            <w:tcW w:w="1690" w:type="dxa"/>
            <w:tcBorders>
              <w:top w:val="nil"/>
              <w:left w:val="nil"/>
              <w:bottom w:val="nil"/>
              <w:right w:val="nil"/>
            </w:tcBorders>
          </w:tcPr>
          <w:p w14:paraId="58DE08BC" w14:textId="77777777" w:rsidR="00000000" w:rsidRDefault="00000000">
            <w:pPr>
              <w:pStyle w:val="aa"/>
              <w:jc w:val="center"/>
            </w:pPr>
            <w:r>
              <w:t>0,75</w:t>
            </w:r>
          </w:p>
        </w:tc>
      </w:tr>
      <w:tr w:rsidR="00000000" w14:paraId="3BCCB8D2" w14:textId="77777777">
        <w:tblPrEx>
          <w:tblCellMar>
            <w:top w:w="0" w:type="dxa"/>
            <w:bottom w:w="0" w:type="dxa"/>
          </w:tblCellMar>
        </w:tblPrEx>
        <w:tc>
          <w:tcPr>
            <w:tcW w:w="1658" w:type="dxa"/>
            <w:tcBorders>
              <w:top w:val="nil"/>
              <w:left w:val="nil"/>
              <w:bottom w:val="nil"/>
              <w:right w:val="nil"/>
            </w:tcBorders>
          </w:tcPr>
          <w:p w14:paraId="3C108FC1" w14:textId="77777777" w:rsidR="00000000" w:rsidRDefault="00000000">
            <w:pPr>
              <w:pStyle w:val="ad"/>
            </w:pPr>
            <w:r>
              <w:t>st27.011</w:t>
            </w:r>
          </w:p>
        </w:tc>
        <w:tc>
          <w:tcPr>
            <w:tcW w:w="2842" w:type="dxa"/>
            <w:tcBorders>
              <w:top w:val="nil"/>
              <w:left w:val="nil"/>
              <w:bottom w:val="nil"/>
              <w:right w:val="nil"/>
            </w:tcBorders>
          </w:tcPr>
          <w:p w14:paraId="6267C038" w14:textId="77777777" w:rsidR="00000000" w:rsidRDefault="00000000">
            <w:pPr>
              <w:pStyle w:val="ad"/>
            </w:pPr>
            <w:r>
              <w:t>ХОБЛ, эмфизема, бронхоэктатическая болезнь</w:t>
            </w:r>
          </w:p>
        </w:tc>
        <w:tc>
          <w:tcPr>
            <w:tcW w:w="3802" w:type="dxa"/>
            <w:tcBorders>
              <w:top w:val="nil"/>
              <w:left w:val="nil"/>
              <w:bottom w:val="nil"/>
              <w:right w:val="nil"/>
            </w:tcBorders>
          </w:tcPr>
          <w:p w14:paraId="41460DC5" w14:textId="77777777" w:rsidR="00000000" w:rsidRDefault="00000000">
            <w:pPr>
              <w:pStyle w:val="ad"/>
            </w:pPr>
            <w:r>
              <w:t>J43, J43.0, J43.1, J43.2, J43.8, J43.9, J44, J44.0, J44.1, J44.8, J44.9, J47</w:t>
            </w:r>
          </w:p>
        </w:tc>
        <w:tc>
          <w:tcPr>
            <w:tcW w:w="2776" w:type="dxa"/>
            <w:tcBorders>
              <w:top w:val="nil"/>
              <w:left w:val="nil"/>
              <w:bottom w:val="nil"/>
              <w:right w:val="nil"/>
            </w:tcBorders>
          </w:tcPr>
          <w:p w14:paraId="378B07D9" w14:textId="77777777" w:rsidR="00000000" w:rsidRDefault="00000000">
            <w:pPr>
              <w:pStyle w:val="aa"/>
              <w:jc w:val="center"/>
            </w:pPr>
            <w:r>
              <w:t>-</w:t>
            </w:r>
          </w:p>
        </w:tc>
        <w:tc>
          <w:tcPr>
            <w:tcW w:w="2350" w:type="dxa"/>
            <w:tcBorders>
              <w:top w:val="nil"/>
              <w:left w:val="nil"/>
              <w:bottom w:val="nil"/>
              <w:right w:val="nil"/>
            </w:tcBorders>
          </w:tcPr>
          <w:p w14:paraId="6BB8DC08" w14:textId="77777777" w:rsidR="00000000" w:rsidRDefault="00000000">
            <w:pPr>
              <w:pStyle w:val="aa"/>
              <w:jc w:val="center"/>
            </w:pPr>
            <w:r>
              <w:t>-</w:t>
            </w:r>
          </w:p>
        </w:tc>
        <w:tc>
          <w:tcPr>
            <w:tcW w:w="1690" w:type="dxa"/>
            <w:tcBorders>
              <w:top w:val="nil"/>
              <w:left w:val="nil"/>
              <w:bottom w:val="nil"/>
              <w:right w:val="nil"/>
            </w:tcBorders>
          </w:tcPr>
          <w:p w14:paraId="2DDE14B2" w14:textId="77777777" w:rsidR="00000000" w:rsidRDefault="00000000">
            <w:pPr>
              <w:pStyle w:val="aa"/>
              <w:jc w:val="center"/>
            </w:pPr>
            <w:r>
              <w:t>0,89</w:t>
            </w:r>
          </w:p>
        </w:tc>
      </w:tr>
      <w:tr w:rsidR="00000000" w14:paraId="2B472F23" w14:textId="77777777">
        <w:tblPrEx>
          <w:tblCellMar>
            <w:top w:w="0" w:type="dxa"/>
            <w:bottom w:w="0" w:type="dxa"/>
          </w:tblCellMar>
        </w:tblPrEx>
        <w:tc>
          <w:tcPr>
            <w:tcW w:w="1658" w:type="dxa"/>
            <w:tcBorders>
              <w:top w:val="nil"/>
              <w:left w:val="nil"/>
              <w:bottom w:val="nil"/>
              <w:right w:val="nil"/>
            </w:tcBorders>
          </w:tcPr>
          <w:p w14:paraId="37DB270F" w14:textId="77777777" w:rsidR="00000000" w:rsidRDefault="00000000">
            <w:pPr>
              <w:pStyle w:val="ad"/>
            </w:pPr>
            <w:r>
              <w:t>st27.012</w:t>
            </w:r>
          </w:p>
        </w:tc>
        <w:tc>
          <w:tcPr>
            <w:tcW w:w="2842" w:type="dxa"/>
            <w:tcBorders>
              <w:top w:val="nil"/>
              <w:left w:val="nil"/>
              <w:bottom w:val="nil"/>
              <w:right w:val="nil"/>
            </w:tcBorders>
          </w:tcPr>
          <w:p w14:paraId="6D762AF6" w14:textId="77777777" w:rsidR="00000000" w:rsidRDefault="00000000">
            <w:pPr>
              <w:pStyle w:val="ad"/>
            </w:pPr>
            <w:r>
              <w:t>Отравления и другие воздействия внешних причин</w:t>
            </w:r>
          </w:p>
        </w:tc>
        <w:tc>
          <w:tcPr>
            <w:tcW w:w="3802" w:type="dxa"/>
            <w:tcBorders>
              <w:top w:val="nil"/>
              <w:left w:val="nil"/>
              <w:bottom w:val="nil"/>
              <w:right w:val="nil"/>
            </w:tcBorders>
          </w:tcPr>
          <w:p w14:paraId="695B0844" w14:textId="77777777" w:rsidR="00000000" w:rsidRDefault="00000000">
            <w:pPr>
              <w:pStyle w:val="ad"/>
            </w:pPr>
            <w:r>
              <w:t>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776" w:type="dxa"/>
            <w:tcBorders>
              <w:top w:val="nil"/>
              <w:left w:val="nil"/>
              <w:bottom w:val="nil"/>
              <w:right w:val="nil"/>
            </w:tcBorders>
          </w:tcPr>
          <w:p w14:paraId="6458FDEE" w14:textId="77777777" w:rsidR="00000000" w:rsidRDefault="00000000">
            <w:pPr>
              <w:pStyle w:val="aa"/>
              <w:jc w:val="center"/>
            </w:pPr>
            <w:r>
              <w:t>-</w:t>
            </w:r>
          </w:p>
        </w:tc>
        <w:tc>
          <w:tcPr>
            <w:tcW w:w="2350" w:type="dxa"/>
            <w:tcBorders>
              <w:top w:val="nil"/>
              <w:left w:val="nil"/>
              <w:bottom w:val="nil"/>
              <w:right w:val="nil"/>
            </w:tcBorders>
          </w:tcPr>
          <w:p w14:paraId="45127C83" w14:textId="77777777" w:rsidR="00000000" w:rsidRDefault="00000000">
            <w:pPr>
              <w:pStyle w:val="aa"/>
              <w:jc w:val="center"/>
            </w:pPr>
            <w:r>
              <w:t>-</w:t>
            </w:r>
          </w:p>
        </w:tc>
        <w:tc>
          <w:tcPr>
            <w:tcW w:w="1690" w:type="dxa"/>
            <w:tcBorders>
              <w:top w:val="nil"/>
              <w:left w:val="nil"/>
              <w:bottom w:val="nil"/>
              <w:right w:val="nil"/>
            </w:tcBorders>
          </w:tcPr>
          <w:p w14:paraId="713F7A63" w14:textId="77777777" w:rsidR="00000000" w:rsidRDefault="00000000">
            <w:pPr>
              <w:pStyle w:val="aa"/>
              <w:jc w:val="center"/>
            </w:pPr>
            <w:r>
              <w:t>0,53</w:t>
            </w:r>
          </w:p>
        </w:tc>
      </w:tr>
      <w:tr w:rsidR="00000000" w14:paraId="195D8FC9" w14:textId="77777777">
        <w:tblPrEx>
          <w:tblCellMar>
            <w:top w:w="0" w:type="dxa"/>
            <w:bottom w:w="0" w:type="dxa"/>
          </w:tblCellMar>
        </w:tblPrEx>
        <w:tc>
          <w:tcPr>
            <w:tcW w:w="1658" w:type="dxa"/>
            <w:tcBorders>
              <w:top w:val="nil"/>
              <w:left w:val="nil"/>
              <w:bottom w:val="nil"/>
              <w:right w:val="nil"/>
            </w:tcBorders>
          </w:tcPr>
          <w:p w14:paraId="64E81F44" w14:textId="77777777" w:rsidR="00000000" w:rsidRDefault="00000000">
            <w:pPr>
              <w:pStyle w:val="ad"/>
            </w:pPr>
            <w:r>
              <w:t>st27.013</w:t>
            </w:r>
          </w:p>
        </w:tc>
        <w:tc>
          <w:tcPr>
            <w:tcW w:w="2842" w:type="dxa"/>
            <w:tcBorders>
              <w:top w:val="nil"/>
              <w:left w:val="nil"/>
              <w:bottom w:val="nil"/>
              <w:right w:val="nil"/>
            </w:tcBorders>
          </w:tcPr>
          <w:p w14:paraId="38044D78" w14:textId="77777777" w:rsidR="00000000" w:rsidRDefault="00000000">
            <w:pPr>
              <w:pStyle w:val="ad"/>
            </w:pPr>
            <w:r>
              <w:t>Отравления и другие воздействия внешних причин с синдромом органной дисфункции</w:t>
            </w:r>
          </w:p>
        </w:tc>
        <w:tc>
          <w:tcPr>
            <w:tcW w:w="3802" w:type="dxa"/>
            <w:tcBorders>
              <w:top w:val="nil"/>
              <w:left w:val="nil"/>
              <w:bottom w:val="nil"/>
              <w:right w:val="nil"/>
            </w:tcBorders>
          </w:tcPr>
          <w:p w14:paraId="181CBF4D" w14:textId="77777777" w:rsidR="00000000" w:rsidRDefault="00000000">
            <w:pPr>
              <w:pStyle w:val="ad"/>
            </w:pPr>
            <w:r>
              <w:t>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776" w:type="dxa"/>
            <w:tcBorders>
              <w:top w:val="nil"/>
              <w:left w:val="nil"/>
              <w:bottom w:val="nil"/>
              <w:right w:val="nil"/>
            </w:tcBorders>
          </w:tcPr>
          <w:p w14:paraId="21E3A41F" w14:textId="77777777" w:rsidR="00000000" w:rsidRDefault="00000000">
            <w:pPr>
              <w:pStyle w:val="aa"/>
              <w:jc w:val="center"/>
            </w:pPr>
            <w:r>
              <w:t>-</w:t>
            </w:r>
          </w:p>
        </w:tc>
        <w:tc>
          <w:tcPr>
            <w:tcW w:w="2350" w:type="dxa"/>
            <w:tcBorders>
              <w:top w:val="nil"/>
              <w:left w:val="nil"/>
              <w:bottom w:val="nil"/>
              <w:right w:val="nil"/>
            </w:tcBorders>
          </w:tcPr>
          <w:p w14:paraId="351C071D" w14:textId="77777777" w:rsidR="00000000" w:rsidRDefault="00000000">
            <w:pPr>
              <w:pStyle w:val="ad"/>
            </w:pPr>
            <w:r>
              <w:t>иной классификационный критерий: it1</w:t>
            </w:r>
          </w:p>
        </w:tc>
        <w:tc>
          <w:tcPr>
            <w:tcW w:w="1690" w:type="dxa"/>
            <w:tcBorders>
              <w:top w:val="nil"/>
              <w:left w:val="nil"/>
              <w:bottom w:val="nil"/>
              <w:right w:val="nil"/>
            </w:tcBorders>
          </w:tcPr>
          <w:p w14:paraId="0F49B2D0" w14:textId="77777777" w:rsidR="00000000" w:rsidRDefault="00000000">
            <w:pPr>
              <w:pStyle w:val="aa"/>
              <w:jc w:val="center"/>
            </w:pPr>
            <w:r>
              <w:t>4,07</w:t>
            </w:r>
          </w:p>
        </w:tc>
      </w:tr>
      <w:tr w:rsidR="00000000" w14:paraId="20FCE8B7" w14:textId="77777777">
        <w:tblPrEx>
          <w:tblCellMar>
            <w:top w:w="0" w:type="dxa"/>
            <w:bottom w:w="0" w:type="dxa"/>
          </w:tblCellMar>
        </w:tblPrEx>
        <w:tc>
          <w:tcPr>
            <w:tcW w:w="1658" w:type="dxa"/>
            <w:tcBorders>
              <w:top w:val="nil"/>
              <w:left w:val="nil"/>
              <w:bottom w:val="nil"/>
              <w:right w:val="nil"/>
            </w:tcBorders>
          </w:tcPr>
          <w:p w14:paraId="3561CAAB" w14:textId="77777777" w:rsidR="00000000" w:rsidRDefault="00000000">
            <w:pPr>
              <w:pStyle w:val="ad"/>
            </w:pPr>
            <w:r>
              <w:t>st27.014</w:t>
            </w:r>
          </w:p>
        </w:tc>
        <w:tc>
          <w:tcPr>
            <w:tcW w:w="2842" w:type="dxa"/>
            <w:tcBorders>
              <w:top w:val="nil"/>
              <w:left w:val="nil"/>
              <w:bottom w:val="nil"/>
              <w:right w:val="nil"/>
            </w:tcBorders>
          </w:tcPr>
          <w:p w14:paraId="03A8C1E4" w14:textId="77777777" w:rsidR="00000000" w:rsidRDefault="00000000">
            <w:pPr>
              <w:pStyle w:val="ad"/>
            </w:pPr>
            <w:r>
              <w:t>Госпитализация в диагностических целях с постановкой/ подтверждением диагноза злокачественного новообразования</w:t>
            </w:r>
          </w:p>
        </w:tc>
        <w:tc>
          <w:tcPr>
            <w:tcW w:w="3802" w:type="dxa"/>
            <w:tcBorders>
              <w:top w:val="nil"/>
              <w:left w:val="nil"/>
              <w:bottom w:val="nil"/>
              <w:right w:val="nil"/>
            </w:tcBorders>
          </w:tcPr>
          <w:p w14:paraId="7C22EB0B" w14:textId="77777777" w:rsidR="00000000" w:rsidRDefault="00000000">
            <w:pPr>
              <w:pStyle w:val="aa"/>
              <w:jc w:val="center"/>
            </w:pPr>
            <w:r>
              <w:t>-</w:t>
            </w:r>
          </w:p>
        </w:tc>
        <w:tc>
          <w:tcPr>
            <w:tcW w:w="2776" w:type="dxa"/>
            <w:tcBorders>
              <w:top w:val="nil"/>
              <w:left w:val="nil"/>
              <w:bottom w:val="nil"/>
              <w:right w:val="nil"/>
            </w:tcBorders>
          </w:tcPr>
          <w:p w14:paraId="629FED12" w14:textId="77777777" w:rsidR="00000000" w:rsidRDefault="00000000">
            <w:pPr>
              <w:pStyle w:val="ad"/>
            </w:pPr>
            <w:r>
              <w:t>В03.005.010, В03.005.011, В03.005.018, В03.009.001, В03.009.002, В03.009.003,</w:t>
            </w:r>
          </w:p>
          <w:p w14:paraId="2C56B0EB" w14:textId="77777777" w:rsidR="00000000" w:rsidRDefault="00000000">
            <w:pPr>
              <w:pStyle w:val="ad"/>
            </w:pPr>
            <w:r>
              <w:t>B03.024.002, В03.024.003, В03.027.001, В03.027.002,</w:t>
            </w:r>
          </w:p>
          <w:p w14:paraId="14CDF7FF" w14:textId="77777777" w:rsidR="00000000" w:rsidRDefault="00000000">
            <w:pPr>
              <w:pStyle w:val="ad"/>
            </w:pPr>
            <w:r>
              <w:t>B03.027.003, В03.027.004, В03.027.005, В03.027.006, В03.027.007, В03.027.008, В03.027.009, В03.027.010, В03.027.011, В03.027.012, В03.027.013, В03.027.014, В03.027.015, В03.027.016, В03.027.017, В03.027.018, В03.027.019, В03.027.020, В03.027.021, В03.027.022, В03.027.023, В03.027.024, В03.027.025, В03.027.026, В03.027.027, В03.027.028, В03.027.029, В03.027.030, В03.027.031, В03.027.032, В03.027.033, В03.027.034, В03.027.035, В03.027.036, В03.027.037, В03.027.038, В03.027.039, В03.027.040, В03.027.041, В03.027.042, В03.027.043, В03.027.044, В03.027.045, В03.027.046, В03.027.047, В03.027.048, В03.027.049</w:t>
            </w:r>
          </w:p>
        </w:tc>
        <w:tc>
          <w:tcPr>
            <w:tcW w:w="2350" w:type="dxa"/>
            <w:tcBorders>
              <w:top w:val="nil"/>
              <w:left w:val="nil"/>
              <w:bottom w:val="nil"/>
              <w:right w:val="nil"/>
            </w:tcBorders>
          </w:tcPr>
          <w:p w14:paraId="3CAFB632" w14:textId="77777777" w:rsidR="00000000" w:rsidRDefault="00000000">
            <w:pPr>
              <w:pStyle w:val="aa"/>
              <w:jc w:val="center"/>
            </w:pPr>
            <w:r>
              <w:t>-</w:t>
            </w:r>
          </w:p>
        </w:tc>
        <w:tc>
          <w:tcPr>
            <w:tcW w:w="1690" w:type="dxa"/>
            <w:tcBorders>
              <w:top w:val="nil"/>
              <w:left w:val="nil"/>
              <w:bottom w:val="nil"/>
              <w:right w:val="nil"/>
            </w:tcBorders>
          </w:tcPr>
          <w:p w14:paraId="3BED7DB9" w14:textId="77777777" w:rsidR="00000000" w:rsidRDefault="00000000">
            <w:pPr>
              <w:pStyle w:val="aa"/>
              <w:jc w:val="center"/>
            </w:pPr>
            <w:r>
              <w:t>1,00</w:t>
            </w:r>
          </w:p>
        </w:tc>
      </w:tr>
      <w:tr w:rsidR="00000000" w14:paraId="6CAC483A" w14:textId="77777777">
        <w:tblPrEx>
          <w:tblCellMar>
            <w:top w:w="0" w:type="dxa"/>
            <w:bottom w:w="0" w:type="dxa"/>
          </w:tblCellMar>
        </w:tblPrEx>
        <w:tc>
          <w:tcPr>
            <w:tcW w:w="1658" w:type="dxa"/>
            <w:tcBorders>
              <w:top w:val="nil"/>
              <w:left w:val="nil"/>
              <w:bottom w:val="nil"/>
              <w:right w:val="nil"/>
            </w:tcBorders>
          </w:tcPr>
          <w:p w14:paraId="21788B66" w14:textId="77777777" w:rsidR="00000000" w:rsidRDefault="00000000">
            <w:pPr>
              <w:pStyle w:val="ad"/>
            </w:pPr>
            <w:r>
              <w:t>st28</w:t>
            </w:r>
          </w:p>
        </w:tc>
        <w:tc>
          <w:tcPr>
            <w:tcW w:w="2842" w:type="dxa"/>
            <w:tcBorders>
              <w:top w:val="nil"/>
              <w:left w:val="nil"/>
              <w:bottom w:val="nil"/>
              <w:right w:val="nil"/>
            </w:tcBorders>
          </w:tcPr>
          <w:p w14:paraId="28889682" w14:textId="77777777" w:rsidR="00000000" w:rsidRDefault="00000000">
            <w:pPr>
              <w:pStyle w:val="ad"/>
            </w:pPr>
            <w:r>
              <w:t>Торакальная хирургия</w:t>
            </w:r>
          </w:p>
        </w:tc>
        <w:tc>
          <w:tcPr>
            <w:tcW w:w="3802" w:type="dxa"/>
            <w:tcBorders>
              <w:top w:val="nil"/>
              <w:left w:val="nil"/>
              <w:bottom w:val="nil"/>
              <w:right w:val="nil"/>
            </w:tcBorders>
          </w:tcPr>
          <w:p w14:paraId="1B02B386" w14:textId="77777777" w:rsidR="00000000" w:rsidRDefault="00000000">
            <w:pPr>
              <w:pStyle w:val="aa"/>
            </w:pPr>
          </w:p>
        </w:tc>
        <w:tc>
          <w:tcPr>
            <w:tcW w:w="2776" w:type="dxa"/>
            <w:tcBorders>
              <w:top w:val="nil"/>
              <w:left w:val="nil"/>
              <w:bottom w:val="nil"/>
              <w:right w:val="nil"/>
            </w:tcBorders>
          </w:tcPr>
          <w:p w14:paraId="51ADDB4B" w14:textId="77777777" w:rsidR="00000000" w:rsidRDefault="00000000">
            <w:pPr>
              <w:pStyle w:val="aa"/>
            </w:pPr>
          </w:p>
        </w:tc>
        <w:tc>
          <w:tcPr>
            <w:tcW w:w="2350" w:type="dxa"/>
            <w:tcBorders>
              <w:top w:val="nil"/>
              <w:left w:val="nil"/>
              <w:bottom w:val="nil"/>
              <w:right w:val="nil"/>
            </w:tcBorders>
          </w:tcPr>
          <w:p w14:paraId="15C2AE41" w14:textId="77777777" w:rsidR="00000000" w:rsidRDefault="00000000">
            <w:pPr>
              <w:pStyle w:val="aa"/>
            </w:pPr>
          </w:p>
        </w:tc>
        <w:tc>
          <w:tcPr>
            <w:tcW w:w="1690" w:type="dxa"/>
            <w:tcBorders>
              <w:top w:val="nil"/>
              <w:left w:val="nil"/>
              <w:bottom w:val="nil"/>
              <w:right w:val="nil"/>
            </w:tcBorders>
          </w:tcPr>
          <w:p w14:paraId="68A3BD91" w14:textId="77777777" w:rsidR="00000000" w:rsidRDefault="00000000">
            <w:pPr>
              <w:pStyle w:val="aa"/>
              <w:jc w:val="center"/>
            </w:pPr>
            <w:r>
              <w:t>2,09</w:t>
            </w:r>
          </w:p>
        </w:tc>
      </w:tr>
      <w:tr w:rsidR="00000000" w14:paraId="0734D026" w14:textId="77777777">
        <w:tblPrEx>
          <w:tblCellMar>
            <w:top w:w="0" w:type="dxa"/>
            <w:bottom w:w="0" w:type="dxa"/>
          </w:tblCellMar>
        </w:tblPrEx>
        <w:tc>
          <w:tcPr>
            <w:tcW w:w="1658" w:type="dxa"/>
            <w:tcBorders>
              <w:top w:val="nil"/>
              <w:left w:val="nil"/>
              <w:bottom w:val="nil"/>
              <w:right w:val="nil"/>
            </w:tcBorders>
          </w:tcPr>
          <w:p w14:paraId="285BD022" w14:textId="77777777" w:rsidR="00000000" w:rsidRDefault="00000000">
            <w:pPr>
              <w:pStyle w:val="ad"/>
            </w:pPr>
            <w:r>
              <w:t>st28.001</w:t>
            </w:r>
          </w:p>
        </w:tc>
        <w:tc>
          <w:tcPr>
            <w:tcW w:w="2842" w:type="dxa"/>
            <w:tcBorders>
              <w:top w:val="nil"/>
              <w:left w:val="nil"/>
              <w:bottom w:val="nil"/>
              <w:right w:val="nil"/>
            </w:tcBorders>
          </w:tcPr>
          <w:p w14:paraId="654C73F4" w14:textId="77777777" w:rsidR="00000000" w:rsidRDefault="00000000">
            <w:pPr>
              <w:pStyle w:val="ad"/>
            </w:pPr>
            <w:r>
              <w:t>Гнойные состояния нижних дыхательных путей</w:t>
            </w:r>
          </w:p>
        </w:tc>
        <w:tc>
          <w:tcPr>
            <w:tcW w:w="3802" w:type="dxa"/>
            <w:tcBorders>
              <w:top w:val="nil"/>
              <w:left w:val="nil"/>
              <w:bottom w:val="nil"/>
              <w:right w:val="nil"/>
            </w:tcBorders>
          </w:tcPr>
          <w:p w14:paraId="41093C0B" w14:textId="77777777" w:rsidR="00000000" w:rsidRDefault="00000000">
            <w:pPr>
              <w:pStyle w:val="ad"/>
            </w:pPr>
            <w:r>
              <w:t>J85, J85.0, J85.1, J85.2, J85.3, J86, J86.0, J86.9</w:t>
            </w:r>
          </w:p>
        </w:tc>
        <w:tc>
          <w:tcPr>
            <w:tcW w:w="2776" w:type="dxa"/>
            <w:tcBorders>
              <w:top w:val="nil"/>
              <w:left w:val="nil"/>
              <w:bottom w:val="nil"/>
              <w:right w:val="nil"/>
            </w:tcBorders>
          </w:tcPr>
          <w:p w14:paraId="1A515B20" w14:textId="77777777" w:rsidR="00000000" w:rsidRDefault="00000000">
            <w:pPr>
              <w:pStyle w:val="aa"/>
              <w:jc w:val="center"/>
            </w:pPr>
            <w:r>
              <w:t>-</w:t>
            </w:r>
          </w:p>
        </w:tc>
        <w:tc>
          <w:tcPr>
            <w:tcW w:w="2350" w:type="dxa"/>
            <w:tcBorders>
              <w:top w:val="nil"/>
              <w:left w:val="nil"/>
              <w:bottom w:val="nil"/>
              <w:right w:val="nil"/>
            </w:tcBorders>
          </w:tcPr>
          <w:p w14:paraId="3E218808" w14:textId="77777777" w:rsidR="00000000" w:rsidRDefault="00000000">
            <w:pPr>
              <w:pStyle w:val="aa"/>
              <w:jc w:val="center"/>
            </w:pPr>
            <w:r>
              <w:t>-</w:t>
            </w:r>
          </w:p>
        </w:tc>
        <w:tc>
          <w:tcPr>
            <w:tcW w:w="1690" w:type="dxa"/>
            <w:tcBorders>
              <w:top w:val="nil"/>
              <w:left w:val="nil"/>
              <w:bottom w:val="nil"/>
              <w:right w:val="nil"/>
            </w:tcBorders>
          </w:tcPr>
          <w:p w14:paraId="276C7798" w14:textId="77777777" w:rsidR="00000000" w:rsidRDefault="00000000">
            <w:pPr>
              <w:pStyle w:val="aa"/>
              <w:jc w:val="center"/>
            </w:pPr>
            <w:r>
              <w:t>2,05</w:t>
            </w:r>
          </w:p>
        </w:tc>
      </w:tr>
      <w:tr w:rsidR="00000000" w14:paraId="7907BE22" w14:textId="77777777">
        <w:tblPrEx>
          <w:tblCellMar>
            <w:top w:w="0" w:type="dxa"/>
            <w:bottom w:w="0" w:type="dxa"/>
          </w:tblCellMar>
        </w:tblPrEx>
        <w:tc>
          <w:tcPr>
            <w:tcW w:w="1658" w:type="dxa"/>
            <w:tcBorders>
              <w:top w:val="nil"/>
              <w:left w:val="nil"/>
              <w:bottom w:val="nil"/>
              <w:right w:val="nil"/>
            </w:tcBorders>
          </w:tcPr>
          <w:p w14:paraId="1021F1B0" w14:textId="77777777" w:rsidR="00000000" w:rsidRDefault="00000000">
            <w:pPr>
              <w:pStyle w:val="ad"/>
            </w:pPr>
            <w:r>
              <w:t>st28.002</w:t>
            </w:r>
          </w:p>
        </w:tc>
        <w:tc>
          <w:tcPr>
            <w:tcW w:w="2842" w:type="dxa"/>
            <w:tcBorders>
              <w:top w:val="nil"/>
              <w:left w:val="nil"/>
              <w:bottom w:val="nil"/>
              <w:right w:val="nil"/>
            </w:tcBorders>
          </w:tcPr>
          <w:p w14:paraId="0141A30A" w14:textId="77777777" w:rsidR="00000000" w:rsidRDefault="00000000">
            <w:pPr>
              <w:pStyle w:val="ad"/>
            </w:pPr>
            <w:r>
              <w:t>Операции на нижних дыхательных путях и легочной ткани, органах средостения (уровень 1)</w:t>
            </w:r>
          </w:p>
        </w:tc>
        <w:tc>
          <w:tcPr>
            <w:tcW w:w="3802" w:type="dxa"/>
            <w:tcBorders>
              <w:top w:val="nil"/>
              <w:left w:val="nil"/>
              <w:bottom w:val="nil"/>
              <w:right w:val="nil"/>
            </w:tcBorders>
          </w:tcPr>
          <w:p w14:paraId="4E186FA7" w14:textId="77777777" w:rsidR="00000000" w:rsidRDefault="00000000">
            <w:pPr>
              <w:pStyle w:val="aa"/>
              <w:jc w:val="center"/>
            </w:pPr>
            <w:r>
              <w:t>-</w:t>
            </w:r>
          </w:p>
        </w:tc>
        <w:tc>
          <w:tcPr>
            <w:tcW w:w="2776" w:type="dxa"/>
            <w:tcBorders>
              <w:top w:val="nil"/>
              <w:left w:val="nil"/>
              <w:bottom w:val="nil"/>
              <w:right w:val="nil"/>
            </w:tcBorders>
          </w:tcPr>
          <w:p w14:paraId="1A803C47" w14:textId="77777777" w:rsidR="00000000" w:rsidRDefault="00000000">
            <w:pPr>
              <w:pStyle w:val="ad"/>
            </w:pPr>
            <w:r>
              <w:t>А03.10.001, А03.10.001.001, А11.09.004, А11.11.004, А11.11.004.001, А16.09.001, А16.09.005, А16.09.012, А16.09.035, А16.09.042</w:t>
            </w:r>
          </w:p>
        </w:tc>
        <w:tc>
          <w:tcPr>
            <w:tcW w:w="2350" w:type="dxa"/>
            <w:tcBorders>
              <w:top w:val="nil"/>
              <w:left w:val="nil"/>
              <w:bottom w:val="nil"/>
              <w:right w:val="nil"/>
            </w:tcBorders>
          </w:tcPr>
          <w:p w14:paraId="4495303B" w14:textId="77777777" w:rsidR="00000000" w:rsidRDefault="00000000">
            <w:pPr>
              <w:pStyle w:val="aa"/>
            </w:pPr>
          </w:p>
        </w:tc>
        <w:tc>
          <w:tcPr>
            <w:tcW w:w="1690" w:type="dxa"/>
            <w:tcBorders>
              <w:top w:val="nil"/>
              <w:left w:val="nil"/>
              <w:bottom w:val="nil"/>
              <w:right w:val="nil"/>
            </w:tcBorders>
          </w:tcPr>
          <w:p w14:paraId="2A68295E" w14:textId="77777777" w:rsidR="00000000" w:rsidRDefault="00000000">
            <w:pPr>
              <w:pStyle w:val="aa"/>
              <w:jc w:val="center"/>
            </w:pPr>
            <w:r>
              <w:t>1,54</w:t>
            </w:r>
          </w:p>
        </w:tc>
      </w:tr>
      <w:tr w:rsidR="00000000" w14:paraId="108DB657" w14:textId="77777777">
        <w:tblPrEx>
          <w:tblCellMar>
            <w:top w:w="0" w:type="dxa"/>
            <w:bottom w:w="0" w:type="dxa"/>
          </w:tblCellMar>
        </w:tblPrEx>
        <w:tc>
          <w:tcPr>
            <w:tcW w:w="1658" w:type="dxa"/>
            <w:tcBorders>
              <w:top w:val="nil"/>
              <w:left w:val="nil"/>
              <w:bottom w:val="nil"/>
              <w:right w:val="nil"/>
            </w:tcBorders>
          </w:tcPr>
          <w:p w14:paraId="39160707" w14:textId="77777777" w:rsidR="00000000" w:rsidRDefault="00000000">
            <w:pPr>
              <w:pStyle w:val="ad"/>
            </w:pPr>
            <w:r>
              <w:t>st28.003</w:t>
            </w:r>
          </w:p>
        </w:tc>
        <w:tc>
          <w:tcPr>
            <w:tcW w:w="2842" w:type="dxa"/>
            <w:tcBorders>
              <w:top w:val="nil"/>
              <w:left w:val="nil"/>
              <w:bottom w:val="nil"/>
              <w:right w:val="nil"/>
            </w:tcBorders>
          </w:tcPr>
          <w:p w14:paraId="1D1867F2" w14:textId="77777777" w:rsidR="00000000" w:rsidRDefault="00000000">
            <w:pPr>
              <w:pStyle w:val="ad"/>
            </w:pPr>
            <w:r>
              <w:t>Операции на нижних дыхательных путях и легочной ткани, органах средостения (уровень 2)</w:t>
            </w:r>
          </w:p>
        </w:tc>
        <w:tc>
          <w:tcPr>
            <w:tcW w:w="3802" w:type="dxa"/>
            <w:tcBorders>
              <w:top w:val="nil"/>
              <w:left w:val="nil"/>
              <w:bottom w:val="nil"/>
              <w:right w:val="nil"/>
            </w:tcBorders>
          </w:tcPr>
          <w:p w14:paraId="4C585E91" w14:textId="77777777" w:rsidR="00000000" w:rsidRDefault="00000000">
            <w:pPr>
              <w:pStyle w:val="aa"/>
              <w:jc w:val="center"/>
            </w:pPr>
            <w:r>
              <w:t>-</w:t>
            </w:r>
          </w:p>
        </w:tc>
        <w:tc>
          <w:tcPr>
            <w:tcW w:w="2776" w:type="dxa"/>
            <w:tcBorders>
              <w:top w:val="nil"/>
              <w:left w:val="nil"/>
              <w:bottom w:val="nil"/>
              <w:right w:val="nil"/>
            </w:tcBorders>
          </w:tcPr>
          <w:p w14:paraId="7530CE98" w14:textId="77777777" w:rsidR="00000000" w:rsidRDefault="00000000">
            <w:pPr>
              <w:pStyle w:val="ad"/>
            </w:pPr>
            <w:r>
              <w:t>А16.09.001.001, А16.09.003, А16.09.004, А16.09.006, А16.09.006.001, А16.09.031, А16.09.036, А16.10.011.005, А16.11.004</w:t>
            </w:r>
          </w:p>
        </w:tc>
        <w:tc>
          <w:tcPr>
            <w:tcW w:w="2350" w:type="dxa"/>
            <w:tcBorders>
              <w:top w:val="nil"/>
              <w:left w:val="nil"/>
              <w:bottom w:val="nil"/>
              <w:right w:val="nil"/>
            </w:tcBorders>
          </w:tcPr>
          <w:p w14:paraId="6C7288F7" w14:textId="77777777" w:rsidR="00000000" w:rsidRDefault="00000000">
            <w:pPr>
              <w:pStyle w:val="aa"/>
              <w:jc w:val="center"/>
            </w:pPr>
            <w:r>
              <w:t>-</w:t>
            </w:r>
          </w:p>
        </w:tc>
        <w:tc>
          <w:tcPr>
            <w:tcW w:w="1690" w:type="dxa"/>
            <w:tcBorders>
              <w:top w:val="nil"/>
              <w:left w:val="nil"/>
              <w:bottom w:val="nil"/>
              <w:right w:val="nil"/>
            </w:tcBorders>
          </w:tcPr>
          <w:p w14:paraId="00FD4D5E" w14:textId="77777777" w:rsidR="00000000" w:rsidRDefault="00000000">
            <w:pPr>
              <w:pStyle w:val="aa"/>
              <w:jc w:val="center"/>
            </w:pPr>
            <w:r>
              <w:t>1,92</w:t>
            </w:r>
          </w:p>
        </w:tc>
      </w:tr>
      <w:tr w:rsidR="00000000" w14:paraId="6F0A1039" w14:textId="77777777">
        <w:tblPrEx>
          <w:tblCellMar>
            <w:top w:w="0" w:type="dxa"/>
            <w:bottom w:w="0" w:type="dxa"/>
          </w:tblCellMar>
        </w:tblPrEx>
        <w:tc>
          <w:tcPr>
            <w:tcW w:w="1658" w:type="dxa"/>
            <w:tcBorders>
              <w:top w:val="nil"/>
              <w:left w:val="nil"/>
              <w:bottom w:val="nil"/>
              <w:right w:val="nil"/>
            </w:tcBorders>
          </w:tcPr>
          <w:p w14:paraId="2798DB02" w14:textId="77777777" w:rsidR="00000000" w:rsidRDefault="00000000">
            <w:pPr>
              <w:pStyle w:val="ad"/>
            </w:pPr>
            <w:r>
              <w:t>st28.004</w:t>
            </w:r>
          </w:p>
        </w:tc>
        <w:tc>
          <w:tcPr>
            <w:tcW w:w="2842" w:type="dxa"/>
            <w:tcBorders>
              <w:top w:val="nil"/>
              <w:left w:val="nil"/>
              <w:bottom w:val="nil"/>
              <w:right w:val="nil"/>
            </w:tcBorders>
          </w:tcPr>
          <w:p w14:paraId="2E16B1EF" w14:textId="77777777" w:rsidR="00000000" w:rsidRDefault="00000000">
            <w:pPr>
              <w:pStyle w:val="ad"/>
            </w:pPr>
            <w:r>
              <w:t>Операции на нижних дыхательных путях и легочной ткани, органах средостения (уровень 3)</w:t>
            </w:r>
          </w:p>
        </w:tc>
        <w:tc>
          <w:tcPr>
            <w:tcW w:w="3802" w:type="dxa"/>
            <w:tcBorders>
              <w:top w:val="nil"/>
              <w:left w:val="nil"/>
              <w:bottom w:val="nil"/>
              <w:right w:val="nil"/>
            </w:tcBorders>
          </w:tcPr>
          <w:p w14:paraId="37B4E39F" w14:textId="77777777" w:rsidR="00000000" w:rsidRDefault="00000000">
            <w:pPr>
              <w:pStyle w:val="aa"/>
              <w:jc w:val="center"/>
            </w:pPr>
            <w:r>
              <w:t>-</w:t>
            </w:r>
          </w:p>
        </w:tc>
        <w:tc>
          <w:tcPr>
            <w:tcW w:w="2776" w:type="dxa"/>
            <w:tcBorders>
              <w:top w:val="nil"/>
              <w:left w:val="nil"/>
              <w:bottom w:val="nil"/>
              <w:right w:val="nil"/>
            </w:tcBorders>
          </w:tcPr>
          <w:p w14:paraId="318D1907" w14:textId="77777777" w:rsidR="00000000" w:rsidRDefault="00000000">
            <w:pPr>
              <w:pStyle w:val="ad"/>
            </w:pPr>
            <w:r>
              <w:t>А16.09.001.002, А16.09.004.001, А16.09.005.001, А16.09.007, А16.09.007.002, А16.09.008, А16.09.009, А16.09.009.002, А16.09.013, А16.09.013.006, А16.09.014, А16.09.014.005, А16.09.015, А16.09.015.005, А16.09.015.006, А16.09.015.007, А16.09.016, А16.09.016.005, А16.09.016.006, А16.09.017, А16.09.018, А16.09.020, А16.09.025, А16.09.026.005, А16.09.027, А16.09.036.001, А16.09.036.002, А16.09.037, А16.09.037.001, А16.09.038, А16.09.039, А16.09.040, А16.09.041, А16.09.044, А16.11.001, A16.11.003, A16.11.004.001</w:t>
            </w:r>
          </w:p>
        </w:tc>
        <w:tc>
          <w:tcPr>
            <w:tcW w:w="2350" w:type="dxa"/>
            <w:tcBorders>
              <w:top w:val="nil"/>
              <w:left w:val="nil"/>
              <w:bottom w:val="nil"/>
              <w:right w:val="nil"/>
            </w:tcBorders>
          </w:tcPr>
          <w:p w14:paraId="0D05DDA4" w14:textId="77777777" w:rsidR="00000000" w:rsidRDefault="00000000">
            <w:pPr>
              <w:pStyle w:val="aa"/>
              <w:jc w:val="center"/>
            </w:pPr>
            <w:r>
              <w:t>-</w:t>
            </w:r>
          </w:p>
        </w:tc>
        <w:tc>
          <w:tcPr>
            <w:tcW w:w="1690" w:type="dxa"/>
            <w:tcBorders>
              <w:top w:val="nil"/>
              <w:left w:val="nil"/>
              <w:bottom w:val="nil"/>
              <w:right w:val="nil"/>
            </w:tcBorders>
          </w:tcPr>
          <w:p w14:paraId="3514839E" w14:textId="77777777" w:rsidR="00000000" w:rsidRDefault="00000000">
            <w:pPr>
              <w:pStyle w:val="aa"/>
              <w:jc w:val="center"/>
            </w:pPr>
            <w:r>
              <w:t>2,56</w:t>
            </w:r>
          </w:p>
        </w:tc>
      </w:tr>
      <w:tr w:rsidR="00000000" w14:paraId="2ABF67A8" w14:textId="77777777">
        <w:tblPrEx>
          <w:tblCellMar>
            <w:top w:w="0" w:type="dxa"/>
            <w:bottom w:w="0" w:type="dxa"/>
          </w:tblCellMar>
        </w:tblPrEx>
        <w:tc>
          <w:tcPr>
            <w:tcW w:w="1658" w:type="dxa"/>
            <w:tcBorders>
              <w:top w:val="nil"/>
              <w:left w:val="nil"/>
              <w:bottom w:val="nil"/>
              <w:right w:val="nil"/>
            </w:tcBorders>
          </w:tcPr>
          <w:p w14:paraId="701D5403" w14:textId="77777777" w:rsidR="00000000" w:rsidRDefault="00000000">
            <w:pPr>
              <w:pStyle w:val="ad"/>
            </w:pPr>
            <w:r>
              <w:t>st28.005</w:t>
            </w:r>
          </w:p>
        </w:tc>
        <w:tc>
          <w:tcPr>
            <w:tcW w:w="2842" w:type="dxa"/>
            <w:tcBorders>
              <w:top w:val="nil"/>
              <w:left w:val="nil"/>
              <w:bottom w:val="nil"/>
              <w:right w:val="nil"/>
            </w:tcBorders>
          </w:tcPr>
          <w:p w14:paraId="302CFA4A" w14:textId="77777777" w:rsidR="00000000" w:rsidRDefault="00000000">
            <w:pPr>
              <w:pStyle w:val="ad"/>
            </w:pPr>
            <w:r>
              <w:t>Операции на нижних дыхательных путях и легочной ткани, органах средостения (уровень 4)</w:t>
            </w:r>
          </w:p>
        </w:tc>
        <w:tc>
          <w:tcPr>
            <w:tcW w:w="3802" w:type="dxa"/>
            <w:tcBorders>
              <w:top w:val="nil"/>
              <w:left w:val="nil"/>
              <w:bottom w:val="nil"/>
              <w:right w:val="nil"/>
            </w:tcBorders>
          </w:tcPr>
          <w:p w14:paraId="488AC4D2" w14:textId="77777777" w:rsidR="00000000" w:rsidRDefault="00000000">
            <w:pPr>
              <w:pStyle w:val="aa"/>
              <w:jc w:val="center"/>
            </w:pPr>
            <w:r>
              <w:t>-</w:t>
            </w:r>
          </w:p>
        </w:tc>
        <w:tc>
          <w:tcPr>
            <w:tcW w:w="2776" w:type="dxa"/>
            <w:tcBorders>
              <w:top w:val="nil"/>
              <w:left w:val="nil"/>
              <w:bottom w:val="nil"/>
              <w:right w:val="nil"/>
            </w:tcBorders>
          </w:tcPr>
          <w:p w14:paraId="0EAD8143" w14:textId="77777777" w:rsidR="00000000" w:rsidRDefault="00000000">
            <w:pPr>
              <w:pStyle w:val="ad"/>
            </w:pPr>
            <w:r>
              <w:t>А16.09.007.003, А16.09.007.004, А16.09.009.004, А16.09.009.005, А16.09.009.006, А16.09.009.007, А16.09.009.008, А16.09.009.009, А16.09.009.010, А16.09.009.011, А16.09.013.001, А16.09.013.002, А16.09.013.003, А16.09.014.002, А16.09.014.003, А16.09.014.004, А16.09.014.006, А16.09.014.007, А16.09.015.003, А16.09.015.004, А16.09.015.008, А16.09.016.002, А16.09.016.004, А16.09.016.007, А16.09.016.008, А16.09.018.001, А16.09.019, А16.09.019.001, А16.09.019.002, А16.09.019.003, А16.09.019.004, А16.09.024, А16.09.025.002, А16.09.026, А16.09.026.001, А16.09.026.002, А16.09.026.003, А16.09.026.004, А16.09.028, А16.09.029, А16.09.030, А16.09.032, А16.09.032.003, А16.09.032.004, А16.09.032.005, А16.09.032.006, А16.09.032.007, А16.09.040.001, A16.11.002,</w:t>
            </w:r>
          </w:p>
          <w:p w14:paraId="31449A11" w14:textId="77777777" w:rsidR="00000000" w:rsidRDefault="00000000">
            <w:pPr>
              <w:pStyle w:val="ad"/>
            </w:pPr>
            <w:r>
              <w:t>A16.11 .002.001, А16.11.002.002, А16.11.002.003, A16.11.002.004</w:t>
            </w:r>
          </w:p>
        </w:tc>
        <w:tc>
          <w:tcPr>
            <w:tcW w:w="2350" w:type="dxa"/>
            <w:tcBorders>
              <w:top w:val="nil"/>
              <w:left w:val="nil"/>
              <w:bottom w:val="nil"/>
              <w:right w:val="nil"/>
            </w:tcBorders>
          </w:tcPr>
          <w:p w14:paraId="2FD756E4" w14:textId="77777777" w:rsidR="00000000" w:rsidRDefault="00000000">
            <w:pPr>
              <w:pStyle w:val="aa"/>
              <w:jc w:val="center"/>
            </w:pPr>
            <w:r>
              <w:t>-</w:t>
            </w:r>
          </w:p>
        </w:tc>
        <w:tc>
          <w:tcPr>
            <w:tcW w:w="1690" w:type="dxa"/>
            <w:tcBorders>
              <w:top w:val="nil"/>
              <w:left w:val="nil"/>
              <w:bottom w:val="nil"/>
              <w:right w:val="nil"/>
            </w:tcBorders>
          </w:tcPr>
          <w:p w14:paraId="732D4510" w14:textId="77777777" w:rsidR="00000000" w:rsidRDefault="00000000">
            <w:pPr>
              <w:pStyle w:val="aa"/>
              <w:jc w:val="center"/>
            </w:pPr>
            <w:r>
              <w:t>4,12</w:t>
            </w:r>
          </w:p>
        </w:tc>
      </w:tr>
      <w:tr w:rsidR="00000000" w14:paraId="71FB33CE" w14:textId="77777777">
        <w:tblPrEx>
          <w:tblCellMar>
            <w:top w:w="0" w:type="dxa"/>
            <w:bottom w:w="0" w:type="dxa"/>
          </w:tblCellMar>
        </w:tblPrEx>
        <w:tc>
          <w:tcPr>
            <w:tcW w:w="1658" w:type="dxa"/>
            <w:tcBorders>
              <w:top w:val="nil"/>
              <w:left w:val="nil"/>
              <w:bottom w:val="nil"/>
              <w:right w:val="nil"/>
            </w:tcBorders>
          </w:tcPr>
          <w:p w14:paraId="0BF860CA" w14:textId="77777777" w:rsidR="00000000" w:rsidRDefault="00000000">
            <w:pPr>
              <w:pStyle w:val="ad"/>
            </w:pPr>
            <w:r>
              <w:t>st29</w:t>
            </w:r>
          </w:p>
        </w:tc>
        <w:tc>
          <w:tcPr>
            <w:tcW w:w="2842" w:type="dxa"/>
            <w:tcBorders>
              <w:top w:val="nil"/>
              <w:left w:val="nil"/>
              <w:bottom w:val="nil"/>
              <w:right w:val="nil"/>
            </w:tcBorders>
          </w:tcPr>
          <w:p w14:paraId="52A5E72B" w14:textId="77777777" w:rsidR="00000000" w:rsidRDefault="00000000">
            <w:pPr>
              <w:pStyle w:val="ad"/>
            </w:pPr>
            <w:r>
              <w:t>Травматология и ортопедия</w:t>
            </w:r>
          </w:p>
        </w:tc>
        <w:tc>
          <w:tcPr>
            <w:tcW w:w="3802" w:type="dxa"/>
            <w:tcBorders>
              <w:top w:val="nil"/>
              <w:left w:val="nil"/>
              <w:bottom w:val="nil"/>
              <w:right w:val="nil"/>
            </w:tcBorders>
          </w:tcPr>
          <w:p w14:paraId="41A248E5" w14:textId="77777777" w:rsidR="00000000" w:rsidRDefault="00000000">
            <w:pPr>
              <w:pStyle w:val="aa"/>
            </w:pPr>
          </w:p>
        </w:tc>
        <w:tc>
          <w:tcPr>
            <w:tcW w:w="2776" w:type="dxa"/>
            <w:tcBorders>
              <w:top w:val="nil"/>
              <w:left w:val="nil"/>
              <w:bottom w:val="nil"/>
              <w:right w:val="nil"/>
            </w:tcBorders>
          </w:tcPr>
          <w:p w14:paraId="09D33EBA" w14:textId="77777777" w:rsidR="00000000" w:rsidRDefault="00000000">
            <w:pPr>
              <w:pStyle w:val="aa"/>
            </w:pPr>
          </w:p>
        </w:tc>
        <w:tc>
          <w:tcPr>
            <w:tcW w:w="2350" w:type="dxa"/>
            <w:tcBorders>
              <w:top w:val="nil"/>
              <w:left w:val="nil"/>
              <w:bottom w:val="nil"/>
              <w:right w:val="nil"/>
            </w:tcBorders>
          </w:tcPr>
          <w:p w14:paraId="081A2EA1" w14:textId="77777777" w:rsidR="00000000" w:rsidRDefault="00000000">
            <w:pPr>
              <w:pStyle w:val="aa"/>
            </w:pPr>
          </w:p>
        </w:tc>
        <w:tc>
          <w:tcPr>
            <w:tcW w:w="1690" w:type="dxa"/>
            <w:tcBorders>
              <w:top w:val="nil"/>
              <w:left w:val="nil"/>
              <w:bottom w:val="nil"/>
              <w:right w:val="nil"/>
            </w:tcBorders>
          </w:tcPr>
          <w:p w14:paraId="6F7B8DC8" w14:textId="77777777" w:rsidR="00000000" w:rsidRDefault="00000000">
            <w:pPr>
              <w:pStyle w:val="aa"/>
              <w:jc w:val="center"/>
            </w:pPr>
            <w:r>
              <w:t>1,37</w:t>
            </w:r>
          </w:p>
        </w:tc>
      </w:tr>
      <w:tr w:rsidR="00000000" w14:paraId="3347258E" w14:textId="77777777">
        <w:tblPrEx>
          <w:tblCellMar>
            <w:top w:w="0" w:type="dxa"/>
            <w:bottom w:w="0" w:type="dxa"/>
          </w:tblCellMar>
        </w:tblPrEx>
        <w:tc>
          <w:tcPr>
            <w:tcW w:w="1658" w:type="dxa"/>
            <w:tcBorders>
              <w:top w:val="nil"/>
              <w:left w:val="nil"/>
              <w:bottom w:val="nil"/>
              <w:right w:val="nil"/>
            </w:tcBorders>
          </w:tcPr>
          <w:p w14:paraId="4CFF534E" w14:textId="77777777" w:rsidR="00000000" w:rsidRDefault="00000000">
            <w:pPr>
              <w:pStyle w:val="ad"/>
            </w:pPr>
            <w:r>
              <w:t>st29.001</w:t>
            </w:r>
          </w:p>
        </w:tc>
        <w:tc>
          <w:tcPr>
            <w:tcW w:w="2842" w:type="dxa"/>
            <w:tcBorders>
              <w:top w:val="nil"/>
              <w:left w:val="nil"/>
              <w:bottom w:val="nil"/>
              <w:right w:val="nil"/>
            </w:tcBorders>
          </w:tcPr>
          <w:p w14:paraId="7A2BBFB5" w14:textId="77777777" w:rsidR="00000000" w:rsidRDefault="00000000">
            <w:pPr>
              <w:pStyle w:val="ad"/>
            </w:pPr>
            <w:r>
              <w:t>Приобретенные и врожденные костно-мышечные деформации</w:t>
            </w:r>
          </w:p>
        </w:tc>
        <w:tc>
          <w:tcPr>
            <w:tcW w:w="3802" w:type="dxa"/>
            <w:tcBorders>
              <w:top w:val="nil"/>
              <w:left w:val="nil"/>
              <w:bottom w:val="nil"/>
              <w:right w:val="nil"/>
            </w:tcBorders>
          </w:tcPr>
          <w:p w14:paraId="7B6683ED" w14:textId="77777777" w:rsidR="00000000" w:rsidRDefault="00000000">
            <w:pPr>
              <w:pStyle w:val="ad"/>
            </w:pPr>
            <w:r>
              <w:t>М20, М20.0, М20.1, М20.2, М20.3, М20.4, М20.5, М20.6, М21, М21.0, М21.1, М21.2, М21.3, М21.4, М21.5, М21.6, М21.7, М21.8, М21.9, М95, М95.0, М95.1, М95.2, М95.3, М95.4, М95.5, М95.8, М95.9,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776" w:type="dxa"/>
            <w:tcBorders>
              <w:top w:val="nil"/>
              <w:left w:val="nil"/>
              <w:bottom w:val="nil"/>
              <w:right w:val="nil"/>
            </w:tcBorders>
          </w:tcPr>
          <w:p w14:paraId="26E020FF" w14:textId="77777777" w:rsidR="00000000" w:rsidRDefault="00000000">
            <w:pPr>
              <w:pStyle w:val="aa"/>
              <w:jc w:val="center"/>
            </w:pPr>
            <w:r>
              <w:t>-</w:t>
            </w:r>
          </w:p>
        </w:tc>
        <w:tc>
          <w:tcPr>
            <w:tcW w:w="2350" w:type="dxa"/>
            <w:tcBorders>
              <w:top w:val="nil"/>
              <w:left w:val="nil"/>
              <w:bottom w:val="nil"/>
              <w:right w:val="nil"/>
            </w:tcBorders>
          </w:tcPr>
          <w:p w14:paraId="7F5EA0E3" w14:textId="77777777" w:rsidR="00000000" w:rsidRDefault="00000000">
            <w:pPr>
              <w:pStyle w:val="aa"/>
              <w:jc w:val="center"/>
            </w:pPr>
            <w:r>
              <w:t>-</w:t>
            </w:r>
          </w:p>
        </w:tc>
        <w:tc>
          <w:tcPr>
            <w:tcW w:w="1690" w:type="dxa"/>
            <w:tcBorders>
              <w:top w:val="nil"/>
              <w:left w:val="nil"/>
              <w:bottom w:val="nil"/>
              <w:right w:val="nil"/>
            </w:tcBorders>
          </w:tcPr>
          <w:p w14:paraId="6C4F24E4" w14:textId="77777777" w:rsidR="00000000" w:rsidRDefault="00000000">
            <w:pPr>
              <w:pStyle w:val="aa"/>
              <w:jc w:val="center"/>
            </w:pPr>
            <w:r>
              <w:t>0,99</w:t>
            </w:r>
          </w:p>
        </w:tc>
      </w:tr>
      <w:tr w:rsidR="00000000" w14:paraId="24CB4E92" w14:textId="77777777">
        <w:tblPrEx>
          <w:tblCellMar>
            <w:top w:w="0" w:type="dxa"/>
            <w:bottom w:w="0" w:type="dxa"/>
          </w:tblCellMar>
        </w:tblPrEx>
        <w:tc>
          <w:tcPr>
            <w:tcW w:w="1658" w:type="dxa"/>
            <w:tcBorders>
              <w:top w:val="nil"/>
              <w:left w:val="nil"/>
              <w:bottom w:val="nil"/>
              <w:right w:val="nil"/>
            </w:tcBorders>
          </w:tcPr>
          <w:p w14:paraId="4B7893A0" w14:textId="77777777" w:rsidR="00000000" w:rsidRDefault="00000000">
            <w:pPr>
              <w:pStyle w:val="ad"/>
            </w:pPr>
            <w:r>
              <w:t>st29.002</w:t>
            </w:r>
          </w:p>
        </w:tc>
        <w:tc>
          <w:tcPr>
            <w:tcW w:w="2842" w:type="dxa"/>
            <w:tcBorders>
              <w:top w:val="nil"/>
              <w:left w:val="nil"/>
              <w:bottom w:val="nil"/>
              <w:right w:val="nil"/>
            </w:tcBorders>
          </w:tcPr>
          <w:p w14:paraId="6BC42F33" w14:textId="77777777" w:rsidR="00000000" w:rsidRDefault="00000000">
            <w:pPr>
              <w:pStyle w:val="ad"/>
            </w:pPr>
            <w:r>
              <w:t>Переломы шейки бедра и костей таза</w:t>
            </w:r>
          </w:p>
        </w:tc>
        <w:tc>
          <w:tcPr>
            <w:tcW w:w="3802" w:type="dxa"/>
            <w:tcBorders>
              <w:top w:val="nil"/>
              <w:left w:val="nil"/>
              <w:bottom w:val="nil"/>
              <w:right w:val="nil"/>
            </w:tcBorders>
          </w:tcPr>
          <w:p w14:paraId="60539BB4" w14:textId="77777777" w:rsidR="00000000" w:rsidRDefault="00000000">
            <w:pPr>
              <w:pStyle w:val="ad"/>
            </w:pPr>
            <w:r>
              <w:t>S32.3, S32.30, S32.31, S32.4, S32.40, S32.41, S32.5, S32.50, S32.51, S33.4, S72.0, S72.00, S72.01, S72.1, S72.10, S72.11, S72.2, S72.20, S72.21</w:t>
            </w:r>
          </w:p>
        </w:tc>
        <w:tc>
          <w:tcPr>
            <w:tcW w:w="2776" w:type="dxa"/>
            <w:tcBorders>
              <w:top w:val="nil"/>
              <w:left w:val="nil"/>
              <w:bottom w:val="nil"/>
              <w:right w:val="nil"/>
            </w:tcBorders>
          </w:tcPr>
          <w:p w14:paraId="0289430D" w14:textId="77777777" w:rsidR="00000000" w:rsidRDefault="00000000">
            <w:pPr>
              <w:pStyle w:val="aa"/>
              <w:jc w:val="center"/>
            </w:pPr>
            <w:r>
              <w:t>-</w:t>
            </w:r>
          </w:p>
        </w:tc>
        <w:tc>
          <w:tcPr>
            <w:tcW w:w="2350" w:type="dxa"/>
            <w:tcBorders>
              <w:top w:val="nil"/>
              <w:left w:val="nil"/>
              <w:bottom w:val="nil"/>
              <w:right w:val="nil"/>
            </w:tcBorders>
          </w:tcPr>
          <w:p w14:paraId="66DE0A75" w14:textId="77777777" w:rsidR="00000000" w:rsidRDefault="00000000">
            <w:pPr>
              <w:pStyle w:val="aa"/>
              <w:jc w:val="center"/>
            </w:pPr>
            <w:r>
              <w:t>-</w:t>
            </w:r>
          </w:p>
        </w:tc>
        <w:tc>
          <w:tcPr>
            <w:tcW w:w="1690" w:type="dxa"/>
            <w:tcBorders>
              <w:top w:val="nil"/>
              <w:left w:val="nil"/>
              <w:bottom w:val="nil"/>
              <w:right w:val="nil"/>
            </w:tcBorders>
          </w:tcPr>
          <w:p w14:paraId="6F44284F" w14:textId="77777777" w:rsidR="00000000" w:rsidRDefault="00000000">
            <w:pPr>
              <w:pStyle w:val="aa"/>
              <w:jc w:val="center"/>
            </w:pPr>
            <w:r>
              <w:t>1,52</w:t>
            </w:r>
          </w:p>
        </w:tc>
      </w:tr>
      <w:tr w:rsidR="00000000" w14:paraId="2323BE46" w14:textId="77777777">
        <w:tblPrEx>
          <w:tblCellMar>
            <w:top w:w="0" w:type="dxa"/>
            <w:bottom w:w="0" w:type="dxa"/>
          </w:tblCellMar>
        </w:tblPrEx>
        <w:tc>
          <w:tcPr>
            <w:tcW w:w="1658" w:type="dxa"/>
            <w:tcBorders>
              <w:top w:val="nil"/>
              <w:left w:val="nil"/>
              <w:bottom w:val="nil"/>
              <w:right w:val="nil"/>
            </w:tcBorders>
          </w:tcPr>
          <w:p w14:paraId="2691F1DC" w14:textId="77777777" w:rsidR="00000000" w:rsidRDefault="00000000">
            <w:pPr>
              <w:pStyle w:val="ad"/>
            </w:pPr>
            <w:r>
              <w:t>st29.003</w:t>
            </w:r>
          </w:p>
        </w:tc>
        <w:tc>
          <w:tcPr>
            <w:tcW w:w="2842" w:type="dxa"/>
            <w:tcBorders>
              <w:top w:val="nil"/>
              <w:left w:val="nil"/>
              <w:bottom w:val="nil"/>
              <w:right w:val="nil"/>
            </w:tcBorders>
          </w:tcPr>
          <w:p w14:paraId="47F84EF3" w14:textId="77777777" w:rsidR="00000000" w:rsidRDefault="00000000">
            <w:pPr>
              <w:pStyle w:val="ad"/>
            </w:pPr>
            <w:r>
              <w:t>Переломы бедренной кости, другие травмы области бедра и тазобедренного сустава</w:t>
            </w:r>
          </w:p>
        </w:tc>
        <w:tc>
          <w:tcPr>
            <w:tcW w:w="3802" w:type="dxa"/>
            <w:tcBorders>
              <w:top w:val="nil"/>
              <w:left w:val="nil"/>
              <w:bottom w:val="nil"/>
              <w:right w:val="nil"/>
            </w:tcBorders>
          </w:tcPr>
          <w:p w14:paraId="1BF9ABCD" w14:textId="77777777" w:rsidR="00000000" w:rsidRDefault="00000000">
            <w:pPr>
              <w:pStyle w:val="ad"/>
            </w:pPr>
            <w:r>
              <w:t>S72.3, S72.30, S72.31, S72.4, S72.40, S72.41, S72.8, S72.80, S72.81, S72.9, S72.90, S72.91, S73, S73.0, S73.1, S76, S76.0, S76.1, S76.2, S76.3, S76.4, S76.7</w:t>
            </w:r>
          </w:p>
        </w:tc>
        <w:tc>
          <w:tcPr>
            <w:tcW w:w="2776" w:type="dxa"/>
            <w:tcBorders>
              <w:top w:val="nil"/>
              <w:left w:val="nil"/>
              <w:bottom w:val="nil"/>
              <w:right w:val="nil"/>
            </w:tcBorders>
          </w:tcPr>
          <w:p w14:paraId="5440A40C" w14:textId="77777777" w:rsidR="00000000" w:rsidRDefault="00000000">
            <w:pPr>
              <w:pStyle w:val="aa"/>
              <w:jc w:val="center"/>
            </w:pPr>
            <w:r>
              <w:t>-</w:t>
            </w:r>
          </w:p>
        </w:tc>
        <w:tc>
          <w:tcPr>
            <w:tcW w:w="2350" w:type="dxa"/>
            <w:tcBorders>
              <w:top w:val="nil"/>
              <w:left w:val="nil"/>
              <w:bottom w:val="nil"/>
              <w:right w:val="nil"/>
            </w:tcBorders>
          </w:tcPr>
          <w:p w14:paraId="4EE252A0" w14:textId="77777777" w:rsidR="00000000" w:rsidRDefault="00000000">
            <w:pPr>
              <w:pStyle w:val="aa"/>
              <w:jc w:val="center"/>
            </w:pPr>
            <w:r>
              <w:t>-</w:t>
            </w:r>
          </w:p>
        </w:tc>
        <w:tc>
          <w:tcPr>
            <w:tcW w:w="1690" w:type="dxa"/>
            <w:tcBorders>
              <w:top w:val="nil"/>
              <w:left w:val="nil"/>
              <w:bottom w:val="nil"/>
              <w:right w:val="nil"/>
            </w:tcBorders>
          </w:tcPr>
          <w:p w14:paraId="5B889E0A" w14:textId="77777777" w:rsidR="00000000" w:rsidRDefault="00000000">
            <w:pPr>
              <w:pStyle w:val="aa"/>
              <w:jc w:val="center"/>
            </w:pPr>
            <w:r>
              <w:t>0,69</w:t>
            </w:r>
          </w:p>
        </w:tc>
      </w:tr>
      <w:tr w:rsidR="00000000" w14:paraId="0FCDAD23" w14:textId="77777777">
        <w:tblPrEx>
          <w:tblCellMar>
            <w:top w:w="0" w:type="dxa"/>
            <w:bottom w:w="0" w:type="dxa"/>
          </w:tblCellMar>
        </w:tblPrEx>
        <w:tc>
          <w:tcPr>
            <w:tcW w:w="1658" w:type="dxa"/>
            <w:tcBorders>
              <w:top w:val="nil"/>
              <w:left w:val="nil"/>
              <w:bottom w:val="nil"/>
              <w:right w:val="nil"/>
            </w:tcBorders>
          </w:tcPr>
          <w:p w14:paraId="2D4758B3" w14:textId="77777777" w:rsidR="00000000" w:rsidRDefault="00000000">
            <w:pPr>
              <w:pStyle w:val="ad"/>
            </w:pPr>
            <w:r>
              <w:t>st29.004</w:t>
            </w:r>
          </w:p>
        </w:tc>
        <w:tc>
          <w:tcPr>
            <w:tcW w:w="2842" w:type="dxa"/>
            <w:tcBorders>
              <w:top w:val="nil"/>
              <w:left w:val="nil"/>
              <w:bottom w:val="nil"/>
              <w:right w:val="nil"/>
            </w:tcBorders>
          </w:tcPr>
          <w:p w14:paraId="252299A1" w14:textId="77777777" w:rsidR="00000000" w:rsidRDefault="00000000">
            <w:pPr>
              <w:pStyle w:val="ad"/>
            </w:pPr>
            <w:r>
              <w:t>Переломы, вывихи, растяжения области грудной клетки, верхней конечности и стопы</w:t>
            </w:r>
          </w:p>
        </w:tc>
        <w:tc>
          <w:tcPr>
            <w:tcW w:w="3802" w:type="dxa"/>
            <w:tcBorders>
              <w:top w:val="nil"/>
              <w:left w:val="nil"/>
              <w:bottom w:val="nil"/>
              <w:right w:val="nil"/>
            </w:tcBorders>
          </w:tcPr>
          <w:p w14:paraId="3B6C7DB8" w14:textId="77777777" w:rsidR="00000000" w:rsidRDefault="00000000">
            <w:pPr>
              <w:pStyle w:val="ad"/>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w:t>
            </w:r>
          </w:p>
          <w:p w14:paraId="4C1FD994" w14:textId="77777777" w:rsidR="00000000" w:rsidRDefault="00000000">
            <w:pPr>
              <w:pStyle w:val="ad"/>
            </w:pPr>
            <w:r>
              <w:t>S43.4, S43.5, S43.6, S43.7, S46, S46.0, S46.1, S46.2, S46.3, S46.7, S46.8, S46.9, S52, S52.0, S52.00, S52.01, S52.1, S52.10, S52.11, S52.2, S52.20, S52.21, S52.3, S52.30, S52.31, S52.4, S52.40, S52.41,</w:t>
            </w:r>
          </w:p>
          <w:p w14:paraId="7CEAE585" w14:textId="77777777" w:rsidR="00000000" w:rsidRDefault="00000000">
            <w:pPr>
              <w:pStyle w:val="ad"/>
            </w:pPr>
            <w:r>
              <w:t>S52.5, S52.50, S52.51, S52.6, S52.60, S52.61, S52.7, S52.70, S52.71, S52.8, S52.80, S52.81, S52.9, S52.90, S52.91, S53, S53.0, S53.1, S53.2, S53.3, S53.4, S56, 556.0, S56.1, S56.2, S56.3, S56.4, S56.5, S56.7, S56.8, S62, S62.0, S62.00, S62.01, S62.1, S62.10, S62.11, S62.2, S62.20, S62.21, S62.3, S62.30, S62.31, S62.4, S62.40, S62.41, S62.5, S62.50, S62.51, S62.6, S62.60, S62.61, S62.7, S62.70, S62.71, S62.8, S62.80, S62.81, S63, S63.0, S63.1, S63.2, S63.3, S63.4, S63.5, S63.6,</w:t>
            </w:r>
          </w:p>
          <w:p w14:paraId="5A740897" w14:textId="77777777" w:rsidR="00000000" w:rsidRDefault="00000000">
            <w:pPr>
              <w:pStyle w:val="ad"/>
            </w:pPr>
            <w:r>
              <w:t>S63.7, S66, S66.0, S66.1, S66.2, S66.3, S66.4, S66.5, S66.6, S66.7, S66.8, S66.9, S92, S92.0, S92.00, S92.01, S92.1, S92.10, S92.11, S92.2, S92.20, S92.21, S92.3, S92.30, S92.31, S92.4, S92.40, S92.41,</w:t>
            </w:r>
          </w:p>
          <w:p w14:paraId="307A6AA3" w14:textId="77777777" w:rsidR="00000000" w:rsidRDefault="00000000">
            <w:pPr>
              <w:pStyle w:val="ad"/>
            </w:pPr>
            <w:r>
              <w:t>S92.5, S92.50, S92.51, S92.9, S92.90, S92.91, S93.1, S93.3, S93.5, S93.6, Т09.2, Т09.5, Т10, Т10.0, Т10.1, Т11.2, Т11.5, Т12, Т12.0, Т12.1, Т13.2, Т13.5, Т14.2, Т14.20, Т14.21,Т14.3,Т14.6</w:t>
            </w:r>
          </w:p>
        </w:tc>
        <w:tc>
          <w:tcPr>
            <w:tcW w:w="2776" w:type="dxa"/>
            <w:tcBorders>
              <w:top w:val="nil"/>
              <w:left w:val="nil"/>
              <w:bottom w:val="nil"/>
              <w:right w:val="nil"/>
            </w:tcBorders>
          </w:tcPr>
          <w:p w14:paraId="6359CAA0" w14:textId="77777777" w:rsidR="00000000" w:rsidRDefault="00000000">
            <w:pPr>
              <w:pStyle w:val="aa"/>
              <w:jc w:val="center"/>
            </w:pPr>
            <w:r>
              <w:t>-</w:t>
            </w:r>
          </w:p>
        </w:tc>
        <w:tc>
          <w:tcPr>
            <w:tcW w:w="2350" w:type="dxa"/>
            <w:tcBorders>
              <w:top w:val="nil"/>
              <w:left w:val="nil"/>
              <w:bottom w:val="nil"/>
              <w:right w:val="nil"/>
            </w:tcBorders>
          </w:tcPr>
          <w:p w14:paraId="06BF4D0C" w14:textId="77777777" w:rsidR="00000000" w:rsidRDefault="00000000">
            <w:pPr>
              <w:pStyle w:val="aa"/>
              <w:jc w:val="center"/>
            </w:pPr>
            <w:r>
              <w:t>-</w:t>
            </w:r>
          </w:p>
        </w:tc>
        <w:tc>
          <w:tcPr>
            <w:tcW w:w="1690" w:type="dxa"/>
            <w:tcBorders>
              <w:top w:val="nil"/>
              <w:left w:val="nil"/>
              <w:bottom w:val="nil"/>
              <w:right w:val="nil"/>
            </w:tcBorders>
          </w:tcPr>
          <w:p w14:paraId="73FB6E91" w14:textId="77777777" w:rsidR="00000000" w:rsidRDefault="00000000">
            <w:pPr>
              <w:pStyle w:val="aa"/>
              <w:jc w:val="center"/>
            </w:pPr>
            <w:r>
              <w:t>0,56</w:t>
            </w:r>
          </w:p>
        </w:tc>
      </w:tr>
      <w:tr w:rsidR="00000000" w14:paraId="5C7CD2F4" w14:textId="77777777">
        <w:tblPrEx>
          <w:tblCellMar>
            <w:top w:w="0" w:type="dxa"/>
            <w:bottom w:w="0" w:type="dxa"/>
          </w:tblCellMar>
        </w:tblPrEx>
        <w:tc>
          <w:tcPr>
            <w:tcW w:w="1658" w:type="dxa"/>
            <w:tcBorders>
              <w:top w:val="nil"/>
              <w:left w:val="nil"/>
              <w:bottom w:val="nil"/>
              <w:right w:val="nil"/>
            </w:tcBorders>
          </w:tcPr>
          <w:p w14:paraId="6077BFF3" w14:textId="77777777" w:rsidR="00000000" w:rsidRDefault="00000000">
            <w:pPr>
              <w:pStyle w:val="ad"/>
            </w:pPr>
            <w:r>
              <w:t>st29.005</w:t>
            </w:r>
          </w:p>
        </w:tc>
        <w:tc>
          <w:tcPr>
            <w:tcW w:w="2842" w:type="dxa"/>
            <w:tcBorders>
              <w:top w:val="nil"/>
              <w:left w:val="nil"/>
              <w:bottom w:val="nil"/>
              <w:right w:val="nil"/>
            </w:tcBorders>
          </w:tcPr>
          <w:p w14:paraId="6D0BBBDE" w14:textId="77777777" w:rsidR="00000000" w:rsidRDefault="00000000">
            <w:pPr>
              <w:pStyle w:val="ad"/>
            </w:pPr>
            <w:r>
              <w:t>Переломы, вывихи, растяжения области колена и голени</w:t>
            </w:r>
          </w:p>
        </w:tc>
        <w:tc>
          <w:tcPr>
            <w:tcW w:w="3802" w:type="dxa"/>
            <w:tcBorders>
              <w:top w:val="nil"/>
              <w:left w:val="nil"/>
              <w:bottom w:val="nil"/>
              <w:right w:val="nil"/>
            </w:tcBorders>
          </w:tcPr>
          <w:p w14:paraId="763337BE" w14:textId="77777777" w:rsidR="00000000" w:rsidRDefault="00000000">
            <w:pPr>
              <w:pStyle w:val="ad"/>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776" w:type="dxa"/>
            <w:tcBorders>
              <w:top w:val="nil"/>
              <w:left w:val="nil"/>
              <w:bottom w:val="nil"/>
              <w:right w:val="nil"/>
            </w:tcBorders>
          </w:tcPr>
          <w:p w14:paraId="25EE7D38" w14:textId="77777777" w:rsidR="00000000" w:rsidRDefault="00000000">
            <w:pPr>
              <w:pStyle w:val="aa"/>
              <w:jc w:val="center"/>
            </w:pPr>
            <w:r>
              <w:t>-</w:t>
            </w:r>
          </w:p>
        </w:tc>
        <w:tc>
          <w:tcPr>
            <w:tcW w:w="2350" w:type="dxa"/>
            <w:tcBorders>
              <w:top w:val="nil"/>
              <w:left w:val="nil"/>
              <w:bottom w:val="nil"/>
              <w:right w:val="nil"/>
            </w:tcBorders>
          </w:tcPr>
          <w:p w14:paraId="4946974C" w14:textId="77777777" w:rsidR="00000000" w:rsidRDefault="00000000">
            <w:pPr>
              <w:pStyle w:val="aa"/>
              <w:jc w:val="center"/>
            </w:pPr>
            <w:r>
              <w:t>-</w:t>
            </w:r>
          </w:p>
        </w:tc>
        <w:tc>
          <w:tcPr>
            <w:tcW w:w="1690" w:type="dxa"/>
            <w:tcBorders>
              <w:top w:val="nil"/>
              <w:left w:val="nil"/>
              <w:bottom w:val="nil"/>
              <w:right w:val="nil"/>
            </w:tcBorders>
          </w:tcPr>
          <w:p w14:paraId="3427232A" w14:textId="77777777" w:rsidR="00000000" w:rsidRDefault="00000000">
            <w:pPr>
              <w:pStyle w:val="aa"/>
              <w:jc w:val="center"/>
            </w:pPr>
            <w:r>
              <w:t>0,74</w:t>
            </w:r>
          </w:p>
        </w:tc>
      </w:tr>
      <w:tr w:rsidR="00000000" w14:paraId="402189D7" w14:textId="77777777">
        <w:tblPrEx>
          <w:tblCellMar>
            <w:top w:w="0" w:type="dxa"/>
            <w:bottom w:w="0" w:type="dxa"/>
          </w:tblCellMar>
        </w:tblPrEx>
        <w:tc>
          <w:tcPr>
            <w:tcW w:w="1658" w:type="dxa"/>
            <w:tcBorders>
              <w:top w:val="nil"/>
              <w:left w:val="nil"/>
              <w:bottom w:val="nil"/>
              <w:right w:val="nil"/>
            </w:tcBorders>
          </w:tcPr>
          <w:p w14:paraId="3BB5CC88" w14:textId="77777777" w:rsidR="00000000" w:rsidRDefault="00000000">
            <w:pPr>
              <w:pStyle w:val="ad"/>
            </w:pPr>
            <w:r>
              <w:t>st29.006</w:t>
            </w:r>
          </w:p>
        </w:tc>
        <w:tc>
          <w:tcPr>
            <w:tcW w:w="2842" w:type="dxa"/>
            <w:tcBorders>
              <w:top w:val="nil"/>
              <w:left w:val="nil"/>
              <w:bottom w:val="nil"/>
              <w:right w:val="nil"/>
            </w:tcBorders>
          </w:tcPr>
          <w:p w14:paraId="48745AD7" w14:textId="77777777" w:rsidR="00000000" w:rsidRDefault="00000000">
            <w:pPr>
              <w:pStyle w:val="ad"/>
            </w:pPr>
            <w:r>
              <w:t>Множественные переломы, травматические ампутации, размозжения и последствия травм</w:t>
            </w:r>
          </w:p>
        </w:tc>
        <w:tc>
          <w:tcPr>
            <w:tcW w:w="3802" w:type="dxa"/>
            <w:tcBorders>
              <w:top w:val="nil"/>
              <w:left w:val="nil"/>
              <w:bottom w:val="nil"/>
              <w:right w:val="nil"/>
            </w:tcBorders>
          </w:tcPr>
          <w:p w14:paraId="32CDD75A" w14:textId="77777777" w:rsidR="00000000" w:rsidRDefault="00000000">
            <w:pPr>
              <w:pStyle w:val="ad"/>
            </w:pPr>
            <w:r>
              <w:t>S07, S07.0, S07.1, S07.8, S07.9, S08, S08.0, 508.1,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Т02.1, Т02.10, T02.11, Т02.2, Т02.20, Т02.21, Т02.3, Т02.30, Т02.31, Т02.4, Т02.40, Т02.41, Т02.5, Т02.50, Т02.51, Т02.6, Т02.60, Т02.61, Т02.7, Т02.70, Т02.71, Т02.8, Т02.80, Т02.81, Т02.9, Т02.90, Т02.91, Т03, Т03.0, Т03.1, Т03.2, Т03.3, Т03.4, Т03.8, Т03.9, Т04, Т04.0, Т04.1, Т04.2, Т04.3, Т04.4, Т04.7, Т04.8, Т04.9, Т05, Т05.0, Т05.1, Т05.2, Т05.3, Т05.4, Т05.5, Т05.6, Т05.8, Т05.9, Т06, Т06.0, Т06.1, Т06.2, Т06.3, Т06.4, Т06.5, Т06.8, Т07, Т09.6, Т11.6, Т13.6, Т14.7, Т84, Т84.0, Т84.1, Т84.2, Т84.3, Т84.4, Т84.5, Т84.6, Т84.7, Т84.8, Т84.9, Т87, Т87.0, Т87.1, Т87.2, Т87.3, Т87.4, Т87.5, Т87.6, Т90, Т90.0, Т90.1, Т91, Т91.0, Т91.2, Т91.8, Т91.9, Т92, Т92.0, Т92.1, Т92.2, Т92.3, Т92.5, Т92.6, Т92.8, Т92.9, Т93, Т93.0, Т93.1, Т93.2, Т93.3, Т93.5, Т93.6, Т93.8, Т93.9, Т94, Т94.0, Т94.1</w:t>
            </w:r>
          </w:p>
        </w:tc>
        <w:tc>
          <w:tcPr>
            <w:tcW w:w="2776" w:type="dxa"/>
            <w:tcBorders>
              <w:top w:val="nil"/>
              <w:left w:val="nil"/>
              <w:bottom w:val="nil"/>
              <w:right w:val="nil"/>
            </w:tcBorders>
          </w:tcPr>
          <w:p w14:paraId="1DCB6B18" w14:textId="77777777" w:rsidR="00000000" w:rsidRDefault="00000000">
            <w:pPr>
              <w:pStyle w:val="aa"/>
              <w:jc w:val="center"/>
            </w:pPr>
            <w:r>
              <w:t>-</w:t>
            </w:r>
          </w:p>
        </w:tc>
        <w:tc>
          <w:tcPr>
            <w:tcW w:w="2350" w:type="dxa"/>
            <w:tcBorders>
              <w:top w:val="nil"/>
              <w:left w:val="nil"/>
              <w:bottom w:val="nil"/>
              <w:right w:val="nil"/>
            </w:tcBorders>
          </w:tcPr>
          <w:p w14:paraId="1FD83191" w14:textId="77777777" w:rsidR="00000000" w:rsidRDefault="00000000">
            <w:pPr>
              <w:pStyle w:val="aa"/>
              <w:jc w:val="center"/>
            </w:pPr>
            <w:r>
              <w:t>-</w:t>
            </w:r>
          </w:p>
        </w:tc>
        <w:tc>
          <w:tcPr>
            <w:tcW w:w="1690" w:type="dxa"/>
            <w:tcBorders>
              <w:top w:val="nil"/>
              <w:left w:val="nil"/>
              <w:bottom w:val="nil"/>
              <w:right w:val="nil"/>
            </w:tcBorders>
          </w:tcPr>
          <w:p w14:paraId="43F243D8" w14:textId="77777777" w:rsidR="00000000" w:rsidRDefault="00000000">
            <w:pPr>
              <w:pStyle w:val="aa"/>
              <w:jc w:val="center"/>
            </w:pPr>
            <w:r>
              <w:t>1,44</w:t>
            </w:r>
          </w:p>
        </w:tc>
      </w:tr>
      <w:tr w:rsidR="00000000" w14:paraId="623E50B3" w14:textId="77777777">
        <w:tblPrEx>
          <w:tblCellMar>
            <w:top w:w="0" w:type="dxa"/>
            <w:bottom w:w="0" w:type="dxa"/>
          </w:tblCellMar>
        </w:tblPrEx>
        <w:tc>
          <w:tcPr>
            <w:tcW w:w="1658" w:type="dxa"/>
            <w:tcBorders>
              <w:top w:val="nil"/>
              <w:left w:val="nil"/>
              <w:bottom w:val="nil"/>
              <w:right w:val="nil"/>
            </w:tcBorders>
          </w:tcPr>
          <w:p w14:paraId="61B1C4CF" w14:textId="77777777" w:rsidR="00000000" w:rsidRDefault="00000000">
            <w:pPr>
              <w:pStyle w:val="aa"/>
            </w:pPr>
          </w:p>
        </w:tc>
        <w:tc>
          <w:tcPr>
            <w:tcW w:w="2842" w:type="dxa"/>
            <w:tcBorders>
              <w:top w:val="nil"/>
              <w:left w:val="nil"/>
              <w:bottom w:val="nil"/>
              <w:right w:val="nil"/>
            </w:tcBorders>
          </w:tcPr>
          <w:p w14:paraId="7BD832E1" w14:textId="77777777" w:rsidR="00000000" w:rsidRDefault="00000000">
            <w:pPr>
              <w:pStyle w:val="aa"/>
            </w:pPr>
          </w:p>
        </w:tc>
        <w:tc>
          <w:tcPr>
            <w:tcW w:w="3802" w:type="dxa"/>
            <w:tcBorders>
              <w:top w:val="nil"/>
              <w:left w:val="nil"/>
              <w:bottom w:val="nil"/>
              <w:right w:val="nil"/>
            </w:tcBorders>
          </w:tcPr>
          <w:p w14:paraId="3024E158" w14:textId="77777777" w:rsidR="00000000" w:rsidRDefault="00000000">
            <w:pPr>
              <w:pStyle w:val="ad"/>
            </w:pPr>
            <w:r>
              <w:t>S38.0</w:t>
            </w:r>
          </w:p>
        </w:tc>
        <w:tc>
          <w:tcPr>
            <w:tcW w:w="2776" w:type="dxa"/>
            <w:tcBorders>
              <w:top w:val="nil"/>
              <w:left w:val="nil"/>
              <w:bottom w:val="nil"/>
              <w:right w:val="nil"/>
            </w:tcBorders>
          </w:tcPr>
          <w:p w14:paraId="11E5AD56" w14:textId="77777777" w:rsidR="00000000" w:rsidRDefault="00000000">
            <w:pPr>
              <w:pStyle w:val="aa"/>
              <w:jc w:val="center"/>
            </w:pPr>
            <w:r>
              <w:t>-</w:t>
            </w:r>
          </w:p>
        </w:tc>
        <w:tc>
          <w:tcPr>
            <w:tcW w:w="2350" w:type="dxa"/>
            <w:tcBorders>
              <w:top w:val="nil"/>
              <w:left w:val="nil"/>
              <w:bottom w:val="nil"/>
              <w:right w:val="nil"/>
            </w:tcBorders>
          </w:tcPr>
          <w:p w14:paraId="333770D8" w14:textId="77777777" w:rsidR="00000000" w:rsidRDefault="00000000">
            <w:pPr>
              <w:pStyle w:val="ad"/>
            </w:pPr>
            <w:r>
              <w:t>пол: мужской</w:t>
            </w:r>
          </w:p>
        </w:tc>
        <w:tc>
          <w:tcPr>
            <w:tcW w:w="1690" w:type="dxa"/>
            <w:tcBorders>
              <w:top w:val="nil"/>
              <w:left w:val="nil"/>
              <w:bottom w:val="nil"/>
              <w:right w:val="nil"/>
            </w:tcBorders>
          </w:tcPr>
          <w:p w14:paraId="70F0D593" w14:textId="77777777" w:rsidR="00000000" w:rsidRDefault="00000000">
            <w:pPr>
              <w:pStyle w:val="aa"/>
            </w:pPr>
          </w:p>
        </w:tc>
      </w:tr>
      <w:tr w:rsidR="00000000" w14:paraId="434E1CA7" w14:textId="77777777">
        <w:tblPrEx>
          <w:tblCellMar>
            <w:top w:w="0" w:type="dxa"/>
            <w:bottom w:w="0" w:type="dxa"/>
          </w:tblCellMar>
        </w:tblPrEx>
        <w:tc>
          <w:tcPr>
            <w:tcW w:w="1658" w:type="dxa"/>
            <w:tcBorders>
              <w:top w:val="nil"/>
              <w:left w:val="nil"/>
              <w:bottom w:val="nil"/>
              <w:right w:val="nil"/>
            </w:tcBorders>
          </w:tcPr>
          <w:p w14:paraId="0BAADD3D" w14:textId="77777777" w:rsidR="00000000" w:rsidRDefault="00000000">
            <w:pPr>
              <w:pStyle w:val="ad"/>
            </w:pPr>
            <w:r>
              <w:t>st29.007</w:t>
            </w:r>
          </w:p>
        </w:tc>
        <w:tc>
          <w:tcPr>
            <w:tcW w:w="2842" w:type="dxa"/>
            <w:tcBorders>
              <w:top w:val="nil"/>
              <w:left w:val="nil"/>
              <w:bottom w:val="nil"/>
              <w:right w:val="nil"/>
            </w:tcBorders>
          </w:tcPr>
          <w:p w14:paraId="34F62A74" w14:textId="77777777" w:rsidR="00000000" w:rsidRDefault="00000000">
            <w:pPr>
              <w:pStyle w:val="ad"/>
            </w:pPr>
            <w:r>
              <w:t>Тяжелая множественная и сочетанная травма (политравма)</w:t>
            </w:r>
          </w:p>
        </w:tc>
        <w:tc>
          <w:tcPr>
            <w:tcW w:w="3802" w:type="dxa"/>
            <w:tcBorders>
              <w:top w:val="nil"/>
              <w:left w:val="nil"/>
              <w:bottom w:val="nil"/>
              <w:right w:val="nil"/>
            </w:tcBorders>
          </w:tcPr>
          <w:p w14:paraId="62C76DF1" w14:textId="77777777" w:rsidR="00000000" w:rsidRDefault="00000000">
            <w:pPr>
              <w:pStyle w:val="aa"/>
              <w:jc w:val="center"/>
            </w:pPr>
            <w:r>
              <w:t>-</w:t>
            </w:r>
          </w:p>
        </w:tc>
        <w:tc>
          <w:tcPr>
            <w:tcW w:w="2776" w:type="dxa"/>
            <w:tcBorders>
              <w:top w:val="nil"/>
              <w:left w:val="nil"/>
              <w:bottom w:val="nil"/>
              <w:right w:val="nil"/>
            </w:tcBorders>
          </w:tcPr>
          <w:p w14:paraId="17D1B389" w14:textId="77777777" w:rsidR="00000000" w:rsidRDefault="00000000">
            <w:pPr>
              <w:pStyle w:val="aa"/>
              <w:jc w:val="center"/>
            </w:pPr>
            <w:r>
              <w:t>-</w:t>
            </w:r>
          </w:p>
        </w:tc>
        <w:tc>
          <w:tcPr>
            <w:tcW w:w="2350" w:type="dxa"/>
            <w:tcBorders>
              <w:top w:val="nil"/>
              <w:left w:val="nil"/>
              <w:bottom w:val="nil"/>
              <w:right w:val="nil"/>
            </w:tcBorders>
          </w:tcPr>
          <w:p w14:paraId="62E14158" w14:textId="77777777" w:rsidR="00000000" w:rsidRDefault="00000000">
            <w:pPr>
              <w:pStyle w:val="ad"/>
            </w:pPr>
            <w:r>
              <w:t>дополнительные диагнозы: J93, J93.0, J93.1, J93.8, J93.9, J94.2, J94.8, J94.9, J96.0, N17, R57.1, R57.8, Т79.4 иной классификационный критерий: plt</w:t>
            </w:r>
          </w:p>
        </w:tc>
        <w:tc>
          <w:tcPr>
            <w:tcW w:w="1690" w:type="dxa"/>
            <w:tcBorders>
              <w:top w:val="nil"/>
              <w:left w:val="nil"/>
              <w:bottom w:val="nil"/>
              <w:right w:val="nil"/>
            </w:tcBorders>
          </w:tcPr>
          <w:p w14:paraId="7694BE1C" w14:textId="77777777" w:rsidR="00000000" w:rsidRDefault="00000000">
            <w:pPr>
              <w:pStyle w:val="aa"/>
              <w:jc w:val="center"/>
            </w:pPr>
            <w:r>
              <w:t>7,07</w:t>
            </w:r>
          </w:p>
        </w:tc>
      </w:tr>
      <w:tr w:rsidR="00000000" w14:paraId="14799018" w14:textId="77777777">
        <w:tblPrEx>
          <w:tblCellMar>
            <w:top w:w="0" w:type="dxa"/>
            <w:bottom w:w="0" w:type="dxa"/>
          </w:tblCellMar>
        </w:tblPrEx>
        <w:tc>
          <w:tcPr>
            <w:tcW w:w="1658" w:type="dxa"/>
            <w:tcBorders>
              <w:top w:val="nil"/>
              <w:left w:val="nil"/>
              <w:bottom w:val="nil"/>
              <w:right w:val="nil"/>
            </w:tcBorders>
          </w:tcPr>
          <w:p w14:paraId="26ADFC79" w14:textId="77777777" w:rsidR="00000000" w:rsidRDefault="00000000">
            <w:pPr>
              <w:pStyle w:val="ad"/>
            </w:pPr>
            <w:r>
              <w:t>st29.008</w:t>
            </w:r>
          </w:p>
        </w:tc>
        <w:tc>
          <w:tcPr>
            <w:tcW w:w="2842" w:type="dxa"/>
            <w:tcBorders>
              <w:top w:val="nil"/>
              <w:left w:val="nil"/>
              <w:bottom w:val="nil"/>
              <w:right w:val="nil"/>
            </w:tcBorders>
          </w:tcPr>
          <w:p w14:paraId="7BBB8492" w14:textId="77777777" w:rsidR="00000000" w:rsidRDefault="00000000">
            <w:pPr>
              <w:pStyle w:val="ad"/>
            </w:pPr>
            <w:r>
              <w:t>Эндопротезирование суставов</w:t>
            </w:r>
          </w:p>
        </w:tc>
        <w:tc>
          <w:tcPr>
            <w:tcW w:w="3802" w:type="dxa"/>
            <w:tcBorders>
              <w:top w:val="nil"/>
              <w:left w:val="nil"/>
              <w:bottom w:val="nil"/>
              <w:right w:val="nil"/>
            </w:tcBorders>
          </w:tcPr>
          <w:p w14:paraId="63D9D457" w14:textId="77777777" w:rsidR="00000000" w:rsidRDefault="00000000">
            <w:pPr>
              <w:pStyle w:val="aa"/>
              <w:jc w:val="center"/>
            </w:pPr>
            <w:r>
              <w:t>-</w:t>
            </w:r>
          </w:p>
        </w:tc>
        <w:tc>
          <w:tcPr>
            <w:tcW w:w="2776" w:type="dxa"/>
            <w:tcBorders>
              <w:top w:val="nil"/>
              <w:left w:val="nil"/>
              <w:bottom w:val="nil"/>
              <w:right w:val="nil"/>
            </w:tcBorders>
          </w:tcPr>
          <w:p w14:paraId="36B3FED3" w14:textId="77777777" w:rsidR="00000000" w:rsidRDefault="00000000">
            <w:pPr>
              <w:pStyle w:val="ad"/>
            </w:pPr>
            <w:r>
              <w:t>А16.04.021, А16.04.021.001, А16.04.021.002, А16.04.021.004, А16.04.021.005, А16.04.021.006, А16.04.021.007, А16.04.021.008, А16.04.021.009, А16.04.021.010, А16.04.021.011</w:t>
            </w:r>
          </w:p>
        </w:tc>
        <w:tc>
          <w:tcPr>
            <w:tcW w:w="2350" w:type="dxa"/>
            <w:tcBorders>
              <w:top w:val="nil"/>
              <w:left w:val="nil"/>
              <w:bottom w:val="nil"/>
              <w:right w:val="nil"/>
            </w:tcBorders>
          </w:tcPr>
          <w:p w14:paraId="3243A9BD" w14:textId="77777777" w:rsidR="00000000" w:rsidRDefault="00000000">
            <w:pPr>
              <w:pStyle w:val="aa"/>
              <w:jc w:val="center"/>
            </w:pPr>
            <w:r>
              <w:t>-</w:t>
            </w:r>
          </w:p>
        </w:tc>
        <w:tc>
          <w:tcPr>
            <w:tcW w:w="1690" w:type="dxa"/>
            <w:tcBorders>
              <w:top w:val="nil"/>
              <w:left w:val="nil"/>
              <w:bottom w:val="nil"/>
              <w:right w:val="nil"/>
            </w:tcBorders>
          </w:tcPr>
          <w:p w14:paraId="68D37D44" w14:textId="77777777" w:rsidR="00000000" w:rsidRDefault="00000000">
            <w:pPr>
              <w:pStyle w:val="aa"/>
              <w:jc w:val="center"/>
            </w:pPr>
            <w:r>
              <w:t>4,46</w:t>
            </w:r>
          </w:p>
        </w:tc>
      </w:tr>
      <w:tr w:rsidR="00000000" w14:paraId="4162E883" w14:textId="77777777">
        <w:tblPrEx>
          <w:tblCellMar>
            <w:top w:w="0" w:type="dxa"/>
            <w:bottom w:w="0" w:type="dxa"/>
          </w:tblCellMar>
        </w:tblPrEx>
        <w:tc>
          <w:tcPr>
            <w:tcW w:w="1658" w:type="dxa"/>
            <w:tcBorders>
              <w:top w:val="nil"/>
              <w:left w:val="nil"/>
              <w:bottom w:val="nil"/>
              <w:right w:val="nil"/>
            </w:tcBorders>
          </w:tcPr>
          <w:p w14:paraId="16999BE6" w14:textId="77777777" w:rsidR="00000000" w:rsidRDefault="00000000">
            <w:pPr>
              <w:pStyle w:val="ad"/>
            </w:pPr>
            <w:r>
              <w:t>st29.009</w:t>
            </w:r>
          </w:p>
        </w:tc>
        <w:tc>
          <w:tcPr>
            <w:tcW w:w="2842" w:type="dxa"/>
            <w:tcBorders>
              <w:top w:val="nil"/>
              <w:left w:val="nil"/>
              <w:bottom w:val="nil"/>
              <w:right w:val="nil"/>
            </w:tcBorders>
          </w:tcPr>
          <w:p w14:paraId="1DFE7C5B" w14:textId="77777777" w:rsidR="00000000" w:rsidRDefault="00000000">
            <w:pPr>
              <w:pStyle w:val="ad"/>
            </w:pPr>
            <w:r>
              <w:t>Операции на костно-мышечной системе и суставах (уровень 1)</w:t>
            </w:r>
          </w:p>
        </w:tc>
        <w:tc>
          <w:tcPr>
            <w:tcW w:w="3802" w:type="dxa"/>
            <w:tcBorders>
              <w:top w:val="nil"/>
              <w:left w:val="nil"/>
              <w:bottom w:val="nil"/>
              <w:right w:val="nil"/>
            </w:tcBorders>
          </w:tcPr>
          <w:p w14:paraId="46F57292" w14:textId="77777777" w:rsidR="00000000" w:rsidRDefault="00000000">
            <w:pPr>
              <w:pStyle w:val="aa"/>
              <w:jc w:val="center"/>
            </w:pPr>
            <w:r>
              <w:t>-</w:t>
            </w:r>
          </w:p>
        </w:tc>
        <w:tc>
          <w:tcPr>
            <w:tcW w:w="2776" w:type="dxa"/>
            <w:tcBorders>
              <w:top w:val="nil"/>
              <w:left w:val="nil"/>
              <w:bottom w:val="nil"/>
              <w:right w:val="nil"/>
            </w:tcBorders>
          </w:tcPr>
          <w:p w14:paraId="513917C4" w14:textId="77777777" w:rsidR="00000000" w:rsidRDefault="00000000">
            <w:pPr>
              <w:pStyle w:val="ad"/>
            </w:pPr>
            <w:r>
              <w:t>А11.03.001, А11.03.001.001, А11.03.001.002, А11.03.001.003, А16.02.001, А16.02.001.001, А16.02.001.002, А16.02.001.003, А16.02.003, А16.02.004, А16.02.004.001, А16.02.004.002, А16.02.006, А16.02.007, А16.02.008, А16.02.009, А16.02.010, А16.02.011, А16.02.018, А16.03.005, А16.03.006, А16.03.007, А16.03.013, А16.03.014.001, А16.03.014.002, А16.03.015, А16.03.017, А16.03.017.001, А16.03.020, А16.03.021, А16.03.021.001, А16.03.021.002, А16.03.021.003, А16.03.021.004, А16.03.022, А16.03.022.001, А16.03.022.003, А16.03.027, А16.03.031, А16.03.033, А16.03.036, А16.03.049, А16.03.082, А16.03.084, А16.03.089, А16.04.002, А16.04.005, А16.04.018, А16.04.018.001, А16.04.019, А16.04.022, А16.04.024, А16.30.017.003, А16.30.019.004</w:t>
            </w:r>
          </w:p>
        </w:tc>
        <w:tc>
          <w:tcPr>
            <w:tcW w:w="2350" w:type="dxa"/>
            <w:tcBorders>
              <w:top w:val="nil"/>
              <w:left w:val="nil"/>
              <w:bottom w:val="nil"/>
              <w:right w:val="nil"/>
            </w:tcBorders>
          </w:tcPr>
          <w:p w14:paraId="1651940C" w14:textId="77777777" w:rsidR="00000000" w:rsidRDefault="00000000">
            <w:pPr>
              <w:pStyle w:val="aa"/>
              <w:jc w:val="center"/>
            </w:pPr>
            <w:r>
              <w:t>-</w:t>
            </w:r>
          </w:p>
        </w:tc>
        <w:tc>
          <w:tcPr>
            <w:tcW w:w="1690" w:type="dxa"/>
            <w:tcBorders>
              <w:top w:val="nil"/>
              <w:left w:val="nil"/>
              <w:bottom w:val="nil"/>
              <w:right w:val="nil"/>
            </w:tcBorders>
          </w:tcPr>
          <w:p w14:paraId="52A93BAB" w14:textId="77777777" w:rsidR="00000000" w:rsidRDefault="00000000">
            <w:pPr>
              <w:pStyle w:val="aa"/>
              <w:jc w:val="center"/>
            </w:pPr>
            <w:r>
              <w:t>0,79</w:t>
            </w:r>
          </w:p>
        </w:tc>
      </w:tr>
      <w:tr w:rsidR="00000000" w14:paraId="5B93260C" w14:textId="77777777">
        <w:tblPrEx>
          <w:tblCellMar>
            <w:top w:w="0" w:type="dxa"/>
            <w:bottom w:w="0" w:type="dxa"/>
          </w:tblCellMar>
        </w:tblPrEx>
        <w:tc>
          <w:tcPr>
            <w:tcW w:w="1658" w:type="dxa"/>
            <w:tcBorders>
              <w:top w:val="nil"/>
              <w:left w:val="nil"/>
              <w:bottom w:val="nil"/>
              <w:right w:val="nil"/>
            </w:tcBorders>
          </w:tcPr>
          <w:p w14:paraId="0A7EB7D2" w14:textId="77777777" w:rsidR="00000000" w:rsidRDefault="00000000">
            <w:pPr>
              <w:pStyle w:val="ad"/>
            </w:pPr>
            <w:r>
              <w:t>st29.010</w:t>
            </w:r>
          </w:p>
        </w:tc>
        <w:tc>
          <w:tcPr>
            <w:tcW w:w="2842" w:type="dxa"/>
            <w:tcBorders>
              <w:top w:val="nil"/>
              <w:left w:val="nil"/>
              <w:bottom w:val="nil"/>
              <w:right w:val="nil"/>
            </w:tcBorders>
          </w:tcPr>
          <w:p w14:paraId="3A5E98AE" w14:textId="77777777" w:rsidR="00000000" w:rsidRDefault="00000000">
            <w:pPr>
              <w:pStyle w:val="ad"/>
            </w:pPr>
            <w:r>
              <w:t>Операции на костно-мышечной системе и суставах (уровень 2)</w:t>
            </w:r>
          </w:p>
        </w:tc>
        <w:tc>
          <w:tcPr>
            <w:tcW w:w="3802" w:type="dxa"/>
            <w:tcBorders>
              <w:top w:val="nil"/>
              <w:left w:val="nil"/>
              <w:bottom w:val="nil"/>
              <w:right w:val="nil"/>
            </w:tcBorders>
          </w:tcPr>
          <w:p w14:paraId="5A141730" w14:textId="77777777" w:rsidR="00000000" w:rsidRDefault="00000000">
            <w:pPr>
              <w:pStyle w:val="aa"/>
              <w:jc w:val="center"/>
            </w:pPr>
            <w:r>
              <w:t>-</w:t>
            </w:r>
          </w:p>
        </w:tc>
        <w:tc>
          <w:tcPr>
            <w:tcW w:w="2776" w:type="dxa"/>
            <w:tcBorders>
              <w:top w:val="nil"/>
              <w:left w:val="nil"/>
              <w:bottom w:val="nil"/>
              <w:right w:val="nil"/>
            </w:tcBorders>
          </w:tcPr>
          <w:p w14:paraId="4FCA6D52" w14:textId="77777777" w:rsidR="00000000" w:rsidRDefault="00000000">
            <w:pPr>
              <w:pStyle w:val="ad"/>
            </w:pPr>
            <w:r>
              <w:t>А16.02.002, А16.03.001, А16.03.014, А16.03.016, А16.03.016.001, А16.03.025.003, А16.03.025.004, А16.03.029, А16.03.034, А16.03.034.001, А16.03.034.002, А16.03.059, А16.03.083, А16.03.085, А16.03.086, А16.03.087, А16.03.090, А16.04.038, А16.04.039, А16.04.048, А16.04.049</w:t>
            </w:r>
          </w:p>
        </w:tc>
        <w:tc>
          <w:tcPr>
            <w:tcW w:w="2350" w:type="dxa"/>
            <w:tcBorders>
              <w:top w:val="nil"/>
              <w:left w:val="nil"/>
              <w:bottom w:val="nil"/>
              <w:right w:val="nil"/>
            </w:tcBorders>
          </w:tcPr>
          <w:p w14:paraId="23D0B74F" w14:textId="77777777" w:rsidR="00000000" w:rsidRDefault="00000000">
            <w:pPr>
              <w:pStyle w:val="aa"/>
              <w:jc w:val="center"/>
            </w:pPr>
            <w:r>
              <w:t>-</w:t>
            </w:r>
          </w:p>
        </w:tc>
        <w:tc>
          <w:tcPr>
            <w:tcW w:w="1690" w:type="dxa"/>
            <w:tcBorders>
              <w:top w:val="nil"/>
              <w:left w:val="nil"/>
              <w:bottom w:val="nil"/>
              <w:right w:val="nil"/>
            </w:tcBorders>
          </w:tcPr>
          <w:p w14:paraId="19152758" w14:textId="77777777" w:rsidR="00000000" w:rsidRDefault="00000000">
            <w:pPr>
              <w:pStyle w:val="aa"/>
              <w:jc w:val="center"/>
            </w:pPr>
            <w:r>
              <w:t>0,93</w:t>
            </w:r>
          </w:p>
        </w:tc>
      </w:tr>
      <w:tr w:rsidR="00000000" w14:paraId="1911618F" w14:textId="77777777">
        <w:tblPrEx>
          <w:tblCellMar>
            <w:top w:w="0" w:type="dxa"/>
            <w:bottom w:w="0" w:type="dxa"/>
          </w:tblCellMar>
        </w:tblPrEx>
        <w:tc>
          <w:tcPr>
            <w:tcW w:w="1658" w:type="dxa"/>
            <w:tcBorders>
              <w:top w:val="nil"/>
              <w:left w:val="nil"/>
              <w:bottom w:val="nil"/>
              <w:right w:val="nil"/>
            </w:tcBorders>
          </w:tcPr>
          <w:p w14:paraId="37277459" w14:textId="77777777" w:rsidR="00000000" w:rsidRDefault="00000000">
            <w:pPr>
              <w:pStyle w:val="ad"/>
            </w:pPr>
            <w:r>
              <w:t>st29.011</w:t>
            </w:r>
          </w:p>
        </w:tc>
        <w:tc>
          <w:tcPr>
            <w:tcW w:w="2842" w:type="dxa"/>
            <w:tcBorders>
              <w:top w:val="nil"/>
              <w:left w:val="nil"/>
              <w:bottom w:val="nil"/>
              <w:right w:val="nil"/>
            </w:tcBorders>
          </w:tcPr>
          <w:p w14:paraId="7FA759F0" w14:textId="77777777" w:rsidR="00000000" w:rsidRDefault="00000000">
            <w:pPr>
              <w:pStyle w:val="ad"/>
            </w:pPr>
            <w:r>
              <w:t>Операции на костно-мышечной системе и суставах (уровень 3)</w:t>
            </w:r>
          </w:p>
        </w:tc>
        <w:tc>
          <w:tcPr>
            <w:tcW w:w="3802" w:type="dxa"/>
            <w:tcBorders>
              <w:top w:val="nil"/>
              <w:left w:val="nil"/>
              <w:bottom w:val="nil"/>
              <w:right w:val="nil"/>
            </w:tcBorders>
          </w:tcPr>
          <w:p w14:paraId="523243B3" w14:textId="77777777" w:rsidR="00000000" w:rsidRDefault="00000000">
            <w:pPr>
              <w:pStyle w:val="aa"/>
              <w:jc w:val="center"/>
            </w:pPr>
            <w:r>
              <w:t>-</w:t>
            </w:r>
          </w:p>
        </w:tc>
        <w:tc>
          <w:tcPr>
            <w:tcW w:w="2776" w:type="dxa"/>
            <w:tcBorders>
              <w:top w:val="nil"/>
              <w:left w:val="nil"/>
              <w:bottom w:val="nil"/>
              <w:right w:val="nil"/>
            </w:tcBorders>
          </w:tcPr>
          <w:p w14:paraId="6D5BF913" w14:textId="77777777" w:rsidR="00000000" w:rsidRDefault="00000000">
            <w:pPr>
              <w:pStyle w:val="ad"/>
            </w:pPr>
            <w:r>
              <w:t>А16.02.005, А16.02.005.001, А16.02.005.002, А16.02.005.003, А16.02.005.004, А16.02.005.005, А16.02.009.001, А16.02.009.003, А16.02.009.004, А16.02.009.005, А16.02.009.006, А16.02.012, А16.02.014, А16.02.015, А16.02.016, А16.02.017, А16.03.002, А16.03.003, А16.03.004, А16.03.008, А16.03.018, А16.03.024, А16.03.025, А16.03.025.001, А16.03.026, А16.03.026.002, А16.03.026.003, А16.03.026.004, А16.03.028, А16.03.028.001, А16.03.028.002, А16.03.028.003, А16.03.028.004, А16.03.028.005, А16.03.028.006, А16.03.028.007, А16.03.028.008, А16.03.028.009, А16.03.028.010, А16.03.028.011, А16.03.030, А16.03.033.001, А16.03.058, А16.03.058.001, А16.03.060, А16.03.060.001, А16.03.061, А16.03.061.001, А16.03.062, А16.03.062.001, А16.03.063, А16.03.063.001, А16.03.064, А16.03.064.001, А16.03.065, А16.03.065.001, А16.03.065.003, А16.03.068, А16.03.073, А16.03.074, А16.03.075, А16.03.075.003, А16.03.075.004, А16.03.075.005, А16.03.076, А16.03.077, А16.03.077.001, А16.03.077.004, А16.03.078, А16.03.079, А16.03.080, А16.03.081, А16.03.092, А16.03.092.001, А16.03.093, А16.03.093.001, А16.04.001, А16.04.001.001, А16.04.003, А16.04.003.001, А16.04.004, А16.04.006, А16.04.009, А16.04.015.001, А16.04.019.001, А16.04.019.002, А16.04.019.003, А16.04.023, А16.04.023.001, А16.04.023.002, А16.04.024.001, А16.04.037, А16.04.037.001, А16.04.037.002, А16.04.037.003, А16.04.045, А16.04.046, А16.04.046.001, А16.04.047, А16.04.050, А16.30.016, А16.30.017, А16.30.017.001, А16.30.017.002, А16.30.017.004, А16.30.018, А16.30.019, А16.30.019.001, А16.30.019.002, А16.30.019.003, А16.30.020</w:t>
            </w:r>
          </w:p>
        </w:tc>
        <w:tc>
          <w:tcPr>
            <w:tcW w:w="2350" w:type="dxa"/>
            <w:tcBorders>
              <w:top w:val="nil"/>
              <w:left w:val="nil"/>
              <w:bottom w:val="nil"/>
              <w:right w:val="nil"/>
            </w:tcBorders>
          </w:tcPr>
          <w:p w14:paraId="7C6F3FF1" w14:textId="77777777" w:rsidR="00000000" w:rsidRDefault="00000000">
            <w:pPr>
              <w:pStyle w:val="aa"/>
              <w:jc w:val="center"/>
            </w:pPr>
            <w:r>
              <w:t>-</w:t>
            </w:r>
          </w:p>
        </w:tc>
        <w:tc>
          <w:tcPr>
            <w:tcW w:w="1690" w:type="dxa"/>
            <w:tcBorders>
              <w:top w:val="nil"/>
              <w:left w:val="nil"/>
              <w:bottom w:val="nil"/>
              <w:right w:val="nil"/>
            </w:tcBorders>
          </w:tcPr>
          <w:p w14:paraId="52F4EC12" w14:textId="77777777" w:rsidR="00000000" w:rsidRDefault="00000000">
            <w:pPr>
              <w:pStyle w:val="aa"/>
              <w:jc w:val="center"/>
            </w:pPr>
            <w:r>
              <w:t>1,37</w:t>
            </w:r>
          </w:p>
        </w:tc>
      </w:tr>
      <w:tr w:rsidR="00000000" w14:paraId="7BC40286" w14:textId="77777777">
        <w:tblPrEx>
          <w:tblCellMar>
            <w:top w:w="0" w:type="dxa"/>
            <w:bottom w:w="0" w:type="dxa"/>
          </w:tblCellMar>
        </w:tblPrEx>
        <w:tc>
          <w:tcPr>
            <w:tcW w:w="1658" w:type="dxa"/>
            <w:tcBorders>
              <w:top w:val="nil"/>
              <w:left w:val="nil"/>
              <w:bottom w:val="nil"/>
              <w:right w:val="nil"/>
            </w:tcBorders>
          </w:tcPr>
          <w:p w14:paraId="4AD85775" w14:textId="77777777" w:rsidR="00000000" w:rsidRDefault="00000000">
            <w:pPr>
              <w:pStyle w:val="ad"/>
            </w:pPr>
            <w:r>
              <w:t>st29.012</w:t>
            </w:r>
          </w:p>
        </w:tc>
        <w:tc>
          <w:tcPr>
            <w:tcW w:w="2842" w:type="dxa"/>
            <w:tcBorders>
              <w:top w:val="nil"/>
              <w:left w:val="nil"/>
              <w:bottom w:val="nil"/>
              <w:right w:val="nil"/>
            </w:tcBorders>
          </w:tcPr>
          <w:p w14:paraId="689FF94B" w14:textId="77777777" w:rsidR="00000000" w:rsidRDefault="00000000">
            <w:pPr>
              <w:pStyle w:val="ad"/>
            </w:pPr>
            <w:r>
              <w:t>Операции на костно-мышечной системе и суставах (уровень 4)</w:t>
            </w:r>
          </w:p>
        </w:tc>
        <w:tc>
          <w:tcPr>
            <w:tcW w:w="3802" w:type="dxa"/>
            <w:tcBorders>
              <w:top w:val="nil"/>
              <w:left w:val="nil"/>
              <w:bottom w:val="nil"/>
              <w:right w:val="nil"/>
            </w:tcBorders>
          </w:tcPr>
          <w:p w14:paraId="5C2BB19F" w14:textId="77777777" w:rsidR="00000000" w:rsidRDefault="00000000">
            <w:pPr>
              <w:pStyle w:val="aa"/>
              <w:jc w:val="center"/>
            </w:pPr>
            <w:r>
              <w:t>-</w:t>
            </w:r>
          </w:p>
        </w:tc>
        <w:tc>
          <w:tcPr>
            <w:tcW w:w="2776" w:type="dxa"/>
            <w:tcBorders>
              <w:top w:val="nil"/>
              <w:left w:val="nil"/>
              <w:bottom w:val="nil"/>
              <w:right w:val="nil"/>
            </w:tcBorders>
          </w:tcPr>
          <w:p w14:paraId="134A18E0" w14:textId="77777777" w:rsidR="00000000" w:rsidRDefault="00000000">
            <w:pPr>
              <w:pStyle w:val="ad"/>
            </w:pPr>
            <w:r>
              <w:t>А16.02.006.001, А16.02.009.002, А16.02.011.002, А16.02.012.001, А16.02.013, А16.02.019, А16.03.009, А16.03.010, А16.03.011, А16.03.012, А16.03.019, А16.03.022.004, А16.03.022.005, А16.03.022.007, А16.03.022.009, А16.03.022.010, А16.03.023, А16.03.024.002, А16.03.024.003, А16.03.024.005, А16.03.024.007, А16.03.024.008, А16.03.024.009, А16.03.024.010, А16.03.024.011, А16.03.024.012, А16.03.033.002, А16.03.035, А16.03.035.001, А16.03.043, А16.03.044, А16.03.045,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А16.30.031, А16.30.048, А16.30.048.001, А16.30.048.002, А16.30.048.003, А16.30.050, А22.04.005, А22.04.006, А22.04.007</w:t>
            </w:r>
          </w:p>
        </w:tc>
        <w:tc>
          <w:tcPr>
            <w:tcW w:w="2350" w:type="dxa"/>
            <w:tcBorders>
              <w:top w:val="nil"/>
              <w:left w:val="nil"/>
              <w:bottom w:val="nil"/>
              <w:right w:val="nil"/>
            </w:tcBorders>
          </w:tcPr>
          <w:p w14:paraId="1CA9035F" w14:textId="77777777" w:rsidR="00000000" w:rsidRDefault="00000000">
            <w:pPr>
              <w:pStyle w:val="aa"/>
              <w:jc w:val="center"/>
            </w:pPr>
            <w:r>
              <w:t>-</w:t>
            </w:r>
          </w:p>
        </w:tc>
        <w:tc>
          <w:tcPr>
            <w:tcW w:w="1690" w:type="dxa"/>
            <w:tcBorders>
              <w:top w:val="nil"/>
              <w:left w:val="nil"/>
              <w:bottom w:val="nil"/>
              <w:right w:val="nil"/>
            </w:tcBorders>
          </w:tcPr>
          <w:p w14:paraId="1AF31D9E" w14:textId="77777777" w:rsidR="00000000" w:rsidRDefault="00000000">
            <w:pPr>
              <w:pStyle w:val="aa"/>
              <w:jc w:val="center"/>
            </w:pPr>
            <w:r>
              <w:t>2,42</w:t>
            </w:r>
          </w:p>
        </w:tc>
      </w:tr>
      <w:tr w:rsidR="00000000" w14:paraId="05B9FB64" w14:textId="77777777">
        <w:tblPrEx>
          <w:tblCellMar>
            <w:top w:w="0" w:type="dxa"/>
            <w:bottom w:w="0" w:type="dxa"/>
          </w:tblCellMar>
        </w:tblPrEx>
        <w:tc>
          <w:tcPr>
            <w:tcW w:w="1658" w:type="dxa"/>
            <w:tcBorders>
              <w:top w:val="nil"/>
              <w:left w:val="nil"/>
              <w:bottom w:val="nil"/>
              <w:right w:val="nil"/>
            </w:tcBorders>
          </w:tcPr>
          <w:p w14:paraId="29A1BD80" w14:textId="77777777" w:rsidR="00000000" w:rsidRDefault="00000000">
            <w:pPr>
              <w:pStyle w:val="aa"/>
            </w:pPr>
          </w:p>
        </w:tc>
        <w:tc>
          <w:tcPr>
            <w:tcW w:w="2842" w:type="dxa"/>
            <w:tcBorders>
              <w:top w:val="nil"/>
              <w:left w:val="nil"/>
              <w:bottom w:val="nil"/>
              <w:right w:val="nil"/>
            </w:tcBorders>
          </w:tcPr>
          <w:p w14:paraId="3CEFA3DA" w14:textId="77777777" w:rsidR="00000000" w:rsidRDefault="00000000">
            <w:pPr>
              <w:pStyle w:val="aa"/>
            </w:pPr>
          </w:p>
        </w:tc>
        <w:tc>
          <w:tcPr>
            <w:tcW w:w="3802" w:type="dxa"/>
            <w:tcBorders>
              <w:top w:val="nil"/>
              <w:left w:val="nil"/>
              <w:bottom w:val="nil"/>
              <w:right w:val="nil"/>
            </w:tcBorders>
          </w:tcPr>
          <w:p w14:paraId="506DBF8E" w14:textId="77777777" w:rsidR="00000000" w:rsidRDefault="00000000">
            <w:pPr>
              <w:pStyle w:val="ad"/>
            </w:pPr>
            <w:r>
              <w:t>S42.3, S42.30, S42.4, S42.40, S42.7, S42.70, S42.71, S52.0, S52.00, S52.01, S52.1, S52.10, S52.11, S52.2, S52.20, S52.21, S52.3, S52.30, S52.31, S52.4, S52.40, S52.5, S52.50, S52.51, S52.6, S52.60, S52.61, S52.7, S52.70</w:t>
            </w:r>
          </w:p>
        </w:tc>
        <w:tc>
          <w:tcPr>
            <w:tcW w:w="2776" w:type="dxa"/>
            <w:tcBorders>
              <w:top w:val="nil"/>
              <w:left w:val="nil"/>
              <w:bottom w:val="nil"/>
              <w:right w:val="nil"/>
            </w:tcBorders>
          </w:tcPr>
          <w:p w14:paraId="1D5A90DE" w14:textId="77777777" w:rsidR="00000000" w:rsidRDefault="00000000">
            <w:pPr>
              <w:pStyle w:val="ad"/>
            </w:pPr>
            <w:r>
              <w:t>А16.03.033.002</w:t>
            </w:r>
          </w:p>
        </w:tc>
        <w:tc>
          <w:tcPr>
            <w:tcW w:w="2350" w:type="dxa"/>
            <w:tcBorders>
              <w:top w:val="nil"/>
              <w:left w:val="nil"/>
              <w:bottom w:val="nil"/>
              <w:right w:val="nil"/>
            </w:tcBorders>
          </w:tcPr>
          <w:p w14:paraId="367445CD" w14:textId="77777777" w:rsidR="00000000" w:rsidRDefault="00000000">
            <w:pPr>
              <w:pStyle w:val="aa"/>
              <w:jc w:val="center"/>
            </w:pPr>
            <w:r>
              <w:t>-</w:t>
            </w:r>
          </w:p>
        </w:tc>
        <w:tc>
          <w:tcPr>
            <w:tcW w:w="1690" w:type="dxa"/>
            <w:tcBorders>
              <w:top w:val="nil"/>
              <w:left w:val="nil"/>
              <w:bottom w:val="nil"/>
              <w:right w:val="nil"/>
            </w:tcBorders>
          </w:tcPr>
          <w:p w14:paraId="25A6A94F" w14:textId="77777777" w:rsidR="00000000" w:rsidRDefault="00000000">
            <w:pPr>
              <w:pStyle w:val="aa"/>
            </w:pPr>
          </w:p>
        </w:tc>
      </w:tr>
      <w:tr w:rsidR="00000000" w14:paraId="497AC990" w14:textId="77777777">
        <w:tblPrEx>
          <w:tblCellMar>
            <w:top w:w="0" w:type="dxa"/>
            <w:bottom w:w="0" w:type="dxa"/>
          </w:tblCellMar>
        </w:tblPrEx>
        <w:tc>
          <w:tcPr>
            <w:tcW w:w="1658" w:type="dxa"/>
            <w:tcBorders>
              <w:top w:val="nil"/>
              <w:left w:val="nil"/>
              <w:bottom w:val="nil"/>
              <w:right w:val="nil"/>
            </w:tcBorders>
          </w:tcPr>
          <w:p w14:paraId="4AEDEDF0" w14:textId="77777777" w:rsidR="00000000" w:rsidRDefault="00000000">
            <w:pPr>
              <w:pStyle w:val="ad"/>
            </w:pPr>
            <w:r>
              <w:t>st29.013</w:t>
            </w:r>
          </w:p>
        </w:tc>
        <w:tc>
          <w:tcPr>
            <w:tcW w:w="2842" w:type="dxa"/>
            <w:tcBorders>
              <w:top w:val="nil"/>
              <w:left w:val="nil"/>
              <w:bottom w:val="nil"/>
              <w:right w:val="nil"/>
            </w:tcBorders>
          </w:tcPr>
          <w:p w14:paraId="24CDFC63" w14:textId="77777777" w:rsidR="00000000" w:rsidRDefault="00000000">
            <w:pPr>
              <w:pStyle w:val="ad"/>
            </w:pPr>
            <w:r>
              <w:t>Операции на костно-мышечной системе и суставах (уровень 5)</w:t>
            </w:r>
          </w:p>
        </w:tc>
        <w:tc>
          <w:tcPr>
            <w:tcW w:w="3802" w:type="dxa"/>
            <w:tcBorders>
              <w:top w:val="nil"/>
              <w:left w:val="nil"/>
              <w:bottom w:val="nil"/>
              <w:right w:val="nil"/>
            </w:tcBorders>
          </w:tcPr>
          <w:p w14:paraId="0D582089" w14:textId="77777777" w:rsidR="00000000" w:rsidRDefault="00000000">
            <w:pPr>
              <w:pStyle w:val="aa"/>
              <w:jc w:val="center"/>
            </w:pPr>
            <w:r>
              <w:t>-</w:t>
            </w:r>
          </w:p>
        </w:tc>
        <w:tc>
          <w:tcPr>
            <w:tcW w:w="2776" w:type="dxa"/>
            <w:tcBorders>
              <w:top w:val="nil"/>
              <w:left w:val="nil"/>
              <w:bottom w:val="nil"/>
              <w:right w:val="nil"/>
            </w:tcBorders>
          </w:tcPr>
          <w:p w14:paraId="08E4CE96" w14:textId="77777777" w:rsidR="00000000" w:rsidRDefault="00000000">
            <w:pPr>
              <w:pStyle w:val="ad"/>
            </w:pPr>
            <w:r>
              <w:t>А16.03.022.002, А16.03.022.006, А16.03.022.008, А16.03.024.001, А16.03.024.006, А16.03.024.013, А16.03.024.014, А16.03.024.015, А16.03.024.016, А16.03.026.001, А16.03.037, А16.03.038, А16.03.039, А16.03.040, А16.03.041, А16.03.042, А16.03.051.001, А16.03.051.003, А16.03.075.001, А16.03.075.002, А16.03.075.006, А16.03.076.001, А16.03.076.002, А16.04.008.001, А16.04.010, А16.04.010.001, А16.04.011, А16.04.015.002, А16.04.017.002, А16.04.017.003, А16.04.017.004, А16.04.020, А16.04.021.003, А16.04.025.001, А16.04.026, А16.04.027, А16.04.028, А16.04.031, А16.04.033, А16.04.042, А16.30.029, А16.30.029.001, А16.30.030</w:t>
            </w:r>
          </w:p>
        </w:tc>
        <w:tc>
          <w:tcPr>
            <w:tcW w:w="2350" w:type="dxa"/>
            <w:tcBorders>
              <w:top w:val="nil"/>
              <w:left w:val="nil"/>
              <w:bottom w:val="nil"/>
              <w:right w:val="nil"/>
            </w:tcBorders>
          </w:tcPr>
          <w:p w14:paraId="4CD6076A" w14:textId="77777777" w:rsidR="00000000" w:rsidRDefault="00000000">
            <w:pPr>
              <w:pStyle w:val="aa"/>
              <w:jc w:val="center"/>
            </w:pPr>
            <w:r>
              <w:t>-</w:t>
            </w:r>
          </w:p>
        </w:tc>
        <w:tc>
          <w:tcPr>
            <w:tcW w:w="1690" w:type="dxa"/>
            <w:tcBorders>
              <w:top w:val="nil"/>
              <w:left w:val="nil"/>
              <w:bottom w:val="nil"/>
              <w:right w:val="nil"/>
            </w:tcBorders>
          </w:tcPr>
          <w:p w14:paraId="49E74CD1" w14:textId="77777777" w:rsidR="00000000" w:rsidRDefault="00000000">
            <w:pPr>
              <w:pStyle w:val="aa"/>
              <w:jc w:val="center"/>
            </w:pPr>
            <w:r>
              <w:t>3,15</w:t>
            </w:r>
          </w:p>
        </w:tc>
      </w:tr>
      <w:tr w:rsidR="00000000" w14:paraId="34A951D7" w14:textId="77777777">
        <w:tblPrEx>
          <w:tblCellMar>
            <w:top w:w="0" w:type="dxa"/>
            <w:bottom w:w="0" w:type="dxa"/>
          </w:tblCellMar>
        </w:tblPrEx>
        <w:tc>
          <w:tcPr>
            <w:tcW w:w="1658" w:type="dxa"/>
            <w:tcBorders>
              <w:top w:val="nil"/>
              <w:left w:val="nil"/>
              <w:bottom w:val="nil"/>
              <w:right w:val="nil"/>
            </w:tcBorders>
          </w:tcPr>
          <w:p w14:paraId="069378C6" w14:textId="77777777" w:rsidR="00000000" w:rsidRDefault="00000000">
            <w:pPr>
              <w:pStyle w:val="aa"/>
            </w:pPr>
          </w:p>
        </w:tc>
        <w:tc>
          <w:tcPr>
            <w:tcW w:w="2842" w:type="dxa"/>
            <w:tcBorders>
              <w:top w:val="nil"/>
              <w:left w:val="nil"/>
              <w:bottom w:val="nil"/>
              <w:right w:val="nil"/>
            </w:tcBorders>
          </w:tcPr>
          <w:p w14:paraId="628D0723" w14:textId="77777777" w:rsidR="00000000" w:rsidRDefault="00000000">
            <w:pPr>
              <w:pStyle w:val="aa"/>
            </w:pPr>
          </w:p>
        </w:tc>
        <w:tc>
          <w:tcPr>
            <w:tcW w:w="3802" w:type="dxa"/>
            <w:tcBorders>
              <w:top w:val="nil"/>
              <w:left w:val="nil"/>
              <w:bottom w:val="nil"/>
              <w:right w:val="nil"/>
            </w:tcBorders>
          </w:tcPr>
          <w:p w14:paraId="5757C74B" w14:textId="77777777" w:rsidR="00000000" w:rsidRDefault="00000000">
            <w:pPr>
              <w:pStyle w:val="ad"/>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w:t>
            </w:r>
          </w:p>
          <w:p w14:paraId="5D857291" w14:textId="77777777" w:rsidR="00000000" w:rsidRDefault="00000000">
            <w:pPr>
              <w:pStyle w:val="ad"/>
            </w:pPr>
            <w:r>
              <w:t>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Т02.2, Т02.20, Т02.21, Т02.3, Т02.30, Т02.31</w:t>
            </w:r>
          </w:p>
        </w:tc>
        <w:tc>
          <w:tcPr>
            <w:tcW w:w="2776" w:type="dxa"/>
            <w:tcBorders>
              <w:top w:val="nil"/>
              <w:left w:val="nil"/>
              <w:bottom w:val="nil"/>
              <w:right w:val="nil"/>
            </w:tcBorders>
          </w:tcPr>
          <w:p w14:paraId="63891B36" w14:textId="77777777" w:rsidR="00000000" w:rsidRDefault="00000000">
            <w:pPr>
              <w:pStyle w:val="ad"/>
            </w:pPr>
            <w:r>
              <w:t>А16.03.033.002</w:t>
            </w:r>
          </w:p>
        </w:tc>
        <w:tc>
          <w:tcPr>
            <w:tcW w:w="2350" w:type="dxa"/>
            <w:tcBorders>
              <w:top w:val="nil"/>
              <w:left w:val="nil"/>
              <w:bottom w:val="nil"/>
              <w:right w:val="nil"/>
            </w:tcBorders>
          </w:tcPr>
          <w:p w14:paraId="1DE5CE18" w14:textId="77777777" w:rsidR="00000000" w:rsidRDefault="00000000">
            <w:pPr>
              <w:pStyle w:val="aa"/>
              <w:jc w:val="center"/>
            </w:pPr>
            <w:r>
              <w:t>-</w:t>
            </w:r>
          </w:p>
        </w:tc>
        <w:tc>
          <w:tcPr>
            <w:tcW w:w="1690" w:type="dxa"/>
            <w:tcBorders>
              <w:top w:val="nil"/>
              <w:left w:val="nil"/>
              <w:bottom w:val="nil"/>
              <w:right w:val="nil"/>
            </w:tcBorders>
          </w:tcPr>
          <w:p w14:paraId="142042A4" w14:textId="77777777" w:rsidR="00000000" w:rsidRDefault="00000000">
            <w:pPr>
              <w:pStyle w:val="aa"/>
            </w:pPr>
          </w:p>
        </w:tc>
      </w:tr>
      <w:tr w:rsidR="00000000" w14:paraId="59A2E412" w14:textId="77777777">
        <w:tblPrEx>
          <w:tblCellMar>
            <w:top w:w="0" w:type="dxa"/>
            <w:bottom w:w="0" w:type="dxa"/>
          </w:tblCellMar>
        </w:tblPrEx>
        <w:tc>
          <w:tcPr>
            <w:tcW w:w="1658" w:type="dxa"/>
            <w:tcBorders>
              <w:top w:val="nil"/>
              <w:left w:val="nil"/>
              <w:bottom w:val="nil"/>
              <w:right w:val="nil"/>
            </w:tcBorders>
          </w:tcPr>
          <w:p w14:paraId="5EB56ACA" w14:textId="77777777" w:rsidR="00000000" w:rsidRDefault="00000000">
            <w:pPr>
              <w:pStyle w:val="ad"/>
            </w:pPr>
            <w:r>
              <w:t>st30</w:t>
            </w:r>
          </w:p>
        </w:tc>
        <w:tc>
          <w:tcPr>
            <w:tcW w:w="2842" w:type="dxa"/>
            <w:tcBorders>
              <w:top w:val="nil"/>
              <w:left w:val="nil"/>
              <w:bottom w:val="nil"/>
              <w:right w:val="nil"/>
            </w:tcBorders>
          </w:tcPr>
          <w:p w14:paraId="70CE9E5F" w14:textId="77777777" w:rsidR="00000000" w:rsidRDefault="00000000">
            <w:pPr>
              <w:pStyle w:val="ad"/>
            </w:pPr>
            <w:r>
              <w:t>Урология</w:t>
            </w:r>
          </w:p>
        </w:tc>
        <w:tc>
          <w:tcPr>
            <w:tcW w:w="3802" w:type="dxa"/>
            <w:tcBorders>
              <w:top w:val="nil"/>
              <w:left w:val="nil"/>
              <w:bottom w:val="nil"/>
              <w:right w:val="nil"/>
            </w:tcBorders>
          </w:tcPr>
          <w:p w14:paraId="419E9E4B" w14:textId="77777777" w:rsidR="00000000" w:rsidRDefault="00000000">
            <w:pPr>
              <w:pStyle w:val="aa"/>
            </w:pPr>
          </w:p>
        </w:tc>
        <w:tc>
          <w:tcPr>
            <w:tcW w:w="2776" w:type="dxa"/>
            <w:tcBorders>
              <w:top w:val="nil"/>
              <w:left w:val="nil"/>
              <w:bottom w:val="nil"/>
              <w:right w:val="nil"/>
            </w:tcBorders>
          </w:tcPr>
          <w:p w14:paraId="7D2B7FC7" w14:textId="77777777" w:rsidR="00000000" w:rsidRDefault="00000000">
            <w:pPr>
              <w:pStyle w:val="aa"/>
            </w:pPr>
          </w:p>
        </w:tc>
        <w:tc>
          <w:tcPr>
            <w:tcW w:w="2350" w:type="dxa"/>
            <w:tcBorders>
              <w:top w:val="nil"/>
              <w:left w:val="nil"/>
              <w:bottom w:val="nil"/>
              <w:right w:val="nil"/>
            </w:tcBorders>
          </w:tcPr>
          <w:p w14:paraId="08D20203" w14:textId="77777777" w:rsidR="00000000" w:rsidRDefault="00000000">
            <w:pPr>
              <w:pStyle w:val="aa"/>
            </w:pPr>
          </w:p>
        </w:tc>
        <w:tc>
          <w:tcPr>
            <w:tcW w:w="1690" w:type="dxa"/>
            <w:tcBorders>
              <w:top w:val="nil"/>
              <w:left w:val="nil"/>
              <w:bottom w:val="nil"/>
              <w:right w:val="nil"/>
            </w:tcBorders>
          </w:tcPr>
          <w:p w14:paraId="7BA3E55C" w14:textId="77777777" w:rsidR="00000000" w:rsidRDefault="00000000">
            <w:pPr>
              <w:pStyle w:val="aa"/>
              <w:jc w:val="center"/>
            </w:pPr>
            <w:r>
              <w:t>1,20</w:t>
            </w:r>
          </w:p>
        </w:tc>
      </w:tr>
      <w:tr w:rsidR="00000000" w14:paraId="15F40515" w14:textId="77777777">
        <w:tblPrEx>
          <w:tblCellMar>
            <w:top w:w="0" w:type="dxa"/>
            <w:bottom w:w="0" w:type="dxa"/>
          </w:tblCellMar>
        </w:tblPrEx>
        <w:tc>
          <w:tcPr>
            <w:tcW w:w="1658" w:type="dxa"/>
            <w:tcBorders>
              <w:top w:val="nil"/>
              <w:left w:val="nil"/>
              <w:bottom w:val="nil"/>
              <w:right w:val="nil"/>
            </w:tcBorders>
          </w:tcPr>
          <w:p w14:paraId="591464DF" w14:textId="77777777" w:rsidR="00000000" w:rsidRDefault="00000000">
            <w:pPr>
              <w:pStyle w:val="ad"/>
            </w:pPr>
            <w:r>
              <w:t>st30.001</w:t>
            </w:r>
          </w:p>
        </w:tc>
        <w:tc>
          <w:tcPr>
            <w:tcW w:w="2842" w:type="dxa"/>
            <w:tcBorders>
              <w:top w:val="nil"/>
              <w:left w:val="nil"/>
              <w:bottom w:val="nil"/>
              <w:right w:val="nil"/>
            </w:tcBorders>
          </w:tcPr>
          <w:p w14:paraId="7E6EB326" w14:textId="77777777" w:rsidR="00000000" w:rsidRDefault="00000000">
            <w:pPr>
              <w:pStyle w:val="ad"/>
            </w:pPr>
            <w:r>
              <w:t>Тубулоинтерстициальные болезни почек, другие болезни мочевой системы</w:t>
            </w:r>
          </w:p>
        </w:tc>
        <w:tc>
          <w:tcPr>
            <w:tcW w:w="3802" w:type="dxa"/>
            <w:tcBorders>
              <w:top w:val="nil"/>
              <w:left w:val="nil"/>
              <w:bottom w:val="nil"/>
              <w:right w:val="nil"/>
            </w:tcBorders>
          </w:tcPr>
          <w:p w14:paraId="77DBA778" w14:textId="77777777" w:rsidR="00000000" w:rsidRDefault="00000000">
            <w:pPr>
              <w:pStyle w:val="ad"/>
            </w:pPr>
            <w:r>
              <w:t>N10, N11, N11.0, N11.1, N11.8, N11.9, N12, N13.6, N15, N15.0, N15.1, N15.8, N15.9, N16, N16.0, N16.1, N16.2, N16.3, N16.4, N16.5, N16.8, N29, N29.0, N30, N30.0, N30.1, N30.2, N30.3, N30.4, N30.8, N30.9, N33, N33.0, N33.8, N34, N34.0, N34.1, N34.2, N34.3, N35, N35.0, N35.1, N35.8, N35.9, N39, N39.0, N99.1</w:t>
            </w:r>
          </w:p>
        </w:tc>
        <w:tc>
          <w:tcPr>
            <w:tcW w:w="2776" w:type="dxa"/>
            <w:tcBorders>
              <w:top w:val="nil"/>
              <w:left w:val="nil"/>
              <w:bottom w:val="nil"/>
              <w:right w:val="nil"/>
            </w:tcBorders>
          </w:tcPr>
          <w:p w14:paraId="40B4B1BC" w14:textId="77777777" w:rsidR="00000000" w:rsidRDefault="00000000">
            <w:pPr>
              <w:pStyle w:val="aa"/>
              <w:jc w:val="center"/>
            </w:pPr>
            <w:r>
              <w:t>-</w:t>
            </w:r>
          </w:p>
        </w:tc>
        <w:tc>
          <w:tcPr>
            <w:tcW w:w="2350" w:type="dxa"/>
            <w:tcBorders>
              <w:top w:val="nil"/>
              <w:left w:val="nil"/>
              <w:bottom w:val="nil"/>
              <w:right w:val="nil"/>
            </w:tcBorders>
          </w:tcPr>
          <w:p w14:paraId="6F135EF9" w14:textId="77777777" w:rsidR="00000000" w:rsidRDefault="00000000">
            <w:pPr>
              <w:pStyle w:val="aa"/>
              <w:jc w:val="center"/>
            </w:pPr>
            <w:r>
              <w:t>-</w:t>
            </w:r>
          </w:p>
        </w:tc>
        <w:tc>
          <w:tcPr>
            <w:tcW w:w="1690" w:type="dxa"/>
            <w:tcBorders>
              <w:top w:val="nil"/>
              <w:left w:val="nil"/>
              <w:bottom w:val="nil"/>
              <w:right w:val="nil"/>
            </w:tcBorders>
          </w:tcPr>
          <w:p w14:paraId="552F62F4" w14:textId="77777777" w:rsidR="00000000" w:rsidRDefault="00000000">
            <w:pPr>
              <w:pStyle w:val="aa"/>
              <w:jc w:val="center"/>
            </w:pPr>
            <w:r>
              <w:t>0,86</w:t>
            </w:r>
          </w:p>
        </w:tc>
      </w:tr>
      <w:tr w:rsidR="00000000" w14:paraId="2B9A51EC" w14:textId="77777777">
        <w:tblPrEx>
          <w:tblCellMar>
            <w:top w:w="0" w:type="dxa"/>
            <w:bottom w:w="0" w:type="dxa"/>
          </w:tblCellMar>
        </w:tblPrEx>
        <w:tc>
          <w:tcPr>
            <w:tcW w:w="1658" w:type="dxa"/>
            <w:tcBorders>
              <w:top w:val="nil"/>
              <w:left w:val="nil"/>
              <w:bottom w:val="nil"/>
              <w:right w:val="nil"/>
            </w:tcBorders>
          </w:tcPr>
          <w:p w14:paraId="4D73B352" w14:textId="77777777" w:rsidR="00000000" w:rsidRDefault="00000000">
            <w:pPr>
              <w:pStyle w:val="ad"/>
            </w:pPr>
            <w:r>
              <w:t>st30.002</w:t>
            </w:r>
          </w:p>
        </w:tc>
        <w:tc>
          <w:tcPr>
            <w:tcW w:w="2842" w:type="dxa"/>
            <w:tcBorders>
              <w:top w:val="nil"/>
              <w:left w:val="nil"/>
              <w:bottom w:val="nil"/>
              <w:right w:val="nil"/>
            </w:tcBorders>
          </w:tcPr>
          <w:p w14:paraId="6AB32F92" w14:textId="77777777" w:rsidR="00000000" w:rsidRDefault="00000000">
            <w:pPr>
              <w:pStyle w:val="ad"/>
            </w:pPr>
            <w:r>
              <w:t>Камни мочевой системы; симптомы, относящиеся к мочевой системе</w:t>
            </w:r>
          </w:p>
        </w:tc>
        <w:tc>
          <w:tcPr>
            <w:tcW w:w="3802" w:type="dxa"/>
            <w:tcBorders>
              <w:top w:val="nil"/>
              <w:left w:val="nil"/>
              <w:bottom w:val="nil"/>
              <w:right w:val="nil"/>
            </w:tcBorders>
          </w:tcPr>
          <w:p w14:paraId="7734EB9F" w14:textId="77777777" w:rsidR="00000000" w:rsidRDefault="00000000">
            <w:pPr>
              <w:pStyle w:val="ad"/>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776" w:type="dxa"/>
            <w:tcBorders>
              <w:top w:val="nil"/>
              <w:left w:val="nil"/>
              <w:bottom w:val="nil"/>
              <w:right w:val="nil"/>
            </w:tcBorders>
          </w:tcPr>
          <w:p w14:paraId="44402F11" w14:textId="77777777" w:rsidR="00000000" w:rsidRDefault="00000000">
            <w:pPr>
              <w:pStyle w:val="aa"/>
              <w:jc w:val="center"/>
            </w:pPr>
            <w:r>
              <w:t>-</w:t>
            </w:r>
          </w:p>
        </w:tc>
        <w:tc>
          <w:tcPr>
            <w:tcW w:w="2350" w:type="dxa"/>
            <w:tcBorders>
              <w:top w:val="nil"/>
              <w:left w:val="nil"/>
              <w:bottom w:val="nil"/>
              <w:right w:val="nil"/>
            </w:tcBorders>
          </w:tcPr>
          <w:p w14:paraId="6D5A8633" w14:textId="77777777" w:rsidR="00000000" w:rsidRDefault="00000000">
            <w:pPr>
              <w:pStyle w:val="aa"/>
              <w:jc w:val="center"/>
            </w:pPr>
            <w:r>
              <w:t>-</w:t>
            </w:r>
          </w:p>
        </w:tc>
        <w:tc>
          <w:tcPr>
            <w:tcW w:w="1690" w:type="dxa"/>
            <w:tcBorders>
              <w:top w:val="nil"/>
              <w:left w:val="nil"/>
              <w:bottom w:val="nil"/>
              <w:right w:val="nil"/>
            </w:tcBorders>
          </w:tcPr>
          <w:p w14:paraId="44DB495D" w14:textId="77777777" w:rsidR="00000000" w:rsidRDefault="00000000">
            <w:pPr>
              <w:pStyle w:val="aa"/>
              <w:jc w:val="center"/>
            </w:pPr>
            <w:r>
              <w:t>0,49</w:t>
            </w:r>
          </w:p>
        </w:tc>
      </w:tr>
      <w:tr w:rsidR="00000000" w14:paraId="628DB925" w14:textId="77777777">
        <w:tblPrEx>
          <w:tblCellMar>
            <w:top w:w="0" w:type="dxa"/>
            <w:bottom w:w="0" w:type="dxa"/>
          </w:tblCellMar>
        </w:tblPrEx>
        <w:tc>
          <w:tcPr>
            <w:tcW w:w="1658" w:type="dxa"/>
            <w:tcBorders>
              <w:top w:val="nil"/>
              <w:left w:val="nil"/>
              <w:bottom w:val="nil"/>
              <w:right w:val="nil"/>
            </w:tcBorders>
          </w:tcPr>
          <w:p w14:paraId="5A459C1B" w14:textId="77777777" w:rsidR="00000000" w:rsidRDefault="00000000">
            <w:pPr>
              <w:pStyle w:val="aa"/>
            </w:pPr>
          </w:p>
        </w:tc>
        <w:tc>
          <w:tcPr>
            <w:tcW w:w="2842" w:type="dxa"/>
            <w:tcBorders>
              <w:top w:val="nil"/>
              <w:left w:val="nil"/>
              <w:bottom w:val="nil"/>
              <w:right w:val="nil"/>
            </w:tcBorders>
          </w:tcPr>
          <w:p w14:paraId="3B829BB0" w14:textId="77777777" w:rsidR="00000000" w:rsidRDefault="00000000">
            <w:pPr>
              <w:pStyle w:val="aa"/>
            </w:pPr>
          </w:p>
        </w:tc>
        <w:tc>
          <w:tcPr>
            <w:tcW w:w="3802" w:type="dxa"/>
            <w:tcBorders>
              <w:top w:val="nil"/>
              <w:left w:val="nil"/>
              <w:bottom w:val="nil"/>
              <w:right w:val="nil"/>
            </w:tcBorders>
          </w:tcPr>
          <w:p w14:paraId="1C9B8DA6" w14:textId="77777777" w:rsidR="00000000" w:rsidRDefault="00000000">
            <w:pPr>
              <w:pStyle w:val="aa"/>
              <w:jc w:val="center"/>
            </w:pPr>
            <w:r>
              <w:t>-</w:t>
            </w:r>
          </w:p>
        </w:tc>
        <w:tc>
          <w:tcPr>
            <w:tcW w:w="2776" w:type="dxa"/>
            <w:tcBorders>
              <w:top w:val="nil"/>
              <w:left w:val="nil"/>
              <w:bottom w:val="nil"/>
              <w:right w:val="nil"/>
            </w:tcBorders>
          </w:tcPr>
          <w:p w14:paraId="1695E390" w14:textId="77777777" w:rsidR="00000000" w:rsidRDefault="00000000">
            <w:pPr>
              <w:pStyle w:val="aa"/>
              <w:jc w:val="center"/>
            </w:pPr>
            <w:r>
              <w:t>-</w:t>
            </w:r>
          </w:p>
        </w:tc>
        <w:tc>
          <w:tcPr>
            <w:tcW w:w="2350" w:type="dxa"/>
            <w:tcBorders>
              <w:top w:val="nil"/>
              <w:left w:val="nil"/>
              <w:bottom w:val="nil"/>
              <w:right w:val="nil"/>
            </w:tcBorders>
          </w:tcPr>
          <w:p w14:paraId="0F47BF04" w14:textId="77777777" w:rsidR="00000000" w:rsidRDefault="00000000">
            <w:pPr>
              <w:pStyle w:val="ad"/>
            </w:pPr>
            <w:r>
              <w:t>иной классификационный критерий: kudi</w:t>
            </w:r>
          </w:p>
        </w:tc>
        <w:tc>
          <w:tcPr>
            <w:tcW w:w="1690" w:type="dxa"/>
            <w:tcBorders>
              <w:top w:val="nil"/>
              <w:left w:val="nil"/>
              <w:bottom w:val="nil"/>
              <w:right w:val="nil"/>
            </w:tcBorders>
          </w:tcPr>
          <w:p w14:paraId="4E77BCAB" w14:textId="77777777" w:rsidR="00000000" w:rsidRDefault="00000000">
            <w:pPr>
              <w:pStyle w:val="aa"/>
            </w:pPr>
          </w:p>
        </w:tc>
      </w:tr>
      <w:tr w:rsidR="00000000" w14:paraId="7A746157" w14:textId="77777777">
        <w:tblPrEx>
          <w:tblCellMar>
            <w:top w:w="0" w:type="dxa"/>
            <w:bottom w:w="0" w:type="dxa"/>
          </w:tblCellMar>
        </w:tblPrEx>
        <w:tc>
          <w:tcPr>
            <w:tcW w:w="1658" w:type="dxa"/>
            <w:tcBorders>
              <w:top w:val="nil"/>
              <w:left w:val="nil"/>
              <w:bottom w:val="nil"/>
              <w:right w:val="nil"/>
            </w:tcBorders>
          </w:tcPr>
          <w:p w14:paraId="7204B627" w14:textId="77777777" w:rsidR="00000000" w:rsidRDefault="00000000">
            <w:pPr>
              <w:pStyle w:val="ad"/>
            </w:pPr>
            <w:r>
              <w:t>st30.003</w:t>
            </w:r>
          </w:p>
        </w:tc>
        <w:tc>
          <w:tcPr>
            <w:tcW w:w="2842" w:type="dxa"/>
            <w:tcBorders>
              <w:top w:val="nil"/>
              <w:left w:val="nil"/>
              <w:bottom w:val="nil"/>
              <w:right w:val="nil"/>
            </w:tcBorders>
          </w:tcPr>
          <w:p w14:paraId="39CCDDB8" w14:textId="77777777" w:rsidR="00000000" w:rsidRDefault="00000000">
            <w:pPr>
              <w:pStyle w:val="ad"/>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802" w:type="dxa"/>
            <w:tcBorders>
              <w:top w:val="nil"/>
              <w:left w:val="nil"/>
              <w:bottom w:val="nil"/>
              <w:right w:val="nil"/>
            </w:tcBorders>
          </w:tcPr>
          <w:p w14:paraId="0362B6E3" w14:textId="77777777" w:rsidR="00000000" w:rsidRDefault="00000000">
            <w:pPr>
              <w:pStyle w:val="ad"/>
            </w:pPr>
            <w:r>
              <w:t>D07.4, D07.5, D07.6, D09.0, D09.1, D09.7, D09.9, D29, D29.0, D29.1, D29.2, D29.3, D29.4, D29.7, D29.9, D30, D30.0, D30.1, D30.2, D30.3, D30.4, D30.7, D30.9, D40, D40.0, D40.1, D40.7, D40.9, D41, D41.0, D41.1, D41.2, D41.3, D41.4, D41.7, D41.9</w:t>
            </w:r>
          </w:p>
        </w:tc>
        <w:tc>
          <w:tcPr>
            <w:tcW w:w="2776" w:type="dxa"/>
            <w:tcBorders>
              <w:top w:val="nil"/>
              <w:left w:val="nil"/>
              <w:bottom w:val="nil"/>
              <w:right w:val="nil"/>
            </w:tcBorders>
          </w:tcPr>
          <w:p w14:paraId="7D0ECA2C" w14:textId="77777777" w:rsidR="00000000" w:rsidRDefault="00000000">
            <w:pPr>
              <w:pStyle w:val="aa"/>
              <w:jc w:val="center"/>
            </w:pPr>
            <w:r>
              <w:t>-</w:t>
            </w:r>
          </w:p>
        </w:tc>
        <w:tc>
          <w:tcPr>
            <w:tcW w:w="2350" w:type="dxa"/>
            <w:tcBorders>
              <w:top w:val="nil"/>
              <w:left w:val="nil"/>
              <w:bottom w:val="nil"/>
              <w:right w:val="nil"/>
            </w:tcBorders>
          </w:tcPr>
          <w:p w14:paraId="3B6F0487" w14:textId="77777777" w:rsidR="00000000" w:rsidRDefault="00000000">
            <w:pPr>
              <w:pStyle w:val="aa"/>
              <w:jc w:val="center"/>
            </w:pPr>
            <w:r>
              <w:t>-</w:t>
            </w:r>
          </w:p>
        </w:tc>
        <w:tc>
          <w:tcPr>
            <w:tcW w:w="1690" w:type="dxa"/>
            <w:tcBorders>
              <w:top w:val="nil"/>
              <w:left w:val="nil"/>
              <w:bottom w:val="nil"/>
              <w:right w:val="nil"/>
            </w:tcBorders>
          </w:tcPr>
          <w:p w14:paraId="2D0D8357" w14:textId="77777777" w:rsidR="00000000" w:rsidRDefault="00000000">
            <w:pPr>
              <w:pStyle w:val="aa"/>
              <w:jc w:val="center"/>
            </w:pPr>
            <w:r>
              <w:t>0,64</w:t>
            </w:r>
          </w:p>
        </w:tc>
      </w:tr>
      <w:tr w:rsidR="00000000" w14:paraId="612A606C" w14:textId="77777777">
        <w:tblPrEx>
          <w:tblCellMar>
            <w:top w:w="0" w:type="dxa"/>
            <w:bottom w:w="0" w:type="dxa"/>
          </w:tblCellMar>
        </w:tblPrEx>
        <w:tc>
          <w:tcPr>
            <w:tcW w:w="1658" w:type="dxa"/>
            <w:tcBorders>
              <w:top w:val="nil"/>
              <w:left w:val="nil"/>
              <w:bottom w:val="nil"/>
              <w:right w:val="nil"/>
            </w:tcBorders>
          </w:tcPr>
          <w:p w14:paraId="5DC74469" w14:textId="77777777" w:rsidR="00000000" w:rsidRDefault="00000000">
            <w:pPr>
              <w:pStyle w:val="ad"/>
            </w:pPr>
            <w:r>
              <w:t>st30.004</w:t>
            </w:r>
          </w:p>
        </w:tc>
        <w:tc>
          <w:tcPr>
            <w:tcW w:w="2842" w:type="dxa"/>
            <w:tcBorders>
              <w:top w:val="nil"/>
              <w:left w:val="nil"/>
              <w:bottom w:val="nil"/>
              <w:right w:val="nil"/>
            </w:tcBorders>
          </w:tcPr>
          <w:p w14:paraId="40984916" w14:textId="77777777" w:rsidR="00000000" w:rsidRDefault="00000000">
            <w:pPr>
              <w:pStyle w:val="ad"/>
            </w:pPr>
            <w:r>
              <w:t>Болезни предстательной железы</w:t>
            </w:r>
          </w:p>
        </w:tc>
        <w:tc>
          <w:tcPr>
            <w:tcW w:w="3802" w:type="dxa"/>
            <w:tcBorders>
              <w:top w:val="nil"/>
              <w:left w:val="nil"/>
              <w:bottom w:val="nil"/>
              <w:right w:val="nil"/>
            </w:tcBorders>
          </w:tcPr>
          <w:p w14:paraId="2D389BC6" w14:textId="77777777" w:rsidR="00000000" w:rsidRDefault="00000000">
            <w:pPr>
              <w:pStyle w:val="ad"/>
            </w:pPr>
            <w:r>
              <w:t>N40, N41, N41.0, N41.1, N41.2, N41.3, N41.8, N41.9, N42, N42.0, N42.1, N42.2, N42.3, N42.8, N42.9, N51, N51.0</w:t>
            </w:r>
          </w:p>
        </w:tc>
        <w:tc>
          <w:tcPr>
            <w:tcW w:w="2776" w:type="dxa"/>
            <w:tcBorders>
              <w:top w:val="nil"/>
              <w:left w:val="nil"/>
              <w:bottom w:val="nil"/>
              <w:right w:val="nil"/>
            </w:tcBorders>
          </w:tcPr>
          <w:p w14:paraId="6FBCB90B" w14:textId="77777777" w:rsidR="00000000" w:rsidRDefault="00000000">
            <w:pPr>
              <w:pStyle w:val="aa"/>
              <w:jc w:val="center"/>
            </w:pPr>
            <w:r>
              <w:t>-</w:t>
            </w:r>
          </w:p>
        </w:tc>
        <w:tc>
          <w:tcPr>
            <w:tcW w:w="2350" w:type="dxa"/>
            <w:tcBorders>
              <w:top w:val="nil"/>
              <w:left w:val="nil"/>
              <w:bottom w:val="nil"/>
              <w:right w:val="nil"/>
            </w:tcBorders>
          </w:tcPr>
          <w:p w14:paraId="3613CB17" w14:textId="77777777" w:rsidR="00000000" w:rsidRDefault="00000000">
            <w:pPr>
              <w:pStyle w:val="aa"/>
              <w:jc w:val="center"/>
            </w:pPr>
            <w:r>
              <w:t>-</w:t>
            </w:r>
          </w:p>
        </w:tc>
        <w:tc>
          <w:tcPr>
            <w:tcW w:w="1690" w:type="dxa"/>
            <w:tcBorders>
              <w:top w:val="nil"/>
              <w:left w:val="nil"/>
              <w:bottom w:val="nil"/>
              <w:right w:val="nil"/>
            </w:tcBorders>
          </w:tcPr>
          <w:p w14:paraId="30630101" w14:textId="77777777" w:rsidR="00000000" w:rsidRDefault="00000000">
            <w:pPr>
              <w:pStyle w:val="aa"/>
              <w:jc w:val="center"/>
            </w:pPr>
            <w:r>
              <w:t>0,73</w:t>
            </w:r>
          </w:p>
        </w:tc>
      </w:tr>
      <w:tr w:rsidR="00000000" w14:paraId="721B3A91" w14:textId="77777777">
        <w:tblPrEx>
          <w:tblCellMar>
            <w:top w:w="0" w:type="dxa"/>
            <w:bottom w:w="0" w:type="dxa"/>
          </w:tblCellMar>
        </w:tblPrEx>
        <w:tc>
          <w:tcPr>
            <w:tcW w:w="1658" w:type="dxa"/>
            <w:tcBorders>
              <w:top w:val="nil"/>
              <w:left w:val="nil"/>
              <w:bottom w:val="nil"/>
              <w:right w:val="nil"/>
            </w:tcBorders>
          </w:tcPr>
          <w:p w14:paraId="31C20001" w14:textId="77777777" w:rsidR="00000000" w:rsidRDefault="00000000">
            <w:pPr>
              <w:pStyle w:val="ad"/>
            </w:pPr>
            <w:r>
              <w:t>st30.005</w:t>
            </w:r>
          </w:p>
        </w:tc>
        <w:tc>
          <w:tcPr>
            <w:tcW w:w="2842" w:type="dxa"/>
            <w:tcBorders>
              <w:top w:val="nil"/>
              <w:left w:val="nil"/>
              <w:bottom w:val="nil"/>
              <w:right w:val="nil"/>
            </w:tcBorders>
          </w:tcPr>
          <w:p w14:paraId="7A86E7FF" w14:textId="77777777" w:rsidR="00000000" w:rsidRDefault="00000000">
            <w:pPr>
              <w:pStyle w:val="ad"/>
            </w:pPr>
            <w:r>
              <w:t>Другие болезни, врожденные аномалии, повреждения мочевой системы и мужских половых органов</w:t>
            </w:r>
          </w:p>
        </w:tc>
        <w:tc>
          <w:tcPr>
            <w:tcW w:w="3802" w:type="dxa"/>
            <w:tcBorders>
              <w:top w:val="nil"/>
              <w:left w:val="nil"/>
              <w:bottom w:val="nil"/>
              <w:right w:val="nil"/>
            </w:tcBorders>
          </w:tcPr>
          <w:p w14:paraId="247F2656" w14:textId="77777777" w:rsidR="00000000" w:rsidRDefault="00000000">
            <w:pPr>
              <w:pStyle w:val="ad"/>
            </w:pPr>
            <w:r>
              <w:t>I86.1,I86.2,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Т19, Т19.0, Т19.1, Т19.8, Т19.9, Т83, Т83.0, Т83.1, Т83.2, Т83.4, Т83.5, Т83.6, Т83.8, Т83.9</w:t>
            </w:r>
          </w:p>
        </w:tc>
        <w:tc>
          <w:tcPr>
            <w:tcW w:w="2776" w:type="dxa"/>
            <w:tcBorders>
              <w:top w:val="nil"/>
              <w:left w:val="nil"/>
              <w:bottom w:val="nil"/>
              <w:right w:val="nil"/>
            </w:tcBorders>
          </w:tcPr>
          <w:p w14:paraId="3CEE7F18" w14:textId="77777777" w:rsidR="00000000" w:rsidRDefault="00000000">
            <w:pPr>
              <w:pStyle w:val="aa"/>
              <w:jc w:val="center"/>
            </w:pPr>
            <w:r>
              <w:t>-</w:t>
            </w:r>
          </w:p>
        </w:tc>
        <w:tc>
          <w:tcPr>
            <w:tcW w:w="2350" w:type="dxa"/>
            <w:tcBorders>
              <w:top w:val="nil"/>
              <w:left w:val="nil"/>
              <w:bottom w:val="nil"/>
              <w:right w:val="nil"/>
            </w:tcBorders>
          </w:tcPr>
          <w:p w14:paraId="248E8AFF" w14:textId="77777777" w:rsidR="00000000" w:rsidRDefault="00000000">
            <w:pPr>
              <w:pStyle w:val="ad"/>
            </w:pPr>
            <w:r>
              <w:t>пол: мужской</w:t>
            </w:r>
          </w:p>
        </w:tc>
        <w:tc>
          <w:tcPr>
            <w:tcW w:w="1690" w:type="dxa"/>
            <w:tcBorders>
              <w:top w:val="nil"/>
              <w:left w:val="nil"/>
              <w:bottom w:val="nil"/>
              <w:right w:val="nil"/>
            </w:tcBorders>
          </w:tcPr>
          <w:p w14:paraId="0B7712DC" w14:textId="77777777" w:rsidR="00000000" w:rsidRDefault="00000000">
            <w:pPr>
              <w:pStyle w:val="aa"/>
              <w:jc w:val="center"/>
            </w:pPr>
            <w:r>
              <w:t>0,67</w:t>
            </w:r>
          </w:p>
        </w:tc>
      </w:tr>
      <w:tr w:rsidR="00000000" w14:paraId="29FDB397" w14:textId="77777777">
        <w:tblPrEx>
          <w:tblCellMar>
            <w:top w:w="0" w:type="dxa"/>
            <w:bottom w:w="0" w:type="dxa"/>
          </w:tblCellMar>
        </w:tblPrEx>
        <w:tc>
          <w:tcPr>
            <w:tcW w:w="1658" w:type="dxa"/>
            <w:tcBorders>
              <w:top w:val="nil"/>
              <w:left w:val="nil"/>
              <w:bottom w:val="nil"/>
              <w:right w:val="nil"/>
            </w:tcBorders>
          </w:tcPr>
          <w:p w14:paraId="19A2B2CE" w14:textId="77777777" w:rsidR="00000000" w:rsidRDefault="00000000">
            <w:pPr>
              <w:pStyle w:val="ad"/>
            </w:pPr>
            <w:r>
              <w:t>st30.006</w:t>
            </w:r>
          </w:p>
        </w:tc>
        <w:tc>
          <w:tcPr>
            <w:tcW w:w="2842" w:type="dxa"/>
            <w:tcBorders>
              <w:top w:val="nil"/>
              <w:left w:val="nil"/>
              <w:bottom w:val="nil"/>
              <w:right w:val="nil"/>
            </w:tcBorders>
          </w:tcPr>
          <w:p w14:paraId="11B2527E" w14:textId="77777777" w:rsidR="00000000" w:rsidRDefault="00000000">
            <w:pPr>
              <w:pStyle w:val="ad"/>
            </w:pPr>
            <w:r>
              <w:t>Операции на мужских половых органах, взрослые (уровень 1)</w:t>
            </w:r>
          </w:p>
        </w:tc>
        <w:tc>
          <w:tcPr>
            <w:tcW w:w="3802" w:type="dxa"/>
            <w:tcBorders>
              <w:top w:val="nil"/>
              <w:left w:val="nil"/>
              <w:bottom w:val="nil"/>
              <w:right w:val="nil"/>
            </w:tcBorders>
          </w:tcPr>
          <w:p w14:paraId="01137475" w14:textId="77777777" w:rsidR="00000000" w:rsidRDefault="00000000">
            <w:pPr>
              <w:pStyle w:val="aa"/>
              <w:jc w:val="center"/>
            </w:pPr>
            <w:r>
              <w:t>-</w:t>
            </w:r>
          </w:p>
        </w:tc>
        <w:tc>
          <w:tcPr>
            <w:tcW w:w="2776" w:type="dxa"/>
            <w:tcBorders>
              <w:top w:val="nil"/>
              <w:left w:val="nil"/>
              <w:bottom w:val="nil"/>
              <w:right w:val="nil"/>
            </w:tcBorders>
          </w:tcPr>
          <w:p w14:paraId="62676752" w14:textId="77777777" w:rsidR="00000000" w:rsidRDefault="00000000">
            <w:pPr>
              <w:pStyle w:val="ad"/>
            </w:pPr>
            <w:r>
              <w:t>А11.21.002, А11.21.003, А11.21.005, А16.21.008, А16.21.009, А16.21.010, А16.21.010.001, А16.21.011, А16.21.012, А16.21.013, А16.21.017, А16.21.023, А16.21.024, А16.21.025, А16.21.031, А16.21.032, А16.21.034, А16.21.035, А16.21.037, А16.21.037.001, А16.21.037.002, А16.21.037.003, А16.21.038, А16.21.039, А16.21.040, А16.21.043, А16.21.048</w:t>
            </w:r>
          </w:p>
        </w:tc>
        <w:tc>
          <w:tcPr>
            <w:tcW w:w="2350" w:type="dxa"/>
            <w:tcBorders>
              <w:top w:val="nil"/>
              <w:left w:val="nil"/>
              <w:bottom w:val="nil"/>
              <w:right w:val="nil"/>
            </w:tcBorders>
          </w:tcPr>
          <w:p w14:paraId="33F3A52F"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514CCB3" w14:textId="77777777" w:rsidR="00000000" w:rsidRDefault="00000000">
            <w:pPr>
              <w:pStyle w:val="aa"/>
              <w:jc w:val="center"/>
            </w:pPr>
            <w:r>
              <w:t>1,20</w:t>
            </w:r>
          </w:p>
        </w:tc>
      </w:tr>
      <w:tr w:rsidR="00000000" w14:paraId="545A5374" w14:textId="77777777">
        <w:tblPrEx>
          <w:tblCellMar>
            <w:top w:w="0" w:type="dxa"/>
            <w:bottom w:w="0" w:type="dxa"/>
          </w:tblCellMar>
        </w:tblPrEx>
        <w:tc>
          <w:tcPr>
            <w:tcW w:w="1658" w:type="dxa"/>
            <w:tcBorders>
              <w:top w:val="nil"/>
              <w:left w:val="nil"/>
              <w:bottom w:val="nil"/>
              <w:right w:val="nil"/>
            </w:tcBorders>
          </w:tcPr>
          <w:p w14:paraId="04DF630E" w14:textId="77777777" w:rsidR="00000000" w:rsidRDefault="00000000">
            <w:pPr>
              <w:pStyle w:val="ad"/>
            </w:pPr>
            <w:r>
              <w:t>st30.007</w:t>
            </w:r>
          </w:p>
        </w:tc>
        <w:tc>
          <w:tcPr>
            <w:tcW w:w="2842" w:type="dxa"/>
            <w:tcBorders>
              <w:top w:val="nil"/>
              <w:left w:val="nil"/>
              <w:bottom w:val="nil"/>
              <w:right w:val="nil"/>
            </w:tcBorders>
          </w:tcPr>
          <w:p w14:paraId="08E7B03C" w14:textId="77777777" w:rsidR="00000000" w:rsidRDefault="00000000">
            <w:pPr>
              <w:pStyle w:val="ad"/>
            </w:pPr>
            <w:r>
              <w:t>Операции на мужских половых органах, взрослые (уровень 2)</w:t>
            </w:r>
          </w:p>
        </w:tc>
        <w:tc>
          <w:tcPr>
            <w:tcW w:w="3802" w:type="dxa"/>
            <w:tcBorders>
              <w:top w:val="nil"/>
              <w:left w:val="nil"/>
              <w:bottom w:val="nil"/>
              <w:right w:val="nil"/>
            </w:tcBorders>
          </w:tcPr>
          <w:p w14:paraId="3B609E5A" w14:textId="77777777" w:rsidR="00000000" w:rsidRDefault="00000000">
            <w:pPr>
              <w:pStyle w:val="aa"/>
              <w:jc w:val="center"/>
            </w:pPr>
            <w:r>
              <w:t>-</w:t>
            </w:r>
          </w:p>
        </w:tc>
        <w:tc>
          <w:tcPr>
            <w:tcW w:w="2776" w:type="dxa"/>
            <w:tcBorders>
              <w:top w:val="nil"/>
              <w:left w:val="nil"/>
              <w:bottom w:val="nil"/>
              <w:right w:val="nil"/>
            </w:tcBorders>
          </w:tcPr>
          <w:p w14:paraId="04A7B126" w14:textId="77777777" w:rsidR="00000000" w:rsidRDefault="00000000">
            <w:pPr>
              <w:pStyle w:val="ad"/>
            </w:pPr>
            <w:r>
              <w:t>А11.21.005.001, А16.21.001, А16.21.007, А16.21.015, А16.21.015.001, А16.21.016, А16.21.018, А16.21.021, А16.21.022, А16.21.027, А16.21.028, А16.21.033, А16.21.044, А16.21.045, А16.21.047</w:t>
            </w:r>
          </w:p>
        </w:tc>
        <w:tc>
          <w:tcPr>
            <w:tcW w:w="2350" w:type="dxa"/>
            <w:tcBorders>
              <w:top w:val="nil"/>
              <w:left w:val="nil"/>
              <w:bottom w:val="nil"/>
              <w:right w:val="nil"/>
            </w:tcBorders>
          </w:tcPr>
          <w:p w14:paraId="3043B91A"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3120DA10" w14:textId="77777777" w:rsidR="00000000" w:rsidRDefault="00000000">
            <w:pPr>
              <w:pStyle w:val="aa"/>
              <w:jc w:val="center"/>
            </w:pPr>
            <w:r>
              <w:t>1,42</w:t>
            </w:r>
          </w:p>
        </w:tc>
      </w:tr>
      <w:tr w:rsidR="00000000" w14:paraId="1740D119" w14:textId="77777777">
        <w:tblPrEx>
          <w:tblCellMar>
            <w:top w:w="0" w:type="dxa"/>
            <w:bottom w:w="0" w:type="dxa"/>
          </w:tblCellMar>
        </w:tblPrEx>
        <w:tc>
          <w:tcPr>
            <w:tcW w:w="1658" w:type="dxa"/>
            <w:tcBorders>
              <w:top w:val="nil"/>
              <w:left w:val="nil"/>
              <w:bottom w:val="nil"/>
              <w:right w:val="nil"/>
            </w:tcBorders>
          </w:tcPr>
          <w:p w14:paraId="28407976" w14:textId="77777777" w:rsidR="00000000" w:rsidRDefault="00000000">
            <w:pPr>
              <w:pStyle w:val="ad"/>
            </w:pPr>
            <w:r>
              <w:t>st30.008</w:t>
            </w:r>
          </w:p>
        </w:tc>
        <w:tc>
          <w:tcPr>
            <w:tcW w:w="2842" w:type="dxa"/>
            <w:tcBorders>
              <w:top w:val="nil"/>
              <w:left w:val="nil"/>
              <w:bottom w:val="nil"/>
              <w:right w:val="nil"/>
            </w:tcBorders>
          </w:tcPr>
          <w:p w14:paraId="4C80620F" w14:textId="77777777" w:rsidR="00000000" w:rsidRDefault="00000000">
            <w:pPr>
              <w:pStyle w:val="ad"/>
            </w:pPr>
            <w:r>
              <w:t>Операции на мужских половых органах, взрослые (уровень 3)</w:t>
            </w:r>
          </w:p>
        </w:tc>
        <w:tc>
          <w:tcPr>
            <w:tcW w:w="3802" w:type="dxa"/>
            <w:tcBorders>
              <w:top w:val="nil"/>
              <w:left w:val="nil"/>
              <w:bottom w:val="nil"/>
              <w:right w:val="nil"/>
            </w:tcBorders>
          </w:tcPr>
          <w:p w14:paraId="743EAA25" w14:textId="77777777" w:rsidR="00000000" w:rsidRDefault="00000000">
            <w:pPr>
              <w:pStyle w:val="aa"/>
              <w:jc w:val="center"/>
            </w:pPr>
            <w:r>
              <w:t>-</w:t>
            </w:r>
          </w:p>
        </w:tc>
        <w:tc>
          <w:tcPr>
            <w:tcW w:w="2776" w:type="dxa"/>
            <w:tcBorders>
              <w:top w:val="nil"/>
              <w:left w:val="nil"/>
              <w:bottom w:val="nil"/>
              <w:right w:val="nil"/>
            </w:tcBorders>
          </w:tcPr>
          <w:p w14:paraId="23123F56" w14:textId="77777777" w:rsidR="00000000" w:rsidRDefault="00000000">
            <w:pPr>
              <w:pStyle w:val="ad"/>
            </w:pPr>
            <w:r>
              <w:t>А16.21.003, А16.21.004, А16.21.006, А16.21.006.001, А16.21.006.002, А16.21.006.003, А16.21.006.006, А16.21.019, А16.21.019.001, А16.21.019.002, А16.21.019.003, А16.21.029, А16.21.030, А16.21.036, А16.21.042, А16.21.046, А24.21.003</w:t>
            </w:r>
          </w:p>
        </w:tc>
        <w:tc>
          <w:tcPr>
            <w:tcW w:w="2350" w:type="dxa"/>
            <w:tcBorders>
              <w:top w:val="nil"/>
              <w:left w:val="nil"/>
              <w:bottom w:val="nil"/>
              <w:right w:val="nil"/>
            </w:tcBorders>
          </w:tcPr>
          <w:p w14:paraId="0E147D51"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4318534F" w14:textId="77777777" w:rsidR="00000000" w:rsidRDefault="00000000">
            <w:pPr>
              <w:pStyle w:val="aa"/>
              <w:jc w:val="center"/>
            </w:pPr>
            <w:r>
              <w:t>2,31</w:t>
            </w:r>
          </w:p>
        </w:tc>
      </w:tr>
      <w:tr w:rsidR="00000000" w14:paraId="616064A2" w14:textId="77777777">
        <w:tblPrEx>
          <w:tblCellMar>
            <w:top w:w="0" w:type="dxa"/>
            <w:bottom w:w="0" w:type="dxa"/>
          </w:tblCellMar>
        </w:tblPrEx>
        <w:tc>
          <w:tcPr>
            <w:tcW w:w="1658" w:type="dxa"/>
            <w:tcBorders>
              <w:top w:val="nil"/>
              <w:left w:val="nil"/>
              <w:bottom w:val="nil"/>
              <w:right w:val="nil"/>
            </w:tcBorders>
          </w:tcPr>
          <w:p w14:paraId="2CA265EE" w14:textId="77777777" w:rsidR="00000000" w:rsidRDefault="00000000">
            <w:pPr>
              <w:pStyle w:val="ad"/>
            </w:pPr>
            <w:r>
              <w:t>st30.009</w:t>
            </w:r>
          </w:p>
        </w:tc>
        <w:tc>
          <w:tcPr>
            <w:tcW w:w="2842" w:type="dxa"/>
            <w:tcBorders>
              <w:top w:val="nil"/>
              <w:left w:val="nil"/>
              <w:bottom w:val="nil"/>
              <w:right w:val="nil"/>
            </w:tcBorders>
          </w:tcPr>
          <w:p w14:paraId="6D2D17A0" w14:textId="77777777" w:rsidR="00000000" w:rsidRDefault="00000000">
            <w:pPr>
              <w:pStyle w:val="ad"/>
            </w:pPr>
            <w:r>
              <w:t>Операции на мужских половых органах, взрослые (уровень 4)</w:t>
            </w:r>
          </w:p>
        </w:tc>
        <w:tc>
          <w:tcPr>
            <w:tcW w:w="3802" w:type="dxa"/>
            <w:tcBorders>
              <w:top w:val="nil"/>
              <w:left w:val="nil"/>
              <w:bottom w:val="nil"/>
              <w:right w:val="nil"/>
            </w:tcBorders>
          </w:tcPr>
          <w:p w14:paraId="75F04FDB" w14:textId="77777777" w:rsidR="00000000" w:rsidRDefault="00000000">
            <w:pPr>
              <w:pStyle w:val="aa"/>
              <w:jc w:val="center"/>
            </w:pPr>
            <w:r>
              <w:t>-</w:t>
            </w:r>
          </w:p>
        </w:tc>
        <w:tc>
          <w:tcPr>
            <w:tcW w:w="2776" w:type="dxa"/>
            <w:tcBorders>
              <w:top w:val="nil"/>
              <w:left w:val="nil"/>
              <w:bottom w:val="nil"/>
              <w:right w:val="nil"/>
            </w:tcBorders>
          </w:tcPr>
          <w:p w14:paraId="1F3472C8" w14:textId="77777777" w:rsidR="00000000" w:rsidRDefault="00000000">
            <w:pPr>
              <w:pStyle w:val="ad"/>
            </w:pPr>
            <w:r>
              <w:t>А16.21.002, А16.21.002.001, А16.21.005, А16.21.006.005, А16.21.014, А16.21.014.001, А16.21.014.002, А16.21.041, А16.21.041.001, А16.21.049</w:t>
            </w:r>
          </w:p>
        </w:tc>
        <w:tc>
          <w:tcPr>
            <w:tcW w:w="2350" w:type="dxa"/>
            <w:tcBorders>
              <w:top w:val="nil"/>
              <w:left w:val="nil"/>
              <w:bottom w:val="nil"/>
              <w:right w:val="nil"/>
            </w:tcBorders>
          </w:tcPr>
          <w:p w14:paraId="3A241DA0"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16915B18" w14:textId="77777777" w:rsidR="00000000" w:rsidRDefault="00000000">
            <w:pPr>
              <w:pStyle w:val="aa"/>
              <w:jc w:val="center"/>
            </w:pPr>
            <w:r>
              <w:t>3,12</w:t>
            </w:r>
          </w:p>
        </w:tc>
      </w:tr>
      <w:tr w:rsidR="00000000" w14:paraId="1FB332D2" w14:textId="77777777">
        <w:tblPrEx>
          <w:tblCellMar>
            <w:top w:w="0" w:type="dxa"/>
            <w:bottom w:w="0" w:type="dxa"/>
          </w:tblCellMar>
        </w:tblPrEx>
        <w:tc>
          <w:tcPr>
            <w:tcW w:w="1658" w:type="dxa"/>
            <w:tcBorders>
              <w:top w:val="nil"/>
              <w:left w:val="nil"/>
              <w:bottom w:val="nil"/>
              <w:right w:val="nil"/>
            </w:tcBorders>
          </w:tcPr>
          <w:p w14:paraId="4A018E8A" w14:textId="77777777" w:rsidR="00000000" w:rsidRDefault="00000000">
            <w:pPr>
              <w:pStyle w:val="ad"/>
            </w:pPr>
            <w:r>
              <w:t>st30.010</w:t>
            </w:r>
          </w:p>
        </w:tc>
        <w:tc>
          <w:tcPr>
            <w:tcW w:w="2842" w:type="dxa"/>
            <w:tcBorders>
              <w:top w:val="nil"/>
              <w:left w:val="nil"/>
              <w:bottom w:val="nil"/>
              <w:right w:val="nil"/>
            </w:tcBorders>
          </w:tcPr>
          <w:p w14:paraId="38C62F5B" w14:textId="77777777" w:rsidR="00000000" w:rsidRDefault="00000000">
            <w:pPr>
              <w:pStyle w:val="ad"/>
            </w:pPr>
            <w:r>
              <w:t>Операции на почке и мочевыделительной системе, взрослые (уровень 1)</w:t>
            </w:r>
          </w:p>
        </w:tc>
        <w:tc>
          <w:tcPr>
            <w:tcW w:w="3802" w:type="dxa"/>
            <w:tcBorders>
              <w:top w:val="nil"/>
              <w:left w:val="nil"/>
              <w:bottom w:val="nil"/>
              <w:right w:val="nil"/>
            </w:tcBorders>
          </w:tcPr>
          <w:p w14:paraId="26138D21" w14:textId="77777777" w:rsidR="00000000" w:rsidRDefault="00000000">
            <w:pPr>
              <w:pStyle w:val="aa"/>
              <w:jc w:val="center"/>
            </w:pPr>
            <w:r>
              <w:t>-</w:t>
            </w:r>
          </w:p>
        </w:tc>
        <w:tc>
          <w:tcPr>
            <w:tcW w:w="2776" w:type="dxa"/>
            <w:tcBorders>
              <w:top w:val="nil"/>
              <w:left w:val="nil"/>
              <w:bottom w:val="nil"/>
              <w:right w:val="nil"/>
            </w:tcBorders>
          </w:tcPr>
          <w:p w14:paraId="5719E103" w14:textId="77777777" w:rsidR="00000000" w:rsidRDefault="00000000">
            <w:pPr>
              <w:pStyle w:val="ad"/>
            </w:pPr>
            <w:r>
              <w:t>А03.28.001, А03.28.002, А03.28.003, А03.28.004, А06.28.003, А06.28.004, А06.28.012, А11.28.001, А11.28.002, А16.28.013.001, А16.28.013.002, А16.28.025, А16.28.035, А16.28.035.001, А16.28.040, А16.28.043, А16.28.045.004, А16.28.051, А16.28.052.001, А16.28.072.001, А16.28.077, А16.28.079, А16.28.086, А16.28.086.001, А16.28.087</w:t>
            </w:r>
          </w:p>
        </w:tc>
        <w:tc>
          <w:tcPr>
            <w:tcW w:w="2350" w:type="dxa"/>
            <w:tcBorders>
              <w:top w:val="nil"/>
              <w:left w:val="nil"/>
              <w:bottom w:val="nil"/>
              <w:right w:val="nil"/>
            </w:tcBorders>
          </w:tcPr>
          <w:p w14:paraId="16DA088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45852397" w14:textId="77777777" w:rsidR="00000000" w:rsidRDefault="00000000">
            <w:pPr>
              <w:pStyle w:val="aa"/>
              <w:jc w:val="center"/>
            </w:pPr>
            <w:r>
              <w:t>1,08</w:t>
            </w:r>
          </w:p>
        </w:tc>
      </w:tr>
      <w:tr w:rsidR="00000000" w14:paraId="5D7124A2" w14:textId="77777777">
        <w:tblPrEx>
          <w:tblCellMar>
            <w:top w:w="0" w:type="dxa"/>
            <w:bottom w:w="0" w:type="dxa"/>
          </w:tblCellMar>
        </w:tblPrEx>
        <w:tc>
          <w:tcPr>
            <w:tcW w:w="1658" w:type="dxa"/>
            <w:tcBorders>
              <w:top w:val="nil"/>
              <w:left w:val="nil"/>
              <w:bottom w:val="nil"/>
              <w:right w:val="nil"/>
            </w:tcBorders>
          </w:tcPr>
          <w:p w14:paraId="38B16966" w14:textId="77777777" w:rsidR="00000000" w:rsidRDefault="00000000">
            <w:pPr>
              <w:pStyle w:val="ad"/>
            </w:pPr>
            <w:r>
              <w:t>st30.011</w:t>
            </w:r>
          </w:p>
        </w:tc>
        <w:tc>
          <w:tcPr>
            <w:tcW w:w="2842" w:type="dxa"/>
            <w:tcBorders>
              <w:top w:val="nil"/>
              <w:left w:val="nil"/>
              <w:bottom w:val="nil"/>
              <w:right w:val="nil"/>
            </w:tcBorders>
          </w:tcPr>
          <w:p w14:paraId="09252FFF" w14:textId="77777777" w:rsidR="00000000" w:rsidRDefault="00000000">
            <w:pPr>
              <w:pStyle w:val="ad"/>
            </w:pPr>
            <w:r>
              <w:t>Операции на почке и мочевыделительной системе, взрослые (уровень 2)</w:t>
            </w:r>
          </w:p>
        </w:tc>
        <w:tc>
          <w:tcPr>
            <w:tcW w:w="3802" w:type="dxa"/>
            <w:tcBorders>
              <w:top w:val="nil"/>
              <w:left w:val="nil"/>
              <w:bottom w:val="nil"/>
              <w:right w:val="nil"/>
            </w:tcBorders>
          </w:tcPr>
          <w:p w14:paraId="72AEF71E" w14:textId="77777777" w:rsidR="00000000" w:rsidRDefault="00000000">
            <w:pPr>
              <w:pStyle w:val="aa"/>
              <w:jc w:val="center"/>
            </w:pPr>
            <w:r>
              <w:t>-</w:t>
            </w:r>
          </w:p>
        </w:tc>
        <w:tc>
          <w:tcPr>
            <w:tcW w:w="2776" w:type="dxa"/>
            <w:tcBorders>
              <w:top w:val="nil"/>
              <w:left w:val="nil"/>
              <w:bottom w:val="nil"/>
              <w:right w:val="nil"/>
            </w:tcBorders>
          </w:tcPr>
          <w:p w14:paraId="3D4B1D8E" w14:textId="77777777" w:rsidR="00000000" w:rsidRDefault="00000000">
            <w:pPr>
              <w:pStyle w:val="ad"/>
            </w:pPr>
            <w:r>
              <w:t>А03.28.001.001, А03.28.001.002, А11.28.001.001, А11.28.011, А11.28.012, А11.28.013,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 А16.28.094</w:t>
            </w:r>
          </w:p>
        </w:tc>
        <w:tc>
          <w:tcPr>
            <w:tcW w:w="2350" w:type="dxa"/>
            <w:tcBorders>
              <w:top w:val="nil"/>
              <w:left w:val="nil"/>
              <w:bottom w:val="nil"/>
              <w:right w:val="nil"/>
            </w:tcBorders>
          </w:tcPr>
          <w:p w14:paraId="05B99A8B"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3C6A84B0" w14:textId="77777777" w:rsidR="00000000" w:rsidRDefault="00000000">
            <w:pPr>
              <w:pStyle w:val="aa"/>
              <w:jc w:val="center"/>
            </w:pPr>
            <w:r>
              <w:t>1,12</w:t>
            </w:r>
          </w:p>
        </w:tc>
      </w:tr>
      <w:tr w:rsidR="00000000" w14:paraId="6E60EF1C" w14:textId="77777777">
        <w:tblPrEx>
          <w:tblCellMar>
            <w:top w:w="0" w:type="dxa"/>
            <w:bottom w:w="0" w:type="dxa"/>
          </w:tblCellMar>
        </w:tblPrEx>
        <w:tc>
          <w:tcPr>
            <w:tcW w:w="1658" w:type="dxa"/>
            <w:tcBorders>
              <w:top w:val="nil"/>
              <w:left w:val="nil"/>
              <w:bottom w:val="nil"/>
              <w:right w:val="nil"/>
            </w:tcBorders>
          </w:tcPr>
          <w:p w14:paraId="58974CBE" w14:textId="77777777" w:rsidR="00000000" w:rsidRDefault="00000000">
            <w:pPr>
              <w:pStyle w:val="ad"/>
            </w:pPr>
            <w:r>
              <w:t>st30.012</w:t>
            </w:r>
          </w:p>
        </w:tc>
        <w:tc>
          <w:tcPr>
            <w:tcW w:w="2842" w:type="dxa"/>
            <w:tcBorders>
              <w:top w:val="nil"/>
              <w:left w:val="nil"/>
              <w:bottom w:val="nil"/>
              <w:right w:val="nil"/>
            </w:tcBorders>
          </w:tcPr>
          <w:p w14:paraId="3F67F276" w14:textId="77777777" w:rsidR="00000000" w:rsidRDefault="00000000">
            <w:pPr>
              <w:pStyle w:val="ad"/>
            </w:pPr>
            <w:r>
              <w:t>Операции на почке и мочевыделительной системе, взрослые (уровень 3)</w:t>
            </w:r>
          </w:p>
        </w:tc>
        <w:tc>
          <w:tcPr>
            <w:tcW w:w="3802" w:type="dxa"/>
            <w:tcBorders>
              <w:top w:val="nil"/>
              <w:left w:val="nil"/>
              <w:bottom w:val="nil"/>
              <w:right w:val="nil"/>
            </w:tcBorders>
          </w:tcPr>
          <w:p w14:paraId="11CD5FC1" w14:textId="77777777" w:rsidR="00000000" w:rsidRDefault="00000000">
            <w:pPr>
              <w:pStyle w:val="aa"/>
              <w:jc w:val="center"/>
            </w:pPr>
            <w:r>
              <w:t>-</w:t>
            </w:r>
          </w:p>
        </w:tc>
        <w:tc>
          <w:tcPr>
            <w:tcW w:w="2776" w:type="dxa"/>
            <w:tcBorders>
              <w:top w:val="nil"/>
              <w:left w:val="nil"/>
              <w:bottom w:val="nil"/>
              <w:right w:val="nil"/>
            </w:tcBorders>
          </w:tcPr>
          <w:p w14:paraId="0EDF1C26" w14:textId="77777777" w:rsidR="00000000" w:rsidRDefault="00000000">
            <w:pPr>
              <w:pStyle w:val="ad"/>
            </w:pPr>
            <w:r>
              <w:t>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А16.28.075, А16.28.075.002, А16.28.075.003, А16.28.080, А16.28.088, А16.28.089, А16.28.090, А16.28.091, А16.28.092, А16.28.095, А16.28.096, А16.28.097, А16.28.098, А16.28.099, А22.28.001, А22.28.002</w:t>
            </w:r>
          </w:p>
        </w:tc>
        <w:tc>
          <w:tcPr>
            <w:tcW w:w="2350" w:type="dxa"/>
            <w:tcBorders>
              <w:top w:val="nil"/>
              <w:left w:val="nil"/>
              <w:bottom w:val="nil"/>
              <w:right w:val="nil"/>
            </w:tcBorders>
          </w:tcPr>
          <w:p w14:paraId="204797A7"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75919DD5" w14:textId="77777777" w:rsidR="00000000" w:rsidRDefault="00000000">
            <w:pPr>
              <w:pStyle w:val="aa"/>
              <w:jc w:val="center"/>
            </w:pPr>
            <w:r>
              <w:t>1,62</w:t>
            </w:r>
          </w:p>
        </w:tc>
      </w:tr>
      <w:tr w:rsidR="00000000" w14:paraId="51F5AC75" w14:textId="77777777">
        <w:tblPrEx>
          <w:tblCellMar>
            <w:top w:w="0" w:type="dxa"/>
            <w:bottom w:w="0" w:type="dxa"/>
          </w:tblCellMar>
        </w:tblPrEx>
        <w:tc>
          <w:tcPr>
            <w:tcW w:w="1658" w:type="dxa"/>
            <w:tcBorders>
              <w:top w:val="nil"/>
              <w:left w:val="nil"/>
              <w:bottom w:val="nil"/>
              <w:right w:val="nil"/>
            </w:tcBorders>
          </w:tcPr>
          <w:p w14:paraId="17C1F365" w14:textId="77777777" w:rsidR="00000000" w:rsidRDefault="00000000">
            <w:pPr>
              <w:pStyle w:val="ad"/>
            </w:pPr>
            <w:r>
              <w:t>st30.013</w:t>
            </w:r>
          </w:p>
        </w:tc>
        <w:tc>
          <w:tcPr>
            <w:tcW w:w="2842" w:type="dxa"/>
            <w:tcBorders>
              <w:top w:val="nil"/>
              <w:left w:val="nil"/>
              <w:bottom w:val="nil"/>
              <w:right w:val="nil"/>
            </w:tcBorders>
          </w:tcPr>
          <w:p w14:paraId="06A324AA" w14:textId="77777777" w:rsidR="00000000" w:rsidRDefault="00000000">
            <w:pPr>
              <w:pStyle w:val="ad"/>
            </w:pPr>
            <w:r>
              <w:t>Операции на почке и мочевыделительной системе, взрослые (уровень 4)</w:t>
            </w:r>
          </w:p>
        </w:tc>
        <w:tc>
          <w:tcPr>
            <w:tcW w:w="3802" w:type="dxa"/>
            <w:tcBorders>
              <w:top w:val="nil"/>
              <w:left w:val="nil"/>
              <w:bottom w:val="nil"/>
              <w:right w:val="nil"/>
            </w:tcBorders>
          </w:tcPr>
          <w:p w14:paraId="3BC23F5C" w14:textId="77777777" w:rsidR="00000000" w:rsidRDefault="00000000">
            <w:pPr>
              <w:pStyle w:val="aa"/>
              <w:jc w:val="center"/>
            </w:pPr>
            <w:r>
              <w:t>-</w:t>
            </w:r>
          </w:p>
        </w:tc>
        <w:tc>
          <w:tcPr>
            <w:tcW w:w="2776" w:type="dxa"/>
            <w:tcBorders>
              <w:top w:val="nil"/>
              <w:left w:val="nil"/>
              <w:bottom w:val="nil"/>
              <w:right w:val="nil"/>
            </w:tcBorders>
          </w:tcPr>
          <w:p w14:paraId="26058FB4" w14:textId="77777777" w:rsidR="00000000" w:rsidRDefault="00000000">
            <w:pPr>
              <w:pStyle w:val="ad"/>
            </w:pPr>
            <w:r>
              <w:t>А16.28.004, А16.28.007, А16.28.007.001, А16.28.010.001, А16.28.018.001, А16.28.020.001, А16.28.026, А16.28.026.002, А16.28.032, А16.28.032.001, А16.28.039.001, А16.28.069, А16.28.070, А16.28.073, А16.28.078, А16.28.085, А24.28.002</w:t>
            </w:r>
          </w:p>
        </w:tc>
        <w:tc>
          <w:tcPr>
            <w:tcW w:w="2350" w:type="dxa"/>
            <w:tcBorders>
              <w:top w:val="nil"/>
              <w:left w:val="nil"/>
              <w:bottom w:val="nil"/>
              <w:right w:val="nil"/>
            </w:tcBorders>
          </w:tcPr>
          <w:p w14:paraId="3E66B9B8"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5EF8CB5" w14:textId="77777777" w:rsidR="00000000" w:rsidRDefault="00000000">
            <w:pPr>
              <w:pStyle w:val="aa"/>
              <w:jc w:val="center"/>
            </w:pPr>
            <w:r>
              <w:t>1,95</w:t>
            </w:r>
          </w:p>
        </w:tc>
      </w:tr>
      <w:tr w:rsidR="00000000" w14:paraId="1B69A3F7" w14:textId="77777777">
        <w:tblPrEx>
          <w:tblCellMar>
            <w:top w:w="0" w:type="dxa"/>
            <w:bottom w:w="0" w:type="dxa"/>
          </w:tblCellMar>
        </w:tblPrEx>
        <w:tc>
          <w:tcPr>
            <w:tcW w:w="1658" w:type="dxa"/>
            <w:tcBorders>
              <w:top w:val="nil"/>
              <w:left w:val="nil"/>
              <w:bottom w:val="nil"/>
              <w:right w:val="nil"/>
            </w:tcBorders>
          </w:tcPr>
          <w:p w14:paraId="58E5E0E4" w14:textId="77777777" w:rsidR="00000000" w:rsidRDefault="00000000">
            <w:pPr>
              <w:pStyle w:val="ad"/>
            </w:pPr>
            <w:r>
              <w:t>st30.014</w:t>
            </w:r>
          </w:p>
        </w:tc>
        <w:tc>
          <w:tcPr>
            <w:tcW w:w="2842" w:type="dxa"/>
            <w:tcBorders>
              <w:top w:val="nil"/>
              <w:left w:val="nil"/>
              <w:bottom w:val="nil"/>
              <w:right w:val="nil"/>
            </w:tcBorders>
          </w:tcPr>
          <w:p w14:paraId="05F1633F" w14:textId="77777777" w:rsidR="00000000" w:rsidRDefault="00000000">
            <w:pPr>
              <w:pStyle w:val="ad"/>
            </w:pPr>
            <w:r>
              <w:t>Операции на почке и мочевыделительной системе, взрослые (уровень 5)</w:t>
            </w:r>
          </w:p>
        </w:tc>
        <w:tc>
          <w:tcPr>
            <w:tcW w:w="3802" w:type="dxa"/>
            <w:tcBorders>
              <w:top w:val="nil"/>
              <w:left w:val="nil"/>
              <w:bottom w:val="nil"/>
              <w:right w:val="nil"/>
            </w:tcBorders>
          </w:tcPr>
          <w:p w14:paraId="18792841" w14:textId="77777777" w:rsidR="00000000" w:rsidRDefault="00000000">
            <w:pPr>
              <w:pStyle w:val="aa"/>
              <w:jc w:val="center"/>
            </w:pPr>
            <w:r>
              <w:t>-</w:t>
            </w:r>
          </w:p>
        </w:tc>
        <w:tc>
          <w:tcPr>
            <w:tcW w:w="2776" w:type="dxa"/>
            <w:tcBorders>
              <w:top w:val="nil"/>
              <w:left w:val="nil"/>
              <w:bottom w:val="nil"/>
              <w:right w:val="nil"/>
            </w:tcBorders>
          </w:tcPr>
          <w:p w14:paraId="7B09FA36" w14:textId="77777777" w:rsidR="00000000" w:rsidRDefault="00000000">
            <w:pPr>
              <w:pStyle w:val="ad"/>
            </w:pPr>
            <w:r>
              <w:t>А16.28.004.004, А16.28.004.009, А16.28.016, А16.28.018, А16.28.022, А16.28.022.001, А16.28.030, А16.28.030.001, А16.28.030.003, А16.28.030.007, А16.28.030.008, А16.28.030.011, А16.28.031, А16.28.031.001, А16.28.031.003, А16.28.031.007, А16.28.031.010, А16.28.032.002, А16.28.032.003, А16.28.038.001, А16.28.038.002, А16.28.038.003, А16.28.045.003, А16.28.050, А16.28.050.001, А16.28.059.002, А16.28.061, А16.28.081, А16.28.084, А16.28.084.001, А16.28.084.002</w:t>
            </w:r>
          </w:p>
        </w:tc>
        <w:tc>
          <w:tcPr>
            <w:tcW w:w="2350" w:type="dxa"/>
            <w:tcBorders>
              <w:top w:val="nil"/>
              <w:left w:val="nil"/>
              <w:bottom w:val="nil"/>
              <w:right w:val="nil"/>
            </w:tcBorders>
          </w:tcPr>
          <w:p w14:paraId="48D0D716"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ED84F5F" w14:textId="77777777" w:rsidR="00000000" w:rsidRDefault="00000000">
            <w:pPr>
              <w:pStyle w:val="aa"/>
              <w:jc w:val="center"/>
            </w:pPr>
            <w:r>
              <w:t>2,14</w:t>
            </w:r>
          </w:p>
        </w:tc>
      </w:tr>
      <w:tr w:rsidR="00000000" w14:paraId="097EB75E" w14:textId="77777777">
        <w:tblPrEx>
          <w:tblCellMar>
            <w:top w:w="0" w:type="dxa"/>
            <w:bottom w:w="0" w:type="dxa"/>
          </w:tblCellMar>
        </w:tblPrEx>
        <w:tc>
          <w:tcPr>
            <w:tcW w:w="1658" w:type="dxa"/>
            <w:tcBorders>
              <w:top w:val="nil"/>
              <w:left w:val="nil"/>
              <w:bottom w:val="nil"/>
              <w:right w:val="nil"/>
            </w:tcBorders>
          </w:tcPr>
          <w:p w14:paraId="3EC3F3E7" w14:textId="77777777" w:rsidR="00000000" w:rsidRDefault="00000000">
            <w:pPr>
              <w:pStyle w:val="ad"/>
            </w:pPr>
            <w:r>
              <w:t>st30.015</w:t>
            </w:r>
          </w:p>
        </w:tc>
        <w:tc>
          <w:tcPr>
            <w:tcW w:w="2842" w:type="dxa"/>
            <w:tcBorders>
              <w:top w:val="nil"/>
              <w:left w:val="nil"/>
              <w:bottom w:val="nil"/>
              <w:right w:val="nil"/>
            </w:tcBorders>
          </w:tcPr>
          <w:p w14:paraId="7E70AF18" w14:textId="77777777" w:rsidR="00000000" w:rsidRDefault="00000000">
            <w:pPr>
              <w:pStyle w:val="ad"/>
            </w:pPr>
            <w:r>
              <w:t>Операции на почке и мочевыделительной системе, взрослые (уровень 6)</w:t>
            </w:r>
          </w:p>
        </w:tc>
        <w:tc>
          <w:tcPr>
            <w:tcW w:w="3802" w:type="dxa"/>
            <w:tcBorders>
              <w:top w:val="nil"/>
              <w:left w:val="nil"/>
              <w:bottom w:val="nil"/>
              <w:right w:val="nil"/>
            </w:tcBorders>
          </w:tcPr>
          <w:p w14:paraId="43FA252D" w14:textId="77777777" w:rsidR="00000000" w:rsidRDefault="00000000">
            <w:pPr>
              <w:pStyle w:val="aa"/>
              <w:jc w:val="center"/>
            </w:pPr>
            <w:r>
              <w:t>-</w:t>
            </w:r>
          </w:p>
        </w:tc>
        <w:tc>
          <w:tcPr>
            <w:tcW w:w="2776" w:type="dxa"/>
            <w:tcBorders>
              <w:top w:val="nil"/>
              <w:left w:val="nil"/>
              <w:bottom w:val="nil"/>
              <w:right w:val="nil"/>
            </w:tcBorders>
          </w:tcPr>
          <w:p w14:paraId="6E711A1E" w14:textId="77777777" w:rsidR="00000000" w:rsidRDefault="00000000">
            <w:pPr>
              <w:pStyle w:val="ad"/>
            </w:pPr>
            <w:r>
              <w:t>А16.28.003.001, А16.28.003.003, А16.28.004.001, А16.28.004.002, А16.28.004.005, А16.28.004.010, А16.28.007.002, А16.28.030.002, А16.28.030.004, А16.28.030.005, А16.28.030.009, А16.28.030.012, А16.28.030.014, А16.28.031.002, А16.28.031.004, А16.28.031.005, А16.28.031.006, А16.28.031.008, А16.28.031.011, А16.28.049, А16.28.059.001, А16.28.073.001, А16.28.078.001</w:t>
            </w:r>
          </w:p>
        </w:tc>
        <w:tc>
          <w:tcPr>
            <w:tcW w:w="2350" w:type="dxa"/>
            <w:tcBorders>
              <w:top w:val="nil"/>
              <w:left w:val="nil"/>
              <w:bottom w:val="nil"/>
              <w:right w:val="nil"/>
            </w:tcBorders>
          </w:tcPr>
          <w:p w14:paraId="0403EAE3"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556AEDA" w14:textId="77777777" w:rsidR="00000000" w:rsidRDefault="00000000">
            <w:pPr>
              <w:pStyle w:val="aa"/>
              <w:jc w:val="center"/>
            </w:pPr>
            <w:r>
              <w:t>4,13</w:t>
            </w:r>
          </w:p>
        </w:tc>
      </w:tr>
      <w:tr w:rsidR="00000000" w14:paraId="461FED01" w14:textId="77777777">
        <w:tblPrEx>
          <w:tblCellMar>
            <w:top w:w="0" w:type="dxa"/>
            <w:bottom w:w="0" w:type="dxa"/>
          </w:tblCellMar>
        </w:tblPrEx>
        <w:tc>
          <w:tcPr>
            <w:tcW w:w="1658" w:type="dxa"/>
            <w:tcBorders>
              <w:top w:val="nil"/>
              <w:left w:val="nil"/>
              <w:bottom w:val="nil"/>
              <w:right w:val="nil"/>
            </w:tcBorders>
          </w:tcPr>
          <w:p w14:paraId="5D4D4047" w14:textId="77777777" w:rsidR="00000000" w:rsidRDefault="00000000">
            <w:pPr>
              <w:pStyle w:val="ad"/>
            </w:pPr>
            <w:r>
              <w:t>st30.016</w:t>
            </w:r>
          </w:p>
        </w:tc>
        <w:tc>
          <w:tcPr>
            <w:tcW w:w="2842" w:type="dxa"/>
            <w:tcBorders>
              <w:top w:val="nil"/>
              <w:left w:val="nil"/>
              <w:bottom w:val="nil"/>
              <w:right w:val="nil"/>
            </w:tcBorders>
          </w:tcPr>
          <w:p w14:paraId="77A7C74B" w14:textId="77777777" w:rsidR="00000000" w:rsidRDefault="00000000">
            <w:pPr>
              <w:pStyle w:val="ad"/>
            </w:pPr>
            <w:r>
              <w:t>Операции на почке и мочевыделительной системе, взрослые (уровень 7)</w:t>
            </w:r>
          </w:p>
        </w:tc>
        <w:tc>
          <w:tcPr>
            <w:tcW w:w="3802" w:type="dxa"/>
            <w:tcBorders>
              <w:top w:val="nil"/>
              <w:left w:val="nil"/>
              <w:bottom w:val="nil"/>
              <w:right w:val="nil"/>
            </w:tcBorders>
          </w:tcPr>
          <w:p w14:paraId="7A9590D6" w14:textId="77777777" w:rsidR="00000000" w:rsidRDefault="00000000">
            <w:pPr>
              <w:pStyle w:val="aa"/>
            </w:pPr>
          </w:p>
        </w:tc>
        <w:tc>
          <w:tcPr>
            <w:tcW w:w="2776" w:type="dxa"/>
            <w:tcBorders>
              <w:top w:val="nil"/>
              <w:left w:val="nil"/>
              <w:bottom w:val="nil"/>
              <w:right w:val="nil"/>
            </w:tcBorders>
          </w:tcPr>
          <w:p w14:paraId="56E2670A" w14:textId="77777777" w:rsidR="00000000" w:rsidRDefault="00000000">
            <w:pPr>
              <w:pStyle w:val="ad"/>
            </w:pPr>
            <w:r>
              <w:t>А16.28.006.001, А16.28.015.001, А16.28.028.001, А16.28.029.001, А16.28.045.001, А16.28.045.002, А16.28.055.001, А16.28.071.001, А16.28.074.001, А16.28.084.003, А16.28.094.001</w:t>
            </w:r>
          </w:p>
        </w:tc>
        <w:tc>
          <w:tcPr>
            <w:tcW w:w="2350" w:type="dxa"/>
            <w:tcBorders>
              <w:top w:val="nil"/>
              <w:left w:val="nil"/>
              <w:bottom w:val="nil"/>
              <w:right w:val="nil"/>
            </w:tcBorders>
          </w:tcPr>
          <w:p w14:paraId="4697C9DE"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48281E51" w14:textId="77777777" w:rsidR="00000000" w:rsidRDefault="00000000">
            <w:pPr>
              <w:pStyle w:val="aa"/>
              <w:jc w:val="center"/>
            </w:pPr>
            <w:r>
              <w:t>4,7</w:t>
            </w:r>
          </w:p>
        </w:tc>
      </w:tr>
      <w:tr w:rsidR="00000000" w14:paraId="15A59DFE" w14:textId="77777777">
        <w:tblPrEx>
          <w:tblCellMar>
            <w:top w:w="0" w:type="dxa"/>
            <w:bottom w:w="0" w:type="dxa"/>
          </w:tblCellMar>
        </w:tblPrEx>
        <w:tc>
          <w:tcPr>
            <w:tcW w:w="1658" w:type="dxa"/>
            <w:tcBorders>
              <w:top w:val="nil"/>
              <w:left w:val="nil"/>
              <w:bottom w:val="nil"/>
              <w:right w:val="nil"/>
            </w:tcBorders>
          </w:tcPr>
          <w:p w14:paraId="51D42890" w14:textId="77777777" w:rsidR="00000000" w:rsidRDefault="00000000">
            <w:pPr>
              <w:pStyle w:val="ad"/>
            </w:pPr>
            <w:r>
              <w:t>st31</w:t>
            </w:r>
          </w:p>
        </w:tc>
        <w:tc>
          <w:tcPr>
            <w:tcW w:w="2842" w:type="dxa"/>
            <w:tcBorders>
              <w:top w:val="nil"/>
              <w:left w:val="nil"/>
              <w:bottom w:val="nil"/>
              <w:right w:val="nil"/>
            </w:tcBorders>
          </w:tcPr>
          <w:p w14:paraId="5324F70D" w14:textId="77777777" w:rsidR="00000000" w:rsidRDefault="00000000">
            <w:pPr>
              <w:pStyle w:val="ad"/>
            </w:pPr>
            <w:r>
              <w:t>Хирургия</w:t>
            </w:r>
          </w:p>
        </w:tc>
        <w:tc>
          <w:tcPr>
            <w:tcW w:w="3802" w:type="dxa"/>
            <w:tcBorders>
              <w:top w:val="nil"/>
              <w:left w:val="nil"/>
              <w:bottom w:val="nil"/>
              <w:right w:val="nil"/>
            </w:tcBorders>
          </w:tcPr>
          <w:p w14:paraId="4C26864A" w14:textId="77777777" w:rsidR="00000000" w:rsidRDefault="00000000">
            <w:pPr>
              <w:pStyle w:val="aa"/>
            </w:pPr>
          </w:p>
        </w:tc>
        <w:tc>
          <w:tcPr>
            <w:tcW w:w="2776" w:type="dxa"/>
            <w:tcBorders>
              <w:top w:val="nil"/>
              <w:left w:val="nil"/>
              <w:bottom w:val="nil"/>
              <w:right w:val="nil"/>
            </w:tcBorders>
          </w:tcPr>
          <w:p w14:paraId="7CFA932E" w14:textId="77777777" w:rsidR="00000000" w:rsidRDefault="00000000">
            <w:pPr>
              <w:pStyle w:val="aa"/>
            </w:pPr>
          </w:p>
        </w:tc>
        <w:tc>
          <w:tcPr>
            <w:tcW w:w="2350" w:type="dxa"/>
            <w:tcBorders>
              <w:top w:val="nil"/>
              <w:left w:val="nil"/>
              <w:bottom w:val="nil"/>
              <w:right w:val="nil"/>
            </w:tcBorders>
          </w:tcPr>
          <w:p w14:paraId="33ED44CC" w14:textId="77777777" w:rsidR="00000000" w:rsidRDefault="00000000">
            <w:pPr>
              <w:pStyle w:val="aa"/>
            </w:pPr>
          </w:p>
        </w:tc>
        <w:tc>
          <w:tcPr>
            <w:tcW w:w="1690" w:type="dxa"/>
            <w:tcBorders>
              <w:top w:val="nil"/>
              <w:left w:val="nil"/>
              <w:bottom w:val="nil"/>
              <w:right w:val="nil"/>
            </w:tcBorders>
          </w:tcPr>
          <w:p w14:paraId="30750DF8" w14:textId="77777777" w:rsidR="00000000" w:rsidRDefault="00000000">
            <w:pPr>
              <w:pStyle w:val="aa"/>
              <w:jc w:val="center"/>
            </w:pPr>
            <w:r>
              <w:t>0,90</w:t>
            </w:r>
          </w:p>
        </w:tc>
      </w:tr>
      <w:tr w:rsidR="00000000" w14:paraId="6F58C50B" w14:textId="77777777">
        <w:tblPrEx>
          <w:tblCellMar>
            <w:top w:w="0" w:type="dxa"/>
            <w:bottom w:w="0" w:type="dxa"/>
          </w:tblCellMar>
        </w:tblPrEx>
        <w:tc>
          <w:tcPr>
            <w:tcW w:w="1658" w:type="dxa"/>
            <w:tcBorders>
              <w:top w:val="nil"/>
              <w:left w:val="nil"/>
              <w:bottom w:val="nil"/>
              <w:right w:val="nil"/>
            </w:tcBorders>
          </w:tcPr>
          <w:p w14:paraId="0DAAC3E9" w14:textId="77777777" w:rsidR="00000000" w:rsidRDefault="00000000">
            <w:pPr>
              <w:pStyle w:val="ad"/>
            </w:pPr>
            <w:r>
              <w:t>st31.001</w:t>
            </w:r>
          </w:p>
        </w:tc>
        <w:tc>
          <w:tcPr>
            <w:tcW w:w="2842" w:type="dxa"/>
            <w:tcBorders>
              <w:top w:val="nil"/>
              <w:left w:val="nil"/>
              <w:bottom w:val="nil"/>
              <w:right w:val="nil"/>
            </w:tcBorders>
          </w:tcPr>
          <w:p w14:paraId="6B2A82AE" w14:textId="77777777" w:rsidR="00000000" w:rsidRDefault="00000000">
            <w:pPr>
              <w:pStyle w:val="ad"/>
            </w:pPr>
            <w:r>
              <w:t>Болезни лимфатических сосудов и лимфатических узлов</w:t>
            </w:r>
          </w:p>
        </w:tc>
        <w:tc>
          <w:tcPr>
            <w:tcW w:w="3802" w:type="dxa"/>
            <w:tcBorders>
              <w:top w:val="nil"/>
              <w:left w:val="nil"/>
              <w:bottom w:val="nil"/>
              <w:right w:val="nil"/>
            </w:tcBorders>
          </w:tcPr>
          <w:p w14:paraId="58E44086" w14:textId="77777777" w:rsidR="00000000" w:rsidRDefault="00000000">
            <w:pPr>
              <w:pStyle w:val="ad"/>
            </w:pPr>
            <w:r>
              <w:t>I88.0, I88.1, I88.8, I88.9, I89.0, I89.1, I89.8, 189.9, L04.0, L04.1, L04.2, L04.3, L04.8, L04.9, R59, R59.0, R59.1, R59.9</w:t>
            </w:r>
          </w:p>
        </w:tc>
        <w:tc>
          <w:tcPr>
            <w:tcW w:w="2776" w:type="dxa"/>
            <w:tcBorders>
              <w:top w:val="nil"/>
              <w:left w:val="nil"/>
              <w:bottom w:val="nil"/>
              <w:right w:val="nil"/>
            </w:tcBorders>
          </w:tcPr>
          <w:p w14:paraId="478C4380" w14:textId="77777777" w:rsidR="00000000" w:rsidRDefault="00000000">
            <w:pPr>
              <w:pStyle w:val="aa"/>
              <w:jc w:val="center"/>
            </w:pPr>
            <w:r>
              <w:t>-</w:t>
            </w:r>
          </w:p>
        </w:tc>
        <w:tc>
          <w:tcPr>
            <w:tcW w:w="2350" w:type="dxa"/>
            <w:tcBorders>
              <w:top w:val="nil"/>
              <w:left w:val="nil"/>
              <w:bottom w:val="nil"/>
              <w:right w:val="nil"/>
            </w:tcBorders>
          </w:tcPr>
          <w:p w14:paraId="6B0651C6" w14:textId="77777777" w:rsidR="00000000" w:rsidRDefault="00000000">
            <w:pPr>
              <w:pStyle w:val="aa"/>
              <w:jc w:val="center"/>
            </w:pPr>
            <w:r>
              <w:t>-</w:t>
            </w:r>
          </w:p>
        </w:tc>
        <w:tc>
          <w:tcPr>
            <w:tcW w:w="1690" w:type="dxa"/>
            <w:tcBorders>
              <w:top w:val="nil"/>
              <w:left w:val="nil"/>
              <w:bottom w:val="nil"/>
              <w:right w:val="nil"/>
            </w:tcBorders>
          </w:tcPr>
          <w:p w14:paraId="6C7C15AF" w14:textId="77777777" w:rsidR="00000000" w:rsidRDefault="00000000">
            <w:pPr>
              <w:pStyle w:val="aa"/>
              <w:jc w:val="center"/>
            </w:pPr>
            <w:r>
              <w:t>0,61</w:t>
            </w:r>
          </w:p>
        </w:tc>
      </w:tr>
      <w:tr w:rsidR="00000000" w14:paraId="65F6A82A" w14:textId="77777777">
        <w:tblPrEx>
          <w:tblCellMar>
            <w:top w:w="0" w:type="dxa"/>
            <w:bottom w:w="0" w:type="dxa"/>
          </w:tblCellMar>
        </w:tblPrEx>
        <w:tc>
          <w:tcPr>
            <w:tcW w:w="1658" w:type="dxa"/>
            <w:tcBorders>
              <w:top w:val="nil"/>
              <w:left w:val="nil"/>
              <w:bottom w:val="nil"/>
              <w:right w:val="nil"/>
            </w:tcBorders>
          </w:tcPr>
          <w:p w14:paraId="3B8C3B8B" w14:textId="77777777" w:rsidR="00000000" w:rsidRDefault="00000000">
            <w:pPr>
              <w:pStyle w:val="ad"/>
            </w:pPr>
            <w:r>
              <w:t>st31.002</w:t>
            </w:r>
          </w:p>
        </w:tc>
        <w:tc>
          <w:tcPr>
            <w:tcW w:w="2842" w:type="dxa"/>
            <w:tcBorders>
              <w:top w:val="nil"/>
              <w:left w:val="nil"/>
              <w:bottom w:val="nil"/>
              <w:right w:val="nil"/>
            </w:tcBorders>
          </w:tcPr>
          <w:p w14:paraId="0DD529C7" w14:textId="77777777" w:rsidR="00000000" w:rsidRDefault="00000000">
            <w:pPr>
              <w:pStyle w:val="ad"/>
            </w:pPr>
            <w:r>
              <w:t>Операции на коже, подкожной клетчатке, придатках кожи (уровень 1)</w:t>
            </w:r>
          </w:p>
        </w:tc>
        <w:tc>
          <w:tcPr>
            <w:tcW w:w="3802" w:type="dxa"/>
            <w:tcBorders>
              <w:top w:val="nil"/>
              <w:left w:val="nil"/>
              <w:bottom w:val="nil"/>
              <w:right w:val="nil"/>
            </w:tcBorders>
          </w:tcPr>
          <w:p w14:paraId="45B06872" w14:textId="77777777" w:rsidR="00000000" w:rsidRDefault="00000000">
            <w:pPr>
              <w:pStyle w:val="aa"/>
              <w:jc w:val="center"/>
            </w:pPr>
            <w:r>
              <w:t>-</w:t>
            </w:r>
          </w:p>
        </w:tc>
        <w:tc>
          <w:tcPr>
            <w:tcW w:w="2776" w:type="dxa"/>
            <w:tcBorders>
              <w:top w:val="nil"/>
              <w:left w:val="nil"/>
              <w:bottom w:val="nil"/>
              <w:right w:val="nil"/>
            </w:tcBorders>
          </w:tcPr>
          <w:p w14:paraId="1BA3BD40" w14:textId="77777777" w:rsidR="00000000" w:rsidRDefault="00000000">
            <w:pPr>
              <w:pStyle w:val="ad"/>
            </w:pPr>
            <w:r>
              <w:t>А16.01.001, А16.01.002, А16.01.005, А16.01.008, А16.01.008.001, А16.01.011, А16.01.012.004, А16.01.015, А16.01.016, А16.01.017, А16.01.017.001, А16.01.019, А16.01.020, А16.01.021, А16.01.022, А16.01.022.001, А16.01.023, А16.01.024, А16.01.025, А16.01.026, А16.01.027, А16.01.027.001, А16.01.027.002, А16.01.028, А16.01.030.001, А16.30.060, А16.30.062, А16.30.064, А16.30.066, А16.30.067, А16.30.076</w:t>
            </w:r>
          </w:p>
        </w:tc>
        <w:tc>
          <w:tcPr>
            <w:tcW w:w="2350" w:type="dxa"/>
            <w:tcBorders>
              <w:top w:val="nil"/>
              <w:left w:val="nil"/>
              <w:bottom w:val="nil"/>
              <w:right w:val="nil"/>
            </w:tcBorders>
          </w:tcPr>
          <w:p w14:paraId="739FFFF0" w14:textId="77777777" w:rsidR="00000000" w:rsidRDefault="00000000">
            <w:pPr>
              <w:pStyle w:val="aa"/>
              <w:jc w:val="center"/>
            </w:pPr>
            <w:r>
              <w:t>-</w:t>
            </w:r>
          </w:p>
        </w:tc>
        <w:tc>
          <w:tcPr>
            <w:tcW w:w="1690" w:type="dxa"/>
            <w:tcBorders>
              <w:top w:val="nil"/>
              <w:left w:val="nil"/>
              <w:bottom w:val="nil"/>
              <w:right w:val="nil"/>
            </w:tcBorders>
          </w:tcPr>
          <w:p w14:paraId="5C2A8329" w14:textId="77777777" w:rsidR="00000000" w:rsidRDefault="00000000">
            <w:pPr>
              <w:pStyle w:val="aa"/>
              <w:jc w:val="center"/>
            </w:pPr>
            <w:r>
              <w:t>0,55</w:t>
            </w:r>
          </w:p>
        </w:tc>
      </w:tr>
      <w:tr w:rsidR="00000000" w14:paraId="6A6FA4FC" w14:textId="77777777">
        <w:tblPrEx>
          <w:tblCellMar>
            <w:top w:w="0" w:type="dxa"/>
            <w:bottom w:w="0" w:type="dxa"/>
          </w:tblCellMar>
        </w:tblPrEx>
        <w:tc>
          <w:tcPr>
            <w:tcW w:w="1658" w:type="dxa"/>
            <w:tcBorders>
              <w:top w:val="nil"/>
              <w:left w:val="nil"/>
              <w:bottom w:val="nil"/>
              <w:right w:val="nil"/>
            </w:tcBorders>
          </w:tcPr>
          <w:p w14:paraId="429E3F28" w14:textId="77777777" w:rsidR="00000000" w:rsidRDefault="00000000">
            <w:pPr>
              <w:pStyle w:val="ad"/>
            </w:pPr>
            <w:r>
              <w:t>st31.003</w:t>
            </w:r>
          </w:p>
        </w:tc>
        <w:tc>
          <w:tcPr>
            <w:tcW w:w="2842" w:type="dxa"/>
            <w:tcBorders>
              <w:top w:val="nil"/>
              <w:left w:val="nil"/>
              <w:bottom w:val="nil"/>
              <w:right w:val="nil"/>
            </w:tcBorders>
          </w:tcPr>
          <w:p w14:paraId="4BE9AA96" w14:textId="77777777" w:rsidR="00000000" w:rsidRDefault="00000000">
            <w:pPr>
              <w:pStyle w:val="ad"/>
            </w:pPr>
            <w:r>
              <w:t>Операции на коже, подкожной клетчатке, придатках кожи (уровень 2)</w:t>
            </w:r>
          </w:p>
        </w:tc>
        <w:tc>
          <w:tcPr>
            <w:tcW w:w="3802" w:type="dxa"/>
            <w:tcBorders>
              <w:top w:val="nil"/>
              <w:left w:val="nil"/>
              <w:bottom w:val="nil"/>
              <w:right w:val="nil"/>
            </w:tcBorders>
          </w:tcPr>
          <w:p w14:paraId="5E421A27" w14:textId="77777777" w:rsidR="00000000" w:rsidRDefault="00000000">
            <w:pPr>
              <w:pStyle w:val="aa"/>
              <w:jc w:val="center"/>
            </w:pPr>
            <w:r>
              <w:t>-</w:t>
            </w:r>
          </w:p>
        </w:tc>
        <w:tc>
          <w:tcPr>
            <w:tcW w:w="2776" w:type="dxa"/>
            <w:tcBorders>
              <w:top w:val="nil"/>
              <w:left w:val="nil"/>
              <w:bottom w:val="nil"/>
              <w:right w:val="nil"/>
            </w:tcBorders>
          </w:tcPr>
          <w:p w14:paraId="28F225F5" w14:textId="77777777" w:rsidR="00000000" w:rsidRDefault="00000000">
            <w:pPr>
              <w:pStyle w:val="ad"/>
            </w:pPr>
            <w:r>
              <w:t>А16.01.003, А16.01.003.001, А16.01.003.002, А16.01.003.006, А16.01.003.007, А16.01.004, А16.01.004.001, А16.01.004.002, А16.01.006, А16.01.009, А16.01.012, А16.01.012.001, А16.01.013, А16.01.014, А16.01.018, А16.01.023.001, А16.01.029, А16.01.030, А16.01.031, А16.01.038, А16.30.032, А16.30.032.001, А16.30.032.002, А16.30.032.004, А16.30.032.005, А16.30.033, А16.30.068, А16.30.072, А16.30.073</w:t>
            </w:r>
          </w:p>
        </w:tc>
        <w:tc>
          <w:tcPr>
            <w:tcW w:w="2350" w:type="dxa"/>
            <w:tcBorders>
              <w:top w:val="nil"/>
              <w:left w:val="nil"/>
              <w:bottom w:val="nil"/>
              <w:right w:val="nil"/>
            </w:tcBorders>
          </w:tcPr>
          <w:p w14:paraId="6CA6EF09" w14:textId="77777777" w:rsidR="00000000" w:rsidRDefault="00000000">
            <w:pPr>
              <w:pStyle w:val="aa"/>
              <w:jc w:val="center"/>
            </w:pPr>
            <w:r>
              <w:t>-</w:t>
            </w:r>
          </w:p>
        </w:tc>
        <w:tc>
          <w:tcPr>
            <w:tcW w:w="1690" w:type="dxa"/>
            <w:tcBorders>
              <w:top w:val="nil"/>
              <w:left w:val="nil"/>
              <w:bottom w:val="nil"/>
              <w:right w:val="nil"/>
            </w:tcBorders>
          </w:tcPr>
          <w:p w14:paraId="5B2D0D9A" w14:textId="77777777" w:rsidR="00000000" w:rsidRDefault="00000000">
            <w:pPr>
              <w:pStyle w:val="aa"/>
              <w:jc w:val="center"/>
            </w:pPr>
            <w:r>
              <w:t>0,71</w:t>
            </w:r>
          </w:p>
        </w:tc>
      </w:tr>
      <w:tr w:rsidR="00000000" w14:paraId="1598ACBE" w14:textId="77777777">
        <w:tblPrEx>
          <w:tblCellMar>
            <w:top w:w="0" w:type="dxa"/>
            <w:bottom w:w="0" w:type="dxa"/>
          </w:tblCellMar>
        </w:tblPrEx>
        <w:tc>
          <w:tcPr>
            <w:tcW w:w="1658" w:type="dxa"/>
            <w:tcBorders>
              <w:top w:val="nil"/>
              <w:left w:val="nil"/>
              <w:bottom w:val="nil"/>
              <w:right w:val="nil"/>
            </w:tcBorders>
          </w:tcPr>
          <w:p w14:paraId="581941CB" w14:textId="77777777" w:rsidR="00000000" w:rsidRDefault="00000000">
            <w:pPr>
              <w:pStyle w:val="ad"/>
            </w:pPr>
            <w:r>
              <w:t>st31.004</w:t>
            </w:r>
          </w:p>
        </w:tc>
        <w:tc>
          <w:tcPr>
            <w:tcW w:w="2842" w:type="dxa"/>
            <w:tcBorders>
              <w:top w:val="nil"/>
              <w:left w:val="nil"/>
              <w:bottom w:val="nil"/>
              <w:right w:val="nil"/>
            </w:tcBorders>
          </w:tcPr>
          <w:p w14:paraId="5BFDF850" w14:textId="77777777" w:rsidR="00000000" w:rsidRDefault="00000000">
            <w:pPr>
              <w:pStyle w:val="ad"/>
            </w:pPr>
            <w:r>
              <w:t>Операции на коже, подкожной клетчатке, придатках кожи (уровень 3)</w:t>
            </w:r>
          </w:p>
        </w:tc>
        <w:tc>
          <w:tcPr>
            <w:tcW w:w="3802" w:type="dxa"/>
            <w:tcBorders>
              <w:top w:val="nil"/>
              <w:left w:val="nil"/>
              <w:bottom w:val="nil"/>
              <w:right w:val="nil"/>
            </w:tcBorders>
          </w:tcPr>
          <w:p w14:paraId="392C00A9" w14:textId="77777777" w:rsidR="00000000" w:rsidRDefault="00000000">
            <w:pPr>
              <w:pStyle w:val="aa"/>
              <w:jc w:val="center"/>
            </w:pPr>
            <w:r>
              <w:t>-</w:t>
            </w:r>
          </w:p>
        </w:tc>
        <w:tc>
          <w:tcPr>
            <w:tcW w:w="2776" w:type="dxa"/>
            <w:tcBorders>
              <w:top w:val="nil"/>
              <w:left w:val="nil"/>
              <w:bottom w:val="nil"/>
              <w:right w:val="nil"/>
            </w:tcBorders>
          </w:tcPr>
          <w:p w14:paraId="682226F0" w14:textId="77777777" w:rsidR="00000000" w:rsidRDefault="00000000">
            <w:pPr>
              <w:pStyle w:val="ad"/>
            </w:pPr>
            <w:r>
              <w:t>А16.01.006.001, А16.01.023.002, А16.01.031.001, А16.30.014, А16.30.015</w:t>
            </w:r>
          </w:p>
        </w:tc>
        <w:tc>
          <w:tcPr>
            <w:tcW w:w="2350" w:type="dxa"/>
            <w:tcBorders>
              <w:top w:val="nil"/>
              <w:left w:val="nil"/>
              <w:bottom w:val="nil"/>
              <w:right w:val="nil"/>
            </w:tcBorders>
          </w:tcPr>
          <w:p w14:paraId="013CB356" w14:textId="77777777" w:rsidR="00000000" w:rsidRDefault="00000000">
            <w:pPr>
              <w:pStyle w:val="aa"/>
              <w:jc w:val="center"/>
            </w:pPr>
            <w:r>
              <w:t>-</w:t>
            </w:r>
          </w:p>
        </w:tc>
        <w:tc>
          <w:tcPr>
            <w:tcW w:w="1690" w:type="dxa"/>
            <w:tcBorders>
              <w:top w:val="nil"/>
              <w:left w:val="nil"/>
              <w:bottom w:val="nil"/>
              <w:right w:val="nil"/>
            </w:tcBorders>
          </w:tcPr>
          <w:p w14:paraId="10B89E2C" w14:textId="77777777" w:rsidR="00000000" w:rsidRDefault="00000000">
            <w:pPr>
              <w:pStyle w:val="aa"/>
              <w:jc w:val="center"/>
            </w:pPr>
            <w:r>
              <w:t>1,38</w:t>
            </w:r>
          </w:p>
        </w:tc>
      </w:tr>
      <w:tr w:rsidR="00000000" w14:paraId="33513F93" w14:textId="77777777">
        <w:tblPrEx>
          <w:tblCellMar>
            <w:top w:w="0" w:type="dxa"/>
            <w:bottom w:w="0" w:type="dxa"/>
          </w:tblCellMar>
        </w:tblPrEx>
        <w:tc>
          <w:tcPr>
            <w:tcW w:w="1658" w:type="dxa"/>
            <w:tcBorders>
              <w:top w:val="nil"/>
              <w:left w:val="nil"/>
              <w:bottom w:val="nil"/>
              <w:right w:val="nil"/>
            </w:tcBorders>
          </w:tcPr>
          <w:p w14:paraId="1D27C131" w14:textId="77777777" w:rsidR="00000000" w:rsidRDefault="00000000">
            <w:pPr>
              <w:pStyle w:val="ad"/>
            </w:pPr>
            <w:r>
              <w:t>st31.005</w:t>
            </w:r>
          </w:p>
        </w:tc>
        <w:tc>
          <w:tcPr>
            <w:tcW w:w="2842" w:type="dxa"/>
            <w:tcBorders>
              <w:top w:val="nil"/>
              <w:left w:val="nil"/>
              <w:bottom w:val="nil"/>
              <w:right w:val="nil"/>
            </w:tcBorders>
          </w:tcPr>
          <w:p w14:paraId="192B2D90" w14:textId="77777777" w:rsidR="00000000" w:rsidRDefault="00000000">
            <w:pPr>
              <w:pStyle w:val="ad"/>
            </w:pPr>
            <w:r>
              <w:t>Операции на коже, подкожной клетчатке, придатках кожи (уровень 4)</w:t>
            </w:r>
          </w:p>
        </w:tc>
        <w:tc>
          <w:tcPr>
            <w:tcW w:w="3802" w:type="dxa"/>
            <w:tcBorders>
              <w:top w:val="nil"/>
              <w:left w:val="nil"/>
              <w:bottom w:val="nil"/>
              <w:right w:val="nil"/>
            </w:tcBorders>
          </w:tcPr>
          <w:p w14:paraId="287FA459" w14:textId="77777777" w:rsidR="00000000" w:rsidRDefault="00000000">
            <w:pPr>
              <w:pStyle w:val="aa"/>
              <w:jc w:val="center"/>
            </w:pPr>
            <w:r>
              <w:t>-</w:t>
            </w:r>
          </w:p>
        </w:tc>
        <w:tc>
          <w:tcPr>
            <w:tcW w:w="2776" w:type="dxa"/>
            <w:tcBorders>
              <w:top w:val="nil"/>
              <w:left w:val="nil"/>
              <w:bottom w:val="nil"/>
              <w:right w:val="nil"/>
            </w:tcBorders>
          </w:tcPr>
          <w:p w14:paraId="43D0C0E9" w14:textId="77777777" w:rsidR="00000000" w:rsidRDefault="00000000">
            <w:pPr>
              <w:pStyle w:val="ad"/>
            </w:pPr>
            <w:r>
              <w:t>А16.01.003.003, А16.01.003.004, А16.01.003.005, А16.01.005.005, А16.01.007, А16.01.010, А16.01.010.001, А16.01.010.002, А16.01.010.004, А16.01.010.005, А16.01.012.002, А16.01.012.003, А16.01.031.002, А16.01.031.003, А16.07.098, А16.08.008.006</w:t>
            </w:r>
          </w:p>
        </w:tc>
        <w:tc>
          <w:tcPr>
            <w:tcW w:w="2350" w:type="dxa"/>
            <w:tcBorders>
              <w:top w:val="nil"/>
              <w:left w:val="nil"/>
              <w:bottom w:val="nil"/>
              <w:right w:val="nil"/>
            </w:tcBorders>
          </w:tcPr>
          <w:p w14:paraId="3A859348" w14:textId="77777777" w:rsidR="00000000" w:rsidRDefault="00000000">
            <w:pPr>
              <w:pStyle w:val="aa"/>
              <w:jc w:val="center"/>
            </w:pPr>
            <w:r>
              <w:t>-</w:t>
            </w:r>
          </w:p>
        </w:tc>
        <w:tc>
          <w:tcPr>
            <w:tcW w:w="1690" w:type="dxa"/>
            <w:tcBorders>
              <w:top w:val="nil"/>
              <w:left w:val="nil"/>
              <w:bottom w:val="nil"/>
              <w:right w:val="nil"/>
            </w:tcBorders>
          </w:tcPr>
          <w:p w14:paraId="31701137" w14:textId="77777777" w:rsidR="00000000" w:rsidRDefault="00000000">
            <w:pPr>
              <w:pStyle w:val="aa"/>
              <w:jc w:val="center"/>
            </w:pPr>
            <w:r>
              <w:t>2,41</w:t>
            </w:r>
          </w:p>
        </w:tc>
      </w:tr>
      <w:tr w:rsidR="00000000" w14:paraId="1D6D6250" w14:textId="77777777">
        <w:tblPrEx>
          <w:tblCellMar>
            <w:top w:w="0" w:type="dxa"/>
            <w:bottom w:w="0" w:type="dxa"/>
          </w:tblCellMar>
        </w:tblPrEx>
        <w:tc>
          <w:tcPr>
            <w:tcW w:w="1658" w:type="dxa"/>
            <w:tcBorders>
              <w:top w:val="nil"/>
              <w:left w:val="nil"/>
              <w:bottom w:val="nil"/>
              <w:right w:val="nil"/>
            </w:tcBorders>
          </w:tcPr>
          <w:p w14:paraId="4F00C703" w14:textId="77777777" w:rsidR="00000000" w:rsidRDefault="00000000">
            <w:pPr>
              <w:pStyle w:val="ad"/>
            </w:pPr>
            <w:r>
              <w:t>st31.006</w:t>
            </w:r>
          </w:p>
        </w:tc>
        <w:tc>
          <w:tcPr>
            <w:tcW w:w="2842" w:type="dxa"/>
            <w:tcBorders>
              <w:top w:val="nil"/>
              <w:left w:val="nil"/>
              <w:bottom w:val="nil"/>
              <w:right w:val="nil"/>
            </w:tcBorders>
          </w:tcPr>
          <w:p w14:paraId="6BDFAB68" w14:textId="77777777" w:rsidR="00000000" w:rsidRDefault="00000000">
            <w:pPr>
              <w:pStyle w:val="ad"/>
            </w:pPr>
            <w:r>
              <w:t>Операции на органах кроветворения и иммунной системы (уровень 1)</w:t>
            </w:r>
          </w:p>
        </w:tc>
        <w:tc>
          <w:tcPr>
            <w:tcW w:w="3802" w:type="dxa"/>
            <w:tcBorders>
              <w:top w:val="nil"/>
              <w:left w:val="nil"/>
              <w:bottom w:val="nil"/>
              <w:right w:val="nil"/>
            </w:tcBorders>
          </w:tcPr>
          <w:p w14:paraId="7EBFB581" w14:textId="77777777" w:rsidR="00000000" w:rsidRDefault="00000000">
            <w:pPr>
              <w:pStyle w:val="aa"/>
              <w:jc w:val="center"/>
            </w:pPr>
            <w:r>
              <w:t>-</w:t>
            </w:r>
          </w:p>
        </w:tc>
        <w:tc>
          <w:tcPr>
            <w:tcW w:w="2776" w:type="dxa"/>
            <w:tcBorders>
              <w:top w:val="nil"/>
              <w:left w:val="nil"/>
              <w:bottom w:val="nil"/>
              <w:right w:val="nil"/>
            </w:tcBorders>
          </w:tcPr>
          <w:p w14:paraId="1BA31877" w14:textId="77777777" w:rsidR="00000000" w:rsidRDefault="00000000">
            <w:pPr>
              <w:pStyle w:val="ad"/>
            </w:pPr>
            <w:r>
              <w:t>А11.06.002.002, А16.06.002, А16.06.003, А16.06.005, А16.06.005.004, А16.06.006, А16.06.006.001, А16.06.006.002, А16.06.010, А16.06.011, А16.06.012, А16.06.013, А16.06.014, А16.06.014.001, А16.06.014.002, А16.06.014.003, А16.06.015, А16.06.016, А16.06.016.001, А16.06.016.002</w:t>
            </w:r>
          </w:p>
        </w:tc>
        <w:tc>
          <w:tcPr>
            <w:tcW w:w="2350" w:type="dxa"/>
            <w:tcBorders>
              <w:top w:val="nil"/>
              <w:left w:val="nil"/>
              <w:bottom w:val="nil"/>
              <w:right w:val="nil"/>
            </w:tcBorders>
          </w:tcPr>
          <w:p w14:paraId="5AEE57C8" w14:textId="77777777" w:rsidR="00000000" w:rsidRDefault="00000000">
            <w:pPr>
              <w:pStyle w:val="aa"/>
              <w:jc w:val="center"/>
            </w:pPr>
            <w:r>
              <w:t>-</w:t>
            </w:r>
          </w:p>
        </w:tc>
        <w:tc>
          <w:tcPr>
            <w:tcW w:w="1690" w:type="dxa"/>
            <w:tcBorders>
              <w:top w:val="nil"/>
              <w:left w:val="nil"/>
              <w:bottom w:val="nil"/>
              <w:right w:val="nil"/>
            </w:tcBorders>
          </w:tcPr>
          <w:p w14:paraId="04AA8999" w14:textId="77777777" w:rsidR="00000000" w:rsidRDefault="00000000">
            <w:pPr>
              <w:pStyle w:val="aa"/>
              <w:jc w:val="center"/>
            </w:pPr>
            <w:r>
              <w:t>1,43</w:t>
            </w:r>
          </w:p>
        </w:tc>
      </w:tr>
      <w:tr w:rsidR="00000000" w14:paraId="4BD8678E" w14:textId="77777777">
        <w:tblPrEx>
          <w:tblCellMar>
            <w:top w:w="0" w:type="dxa"/>
            <w:bottom w:w="0" w:type="dxa"/>
          </w:tblCellMar>
        </w:tblPrEx>
        <w:tc>
          <w:tcPr>
            <w:tcW w:w="1658" w:type="dxa"/>
            <w:tcBorders>
              <w:top w:val="nil"/>
              <w:left w:val="nil"/>
              <w:bottom w:val="nil"/>
              <w:right w:val="nil"/>
            </w:tcBorders>
          </w:tcPr>
          <w:p w14:paraId="08616597" w14:textId="77777777" w:rsidR="00000000" w:rsidRDefault="00000000">
            <w:pPr>
              <w:pStyle w:val="ad"/>
            </w:pPr>
            <w:r>
              <w:t>st31.007</w:t>
            </w:r>
          </w:p>
        </w:tc>
        <w:tc>
          <w:tcPr>
            <w:tcW w:w="2842" w:type="dxa"/>
            <w:tcBorders>
              <w:top w:val="nil"/>
              <w:left w:val="nil"/>
              <w:bottom w:val="nil"/>
              <w:right w:val="nil"/>
            </w:tcBorders>
          </w:tcPr>
          <w:p w14:paraId="1B83131F" w14:textId="77777777" w:rsidR="00000000" w:rsidRDefault="00000000">
            <w:pPr>
              <w:pStyle w:val="ad"/>
            </w:pPr>
            <w:r>
              <w:t>Операции на органах кроветворения и иммунной системы (уровень 2)</w:t>
            </w:r>
          </w:p>
        </w:tc>
        <w:tc>
          <w:tcPr>
            <w:tcW w:w="3802" w:type="dxa"/>
            <w:tcBorders>
              <w:top w:val="nil"/>
              <w:left w:val="nil"/>
              <w:bottom w:val="nil"/>
              <w:right w:val="nil"/>
            </w:tcBorders>
          </w:tcPr>
          <w:p w14:paraId="0E8147C2" w14:textId="77777777" w:rsidR="00000000" w:rsidRDefault="00000000">
            <w:pPr>
              <w:pStyle w:val="aa"/>
              <w:jc w:val="center"/>
            </w:pPr>
            <w:r>
              <w:t>-</w:t>
            </w:r>
          </w:p>
        </w:tc>
        <w:tc>
          <w:tcPr>
            <w:tcW w:w="2776" w:type="dxa"/>
            <w:tcBorders>
              <w:top w:val="nil"/>
              <w:left w:val="nil"/>
              <w:bottom w:val="nil"/>
              <w:right w:val="nil"/>
            </w:tcBorders>
          </w:tcPr>
          <w:p w14:paraId="10AA997F" w14:textId="77777777" w:rsidR="00000000" w:rsidRDefault="00000000">
            <w:pPr>
              <w:pStyle w:val="ad"/>
            </w:pPr>
            <w:r>
              <w:t>А16.05.002, А16.05.003, А16.05.004, А16.06.004, А16.06.007, А16.06.008, А16.06.009, А16.06.009.001, А16.06.009.002, А16.06.009.003, А16.06.016.003, А16.06.016.004, А16.06.016.005, А16.06.017, А16.06.018, А16.30.061, А16.30.063</w:t>
            </w:r>
          </w:p>
        </w:tc>
        <w:tc>
          <w:tcPr>
            <w:tcW w:w="2350" w:type="dxa"/>
            <w:tcBorders>
              <w:top w:val="nil"/>
              <w:left w:val="nil"/>
              <w:bottom w:val="nil"/>
              <w:right w:val="nil"/>
            </w:tcBorders>
          </w:tcPr>
          <w:p w14:paraId="7BCF6391" w14:textId="77777777" w:rsidR="00000000" w:rsidRDefault="00000000">
            <w:pPr>
              <w:pStyle w:val="aa"/>
              <w:jc w:val="center"/>
            </w:pPr>
            <w:r>
              <w:t>-</w:t>
            </w:r>
          </w:p>
        </w:tc>
        <w:tc>
          <w:tcPr>
            <w:tcW w:w="1690" w:type="dxa"/>
            <w:tcBorders>
              <w:top w:val="nil"/>
              <w:left w:val="nil"/>
              <w:bottom w:val="nil"/>
              <w:right w:val="nil"/>
            </w:tcBorders>
          </w:tcPr>
          <w:p w14:paraId="5E2BA7FC" w14:textId="77777777" w:rsidR="00000000" w:rsidRDefault="00000000">
            <w:pPr>
              <w:pStyle w:val="aa"/>
              <w:jc w:val="center"/>
            </w:pPr>
            <w:r>
              <w:t>1,83</w:t>
            </w:r>
          </w:p>
        </w:tc>
      </w:tr>
      <w:tr w:rsidR="00000000" w14:paraId="4544146E" w14:textId="77777777">
        <w:tblPrEx>
          <w:tblCellMar>
            <w:top w:w="0" w:type="dxa"/>
            <w:bottom w:w="0" w:type="dxa"/>
          </w:tblCellMar>
        </w:tblPrEx>
        <w:tc>
          <w:tcPr>
            <w:tcW w:w="1658" w:type="dxa"/>
            <w:tcBorders>
              <w:top w:val="nil"/>
              <w:left w:val="nil"/>
              <w:bottom w:val="nil"/>
              <w:right w:val="nil"/>
            </w:tcBorders>
          </w:tcPr>
          <w:p w14:paraId="480999D6" w14:textId="77777777" w:rsidR="00000000" w:rsidRDefault="00000000">
            <w:pPr>
              <w:pStyle w:val="ad"/>
            </w:pPr>
            <w:r>
              <w:t>st31.008</w:t>
            </w:r>
          </w:p>
        </w:tc>
        <w:tc>
          <w:tcPr>
            <w:tcW w:w="2842" w:type="dxa"/>
            <w:tcBorders>
              <w:top w:val="nil"/>
              <w:left w:val="nil"/>
              <w:bottom w:val="nil"/>
              <w:right w:val="nil"/>
            </w:tcBorders>
          </w:tcPr>
          <w:p w14:paraId="335F8C1F" w14:textId="77777777" w:rsidR="00000000" w:rsidRDefault="00000000">
            <w:pPr>
              <w:pStyle w:val="ad"/>
            </w:pPr>
            <w:r>
              <w:t>Операции на органах кроветворения и иммунной системы (уровень 3)</w:t>
            </w:r>
          </w:p>
        </w:tc>
        <w:tc>
          <w:tcPr>
            <w:tcW w:w="3802" w:type="dxa"/>
            <w:tcBorders>
              <w:top w:val="nil"/>
              <w:left w:val="nil"/>
              <w:bottom w:val="nil"/>
              <w:right w:val="nil"/>
            </w:tcBorders>
          </w:tcPr>
          <w:p w14:paraId="738F51E2" w14:textId="77777777" w:rsidR="00000000" w:rsidRDefault="00000000">
            <w:pPr>
              <w:pStyle w:val="aa"/>
              <w:jc w:val="center"/>
            </w:pPr>
            <w:r>
              <w:t>-</w:t>
            </w:r>
          </w:p>
        </w:tc>
        <w:tc>
          <w:tcPr>
            <w:tcW w:w="2776" w:type="dxa"/>
            <w:tcBorders>
              <w:top w:val="nil"/>
              <w:left w:val="nil"/>
              <w:bottom w:val="nil"/>
              <w:right w:val="nil"/>
            </w:tcBorders>
          </w:tcPr>
          <w:p w14:paraId="5C453606" w14:textId="77777777" w:rsidR="00000000" w:rsidRDefault="00000000">
            <w:pPr>
              <w:pStyle w:val="ad"/>
            </w:pPr>
            <w:r>
              <w:t>А16.05.002.001, А16.05.004.001, А16.05.005, А16.05.006, А16.05.007, А16.05.008, А16.05.008.001, А16.05.010, А16.05.010.001, А16.06.001, А16.06.004.001, А16.06.005.001, А16.06.006.003, А16.06.007.001, А16.06.007.002, А16.06.017.001</w:t>
            </w:r>
          </w:p>
        </w:tc>
        <w:tc>
          <w:tcPr>
            <w:tcW w:w="2350" w:type="dxa"/>
            <w:tcBorders>
              <w:top w:val="nil"/>
              <w:left w:val="nil"/>
              <w:bottom w:val="nil"/>
              <w:right w:val="nil"/>
            </w:tcBorders>
          </w:tcPr>
          <w:p w14:paraId="663665CF" w14:textId="77777777" w:rsidR="00000000" w:rsidRDefault="00000000">
            <w:pPr>
              <w:pStyle w:val="aa"/>
              <w:jc w:val="center"/>
            </w:pPr>
            <w:r>
              <w:t>-</w:t>
            </w:r>
          </w:p>
        </w:tc>
        <w:tc>
          <w:tcPr>
            <w:tcW w:w="1690" w:type="dxa"/>
            <w:tcBorders>
              <w:top w:val="nil"/>
              <w:left w:val="nil"/>
              <w:bottom w:val="nil"/>
              <w:right w:val="nil"/>
            </w:tcBorders>
          </w:tcPr>
          <w:p w14:paraId="4FECAA0A" w14:textId="77777777" w:rsidR="00000000" w:rsidRDefault="00000000">
            <w:pPr>
              <w:pStyle w:val="aa"/>
              <w:jc w:val="center"/>
            </w:pPr>
            <w:r>
              <w:t>2,16</w:t>
            </w:r>
          </w:p>
        </w:tc>
      </w:tr>
      <w:tr w:rsidR="00000000" w14:paraId="1C7882C0" w14:textId="77777777">
        <w:tblPrEx>
          <w:tblCellMar>
            <w:top w:w="0" w:type="dxa"/>
            <w:bottom w:w="0" w:type="dxa"/>
          </w:tblCellMar>
        </w:tblPrEx>
        <w:tc>
          <w:tcPr>
            <w:tcW w:w="1658" w:type="dxa"/>
            <w:tcBorders>
              <w:top w:val="nil"/>
              <w:left w:val="nil"/>
              <w:bottom w:val="nil"/>
              <w:right w:val="nil"/>
            </w:tcBorders>
          </w:tcPr>
          <w:p w14:paraId="5FD08EC9" w14:textId="77777777" w:rsidR="00000000" w:rsidRDefault="00000000">
            <w:pPr>
              <w:pStyle w:val="ad"/>
            </w:pPr>
            <w:r>
              <w:t>st31.009</w:t>
            </w:r>
          </w:p>
        </w:tc>
        <w:tc>
          <w:tcPr>
            <w:tcW w:w="2842" w:type="dxa"/>
            <w:tcBorders>
              <w:top w:val="nil"/>
              <w:left w:val="nil"/>
              <w:bottom w:val="nil"/>
              <w:right w:val="nil"/>
            </w:tcBorders>
          </w:tcPr>
          <w:p w14:paraId="5F029227" w14:textId="77777777" w:rsidR="00000000" w:rsidRDefault="00000000">
            <w:pPr>
              <w:pStyle w:val="ad"/>
            </w:pPr>
            <w:r>
              <w:t>Операции на эндокринных железах кроме гипофиза (уровень 1)</w:t>
            </w:r>
          </w:p>
        </w:tc>
        <w:tc>
          <w:tcPr>
            <w:tcW w:w="3802" w:type="dxa"/>
            <w:tcBorders>
              <w:top w:val="nil"/>
              <w:left w:val="nil"/>
              <w:bottom w:val="nil"/>
              <w:right w:val="nil"/>
            </w:tcBorders>
          </w:tcPr>
          <w:p w14:paraId="00ADD9E8" w14:textId="77777777" w:rsidR="00000000" w:rsidRDefault="00000000">
            <w:pPr>
              <w:pStyle w:val="aa"/>
              <w:jc w:val="center"/>
            </w:pPr>
            <w:r>
              <w:t>-</w:t>
            </w:r>
          </w:p>
        </w:tc>
        <w:tc>
          <w:tcPr>
            <w:tcW w:w="2776" w:type="dxa"/>
            <w:tcBorders>
              <w:top w:val="nil"/>
              <w:left w:val="nil"/>
              <w:bottom w:val="nil"/>
              <w:right w:val="nil"/>
            </w:tcBorders>
          </w:tcPr>
          <w:p w14:paraId="288D56CD" w14:textId="77777777" w:rsidR="00000000" w:rsidRDefault="00000000">
            <w:pPr>
              <w:pStyle w:val="ad"/>
            </w:pPr>
            <w:r>
              <w:t>А16.22.001, А16.22.002, А16.22.003, А16.22.007, А16.22.007.002, А16.22.008, А16.22.011, А16.22.013</w:t>
            </w:r>
          </w:p>
        </w:tc>
        <w:tc>
          <w:tcPr>
            <w:tcW w:w="2350" w:type="dxa"/>
            <w:tcBorders>
              <w:top w:val="nil"/>
              <w:left w:val="nil"/>
              <w:bottom w:val="nil"/>
              <w:right w:val="nil"/>
            </w:tcBorders>
          </w:tcPr>
          <w:p w14:paraId="5147AED2" w14:textId="77777777" w:rsidR="00000000" w:rsidRDefault="00000000">
            <w:pPr>
              <w:pStyle w:val="aa"/>
              <w:jc w:val="center"/>
            </w:pPr>
            <w:r>
              <w:t>-</w:t>
            </w:r>
          </w:p>
        </w:tc>
        <w:tc>
          <w:tcPr>
            <w:tcW w:w="1690" w:type="dxa"/>
            <w:tcBorders>
              <w:top w:val="nil"/>
              <w:left w:val="nil"/>
              <w:bottom w:val="nil"/>
              <w:right w:val="nil"/>
            </w:tcBorders>
          </w:tcPr>
          <w:p w14:paraId="460A840B" w14:textId="77777777" w:rsidR="00000000" w:rsidRDefault="00000000">
            <w:pPr>
              <w:pStyle w:val="aa"/>
              <w:jc w:val="center"/>
            </w:pPr>
            <w:r>
              <w:t>1,81</w:t>
            </w:r>
          </w:p>
        </w:tc>
      </w:tr>
      <w:tr w:rsidR="00000000" w14:paraId="6912339A" w14:textId="77777777">
        <w:tblPrEx>
          <w:tblCellMar>
            <w:top w:w="0" w:type="dxa"/>
            <w:bottom w:w="0" w:type="dxa"/>
          </w:tblCellMar>
        </w:tblPrEx>
        <w:tc>
          <w:tcPr>
            <w:tcW w:w="1658" w:type="dxa"/>
            <w:tcBorders>
              <w:top w:val="nil"/>
              <w:left w:val="nil"/>
              <w:bottom w:val="nil"/>
              <w:right w:val="nil"/>
            </w:tcBorders>
          </w:tcPr>
          <w:p w14:paraId="563CB0AD" w14:textId="77777777" w:rsidR="00000000" w:rsidRDefault="00000000">
            <w:pPr>
              <w:pStyle w:val="ad"/>
            </w:pPr>
            <w:r>
              <w:t>st31.010</w:t>
            </w:r>
          </w:p>
        </w:tc>
        <w:tc>
          <w:tcPr>
            <w:tcW w:w="2842" w:type="dxa"/>
            <w:tcBorders>
              <w:top w:val="nil"/>
              <w:left w:val="nil"/>
              <w:bottom w:val="nil"/>
              <w:right w:val="nil"/>
            </w:tcBorders>
          </w:tcPr>
          <w:p w14:paraId="7152CE23" w14:textId="77777777" w:rsidR="00000000" w:rsidRDefault="00000000">
            <w:pPr>
              <w:pStyle w:val="ad"/>
            </w:pPr>
            <w:r>
              <w:t>Операции на эндокринных железах кроме гипофиза (уровень 2)</w:t>
            </w:r>
          </w:p>
        </w:tc>
        <w:tc>
          <w:tcPr>
            <w:tcW w:w="3802" w:type="dxa"/>
            <w:tcBorders>
              <w:top w:val="nil"/>
              <w:left w:val="nil"/>
              <w:bottom w:val="nil"/>
              <w:right w:val="nil"/>
            </w:tcBorders>
          </w:tcPr>
          <w:p w14:paraId="10BB0722" w14:textId="77777777" w:rsidR="00000000" w:rsidRDefault="00000000">
            <w:pPr>
              <w:pStyle w:val="aa"/>
              <w:jc w:val="center"/>
            </w:pPr>
            <w:r>
              <w:t>-</w:t>
            </w:r>
          </w:p>
        </w:tc>
        <w:tc>
          <w:tcPr>
            <w:tcW w:w="2776" w:type="dxa"/>
            <w:tcBorders>
              <w:top w:val="nil"/>
              <w:left w:val="nil"/>
              <w:bottom w:val="nil"/>
              <w:right w:val="nil"/>
            </w:tcBorders>
          </w:tcPr>
          <w:p w14:paraId="720D64E9" w14:textId="77777777" w:rsidR="00000000" w:rsidRDefault="00000000">
            <w:pPr>
              <w:pStyle w:val="ad"/>
            </w:pPr>
            <w:r>
              <w:t>А16.22.002.002, А16.22.002.003, А16.22.004, А16.22.004.001, А16.22.004.002, А16.22.004.003, А16.22.007.001, А16.22.009, А16.22.010, А16.22.010.001, А16.22.015, А16.22.015.001, А16.28.064</w:t>
            </w:r>
          </w:p>
        </w:tc>
        <w:tc>
          <w:tcPr>
            <w:tcW w:w="2350" w:type="dxa"/>
            <w:tcBorders>
              <w:top w:val="nil"/>
              <w:left w:val="nil"/>
              <w:bottom w:val="nil"/>
              <w:right w:val="nil"/>
            </w:tcBorders>
          </w:tcPr>
          <w:p w14:paraId="06E53C61" w14:textId="77777777" w:rsidR="00000000" w:rsidRDefault="00000000">
            <w:pPr>
              <w:pStyle w:val="aa"/>
              <w:jc w:val="center"/>
            </w:pPr>
            <w:r>
              <w:t>-</w:t>
            </w:r>
          </w:p>
        </w:tc>
        <w:tc>
          <w:tcPr>
            <w:tcW w:w="1690" w:type="dxa"/>
            <w:tcBorders>
              <w:top w:val="nil"/>
              <w:left w:val="nil"/>
              <w:bottom w:val="nil"/>
              <w:right w:val="nil"/>
            </w:tcBorders>
          </w:tcPr>
          <w:p w14:paraId="234A00EC" w14:textId="77777777" w:rsidR="00000000" w:rsidRDefault="00000000">
            <w:pPr>
              <w:pStyle w:val="aa"/>
              <w:jc w:val="center"/>
            </w:pPr>
            <w:r>
              <w:t>2,67</w:t>
            </w:r>
          </w:p>
        </w:tc>
      </w:tr>
      <w:tr w:rsidR="00000000" w14:paraId="61D64C8A" w14:textId="77777777">
        <w:tblPrEx>
          <w:tblCellMar>
            <w:top w:w="0" w:type="dxa"/>
            <w:bottom w:w="0" w:type="dxa"/>
          </w:tblCellMar>
        </w:tblPrEx>
        <w:tc>
          <w:tcPr>
            <w:tcW w:w="1658" w:type="dxa"/>
            <w:tcBorders>
              <w:top w:val="nil"/>
              <w:left w:val="nil"/>
              <w:bottom w:val="nil"/>
              <w:right w:val="nil"/>
            </w:tcBorders>
          </w:tcPr>
          <w:p w14:paraId="7A527AED" w14:textId="77777777" w:rsidR="00000000" w:rsidRDefault="00000000">
            <w:pPr>
              <w:pStyle w:val="ad"/>
            </w:pPr>
            <w:r>
              <w:t>st31.011</w:t>
            </w:r>
          </w:p>
        </w:tc>
        <w:tc>
          <w:tcPr>
            <w:tcW w:w="2842" w:type="dxa"/>
            <w:tcBorders>
              <w:top w:val="nil"/>
              <w:left w:val="nil"/>
              <w:bottom w:val="nil"/>
              <w:right w:val="nil"/>
            </w:tcBorders>
          </w:tcPr>
          <w:p w14:paraId="4942CA16" w14:textId="77777777" w:rsidR="00000000" w:rsidRDefault="00000000">
            <w:pPr>
              <w:pStyle w:val="ad"/>
            </w:pPr>
            <w:r>
              <w:t>Болезни молочной железы, новообразования молочной железы доброкачественные, in situ, неопределенного и неизвестного характера</w:t>
            </w:r>
          </w:p>
        </w:tc>
        <w:tc>
          <w:tcPr>
            <w:tcW w:w="3802" w:type="dxa"/>
            <w:tcBorders>
              <w:top w:val="nil"/>
              <w:left w:val="nil"/>
              <w:bottom w:val="nil"/>
              <w:right w:val="nil"/>
            </w:tcBorders>
          </w:tcPr>
          <w:p w14:paraId="224F8EBA" w14:textId="77777777" w:rsidR="00000000" w:rsidRDefault="00000000">
            <w:pPr>
              <w:pStyle w:val="ad"/>
            </w:pPr>
            <w:r>
              <w:t>D05, D05.0, D05.1, D05.7, D05.9,197.2, N60, N60.0, N60.1, N60.2, N60.3, N60.4, N60.8, N60.9, N61, N62, N63, N64, N64.0, N64.1, N64.2, N64.3, N64.4, N64.5, N64.8, N64.9, Q83.0, Q83.1, Q83.2, Q83.3, Q83.8, Q83.9, R92, Т85.4</w:t>
            </w:r>
          </w:p>
        </w:tc>
        <w:tc>
          <w:tcPr>
            <w:tcW w:w="2776" w:type="dxa"/>
            <w:tcBorders>
              <w:top w:val="nil"/>
              <w:left w:val="nil"/>
              <w:bottom w:val="nil"/>
              <w:right w:val="nil"/>
            </w:tcBorders>
          </w:tcPr>
          <w:p w14:paraId="61233C27" w14:textId="77777777" w:rsidR="00000000" w:rsidRDefault="00000000">
            <w:pPr>
              <w:pStyle w:val="aa"/>
              <w:jc w:val="center"/>
            </w:pPr>
            <w:r>
              <w:t>-</w:t>
            </w:r>
          </w:p>
        </w:tc>
        <w:tc>
          <w:tcPr>
            <w:tcW w:w="2350" w:type="dxa"/>
            <w:tcBorders>
              <w:top w:val="nil"/>
              <w:left w:val="nil"/>
              <w:bottom w:val="nil"/>
              <w:right w:val="nil"/>
            </w:tcBorders>
          </w:tcPr>
          <w:p w14:paraId="1FC7820E" w14:textId="77777777" w:rsidR="00000000" w:rsidRDefault="00000000">
            <w:pPr>
              <w:pStyle w:val="aa"/>
              <w:jc w:val="center"/>
            </w:pPr>
            <w:r>
              <w:t>-</w:t>
            </w:r>
          </w:p>
        </w:tc>
        <w:tc>
          <w:tcPr>
            <w:tcW w:w="1690" w:type="dxa"/>
            <w:tcBorders>
              <w:top w:val="nil"/>
              <w:left w:val="nil"/>
              <w:bottom w:val="nil"/>
              <w:right w:val="nil"/>
            </w:tcBorders>
          </w:tcPr>
          <w:p w14:paraId="43D51D6A" w14:textId="77777777" w:rsidR="00000000" w:rsidRDefault="00000000">
            <w:pPr>
              <w:pStyle w:val="aa"/>
              <w:jc w:val="center"/>
            </w:pPr>
            <w:r>
              <w:t>0,73</w:t>
            </w:r>
          </w:p>
        </w:tc>
      </w:tr>
      <w:tr w:rsidR="00000000" w14:paraId="19EC04B2" w14:textId="77777777">
        <w:tblPrEx>
          <w:tblCellMar>
            <w:top w:w="0" w:type="dxa"/>
            <w:bottom w:w="0" w:type="dxa"/>
          </w:tblCellMar>
        </w:tblPrEx>
        <w:tc>
          <w:tcPr>
            <w:tcW w:w="1658" w:type="dxa"/>
            <w:tcBorders>
              <w:top w:val="nil"/>
              <w:left w:val="nil"/>
              <w:bottom w:val="nil"/>
              <w:right w:val="nil"/>
            </w:tcBorders>
          </w:tcPr>
          <w:p w14:paraId="75432C96" w14:textId="77777777" w:rsidR="00000000" w:rsidRDefault="00000000">
            <w:pPr>
              <w:pStyle w:val="ad"/>
            </w:pPr>
            <w:r>
              <w:t>st31.012</w:t>
            </w:r>
          </w:p>
        </w:tc>
        <w:tc>
          <w:tcPr>
            <w:tcW w:w="2842" w:type="dxa"/>
            <w:tcBorders>
              <w:top w:val="nil"/>
              <w:left w:val="nil"/>
              <w:bottom w:val="nil"/>
              <w:right w:val="nil"/>
            </w:tcBorders>
          </w:tcPr>
          <w:p w14:paraId="2D126A42" w14:textId="77777777" w:rsidR="00000000" w:rsidRDefault="00000000">
            <w:pPr>
              <w:pStyle w:val="ad"/>
            </w:pPr>
            <w:r>
              <w:t>Артрозы, другие поражения суставов, болезни мягких тканей</w:t>
            </w:r>
          </w:p>
        </w:tc>
        <w:tc>
          <w:tcPr>
            <w:tcW w:w="3802" w:type="dxa"/>
            <w:tcBorders>
              <w:top w:val="nil"/>
              <w:left w:val="nil"/>
              <w:bottom w:val="nil"/>
              <w:right w:val="nil"/>
            </w:tcBorders>
          </w:tcPr>
          <w:p w14:paraId="368331E1" w14:textId="77777777" w:rsidR="00000000" w:rsidRDefault="00000000">
            <w:pPr>
              <w:pStyle w:val="ad"/>
            </w:pPr>
            <w:r>
              <w:t>А26.7, А48.0, L02.1, L02.2, L02.3, L02.9, L03.1, L03.2, L03.3, L03.8, L03.9, L05.0, L05.9, L73.2, L89.0, L89.1, L89.2, L89.3, L89.9, L97, L98.4, М15, М15.0, М15.1, М15.2, М15.3, М15.4, М15.8, М15.9, М16, М16.0, М16.1, М16.2, М16.3, М16.4, М16.5, М16.6, М16.7, М16.9, М17, М17.0, М17.1, М17.2, М17.3, М17.4, М17.5, М17.9, М18, М18.0, М18.1, М18.2, М18.3, М18.4, М18.5, М18.9, М19, М19.0, М19.1, М19.2, М19.8, М19.9, М22, М22.0, М22.1, М22.2, М22.3, М22.4, М22.8, М22.9, М23, М23.0, М23.1, М23.2, М23.3, М23.4, М23.5, М23.6, М23.8, М23.9, М24, М24.0, М24.1, М24.2, М24.3, М24.4, М24.5, М24.6, М24.7, М24.8, М24.9, М25, М25.0, М25.1, М25.2, М25.3, М25.4, М25.5, М25.6, М25.7, М25.8, М25.9, М35.7, М60, М60.0, М60.1, М60.2, М60.8, М60.9, М61, М61.0, М61.1, М61.2, М61.3, М61.4, М61.5, М61.9, М62, М62.0, М62.1, М62.2, М62.3, М62.4, М62.5, М62.6, М62.8, М62.9, М63, М63.0, М63.1, М63.2, М63.3, М63.8, М65, М65.0, М65.1, М65.2, М65.3, М65.4, М65.8, М65.9, М66, М66.0, М66.1, М66.2, М66.3, М66.4, М66.5, М67, М67.0, М67.1, М67.2, М67.3, М67.4, М67.8, М67.9, М68, М68.0, М68.8, М70, М70.0, М70.1, М70.2, М70.3, М70.4, М70.5, М70.6, М70.7, М70.8, М70.9, М71, М71.0, М71.1, М71.2, М71.3, М71.4, М71.5, М71.8, М71.9, М72, М72.0, М72.1, М72.2, М72.4, М72.6, М72.8, М72.9, М73.8, М75, М75.0, М75.1, М75.2, М75.3, М75.4, М75.5, М75.6, М75.8, М75.9, М76, М76.0, М76.1, М76.2, М76.3, М76.4, М76.5, М76.6, М76.7, М76.8, М76.9, М77, М77.0, М77.1, М77.2, М77.3, М77.4, М77.5, М77.8, М77.9, М79, М79.0, М79.1, М79.2, М79.3, М79.4, М79.5, М79.6, М79.7, М79.8, М79.9, Т95.0, Т95.1, Т95.2, Т95.3, Т95.4, Т95.8, Т95.9</w:t>
            </w:r>
          </w:p>
        </w:tc>
        <w:tc>
          <w:tcPr>
            <w:tcW w:w="2776" w:type="dxa"/>
            <w:tcBorders>
              <w:top w:val="nil"/>
              <w:left w:val="nil"/>
              <w:bottom w:val="nil"/>
              <w:right w:val="nil"/>
            </w:tcBorders>
          </w:tcPr>
          <w:p w14:paraId="621D5EA7" w14:textId="77777777" w:rsidR="00000000" w:rsidRDefault="00000000">
            <w:pPr>
              <w:pStyle w:val="aa"/>
              <w:jc w:val="center"/>
            </w:pPr>
            <w:r>
              <w:t>-</w:t>
            </w:r>
          </w:p>
        </w:tc>
        <w:tc>
          <w:tcPr>
            <w:tcW w:w="2350" w:type="dxa"/>
            <w:tcBorders>
              <w:top w:val="nil"/>
              <w:left w:val="nil"/>
              <w:bottom w:val="nil"/>
              <w:right w:val="nil"/>
            </w:tcBorders>
          </w:tcPr>
          <w:p w14:paraId="1BC50550" w14:textId="77777777" w:rsidR="00000000" w:rsidRDefault="00000000">
            <w:pPr>
              <w:pStyle w:val="aa"/>
              <w:jc w:val="center"/>
            </w:pPr>
            <w:r>
              <w:t>-</w:t>
            </w:r>
          </w:p>
        </w:tc>
        <w:tc>
          <w:tcPr>
            <w:tcW w:w="1690" w:type="dxa"/>
            <w:tcBorders>
              <w:top w:val="nil"/>
              <w:left w:val="nil"/>
              <w:bottom w:val="nil"/>
              <w:right w:val="nil"/>
            </w:tcBorders>
          </w:tcPr>
          <w:p w14:paraId="70697CF7" w14:textId="77777777" w:rsidR="00000000" w:rsidRDefault="00000000">
            <w:pPr>
              <w:pStyle w:val="aa"/>
              <w:jc w:val="center"/>
            </w:pPr>
            <w:r>
              <w:t>0,76</w:t>
            </w:r>
          </w:p>
        </w:tc>
      </w:tr>
      <w:tr w:rsidR="00000000" w14:paraId="119DAAB4" w14:textId="77777777">
        <w:tblPrEx>
          <w:tblCellMar>
            <w:top w:w="0" w:type="dxa"/>
            <w:bottom w:w="0" w:type="dxa"/>
          </w:tblCellMar>
        </w:tblPrEx>
        <w:tc>
          <w:tcPr>
            <w:tcW w:w="1658" w:type="dxa"/>
            <w:tcBorders>
              <w:top w:val="nil"/>
              <w:left w:val="nil"/>
              <w:bottom w:val="nil"/>
              <w:right w:val="nil"/>
            </w:tcBorders>
          </w:tcPr>
          <w:p w14:paraId="0E7CE8F9" w14:textId="77777777" w:rsidR="00000000" w:rsidRDefault="00000000">
            <w:pPr>
              <w:pStyle w:val="ad"/>
            </w:pPr>
            <w:r>
              <w:t>st31.013</w:t>
            </w:r>
          </w:p>
        </w:tc>
        <w:tc>
          <w:tcPr>
            <w:tcW w:w="2842" w:type="dxa"/>
            <w:tcBorders>
              <w:top w:val="nil"/>
              <w:left w:val="nil"/>
              <w:bottom w:val="nil"/>
              <w:right w:val="nil"/>
            </w:tcBorders>
          </w:tcPr>
          <w:p w14:paraId="690256CC" w14:textId="77777777" w:rsidR="00000000" w:rsidRDefault="00000000">
            <w:pPr>
              <w:pStyle w:val="ad"/>
            </w:pPr>
            <w:r>
              <w:t>Остеомиелит (уровень 1)</w:t>
            </w:r>
          </w:p>
        </w:tc>
        <w:tc>
          <w:tcPr>
            <w:tcW w:w="3802" w:type="dxa"/>
            <w:tcBorders>
              <w:top w:val="nil"/>
              <w:left w:val="nil"/>
              <w:bottom w:val="nil"/>
              <w:right w:val="nil"/>
            </w:tcBorders>
          </w:tcPr>
          <w:p w14:paraId="19C8AEBF" w14:textId="77777777" w:rsidR="00000000" w:rsidRDefault="00000000">
            <w:pPr>
              <w:pStyle w:val="ad"/>
            </w:pPr>
            <w:r>
              <w:t>М86.0, М86.1, М86.2</w:t>
            </w:r>
          </w:p>
        </w:tc>
        <w:tc>
          <w:tcPr>
            <w:tcW w:w="2776" w:type="dxa"/>
            <w:tcBorders>
              <w:top w:val="nil"/>
              <w:left w:val="nil"/>
              <w:bottom w:val="nil"/>
              <w:right w:val="nil"/>
            </w:tcBorders>
          </w:tcPr>
          <w:p w14:paraId="42E498AC" w14:textId="77777777" w:rsidR="00000000" w:rsidRDefault="00000000">
            <w:pPr>
              <w:pStyle w:val="aa"/>
              <w:jc w:val="center"/>
            </w:pPr>
            <w:r>
              <w:t>-</w:t>
            </w:r>
          </w:p>
        </w:tc>
        <w:tc>
          <w:tcPr>
            <w:tcW w:w="2350" w:type="dxa"/>
            <w:tcBorders>
              <w:top w:val="nil"/>
              <w:left w:val="nil"/>
              <w:bottom w:val="nil"/>
              <w:right w:val="nil"/>
            </w:tcBorders>
          </w:tcPr>
          <w:p w14:paraId="56C1DCAB" w14:textId="77777777" w:rsidR="00000000" w:rsidRDefault="00000000">
            <w:pPr>
              <w:pStyle w:val="aa"/>
              <w:jc w:val="center"/>
            </w:pPr>
            <w:r>
              <w:t>-</w:t>
            </w:r>
          </w:p>
        </w:tc>
        <w:tc>
          <w:tcPr>
            <w:tcW w:w="1690" w:type="dxa"/>
            <w:tcBorders>
              <w:top w:val="nil"/>
              <w:left w:val="nil"/>
              <w:bottom w:val="nil"/>
              <w:right w:val="nil"/>
            </w:tcBorders>
          </w:tcPr>
          <w:p w14:paraId="663B7252" w14:textId="77777777" w:rsidR="00000000" w:rsidRDefault="00000000">
            <w:pPr>
              <w:pStyle w:val="aa"/>
              <w:jc w:val="center"/>
            </w:pPr>
            <w:r>
              <w:t>2,42</w:t>
            </w:r>
          </w:p>
        </w:tc>
      </w:tr>
      <w:tr w:rsidR="00000000" w14:paraId="47D390C7" w14:textId="77777777">
        <w:tblPrEx>
          <w:tblCellMar>
            <w:top w:w="0" w:type="dxa"/>
            <w:bottom w:w="0" w:type="dxa"/>
          </w:tblCellMar>
        </w:tblPrEx>
        <w:tc>
          <w:tcPr>
            <w:tcW w:w="1658" w:type="dxa"/>
            <w:tcBorders>
              <w:top w:val="nil"/>
              <w:left w:val="nil"/>
              <w:bottom w:val="nil"/>
              <w:right w:val="nil"/>
            </w:tcBorders>
          </w:tcPr>
          <w:p w14:paraId="68AA78FB" w14:textId="77777777" w:rsidR="00000000" w:rsidRDefault="00000000">
            <w:pPr>
              <w:pStyle w:val="ad"/>
            </w:pPr>
            <w:r>
              <w:t>st31.014</w:t>
            </w:r>
          </w:p>
        </w:tc>
        <w:tc>
          <w:tcPr>
            <w:tcW w:w="2842" w:type="dxa"/>
            <w:tcBorders>
              <w:top w:val="nil"/>
              <w:left w:val="nil"/>
              <w:bottom w:val="nil"/>
              <w:right w:val="nil"/>
            </w:tcBorders>
          </w:tcPr>
          <w:p w14:paraId="6EF01ADC" w14:textId="77777777" w:rsidR="00000000" w:rsidRDefault="00000000">
            <w:pPr>
              <w:pStyle w:val="ad"/>
            </w:pPr>
            <w:r>
              <w:t>Остеомиелит (уровень 2)</w:t>
            </w:r>
          </w:p>
        </w:tc>
        <w:tc>
          <w:tcPr>
            <w:tcW w:w="3802" w:type="dxa"/>
            <w:tcBorders>
              <w:top w:val="nil"/>
              <w:left w:val="nil"/>
              <w:bottom w:val="nil"/>
              <w:right w:val="nil"/>
            </w:tcBorders>
          </w:tcPr>
          <w:p w14:paraId="0C43566C" w14:textId="77777777" w:rsidR="00000000" w:rsidRDefault="00000000">
            <w:pPr>
              <w:pStyle w:val="ad"/>
            </w:pPr>
            <w:r>
              <w:t>М46.2, М86.3, М86.4, М86.5, М86.6, М86.8, М86.9</w:t>
            </w:r>
          </w:p>
        </w:tc>
        <w:tc>
          <w:tcPr>
            <w:tcW w:w="2776" w:type="dxa"/>
            <w:tcBorders>
              <w:top w:val="nil"/>
              <w:left w:val="nil"/>
              <w:bottom w:val="nil"/>
              <w:right w:val="nil"/>
            </w:tcBorders>
          </w:tcPr>
          <w:p w14:paraId="0E572150" w14:textId="77777777" w:rsidR="00000000" w:rsidRDefault="00000000">
            <w:pPr>
              <w:pStyle w:val="aa"/>
              <w:jc w:val="center"/>
            </w:pPr>
            <w:r>
              <w:t>-</w:t>
            </w:r>
          </w:p>
        </w:tc>
        <w:tc>
          <w:tcPr>
            <w:tcW w:w="2350" w:type="dxa"/>
            <w:tcBorders>
              <w:top w:val="nil"/>
              <w:left w:val="nil"/>
              <w:bottom w:val="nil"/>
              <w:right w:val="nil"/>
            </w:tcBorders>
          </w:tcPr>
          <w:p w14:paraId="3FA5B6C1" w14:textId="77777777" w:rsidR="00000000" w:rsidRDefault="00000000">
            <w:pPr>
              <w:pStyle w:val="aa"/>
              <w:jc w:val="center"/>
            </w:pPr>
            <w:r>
              <w:t>-</w:t>
            </w:r>
          </w:p>
        </w:tc>
        <w:tc>
          <w:tcPr>
            <w:tcW w:w="1690" w:type="dxa"/>
            <w:tcBorders>
              <w:top w:val="nil"/>
              <w:left w:val="nil"/>
              <w:bottom w:val="nil"/>
              <w:right w:val="nil"/>
            </w:tcBorders>
          </w:tcPr>
          <w:p w14:paraId="5360E8E6" w14:textId="77777777" w:rsidR="00000000" w:rsidRDefault="00000000">
            <w:pPr>
              <w:pStyle w:val="aa"/>
              <w:jc w:val="center"/>
            </w:pPr>
            <w:r>
              <w:t>3,51</w:t>
            </w:r>
          </w:p>
        </w:tc>
      </w:tr>
      <w:tr w:rsidR="00000000" w14:paraId="32173F89" w14:textId="77777777">
        <w:tblPrEx>
          <w:tblCellMar>
            <w:top w:w="0" w:type="dxa"/>
            <w:bottom w:w="0" w:type="dxa"/>
          </w:tblCellMar>
        </w:tblPrEx>
        <w:tc>
          <w:tcPr>
            <w:tcW w:w="1658" w:type="dxa"/>
            <w:tcBorders>
              <w:top w:val="nil"/>
              <w:left w:val="nil"/>
              <w:bottom w:val="nil"/>
              <w:right w:val="nil"/>
            </w:tcBorders>
          </w:tcPr>
          <w:p w14:paraId="1A65F83D" w14:textId="77777777" w:rsidR="00000000" w:rsidRDefault="00000000">
            <w:pPr>
              <w:pStyle w:val="ad"/>
            </w:pPr>
            <w:r>
              <w:t>st31.015</w:t>
            </w:r>
          </w:p>
        </w:tc>
        <w:tc>
          <w:tcPr>
            <w:tcW w:w="2842" w:type="dxa"/>
            <w:tcBorders>
              <w:top w:val="nil"/>
              <w:left w:val="nil"/>
              <w:bottom w:val="nil"/>
              <w:right w:val="nil"/>
            </w:tcBorders>
          </w:tcPr>
          <w:p w14:paraId="54F0FCBF" w14:textId="77777777" w:rsidR="00000000" w:rsidRDefault="00000000">
            <w:pPr>
              <w:pStyle w:val="ad"/>
            </w:pPr>
            <w:r>
              <w:t>Остеомиелит (уровень 3)</w:t>
            </w:r>
          </w:p>
        </w:tc>
        <w:tc>
          <w:tcPr>
            <w:tcW w:w="3802" w:type="dxa"/>
            <w:tcBorders>
              <w:top w:val="nil"/>
              <w:left w:val="nil"/>
              <w:bottom w:val="nil"/>
              <w:right w:val="nil"/>
            </w:tcBorders>
          </w:tcPr>
          <w:p w14:paraId="3C1D1B41" w14:textId="77777777" w:rsidR="00000000" w:rsidRDefault="00000000">
            <w:pPr>
              <w:pStyle w:val="ad"/>
            </w:pPr>
            <w:r>
              <w:t>М86.3, М86.4, М86.5, М86.6, М86.8, М86.9</w:t>
            </w:r>
          </w:p>
        </w:tc>
        <w:tc>
          <w:tcPr>
            <w:tcW w:w="2776" w:type="dxa"/>
            <w:tcBorders>
              <w:top w:val="nil"/>
              <w:left w:val="nil"/>
              <w:bottom w:val="nil"/>
              <w:right w:val="nil"/>
            </w:tcBorders>
          </w:tcPr>
          <w:p w14:paraId="43AB6DB8" w14:textId="77777777" w:rsidR="00000000" w:rsidRDefault="00000000">
            <w:pPr>
              <w:pStyle w:val="ad"/>
            </w:pPr>
            <w:r>
              <w:t>А16.03.033.002</w:t>
            </w:r>
          </w:p>
        </w:tc>
        <w:tc>
          <w:tcPr>
            <w:tcW w:w="2350" w:type="dxa"/>
            <w:tcBorders>
              <w:top w:val="nil"/>
              <w:left w:val="nil"/>
              <w:bottom w:val="nil"/>
              <w:right w:val="nil"/>
            </w:tcBorders>
          </w:tcPr>
          <w:p w14:paraId="229D1545" w14:textId="77777777" w:rsidR="00000000" w:rsidRDefault="00000000">
            <w:pPr>
              <w:pStyle w:val="aa"/>
              <w:jc w:val="center"/>
            </w:pPr>
            <w:r>
              <w:t>-</w:t>
            </w:r>
          </w:p>
        </w:tc>
        <w:tc>
          <w:tcPr>
            <w:tcW w:w="1690" w:type="dxa"/>
            <w:tcBorders>
              <w:top w:val="nil"/>
              <w:left w:val="nil"/>
              <w:bottom w:val="nil"/>
              <w:right w:val="nil"/>
            </w:tcBorders>
          </w:tcPr>
          <w:p w14:paraId="7F45C158" w14:textId="77777777" w:rsidR="00000000" w:rsidRDefault="00000000">
            <w:pPr>
              <w:pStyle w:val="aa"/>
              <w:jc w:val="center"/>
            </w:pPr>
            <w:r>
              <w:t>4,02</w:t>
            </w:r>
          </w:p>
        </w:tc>
      </w:tr>
      <w:tr w:rsidR="00000000" w14:paraId="6699E62A" w14:textId="77777777">
        <w:tblPrEx>
          <w:tblCellMar>
            <w:top w:w="0" w:type="dxa"/>
            <w:bottom w:w="0" w:type="dxa"/>
          </w:tblCellMar>
        </w:tblPrEx>
        <w:tc>
          <w:tcPr>
            <w:tcW w:w="1658" w:type="dxa"/>
            <w:tcBorders>
              <w:top w:val="nil"/>
              <w:left w:val="nil"/>
              <w:bottom w:val="nil"/>
              <w:right w:val="nil"/>
            </w:tcBorders>
          </w:tcPr>
          <w:p w14:paraId="40ED3A45" w14:textId="77777777" w:rsidR="00000000" w:rsidRDefault="00000000">
            <w:pPr>
              <w:pStyle w:val="ad"/>
            </w:pPr>
            <w:r>
              <w:t>st31.016</w:t>
            </w:r>
          </w:p>
        </w:tc>
        <w:tc>
          <w:tcPr>
            <w:tcW w:w="2842" w:type="dxa"/>
            <w:tcBorders>
              <w:top w:val="nil"/>
              <w:left w:val="nil"/>
              <w:bottom w:val="nil"/>
              <w:right w:val="nil"/>
            </w:tcBorders>
          </w:tcPr>
          <w:p w14:paraId="67E13830" w14:textId="77777777" w:rsidR="00000000" w:rsidRDefault="00000000">
            <w:pPr>
              <w:pStyle w:val="ad"/>
            </w:pPr>
            <w:r>
              <w:t>Доброкачественные новообразования костно-мышечной системы и соединительной ткани</w:t>
            </w:r>
          </w:p>
        </w:tc>
        <w:tc>
          <w:tcPr>
            <w:tcW w:w="3802" w:type="dxa"/>
            <w:tcBorders>
              <w:top w:val="nil"/>
              <w:left w:val="nil"/>
              <w:bottom w:val="nil"/>
              <w:right w:val="nil"/>
            </w:tcBorders>
          </w:tcPr>
          <w:p w14:paraId="46358272" w14:textId="77777777" w:rsidR="00000000" w:rsidRDefault="00000000">
            <w:pPr>
              <w:pStyle w:val="ad"/>
            </w:pPr>
            <w:r>
              <w:t>D16.0, D16.1, D16.2, D16.3, D16.4, D16.6, D16.8, D16.9, D19.7, D19.9, D21, D21.0, D21.1, D21.2, D21.3, D21.4, D21.5, D21.6, D21.9, D48.0, D48.1</w:t>
            </w:r>
          </w:p>
        </w:tc>
        <w:tc>
          <w:tcPr>
            <w:tcW w:w="2776" w:type="dxa"/>
            <w:tcBorders>
              <w:top w:val="nil"/>
              <w:left w:val="nil"/>
              <w:bottom w:val="nil"/>
              <w:right w:val="nil"/>
            </w:tcBorders>
          </w:tcPr>
          <w:p w14:paraId="0DDA36AB" w14:textId="77777777" w:rsidR="00000000" w:rsidRDefault="00000000">
            <w:pPr>
              <w:pStyle w:val="aa"/>
              <w:jc w:val="center"/>
            </w:pPr>
            <w:r>
              <w:t>-</w:t>
            </w:r>
          </w:p>
        </w:tc>
        <w:tc>
          <w:tcPr>
            <w:tcW w:w="2350" w:type="dxa"/>
            <w:tcBorders>
              <w:top w:val="nil"/>
              <w:left w:val="nil"/>
              <w:bottom w:val="nil"/>
              <w:right w:val="nil"/>
            </w:tcBorders>
          </w:tcPr>
          <w:p w14:paraId="076FFD24" w14:textId="77777777" w:rsidR="00000000" w:rsidRDefault="00000000">
            <w:pPr>
              <w:pStyle w:val="aa"/>
              <w:jc w:val="center"/>
            </w:pPr>
            <w:r>
              <w:t>-</w:t>
            </w:r>
          </w:p>
        </w:tc>
        <w:tc>
          <w:tcPr>
            <w:tcW w:w="1690" w:type="dxa"/>
            <w:tcBorders>
              <w:top w:val="nil"/>
              <w:left w:val="nil"/>
              <w:bottom w:val="nil"/>
              <w:right w:val="nil"/>
            </w:tcBorders>
          </w:tcPr>
          <w:p w14:paraId="6E4EF856" w14:textId="77777777" w:rsidR="00000000" w:rsidRDefault="00000000">
            <w:pPr>
              <w:pStyle w:val="aa"/>
              <w:jc w:val="center"/>
            </w:pPr>
            <w:r>
              <w:t>0,84</w:t>
            </w:r>
          </w:p>
        </w:tc>
      </w:tr>
      <w:tr w:rsidR="00000000" w14:paraId="7C02CD11" w14:textId="77777777">
        <w:tblPrEx>
          <w:tblCellMar>
            <w:top w:w="0" w:type="dxa"/>
            <w:bottom w:w="0" w:type="dxa"/>
          </w:tblCellMar>
        </w:tblPrEx>
        <w:tc>
          <w:tcPr>
            <w:tcW w:w="1658" w:type="dxa"/>
            <w:tcBorders>
              <w:top w:val="nil"/>
              <w:left w:val="nil"/>
              <w:bottom w:val="nil"/>
              <w:right w:val="nil"/>
            </w:tcBorders>
          </w:tcPr>
          <w:p w14:paraId="391FBAE4" w14:textId="77777777" w:rsidR="00000000" w:rsidRDefault="00000000">
            <w:pPr>
              <w:pStyle w:val="ad"/>
            </w:pPr>
            <w:r>
              <w:t>st31.017</w:t>
            </w:r>
          </w:p>
        </w:tc>
        <w:tc>
          <w:tcPr>
            <w:tcW w:w="2842" w:type="dxa"/>
            <w:tcBorders>
              <w:top w:val="nil"/>
              <w:left w:val="nil"/>
              <w:bottom w:val="nil"/>
              <w:right w:val="nil"/>
            </w:tcBorders>
          </w:tcPr>
          <w:p w14:paraId="11518A4F" w14:textId="77777777" w:rsidR="00000000" w:rsidRDefault="00000000">
            <w:pPr>
              <w:pStyle w:val="ad"/>
            </w:pPr>
            <w:r>
              <w:t>Доброкачественные новообразования, новообразования in situ кожи, жировой ткани и другие болезни кожи</w:t>
            </w:r>
          </w:p>
        </w:tc>
        <w:tc>
          <w:tcPr>
            <w:tcW w:w="3802" w:type="dxa"/>
            <w:tcBorders>
              <w:top w:val="nil"/>
              <w:left w:val="nil"/>
              <w:bottom w:val="nil"/>
              <w:right w:val="nil"/>
            </w:tcBorders>
          </w:tcPr>
          <w:p w14:paraId="0033A523" w14:textId="77777777" w:rsidR="00000000" w:rsidRDefault="00000000">
            <w:pPr>
              <w:pStyle w:val="ad"/>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776" w:type="dxa"/>
            <w:tcBorders>
              <w:top w:val="nil"/>
              <w:left w:val="nil"/>
              <w:bottom w:val="nil"/>
              <w:right w:val="nil"/>
            </w:tcBorders>
          </w:tcPr>
          <w:p w14:paraId="5852D82D" w14:textId="77777777" w:rsidR="00000000" w:rsidRDefault="00000000">
            <w:pPr>
              <w:pStyle w:val="aa"/>
              <w:jc w:val="center"/>
            </w:pPr>
            <w:r>
              <w:t>-</w:t>
            </w:r>
          </w:p>
        </w:tc>
        <w:tc>
          <w:tcPr>
            <w:tcW w:w="2350" w:type="dxa"/>
            <w:tcBorders>
              <w:top w:val="nil"/>
              <w:left w:val="nil"/>
              <w:bottom w:val="nil"/>
              <w:right w:val="nil"/>
            </w:tcBorders>
          </w:tcPr>
          <w:p w14:paraId="7D3C137B" w14:textId="77777777" w:rsidR="00000000" w:rsidRDefault="00000000">
            <w:pPr>
              <w:pStyle w:val="aa"/>
              <w:jc w:val="center"/>
            </w:pPr>
            <w:r>
              <w:t>-</w:t>
            </w:r>
          </w:p>
        </w:tc>
        <w:tc>
          <w:tcPr>
            <w:tcW w:w="1690" w:type="dxa"/>
            <w:tcBorders>
              <w:top w:val="nil"/>
              <w:left w:val="nil"/>
              <w:bottom w:val="nil"/>
              <w:right w:val="nil"/>
            </w:tcBorders>
          </w:tcPr>
          <w:p w14:paraId="04C45BCF" w14:textId="77777777" w:rsidR="00000000" w:rsidRDefault="00000000">
            <w:pPr>
              <w:pStyle w:val="aa"/>
              <w:jc w:val="center"/>
            </w:pPr>
            <w:r>
              <w:t>0,50</w:t>
            </w:r>
          </w:p>
        </w:tc>
      </w:tr>
      <w:tr w:rsidR="00000000" w14:paraId="1A7E19E0" w14:textId="77777777">
        <w:tblPrEx>
          <w:tblCellMar>
            <w:top w:w="0" w:type="dxa"/>
            <w:bottom w:w="0" w:type="dxa"/>
          </w:tblCellMar>
        </w:tblPrEx>
        <w:tc>
          <w:tcPr>
            <w:tcW w:w="1658" w:type="dxa"/>
            <w:tcBorders>
              <w:top w:val="nil"/>
              <w:left w:val="nil"/>
              <w:bottom w:val="nil"/>
              <w:right w:val="nil"/>
            </w:tcBorders>
          </w:tcPr>
          <w:p w14:paraId="12820036" w14:textId="77777777" w:rsidR="00000000" w:rsidRDefault="00000000">
            <w:pPr>
              <w:pStyle w:val="ad"/>
            </w:pPr>
            <w:r>
              <w:t>st31.018</w:t>
            </w:r>
          </w:p>
        </w:tc>
        <w:tc>
          <w:tcPr>
            <w:tcW w:w="2842" w:type="dxa"/>
            <w:tcBorders>
              <w:top w:val="nil"/>
              <w:left w:val="nil"/>
              <w:bottom w:val="nil"/>
              <w:right w:val="nil"/>
            </w:tcBorders>
          </w:tcPr>
          <w:p w14:paraId="204ED4FC" w14:textId="77777777" w:rsidR="00000000" w:rsidRDefault="00000000">
            <w:pPr>
              <w:pStyle w:val="ad"/>
            </w:pPr>
            <w:r>
              <w:t>Открытые раны, поверхностные, другие и неуточненные травмы</w:t>
            </w:r>
          </w:p>
        </w:tc>
        <w:tc>
          <w:tcPr>
            <w:tcW w:w="3802" w:type="dxa"/>
            <w:tcBorders>
              <w:top w:val="nil"/>
              <w:left w:val="nil"/>
              <w:bottom w:val="nil"/>
              <w:right w:val="nil"/>
            </w:tcBorders>
          </w:tcPr>
          <w:p w14:paraId="0B4D9853" w14:textId="77777777" w:rsidR="00000000" w:rsidRDefault="00000000">
            <w:pPr>
              <w:pStyle w:val="ad"/>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Т00.0, Т00.1, Т00.2, Т00.3, Т00.6, Т00.8, Т00.9, Т01, Т01.0, Т01.1, Т01.2, Т01.3, Т01.6, Т01.8, Т01.9, Т09, Т09.0, Т09.1, Т09.8, Т09.9, Т11, Т11.0, T11.1, Т11.4, Т11.8, Т11.9, Т13, Т13.0, Т13.1, Т13.4, Т13.8, Т13.9, Т14, Т14.0, Т14.1, Т14.5, Т14.8, Т14.9</w:t>
            </w:r>
          </w:p>
        </w:tc>
        <w:tc>
          <w:tcPr>
            <w:tcW w:w="2776" w:type="dxa"/>
            <w:tcBorders>
              <w:top w:val="nil"/>
              <w:left w:val="nil"/>
              <w:bottom w:val="nil"/>
              <w:right w:val="nil"/>
            </w:tcBorders>
          </w:tcPr>
          <w:p w14:paraId="3AD95449" w14:textId="77777777" w:rsidR="00000000" w:rsidRDefault="00000000">
            <w:pPr>
              <w:pStyle w:val="aa"/>
              <w:jc w:val="center"/>
            </w:pPr>
            <w:r>
              <w:t>-</w:t>
            </w:r>
          </w:p>
        </w:tc>
        <w:tc>
          <w:tcPr>
            <w:tcW w:w="2350" w:type="dxa"/>
            <w:tcBorders>
              <w:top w:val="nil"/>
              <w:left w:val="nil"/>
              <w:bottom w:val="nil"/>
              <w:right w:val="nil"/>
            </w:tcBorders>
          </w:tcPr>
          <w:p w14:paraId="3E834DD6" w14:textId="77777777" w:rsidR="00000000" w:rsidRDefault="00000000">
            <w:pPr>
              <w:pStyle w:val="aa"/>
              <w:jc w:val="center"/>
            </w:pPr>
            <w:r>
              <w:t>-</w:t>
            </w:r>
          </w:p>
        </w:tc>
        <w:tc>
          <w:tcPr>
            <w:tcW w:w="1690" w:type="dxa"/>
            <w:tcBorders>
              <w:top w:val="nil"/>
              <w:left w:val="nil"/>
              <w:bottom w:val="nil"/>
              <w:right w:val="nil"/>
            </w:tcBorders>
          </w:tcPr>
          <w:p w14:paraId="4E4DD200" w14:textId="77777777" w:rsidR="00000000" w:rsidRDefault="00000000">
            <w:pPr>
              <w:pStyle w:val="aa"/>
              <w:jc w:val="center"/>
            </w:pPr>
            <w:r>
              <w:t>0,37</w:t>
            </w:r>
          </w:p>
        </w:tc>
      </w:tr>
      <w:tr w:rsidR="00000000" w14:paraId="4EB3A045" w14:textId="77777777">
        <w:tblPrEx>
          <w:tblCellMar>
            <w:top w:w="0" w:type="dxa"/>
            <w:bottom w:w="0" w:type="dxa"/>
          </w:tblCellMar>
        </w:tblPrEx>
        <w:tc>
          <w:tcPr>
            <w:tcW w:w="1658" w:type="dxa"/>
            <w:tcBorders>
              <w:top w:val="nil"/>
              <w:left w:val="nil"/>
              <w:bottom w:val="nil"/>
              <w:right w:val="nil"/>
            </w:tcBorders>
          </w:tcPr>
          <w:p w14:paraId="72B371FA" w14:textId="77777777" w:rsidR="00000000" w:rsidRDefault="00000000">
            <w:pPr>
              <w:pStyle w:val="ad"/>
            </w:pPr>
            <w:r>
              <w:t>st31.019</w:t>
            </w:r>
          </w:p>
        </w:tc>
        <w:tc>
          <w:tcPr>
            <w:tcW w:w="2842" w:type="dxa"/>
            <w:tcBorders>
              <w:top w:val="nil"/>
              <w:left w:val="nil"/>
              <w:bottom w:val="nil"/>
              <w:right w:val="nil"/>
            </w:tcBorders>
          </w:tcPr>
          <w:p w14:paraId="69286839" w14:textId="77777777" w:rsidR="00000000" w:rsidRDefault="00000000">
            <w:pPr>
              <w:pStyle w:val="ad"/>
            </w:pPr>
            <w:r>
              <w:t>Операции на молочной железе (кроме злокачественных новообразований)</w:t>
            </w:r>
          </w:p>
        </w:tc>
        <w:tc>
          <w:tcPr>
            <w:tcW w:w="3802" w:type="dxa"/>
            <w:tcBorders>
              <w:top w:val="nil"/>
              <w:left w:val="nil"/>
              <w:bottom w:val="nil"/>
              <w:right w:val="nil"/>
            </w:tcBorders>
          </w:tcPr>
          <w:p w14:paraId="4E333BD5" w14:textId="77777777" w:rsidR="00000000" w:rsidRDefault="00000000">
            <w:pPr>
              <w:pStyle w:val="aa"/>
              <w:jc w:val="center"/>
            </w:pPr>
            <w:r>
              <w:t>-</w:t>
            </w:r>
          </w:p>
        </w:tc>
        <w:tc>
          <w:tcPr>
            <w:tcW w:w="2776" w:type="dxa"/>
            <w:tcBorders>
              <w:top w:val="nil"/>
              <w:left w:val="nil"/>
              <w:bottom w:val="nil"/>
              <w:right w:val="nil"/>
            </w:tcBorders>
          </w:tcPr>
          <w:p w14:paraId="1E8B2E27" w14:textId="77777777" w:rsidR="00000000" w:rsidRDefault="00000000">
            <w:pPr>
              <w:pStyle w:val="ad"/>
            </w:pPr>
            <w:r>
              <w:t>А16.20.031, А16.20.032, А16.20.032.001, А16.20.032.002, А16.20.032.005, А16.20.032.006, А16.20.032.007, А16.20.032.011, А16.20.043, А16.20.043.001, А16.20.043.002, А16.20.043.003, А16.20.043.004, А16.20.043.006, А16.20.044, А16.20.045, А16.20.047, А16.20.048, А16.20.049, А16.20.049.001, А16.20.049.002, А16.20.051, А16.20.085, А16.20.085.002, А16.20.085.003, А16.20.085.004, А16.20.085.005, А16.20.085.006, А16.20.085.010, А16.20.085.011, А16.20.085.012, А16.20.086, А16.20.086.001, А16.20.103</w:t>
            </w:r>
          </w:p>
        </w:tc>
        <w:tc>
          <w:tcPr>
            <w:tcW w:w="2350" w:type="dxa"/>
            <w:tcBorders>
              <w:top w:val="nil"/>
              <w:left w:val="nil"/>
              <w:bottom w:val="nil"/>
              <w:right w:val="nil"/>
            </w:tcBorders>
          </w:tcPr>
          <w:p w14:paraId="5C76447D" w14:textId="77777777" w:rsidR="00000000" w:rsidRDefault="00000000">
            <w:pPr>
              <w:pStyle w:val="aa"/>
              <w:jc w:val="center"/>
            </w:pPr>
            <w:r>
              <w:t>-</w:t>
            </w:r>
          </w:p>
        </w:tc>
        <w:tc>
          <w:tcPr>
            <w:tcW w:w="1690" w:type="dxa"/>
            <w:tcBorders>
              <w:top w:val="nil"/>
              <w:left w:val="nil"/>
              <w:bottom w:val="nil"/>
              <w:right w:val="nil"/>
            </w:tcBorders>
          </w:tcPr>
          <w:p w14:paraId="402E63B3" w14:textId="77777777" w:rsidR="00000000" w:rsidRDefault="00000000">
            <w:pPr>
              <w:pStyle w:val="aa"/>
              <w:jc w:val="center"/>
            </w:pPr>
            <w:r>
              <w:t>1,19</w:t>
            </w:r>
          </w:p>
        </w:tc>
      </w:tr>
      <w:tr w:rsidR="00000000" w14:paraId="284DB44F" w14:textId="77777777">
        <w:tblPrEx>
          <w:tblCellMar>
            <w:top w:w="0" w:type="dxa"/>
            <w:bottom w:w="0" w:type="dxa"/>
          </w:tblCellMar>
        </w:tblPrEx>
        <w:tc>
          <w:tcPr>
            <w:tcW w:w="1658" w:type="dxa"/>
            <w:tcBorders>
              <w:top w:val="nil"/>
              <w:left w:val="nil"/>
              <w:bottom w:val="nil"/>
              <w:right w:val="nil"/>
            </w:tcBorders>
          </w:tcPr>
          <w:p w14:paraId="5C185387" w14:textId="77777777" w:rsidR="00000000" w:rsidRDefault="00000000">
            <w:pPr>
              <w:pStyle w:val="ad"/>
            </w:pPr>
            <w:r>
              <w:t>st32</w:t>
            </w:r>
          </w:p>
        </w:tc>
        <w:tc>
          <w:tcPr>
            <w:tcW w:w="2842" w:type="dxa"/>
            <w:tcBorders>
              <w:top w:val="nil"/>
              <w:left w:val="nil"/>
              <w:bottom w:val="nil"/>
              <w:right w:val="nil"/>
            </w:tcBorders>
          </w:tcPr>
          <w:p w14:paraId="2C49416E" w14:textId="77777777" w:rsidR="00000000" w:rsidRDefault="00000000">
            <w:pPr>
              <w:pStyle w:val="ad"/>
            </w:pPr>
            <w:r>
              <w:t>Хирургия (абдоминальная)</w:t>
            </w:r>
          </w:p>
        </w:tc>
        <w:tc>
          <w:tcPr>
            <w:tcW w:w="3802" w:type="dxa"/>
            <w:tcBorders>
              <w:top w:val="nil"/>
              <w:left w:val="nil"/>
              <w:bottom w:val="nil"/>
              <w:right w:val="nil"/>
            </w:tcBorders>
          </w:tcPr>
          <w:p w14:paraId="115FD535" w14:textId="77777777" w:rsidR="00000000" w:rsidRDefault="00000000">
            <w:pPr>
              <w:pStyle w:val="aa"/>
            </w:pPr>
          </w:p>
        </w:tc>
        <w:tc>
          <w:tcPr>
            <w:tcW w:w="2776" w:type="dxa"/>
            <w:tcBorders>
              <w:top w:val="nil"/>
              <w:left w:val="nil"/>
              <w:bottom w:val="nil"/>
              <w:right w:val="nil"/>
            </w:tcBorders>
          </w:tcPr>
          <w:p w14:paraId="2483073B" w14:textId="77777777" w:rsidR="00000000" w:rsidRDefault="00000000">
            <w:pPr>
              <w:pStyle w:val="aa"/>
            </w:pPr>
          </w:p>
        </w:tc>
        <w:tc>
          <w:tcPr>
            <w:tcW w:w="2350" w:type="dxa"/>
            <w:tcBorders>
              <w:top w:val="nil"/>
              <w:left w:val="nil"/>
              <w:bottom w:val="nil"/>
              <w:right w:val="nil"/>
            </w:tcBorders>
          </w:tcPr>
          <w:p w14:paraId="51B92605" w14:textId="77777777" w:rsidR="00000000" w:rsidRDefault="00000000">
            <w:pPr>
              <w:pStyle w:val="aa"/>
            </w:pPr>
          </w:p>
        </w:tc>
        <w:tc>
          <w:tcPr>
            <w:tcW w:w="1690" w:type="dxa"/>
            <w:tcBorders>
              <w:top w:val="nil"/>
              <w:left w:val="nil"/>
              <w:bottom w:val="nil"/>
              <w:right w:val="nil"/>
            </w:tcBorders>
          </w:tcPr>
          <w:p w14:paraId="46F46183" w14:textId="77777777" w:rsidR="00000000" w:rsidRDefault="00000000">
            <w:pPr>
              <w:pStyle w:val="aa"/>
              <w:jc w:val="center"/>
            </w:pPr>
            <w:r>
              <w:t>1,20</w:t>
            </w:r>
          </w:p>
        </w:tc>
      </w:tr>
      <w:tr w:rsidR="00000000" w14:paraId="5C2869EF" w14:textId="77777777">
        <w:tblPrEx>
          <w:tblCellMar>
            <w:top w:w="0" w:type="dxa"/>
            <w:bottom w:w="0" w:type="dxa"/>
          </w:tblCellMar>
        </w:tblPrEx>
        <w:tc>
          <w:tcPr>
            <w:tcW w:w="1658" w:type="dxa"/>
            <w:tcBorders>
              <w:top w:val="nil"/>
              <w:left w:val="nil"/>
              <w:bottom w:val="nil"/>
              <w:right w:val="nil"/>
            </w:tcBorders>
          </w:tcPr>
          <w:p w14:paraId="480B0CBF" w14:textId="77777777" w:rsidR="00000000" w:rsidRDefault="00000000">
            <w:pPr>
              <w:pStyle w:val="ad"/>
            </w:pPr>
            <w:r>
              <w:t>st32.001</w:t>
            </w:r>
          </w:p>
        </w:tc>
        <w:tc>
          <w:tcPr>
            <w:tcW w:w="2842" w:type="dxa"/>
            <w:tcBorders>
              <w:top w:val="nil"/>
              <w:left w:val="nil"/>
              <w:bottom w:val="nil"/>
              <w:right w:val="nil"/>
            </w:tcBorders>
          </w:tcPr>
          <w:p w14:paraId="6AF4D141" w14:textId="77777777" w:rsidR="00000000" w:rsidRDefault="00000000">
            <w:pPr>
              <w:pStyle w:val="ad"/>
            </w:pPr>
            <w:r>
              <w:t>Операции на желчном пузыре и желчевыводящих путях (уровень 1)</w:t>
            </w:r>
          </w:p>
        </w:tc>
        <w:tc>
          <w:tcPr>
            <w:tcW w:w="3802" w:type="dxa"/>
            <w:tcBorders>
              <w:top w:val="nil"/>
              <w:left w:val="nil"/>
              <w:bottom w:val="nil"/>
              <w:right w:val="nil"/>
            </w:tcBorders>
          </w:tcPr>
          <w:p w14:paraId="4D0C8A99" w14:textId="77777777" w:rsidR="00000000" w:rsidRDefault="00000000">
            <w:pPr>
              <w:pStyle w:val="aa"/>
              <w:jc w:val="center"/>
            </w:pPr>
            <w:r>
              <w:t>-</w:t>
            </w:r>
          </w:p>
        </w:tc>
        <w:tc>
          <w:tcPr>
            <w:tcW w:w="2776" w:type="dxa"/>
            <w:tcBorders>
              <w:top w:val="nil"/>
              <w:left w:val="nil"/>
              <w:bottom w:val="nil"/>
              <w:right w:val="nil"/>
            </w:tcBorders>
          </w:tcPr>
          <w:p w14:paraId="752DDD48" w14:textId="77777777" w:rsidR="00000000" w:rsidRDefault="00000000">
            <w:pPr>
              <w:pStyle w:val="ad"/>
            </w:pPr>
            <w:r>
              <w:t>А16.14.006, А16.14.007, А16.14.007.001, А16.14.008, А16.14.009, А16.14.031</w:t>
            </w:r>
          </w:p>
        </w:tc>
        <w:tc>
          <w:tcPr>
            <w:tcW w:w="2350" w:type="dxa"/>
            <w:tcBorders>
              <w:top w:val="nil"/>
              <w:left w:val="nil"/>
              <w:bottom w:val="nil"/>
              <w:right w:val="nil"/>
            </w:tcBorders>
          </w:tcPr>
          <w:p w14:paraId="7B8EFADB" w14:textId="77777777" w:rsidR="00000000" w:rsidRDefault="00000000">
            <w:pPr>
              <w:pStyle w:val="aa"/>
              <w:jc w:val="center"/>
            </w:pPr>
            <w:r>
              <w:t>-</w:t>
            </w:r>
          </w:p>
        </w:tc>
        <w:tc>
          <w:tcPr>
            <w:tcW w:w="1690" w:type="dxa"/>
            <w:tcBorders>
              <w:top w:val="nil"/>
              <w:left w:val="nil"/>
              <w:bottom w:val="nil"/>
              <w:right w:val="nil"/>
            </w:tcBorders>
          </w:tcPr>
          <w:p w14:paraId="373A8C62" w14:textId="77777777" w:rsidR="00000000" w:rsidRDefault="00000000">
            <w:pPr>
              <w:pStyle w:val="aa"/>
              <w:jc w:val="center"/>
            </w:pPr>
            <w:r>
              <w:t>1,15</w:t>
            </w:r>
          </w:p>
        </w:tc>
      </w:tr>
      <w:tr w:rsidR="00000000" w14:paraId="49BAE623" w14:textId="77777777">
        <w:tblPrEx>
          <w:tblCellMar>
            <w:top w:w="0" w:type="dxa"/>
            <w:bottom w:w="0" w:type="dxa"/>
          </w:tblCellMar>
        </w:tblPrEx>
        <w:tc>
          <w:tcPr>
            <w:tcW w:w="1658" w:type="dxa"/>
            <w:tcBorders>
              <w:top w:val="nil"/>
              <w:left w:val="nil"/>
              <w:bottom w:val="nil"/>
              <w:right w:val="nil"/>
            </w:tcBorders>
          </w:tcPr>
          <w:p w14:paraId="1574E9F7" w14:textId="77777777" w:rsidR="00000000" w:rsidRDefault="00000000">
            <w:pPr>
              <w:pStyle w:val="ad"/>
            </w:pPr>
            <w:r>
              <w:t>st32.002</w:t>
            </w:r>
          </w:p>
        </w:tc>
        <w:tc>
          <w:tcPr>
            <w:tcW w:w="2842" w:type="dxa"/>
            <w:tcBorders>
              <w:top w:val="nil"/>
              <w:left w:val="nil"/>
              <w:bottom w:val="nil"/>
              <w:right w:val="nil"/>
            </w:tcBorders>
          </w:tcPr>
          <w:p w14:paraId="41407109" w14:textId="77777777" w:rsidR="00000000" w:rsidRDefault="00000000">
            <w:pPr>
              <w:pStyle w:val="ad"/>
            </w:pPr>
            <w:r>
              <w:t>Операции на желчном пузыре и желчевыводящих путях (уровень 2)</w:t>
            </w:r>
          </w:p>
        </w:tc>
        <w:tc>
          <w:tcPr>
            <w:tcW w:w="3802" w:type="dxa"/>
            <w:tcBorders>
              <w:top w:val="nil"/>
              <w:left w:val="nil"/>
              <w:bottom w:val="nil"/>
              <w:right w:val="nil"/>
            </w:tcBorders>
          </w:tcPr>
          <w:p w14:paraId="603D4AF9" w14:textId="77777777" w:rsidR="00000000" w:rsidRDefault="00000000">
            <w:pPr>
              <w:pStyle w:val="aa"/>
              <w:jc w:val="center"/>
            </w:pPr>
            <w:r>
              <w:t>-</w:t>
            </w:r>
          </w:p>
        </w:tc>
        <w:tc>
          <w:tcPr>
            <w:tcW w:w="2776" w:type="dxa"/>
            <w:tcBorders>
              <w:top w:val="nil"/>
              <w:left w:val="nil"/>
              <w:bottom w:val="nil"/>
              <w:right w:val="nil"/>
            </w:tcBorders>
          </w:tcPr>
          <w:p w14:paraId="2A721118" w14:textId="77777777" w:rsidR="00000000" w:rsidRDefault="00000000">
            <w:pPr>
              <w:pStyle w:val="ad"/>
            </w:pPr>
            <w:r>
              <w:t>А16.14.006.002, А16.14.008.001, А16.14.009.001, А16.14.010, А16.14.011, А16.14.012, А16.14.013, А16.14.014, А16.14.015, А16.14.016, А16.14.020, А16.14.020.001, А16.14.020.002, А16.14.020.003, А16.14.020.004, А16.14.021, А16.14.024, А16.14.025, А16.14.026.001, А16.14.027, А16.14.031.002, А16.14.031.003, А16.14.038, А16.14.040, А16.14.041, А16.14.041.001, А16.14.042, А16.14.043</w:t>
            </w:r>
          </w:p>
        </w:tc>
        <w:tc>
          <w:tcPr>
            <w:tcW w:w="2350" w:type="dxa"/>
            <w:tcBorders>
              <w:top w:val="nil"/>
              <w:left w:val="nil"/>
              <w:bottom w:val="nil"/>
              <w:right w:val="nil"/>
            </w:tcBorders>
          </w:tcPr>
          <w:p w14:paraId="75068900" w14:textId="77777777" w:rsidR="00000000" w:rsidRDefault="00000000">
            <w:pPr>
              <w:pStyle w:val="aa"/>
              <w:jc w:val="center"/>
            </w:pPr>
            <w:r>
              <w:t>-</w:t>
            </w:r>
          </w:p>
        </w:tc>
        <w:tc>
          <w:tcPr>
            <w:tcW w:w="1690" w:type="dxa"/>
            <w:tcBorders>
              <w:top w:val="nil"/>
              <w:left w:val="nil"/>
              <w:bottom w:val="nil"/>
              <w:right w:val="nil"/>
            </w:tcBorders>
          </w:tcPr>
          <w:p w14:paraId="16C2C98D" w14:textId="77777777" w:rsidR="00000000" w:rsidRDefault="00000000">
            <w:pPr>
              <w:pStyle w:val="aa"/>
              <w:jc w:val="center"/>
            </w:pPr>
            <w:r>
              <w:t>1,43</w:t>
            </w:r>
          </w:p>
        </w:tc>
      </w:tr>
      <w:tr w:rsidR="00000000" w14:paraId="401C6753" w14:textId="77777777">
        <w:tblPrEx>
          <w:tblCellMar>
            <w:top w:w="0" w:type="dxa"/>
            <w:bottom w:w="0" w:type="dxa"/>
          </w:tblCellMar>
        </w:tblPrEx>
        <w:tc>
          <w:tcPr>
            <w:tcW w:w="1658" w:type="dxa"/>
            <w:tcBorders>
              <w:top w:val="nil"/>
              <w:left w:val="nil"/>
              <w:bottom w:val="nil"/>
              <w:right w:val="nil"/>
            </w:tcBorders>
          </w:tcPr>
          <w:p w14:paraId="221BA43C" w14:textId="77777777" w:rsidR="00000000" w:rsidRDefault="00000000">
            <w:pPr>
              <w:pStyle w:val="ad"/>
            </w:pPr>
            <w:r>
              <w:t>st32.003</w:t>
            </w:r>
          </w:p>
        </w:tc>
        <w:tc>
          <w:tcPr>
            <w:tcW w:w="2842" w:type="dxa"/>
            <w:tcBorders>
              <w:top w:val="nil"/>
              <w:left w:val="nil"/>
              <w:bottom w:val="nil"/>
              <w:right w:val="nil"/>
            </w:tcBorders>
          </w:tcPr>
          <w:p w14:paraId="19784B45" w14:textId="77777777" w:rsidR="00000000" w:rsidRDefault="00000000">
            <w:pPr>
              <w:pStyle w:val="ad"/>
            </w:pPr>
            <w:r>
              <w:t>Операции на желчном пузыре и желчевыводящих путях (уровень 3)</w:t>
            </w:r>
          </w:p>
        </w:tc>
        <w:tc>
          <w:tcPr>
            <w:tcW w:w="3802" w:type="dxa"/>
            <w:tcBorders>
              <w:top w:val="nil"/>
              <w:left w:val="nil"/>
              <w:bottom w:val="nil"/>
              <w:right w:val="nil"/>
            </w:tcBorders>
          </w:tcPr>
          <w:p w14:paraId="36EC55C2" w14:textId="77777777" w:rsidR="00000000" w:rsidRDefault="00000000">
            <w:pPr>
              <w:pStyle w:val="aa"/>
              <w:jc w:val="center"/>
            </w:pPr>
            <w:r>
              <w:t>-</w:t>
            </w:r>
          </w:p>
        </w:tc>
        <w:tc>
          <w:tcPr>
            <w:tcW w:w="2776" w:type="dxa"/>
            <w:tcBorders>
              <w:top w:val="nil"/>
              <w:left w:val="nil"/>
              <w:bottom w:val="nil"/>
              <w:right w:val="nil"/>
            </w:tcBorders>
          </w:tcPr>
          <w:p w14:paraId="23A2B617" w14:textId="77777777" w:rsidR="00000000" w:rsidRDefault="00000000">
            <w:pPr>
              <w:pStyle w:val="ad"/>
            </w:pPr>
            <w:r>
              <w:t>А16.14.011.001, А16.14.023, А16.14.024.001, А16.14.024.002, А16.14.024.003, А16.14.027.002, А16.14.031.001, А16.14.032, А16.14.032.002, А16.14.032.003, А16.14.042.001, А16.14.042.002, А16.14.042.003</w:t>
            </w:r>
          </w:p>
        </w:tc>
        <w:tc>
          <w:tcPr>
            <w:tcW w:w="2350" w:type="dxa"/>
            <w:tcBorders>
              <w:top w:val="nil"/>
              <w:left w:val="nil"/>
              <w:bottom w:val="nil"/>
              <w:right w:val="nil"/>
            </w:tcBorders>
          </w:tcPr>
          <w:p w14:paraId="34305631" w14:textId="77777777" w:rsidR="00000000" w:rsidRDefault="00000000">
            <w:pPr>
              <w:pStyle w:val="aa"/>
              <w:jc w:val="center"/>
            </w:pPr>
            <w:r>
              <w:t>-</w:t>
            </w:r>
          </w:p>
        </w:tc>
        <w:tc>
          <w:tcPr>
            <w:tcW w:w="1690" w:type="dxa"/>
            <w:tcBorders>
              <w:top w:val="nil"/>
              <w:left w:val="nil"/>
              <w:bottom w:val="nil"/>
              <w:right w:val="nil"/>
            </w:tcBorders>
          </w:tcPr>
          <w:p w14:paraId="3D67545E" w14:textId="77777777" w:rsidR="00000000" w:rsidRDefault="00000000">
            <w:pPr>
              <w:pStyle w:val="aa"/>
              <w:jc w:val="center"/>
            </w:pPr>
            <w:r>
              <w:t>3,00</w:t>
            </w:r>
          </w:p>
        </w:tc>
      </w:tr>
      <w:tr w:rsidR="00000000" w14:paraId="5A379C27" w14:textId="77777777">
        <w:tblPrEx>
          <w:tblCellMar>
            <w:top w:w="0" w:type="dxa"/>
            <w:bottom w:w="0" w:type="dxa"/>
          </w:tblCellMar>
        </w:tblPrEx>
        <w:tc>
          <w:tcPr>
            <w:tcW w:w="1658" w:type="dxa"/>
            <w:tcBorders>
              <w:top w:val="nil"/>
              <w:left w:val="nil"/>
              <w:bottom w:val="nil"/>
              <w:right w:val="nil"/>
            </w:tcBorders>
          </w:tcPr>
          <w:p w14:paraId="1CB4B871" w14:textId="77777777" w:rsidR="00000000" w:rsidRDefault="00000000">
            <w:pPr>
              <w:pStyle w:val="ad"/>
            </w:pPr>
            <w:r>
              <w:t>st32.004</w:t>
            </w:r>
          </w:p>
        </w:tc>
        <w:tc>
          <w:tcPr>
            <w:tcW w:w="2842" w:type="dxa"/>
            <w:tcBorders>
              <w:top w:val="nil"/>
              <w:left w:val="nil"/>
              <w:bottom w:val="nil"/>
              <w:right w:val="nil"/>
            </w:tcBorders>
          </w:tcPr>
          <w:p w14:paraId="5C147FFF" w14:textId="77777777" w:rsidR="00000000" w:rsidRDefault="00000000">
            <w:pPr>
              <w:pStyle w:val="ad"/>
            </w:pPr>
            <w:r>
              <w:t>Операции на желчном пузыре и желчевыводящих путях (уровень 4)</w:t>
            </w:r>
          </w:p>
        </w:tc>
        <w:tc>
          <w:tcPr>
            <w:tcW w:w="3802" w:type="dxa"/>
            <w:tcBorders>
              <w:top w:val="nil"/>
              <w:left w:val="nil"/>
              <w:bottom w:val="nil"/>
              <w:right w:val="nil"/>
            </w:tcBorders>
          </w:tcPr>
          <w:p w14:paraId="197F3547" w14:textId="77777777" w:rsidR="00000000" w:rsidRDefault="00000000">
            <w:pPr>
              <w:pStyle w:val="aa"/>
              <w:jc w:val="center"/>
            </w:pPr>
            <w:r>
              <w:t>-</w:t>
            </w:r>
          </w:p>
        </w:tc>
        <w:tc>
          <w:tcPr>
            <w:tcW w:w="2776" w:type="dxa"/>
            <w:tcBorders>
              <w:top w:val="nil"/>
              <w:left w:val="nil"/>
              <w:bottom w:val="nil"/>
              <w:right w:val="nil"/>
            </w:tcBorders>
          </w:tcPr>
          <w:p w14:paraId="402B9DE3" w14:textId="77777777" w:rsidR="00000000" w:rsidRDefault="00000000">
            <w:pPr>
              <w:pStyle w:val="ad"/>
            </w:pPr>
            <w:r>
              <w:t>А16.14.020.005, А16.14.020.006, А16.14.022, А16.14.026</w:t>
            </w:r>
          </w:p>
        </w:tc>
        <w:tc>
          <w:tcPr>
            <w:tcW w:w="2350" w:type="dxa"/>
            <w:tcBorders>
              <w:top w:val="nil"/>
              <w:left w:val="nil"/>
              <w:bottom w:val="nil"/>
              <w:right w:val="nil"/>
            </w:tcBorders>
          </w:tcPr>
          <w:p w14:paraId="6454F709" w14:textId="77777777" w:rsidR="00000000" w:rsidRDefault="00000000">
            <w:pPr>
              <w:pStyle w:val="aa"/>
              <w:jc w:val="center"/>
            </w:pPr>
            <w:r>
              <w:t>-</w:t>
            </w:r>
          </w:p>
        </w:tc>
        <w:tc>
          <w:tcPr>
            <w:tcW w:w="1690" w:type="dxa"/>
            <w:tcBorders>
              <w:top w:val="nil"/>
              <w:left w:val="nil"/>
              <w:bottom w:val="nil"/>
              <w:right w:val="nil"/>
            </w:tcBorders>
          </w:tcPr>
          <w:p w14:paraId="2A9611DA" w14:textId="77777777" w:rsidR="00000000" w:rsidRDefault="00000000">
            <w:pPr>
              <w:pStyle w:val="aa"/>
              <w:jc w:val="center"/>
            </w:pPr>
            <w:r>
              <w:t>4,30</w:t>
            </w:r>
          </w:p>
        </w:tc>
      </w:tr>
      <w:tr w:rsidR="00000000" w14:paraId="4B83C9E5" w14:textId="77777777">
        <w:tblPrEx>
          <w:tblCellMar>
            <w:top w:w="0" w:type="dxa"/>
            <w:bottom w:w="0" w:type="dxa"/>
          </w:tblCellMar>
        </w:tblPrEx>
        <w:tc>
          <w:tcPr>
            <w:tcW w:w="1658" w:type="dxa"/>
            <w:tcBorders>
              <w:top w:val="nil"/>
              <w:left w:val="nil"/>
              <w:bottom w:val="nil"/>
              <w:right w:val="nil"/>
            </w:tcBorders>
          </w:tcPr>
          <w:p w14:paraId="226E7AB5" w14:textId="77777777" w:rsidR="00000000" w:rsidRDefault="00000000">
            <w:pPr>
              <w:pStyle w:val="ad"/>
            </w:pPr>
            <w:r>
              <w:t>st32.005</w:t>
            </w:r>
          </w:p>
        </w:tc>
        <w:tc>
          <w:tcPr>
            <w:tcW w:w="2842" w:type="dxa"/>
            <w:tcBorders>
              <w:top w:val="nil"/>
              <w:left w:val="nil"/>
              <w:bottom w:val="nil"/>
              <w:right w:val="nil"/>
            </w:tcBorders>
          </w:tcPr>
          <w:p w14:paraId="036632DF" w14:textId="77777777" w:rsidR="00000000" w:rsidRDefault="00000000">
            <w:pPr>
              <w:pStyle w:val="ad"/>
            </w:pPr>
            <w:r>
              <w:t>Операции на печени и поджелудочной железе (уровень 1)</w:t>
            </w:r>
          </w:p>
        </w:tc>
        <w:tc>
          <w:tcPr>
            <w:tcW w:w="3802" w:type="dxa"/>
            <w:tcBorders>
              <w:top w:val="nil"/>
              <w:left w:val="nil"/>
              <w:bottom w:val="nil"/>
              <w:right w:val="nil"/>
            </w:tcBorders>
          </w:tcPr>
          <w:p w14:paraId="02BA4292" w14:textId="77777777" w:rsidR="00000000" w:rsidRDefault="00000000">
            <w:pPr>
              <w:pStyle w:val="aa"/>
              <w:jc w:val="center"/>
            </w:pPr>
            <w:r>
              <w:t>-</w:t>
            </w:r>
          </w:p>
        </w:tc>
        <w:tc>
          <w:tcPr>
            <w:tcW w:w="2776" w:type="dxa"/>
            <w:tcBorders>
              <w:top w:val="nil"/>
              <w:left w:val="nil"/>
              <w:bottom w:val="nil"/>
              <w:right w:val="nil"/>
            </w:tcBorders>
          </w:tcPr>
          <w:p w14:paraId="3E989F4D" w14:textId="77777777" w:rsidR="00000000" w:rsidRDefault="00000000">
            <w:pPr>
              <w:pStyle w:val="ad"/>
            </w:pPr>
            <w:r>
              <w:t>А11.14.001.001, А11.15.002.001, А16.14.002, А16.14.005, А16.14.017, А16.14.018, А16.14.018.001, А16.14.018.003, А16.14.018.004, А16.14.028, А16.14.029, А16.14.032.001, А16.14.035.002, А16.14.035.003, А16.14.035.004, А16.14.035.005, А16.14.035.006, А16.14.035.007, А16.15.002, А16.15.003, А16.15.003.001, А16.15.004, А16.15.005, А16.15.006, А16.15.007, А16.15.012, А16.15.015, А16.15.015.001, А16.15.015.002, А16.15.015.003, А16.15.016, А16.15.016.001, А16.15.016.002, А16.15.017, А16.15.022, А16.15.022.001</w:t>
            </w:r>
          </w:p>
        </w:tc>
        <w:tc>
          <w:tcPr>
            <w:tcW w:w="2350" w:type="dxa"/>
            <w:tcBorders>
              <w:top w:val="nil"/>
              <w:left w:val="nil"/>
              <w:bottom w:val="nil"/>
              <w:right w:val="nil"/>
            </w:tcBorders>
          </w:tcPr>
          <w:p w14:paraId="002412AA" w14:textId="77777777" w:rsidR="00000000" w:rsidRDefault="00000000">
            <w:pPr>
              <w:pStyle w:val="aa"/>
              <w:jc w:val="center"/>
            </w:pPr>
            <w:r>
              <w:t>-</w:t>
            </w:r>
          </w:p>
        </w:tc>
        <w:tc>
          <w:tcPr>
            <w:tcW w:w="1690" w:type="dxa"/>
            <w:tcBorders>
              <w:top w:val="nil"/>
              <w:left w:val="nil"/>
              <w:bottom w:val="nil"/>
              <w:right w:val="nil"/>
            </w:tcBorders>
          </w:tcPr>
          <w:p w14:paraId="02ECA508" w14:textId="77777777" w:rsidR="00000000" w:rsidRDefault="00000000">
            <w:pPr>
              <w:pStyle w:val="aa"/>
              <w:jc w:val="center"/>
            </w:pPr>
            <w:r>
              <w:t>2,42</w:t>
            </w:r>
          </w:p>
        </w:tc>
      </w:tr>
      <w:tr w:rsidR="00000000" w14:paraId="11C5D998" w14:textId="77777777">
        <w:tblPrEx>
          <w:tblCellMar>
            <w:top w:w="0" w:type="dxa"/>
            <w:bottom w:w="0" w:type="dxa"/>
          </w:tblCellMar>
        </w:tblPrEx>
        <w:tc>
          <w:tcPr>
            <w:tcW w:w="1658" w:type="dxa"/>
            <w:tcBorders>
              <w:top w:val="nil"/>
              <w:left w:val="nil"/>
              <w:bottom w:val="nil"/>
              <w:right w:val="nil"/>
            </w:tcBorders>
          </w:tcPr>
          <w:p w14:paraId="19E541EE" w14:textId="77777777" w:rsidR="00000000" w:rsidRDefault="00000000">
            <w:pPr>
              <w:pStyle w:val="ad"/>
            </w:pPr>
            <w:r>
              <w:t>st32.006</w:t>
            </w:r>
          </w:p>
        </w:tc>
        <w:tc>
          <w:tcPr>
            <w:tcW w:w="2842" w:type="dxa"/>
            <w:tcBorders>
              <w:top w:val="nil"/>
              <w:left w:val="nil"/>
              <w:bottom w:val="nil"/>
              <w:right w:val="nil"/>
            </w:tcBorders>
          </w:tcPr>
          <w:p w14:paraId="0B1F02A8" w14:textId="77777777" w:rsidR="00000000" w:rsidRDefault="00000000">
            <w:pPr>
              <w:pStyle w:val="ad"/>
            </w:pPr>
            <w:r>
              <w:t>Операции на печени и поджелудочной железе (уровень 2)</w:t>
            </w:r>
          </w:p>
        </w:tc>
        <w:tc>
          <w:tcPr>
            <w:tcW w:w="3802" w:type="dxa"/>
            <w:tcBorders>
              <w:top w:val="nil"/>
              <w:left w:val="nil"/>
              <w:bottom w:val="nil"/>
              <w:right w:val="nil"/>
            </w:tcBorders>
          </w:tcPr>
          <w:p w14:paraId="3FB5AD8A" w14:textId="77777777" w:rsidR="00000000" w:rsidRDefault="00000000">
            <w:pPr>
              <w:pStyle w:val="aa"/>
              <w:jc w:val="center"/>
            </w:pPr>
            <w:r>
              <w:t>-</w:t>
            </w:r>
          </w:p>
        </w:tc>
        <w:tc>
          <w:tcPr>
            <w:tcW w:w="2776" w:type="dxa"/>
            <w:tcBorders>
              <w:top w:val="nil"/>
              <w:left w:val="nil"/>
              <w:bottom w:val="nil"/>
              <w:right w:val="nil"/>
            </w:tcBorders>
          </w:tcPr>
          <w:p w14:paraId="37CF5E0D" w14:textId="77777777" w:rsidR="00000000" w:rsidRDefault="00000000">
            <w:pPr>
              <w:pStyle w:val="ad"/>
            </w:pPr>
            <w:r>
              <w:t>А11.14.005, А16.14.001, А16.14.003, А16.14.004, А16.14.019, А16.14.019.001, А16.14.030, А16.14.034, А16.14.034.002, А16.14.034.004, А16.14.034.005, А16.14.034.006, А16.14.034.007, А16.14.034.008, А16.14.035, А16.14.036,</w:t>
            </w:r>
          </w:p>
          <w:p w14:paraId="2957E72D" w14:textId="77777777" w:rsidR="00000000" w:rsidRDefault="00000000">
            <w:pPr>
              <w:pStyle w:val="ad"/>
            </w:pPr>
            <w:r>
              <w:t>А16.14.037, А16.14.037.003, А16.14.039, А16.14.044, А16.15.001, А16.15.001.001, А16.15.001.002, А16.15.001.003, А16.15.008, А16.15.009, А16.15.009.001, А16.15.009.002, А16.15.009.003, А16.15.010, А16.15.010.001, А16.15.010.002, А16.15.011, А16.15.013, А16.15.014, А16.15.018, А16.15.019, А16.15.020, А16.15.021</w:t>
            </w:r>
          </w:p>
        </w:tc>
        <w:tc>
          <w:tcPr>
            <w:tcW w:w="2350" w:type="dxa"/>
            <w:tcBorders>
              <w:top w:val="nil"/>
              <w:left w:val="nil"/>
              <w:bottom w:val="nil"/>
              <w:right w:val="nil"/>
            </w:tcBorders>
          </w:tcPr>
          <w:p w14:paraId="2C4C63A5" w14:textId="77777777" w:rsidR="00000000" w:rsidRDefault="00000000">
            <w:pPr>
              <w:pStyle w:val="aa"/>
              <w:jc w:val="center"/>
            </w:pPr>
            <w:r>
              <w:t>-</w:t>
            </w:r>
          </w:p>
        </w:tc>
        <w:tc>
          <w:tcPr>
            <w:tcW w:w="1690" w:type="dxa"/>
            <w:tcBorders>
              <w:top w:val="nil"/>
              <w:left w:val="nil"/>
              <w:bottom w:val="nil"/>
              <w:right w:val="nil"/>
            </w:tcBorders>
          </w:tcPr>
          <w:p w14:paraId="0997708F" w14:textId="77777777" w:rsidR="00000000" w:rsidRDefault="00000000">
            <w:pPr>
              <w:pStyle w:val="aa"/>
              <w:jc w:val="center"/>
            </w:pPr>
            <w:r>
              <w:t>2,69</w:t>
            </w:r>
          </w:p>
        </w:tc>
      </w:tr>
      <w:tr w:rsidR="00000000" w14:paraId="09394DB5" w14:textId="77777777">
        <w:tblPrEx>
          <w:tblCellMar>
            <w:top w:w="0" w:type="dxa"/>
            <w:bottom w:w="0" w:type="dxa"/>
          </w:tblCellMar>
        </w:tblPrEx>
        <w:tc>
          <w:tcPr>
            <w:tcW w:w="1658" w:type="dxa"/>
            <w:tcBorders>
              <w:top w:val="nil"/>
              <w:left w:val="nil"/>
              <w:bottom w:val="nil"/>
              <w:right w:val="nil"/>
            </w:tcBorders>
          </w:tcPr>
          <w:p w14:paraId="6E39662C" w14:textId="77777777" w:rsidR="00000000" w:rsidRDefault="00000000">
            <w:pPr>
              <w:pStyle w:val="ad"/>
            </w:pPr>
            <w:r>
              <w:t>st32.007</w:t>
            </w:r>
          </w:p>
        </w:tc>
        <w:tc>
          <w:tcPr>
            <w:tcW w:w="2842" w:type="dxa"/>
            <w:tcBorders>
              <w:top w:val="nil"/>
              <w:left w:val="nil"/>
              <w:bottom w:val="nil"/>
              <w:right w:val="nil"/>
            </w:tcBorders>
          </w:tcPr>
          <w:p w14:paraId="2B118A8A" w14:textId="77777777" w:rsidR="00000000" w:rsidRDefault="00000000">
            <w:pPr>
              <w:pStyle w:val="ad"/>
            </w:pPr>
            <w:r>
              <w:t>Панкреатит, хирургическое лечение</w:t>
            </w:r>
          </w:p>
        </w:tc>
        <w:tc>
          <w:tcPr>
            <w:tcW w:w="3802" w:type="dxa"/>
            <w:tcBorders>
              <w:top w:val="nil"/>
              <w:left w:val="nil"/>
              <w:bottom w:val="nil"/>
              <w:right w:val="nil"/>
            </w:tcBorders>
          </w:tcPr>
          <w:p w14:paraId="5AFCA0FB" w14:textId="77777777" w:rsidR="00000000" w:rsidRDefault="00000000">
            <w:pPr>
              <w:pStyle w:val="ad"/>
            </w:pPr>
            <w:r>
              <w:t>К85, К85.0, К85.1, К85.2, К85.3, К85.8, К85.9</w:t>
            </w:r>
          </w:p>
        </w:tc>
        <w:tc>
          <w:tcPr>
            <w:tcW w:w="2776" w:type="dxa"/>
            <w:tcBorders>
              <w:top w:val="nil"/>
              <w:left w:val="nil"/>
              <w:bottom w:val="nil"/>
              <w:right w:val="nil"/>
            </w:tcBorders>
          </w:tcPr>
          <w:p w14:paraId="28B896A6" w14:textId="77777777" w:rsidR="00000000" w:rsidRDefault="00000000">
            <w:pPr>
              <w:pStyle w:val="ad"/>
            </w:pPr>
            <w:r>
              <w:t>А16.15.014, А16.15.018</w:t>
            </w:r>
          </w:p>
        </w:tc>
        <w:tc>
          <w:tcPr>
            <w:tcW w:w="2350" w:type="dxa"/>
            <w:tcBorders>
              <w:top w:val="nil"/>
              <w:left w:val="nil"/>
              <w:bottom w:val="nil"/>
              <w:right w:val="nil"/>
            </w:tcBorders>
          </w:tcPr>
          <w:p w14:paraId="4C78337F" w14:textId="77777777" w:rsidR="00000000" w:rsidRDefault="00000000">
            <w:pPr>
              <w:pStyle w:val="aa"/>
              <w:jc w:val="center"/>
            </w:pPr>
            <w:r>
              <w:t>-</w:t>
            </w:r>
          </w:p>
        </w:tc>
        <w:tc>
          <w:tcPr>
            <w:tcW w:w="1690" w:type="dxa"/>
            <w:tcBorders>
              <w:top w:val="nil"/>
              <w:left w:val="nil"/>
              <w:bottom w:val="nil"/>
              <w:right w:val="nil"/>
            </w:tcBorders>
          </w:tcPr>
          <w:p w14:paraId="3A5C7D22" w14:textId="77777777" w:rsidR="00000000" w:rsidRDefault="00000000">
            <w:pPr>
              <w:pStyle w:val="aa"/>
              <w:jc w:val="center"/>
            </w:pPr>
            <w:r>
              <w:t>4,12</w:t>
            </w:r>
          </w:p>
        </w:tc>
      </w:tr>
      <w:tr w:rsidR="00000000" w14:paraId="7FE408C8" w14:textId="77777777">
        <w:tblPrEx>
          <w:tblCellMar>
            <w:top w:w="0" w:type="dxa"/>
            <w:bottom w:w="0" w:type="dxa"/>
          </w:tblCellMar>
        </w:tblPrEx>
        <w:tc>
          <w:tcPr>
            <w:tcW w:w="1658" w:type="dxa"/>
            <w:tcBorders>
              <w:top w:val="nil"/>
              <w:left w:val="nil"/>
              <w:bottom w:val="nil"/>
              <w:right w:val="nil"/>
            </w:tcBorders>
          </w:tcPr>
          <w:p w14:paraId="7666CFC0" w14:textId="77777777" w:rsidR="00000000" w:rsidRDefault="00000000">
            <w:pPr>
              <w:pStyle w:val="ad"/>
            </w:pPr>
            <w:r>
              <w:t>st32.008</w:t>
            </w:r>
          </w:p>
        </w:tc>
        <w:tc>
          <w:tcPr>
            <w:tcW w:w="2842" w:type="dxa"/>
            <w:tcBorders>
              <w:top w:val="nil"/>
              <w:left w:val="nil"/>
              <w:bottom w:val="nil"/>
              <w:right w:val="nil"/>
            </w:tcBorders>
          </w:tcPr>
          <w:p w14:paraId="613CDF07" w14:textId="77777777" w:rsidR="00000000" w:rsidRDefault="00000000">
            <w:pPr>
              <w:pStyle w:val="ad"/>
            </w:pPr>
            <w:r>
              <w:t>Операции на пищеводе, желудке, двенадцатиперстной кишке (уровень 1)</w:t>
            </w:r>
          </w:p>
        </w:tc>
        <w:tc>
          <w:tcPr>
            <w:tcW w:w="3802" w:type="dxa"/>
            <w:tcBorders>
              <w:top w:val="nil"/>
              <w:left w:val="nil"/>
              <w:bottom w:val="nil"/>
              <w:right w:val="nil"/>
            </w:tcBorders>
          </w:tcPr>
          <w:p w14:paraId="7744E722" w14:textId="77777777" w:rsidR="00000000" w:rsidRDefault="00000000">
            <w:pPr>
              <w:pStyle w:val="aa"/>
              <w:jc w:val="center"/>
            </w:pPr>
            <w:r>
              <w:t>-</w:t>
            </w:r>
          </w:p>
        </w:tc>
        <w:tc>
          <w:tcPr>
            <w:tcW w:w="2776" w:type="dxa"/>
            <w:tcBorders>
              <w:top w:val="nil"/>
              <w:left w:val="nil"/>
              <w:bottom w:val="nil"/>
              <w:right w:val="nil"/>
            </w:tcBorders>
          </w:tcPr>
          <w:p w14:paraId="2963EA28" w14:textId="77777777" w:rsidR="00000000" w:rsidRDefault="00000000">
            <w:pPr>
              <w:pStyle w:val="ad"/>
            </w:pPr>
            <w:r>
              <w:t>А03.16.001.001, А16.16.001, А16.16.041.003, А16.16.047, А16.16.047.001, А16.16.048</w:t>
            </w:r>
          </w:p>
        </w:tc>
        <w:tc>
          <w:tcPr>
            <w:tcW w:w="2350" w:type="dxa"/>
            <w:tcBorders>
              <w:top w:val="nil"/>
              <w:left w:val="nil"/>
              <w:bottom w:val="nil"/>
              <w:right w:val="nil"/>
            </w:tcBorders>
          </w:tcPr>
          <w:p w14:paraId="791ABC19" w14:textId="77777777" w:rsidR="00000000" w:rsidRDefault="00000000">
            <w:pPr>
              <w:pStyle w:val="aa"/>
              <w:jc w:val="center"/>
            </w:pPr>
            <w:r>
              <w:t>-</w:t>
            </w:r>
          </w:p>
        </w:tc>
        <w:tc>
          <w:tcPr>
            <w:tcW w:w="1690" w:type="dxa"/>
            <w:tcBorders>
              <w:top w:val="nil"/>
              <w:left w:val="nil"/>
              <w:bottom w:val="nil"/>
              <w:right w:val="nil"/>
            </w:tcBorders>
          </w:tcPr>
          <w:p w14:paraId="11AEF46F" w14:textId="77777777" w:rsidR="00000000" w:rsidRDefault="00000000">
            <w:pPr>
              <w:pStyle w:val="aa"/>
              <w:jc w:val="center"/>
            </w:pPr>
            <w:r>
              <w:t>1,16</w:t>
            </w:r>
          </w:p>
        </w:tc>
      </w:tr>
      <w:tr w:rsidR="00000000" w14:paraId="22458CA8" w14:textId="77777777">
        <w:tblPrEx>
          <w:tblCellMar>
            <w:top w:w="0" w:type="dxa"/>
            <w:bottom w:w="0" w:type="dxa"/>
          </w:tblCellMar>
        </w:tblPrEx>
        <w:tc>
          <w:tcPr>
            <w:tcW w:w="1658" w:type="dxa"/>
            <w:tcBorders>
              <w:top w:val="nil"/>
              <w:left w:val="nil"/>
              <w:bottom w:val="nil"/>
              <w:right w:val="nil"/>
            </w:tcBorders>
          </w:tcPr>
          <w:p w14:paraId="6A31E547" w14:textId="77777777" w:rsidR="00000000" w:rsidRDefault="00000000">
            <w:pPr>
              <w:pStyle w:val="ad"/>
            </w:pPr>
            <w:r>
              <w:t>st32.009</w:t>
            </w:r>
          </w:p>
        </w:tc>
        <w:tc>
          <w:tcPr>
            <w:tcW w:w="2842" w:type="dxa"/>
            <w:tcBorders>
              <w:top w:val="nil"/>
              <w:left w:val="nil"/>
              <w:bottom w:val="nil"/>
              <w:right w:val="nil"/>
            </w:tcBorders>
          </w:tcPr>
          <w:p w14:paraId="1735C21E" w14:textId="77777777" w:rsidR="00000000" w:rsidRDefault="00000000">
            <w:pPr>
              <w:pStyle w:val="ad"/>
            </w:pPr>
            <w:r>
              <w:t>Операции на пищеводе, желудке, двенадцатиперстной кишке (уровень 2)</w:t>
            </w:r>
          </w:p>
        </w:tc>
        <w:tc>
          <w:tcPr>
            <w:tcW w:w="3802" w:type="dxa"/>
            <w:tcBorders>
              <w:top w:val="nil"/>
              <w:left w:val="nil"/>
              <w:bottom w:val="nil"/>
              <w:right w:val="nil"/>
            </w:tcBorders>
          </w:tcPr>
          <w:p w14:paraId="0464ACE7" w14:textId="77777777" w:rsidR="00000000" w:rsidRDefault="00000000">
            <w:pPr>
              <w:pStyle w:val="aa"/>
              <w:jc w:val="center"/>
            </w:pPr>
            <w:r>
              <w:t>-</w:t>
            </w:r>
          </w:p>
        </w:tc>
        <w:tc>
          <w:tcPr>
            <w:tcW w:w="2776" w:type="dxa"/>
            <w:tcBorders>
              <w:top w:val="nil"/>
              <w:left w:val="nil"/>
              <w:bottom w:val="nil"/>
              <w:right w:val="nil"/>
            </w:tcBorders>
          </w:tcPr>
          <w:p w14:paraId="2549CFA5" w14:textId="77777777" w:rsidR="00000000" w:rsidRDefault="00000000">
            <w:pPr>
              <w:pStyle w:val="ad"/>
            </w:pPr>
            <w:r>
              <w:t>А16.16.002, А16.16.003, А16.16.004, А16.16.005, А16.16.006, А16.16.006.001, А16.16.006.002, А16.16.007, А16.16.008, А16.16.009, А16.16.010, А16.16.011, А16.16.012, А16.16.013, А16.16.014, А16.16.015, А16.16.015.001, А16.16.015.002, А16.16.015.003, А16.16.016, А16.16.017, А16.16.017.001, А16.16.017.003, А16.16.017.004, А16.16.017.005, А16.16.017.006, А16.16.017.007, А16.16.017.008, А16.16.017.009, А16.16.017.012, А16.16.017.013, А16.16.017.014, А16.16.017.015, А16.16.018, А16.16.018.001, А16.16.018.002, А16.16.018.003, А16.16.019, А16.16.020, А16.16.021, А16.16.022, А16.16.023, А16.16.024, А16.16.025, А16.16.027, А16.16.028, А16.16.028.001, А16.16.028.002, А16.16.028.003, А16.16.029, А16.16.030, А16.16.030.001, А16.16.030.002, А16.16.031, А16.16.032, А16.16.032.001, А16.16.032.002, А16.16.033, А16.16.034, А16.16.034.002, А16.16.035, А16.16.037, А16.16.037.001, А16.16.038, А16.16.038.001, А16.16.039, А16.16.041, А16.16.041.001, А16.16.041.002, А16.16.041.004, А16.16.041.005, А16.16.041.006, А16.16.042, А16.16.043, А16.16.044, А16.16.051, А16.16.052, А16.16.053, А16.16.054, А16.16.055, А16.16.056, А16.16.057, А16.16.058, А16.16.059, А16.16.061, А16.16.064, А16.16.064.001, А16.16.065, А16.16.065.001</w:t>
            </w:r>
          </w:p>
        </w:tc>
        <w:tc>
          <w:tcPr>
            <w:tcW w:w="2350" w:type="dxa"/>
            <w:tcBorders>
              <w:top w:val="nil"/>
              <w:left w:val="nil"/>
              <w:bottom w:val="nil"/>
              <w:right w:val="nil"/>
            </w:tcBorders>
          </w:tcPr>
          <w:p w14:paraId="1BAFA97C" w14:textId="77777777" w:rsidR="00000000" w:rsidRDefault="00000000">
            <w:pPr>
              <w:pStyle w:val="aa"/>
              <w:jc w:val="center"/>
            </w:pPr>
            <w:r>
              <w:t>-</w:t>
            </w:r>
          </w:p>
        </w:tc>
        <w:tc>
          <w:tcPr>
            <w:tcW w:w="1690" w:type="dxa"/>
            <w:tcBorders>
              <w:top w:val="nil"/>
              <w:left w:val="nil"/>
              <w:bottom w:val="nil"/>
              <w:right w:val="nil"/>
            </w:tcBorders>
          </w:tcPr>
          <w:p w14:paraId="3D05CAE5" w14:textId="77777777" w:rsidR="00000000" w:rsidRDefault="00000000">
            <w:pPr>
              <w:pStyle w:val="aa"/>
              <w:jc w:val="center"/>
            </w:pPr>
            <w:r>
              <w:t>1,95</w:t>
            </w:r>
          </w:p>
        </w:tc>
      </w:tr>
      <w:tr w:rsidR="00000000" w14:paraId="74DBD672" w14:textId="77777777">
        <w:tblPrEx>
          <w:tblCellMar>
            <w:top w:w="0" w:type="dxa"/>
            <w:bottom w:w="0" w:type="dxa"/>
          </w:tblCellMar>
        </w:tblPrEx>
        <w:tc>
          <w:tcPr>
            <w:tcW w:w="1658" w:type="dxa"/>
            <w:tcBorders>
              <w:top w:val="nil"/>
              <w:left w:val="nil"/>
              <w:bottom w:val="nil"/>
              <w:right w:val="nil"/>
            </w:tcBorders>
          </w:tcPr>
          <w:p w14:paraId="6131DE39" w14:textId="77777777" w:rsidR="00000000" w:rsidRDefault="00000000">
            <w:pPr>
              <w:pStyle w:val="ad"/>
            </w:pPr>
            <w:r>
              <w:t>st32.010</w:t>
            </w:r>
          </w:p>
        </w:tc>
        <w:tc>
          <w:tcPr>
            <w:tcW w:w="2842" w:type="dxa"/>
            <w:tcBorders>
              <w:top w:val="nil"/>
              <w:left w:val="nil"/>
              <w:bottom w:val="nil"/>
              <w:right w:val="nil"/>
            </w:tcBorders>
          </w:tcPr>
          <w:p w14:paraId="51271EB3" w14:textId="77777777" w:rsidR="00000000" w:rsidRDefault="00000000">
            <w:pPr>
              <w:pStyle w:val="ad"/>
            </w:pPr>
            <w:r>
              <w:t>Операции на пищеводе, желудке, двенадцатиперстной кишке (уровень 3)</w:t>
            </w:r>
          </w:p>
        </w:tc>
        <w:tc>
          <w:tcPr>
            <w:tcW w:w="3802" w:type="dxa"/>
            <w:tcBorders>
              <w:top w:val="nil"/>
              <w:left w:val="nil"/>
              <w:bottom w:val="nil"/>
              <w:right w:val="nil"/>
            </w:tcBorders>
          </w:tcPr>
          <w:p w14:paraId="64D1ABBE" w14:textId="77777777" w:rsidR="00000000" w:rsidRDefault="00000000">
            <w:pPr>
              <w:pStyle w:val="aa"/>
              <w:jc w:val="center"/>
            </w:pPr>
            <w:r>
              <w:t>-</w:t>
            </w:r>
          </w:p>
        </w:tc>
        <w:tc>
          <w:tcPr>
            <w:tcW w:w="2776" w:type="dxa"/>
            <w:tcBorders>
              <w:top w:val="nil"/>
              <w:left w:val="nil"/>
              <w:bottom w:val="nil"/>
              <w:right w:val="nil"/>
            </w:tcBorders>
          </w:tcPr>
          <w:p w14:paraId="5AB67562" w14:textId="77777777" w:rsidR="00000000" w:rsidRDefault="00000000">
            <w:pPr>
              <w:pStyle w:val="ad"/>
            </w:pPr>
            <w:r>
              <w:t>А16.16.017.016, А16.16.026, А16.16.026.001, А16.16.026.002, А16.16.026.003, А16.16.026.004, А16.16.036, А16.16.040, А16.16.045, А16.16.060, А16.19.028, А16.19.029</w:t>
            </w:r>
          </w:p>
        </w:tc>
        <w:tc>
          <w:tcPr>
            <w:tcW w:w="2350" w:type="dxa"/>
            <w:tcBorders>
              <w:top w:val="nil"/>
              <w:left w:val="nil"/>
              <w:bottom w:val="nil"/>
              <w:right w:val="nil"/>
            </w:tcBorders>
          </w:tcPr>
          <w:p w14:paraId="24C216E1" w14:textId="77777777" w:rsidR="00000000" w:rsidRDefault="00000000">
            <w:pPr>
              <w:pStyle w:val="aa"/>
              <w:jc w:val="center"/>
            </w:pPr>
            <w:r>
              <w:t>-</w:t>
            </w:r>
          </w:p>
        </w:tc>
        <w:tc>
          <w:tcPr>
            <w:tcW w:w="1690" w:type="dxa"/>
            <w:tcBorders>
              <w:top w:val="nil"/>
              <w:left w:val="nil"/>
              <w:bottom w:val="nil"/>
              <w:right w:val="nil"/>
            </w:tcBorders>
          </w:tcPr>
          <w:p w14:paraId="44F48D41" w14:textId="77777777" w:rsidR="00000000" w:rsidRDefault="00000000">
            <w:pPr>
              <w:pStyle w:val="aa"/>
              <w:jc w:val="center"/>
            </w:pPr>
            <w:r>
              <w:t>2,46</w:t>
            </w:r>
          </w:p>
        </w:tc>
      </w:tr>
      <w:tr w:rsidR="00000000" w14:paraId="18FEA296" w14:textId="77777777">
        <w:tblPrEx>
          <w:tblCellMar>
            <w:top w:w="0" w:type="dxa"/>
            <w:bottom w:w="0" w:type="dxa"/>
          </w:tblCellMar>
        </w:tblPrEx>
        <w:tc>
          <w:tcPr>
            <w:tcW w:w="1658" w:type="dxa"/>
            <w:tcBorders>
              <w:top w:val="nil"/>
              <w:left w:val="nil"/>
              <w:bottom w:val="nil"/>
              <w:right w:val="nil"/>
            </w:tcBorders>
          </w:tcPr>
          <w:p w14:paraId="30BEB978" w14:textId="77777777" w:rsidR="00000000" w:rsidRDefault="00000000">
            <w:pPr>
              <w:pStyle w:val="ad"/>
            </w:pPr>
            <w:r>
              <w:t>st32.011</w:t>
            </w:r>
          </w:p>
        </w:tc>
        <w:tc>
          <w:tcPr>
            <w:tcW w:w="2842" w:type="dxa"/>
            <w:tcBorders>
              <w:top w:val="nil"/>
              <w:left w:val="nil"/>
              <w:bottom w:val="nil"/>
              <w:right w:val="nil"/>
            </w:tcBorders>
          </w:tcPr>
          <w:p w14:paraId="1FDDF35B" w14:textId="77777777" w:rsidR="00000000" w:rsidRDefault="00000000">
            <w:pPr>
              <w:pStyle w:val="ad"/>
            </w:pPr>
            <w:r>
              <w:t>Аппендэктомия, взрослые</w:t>
            </w:r>
          </w:p>
        </w:tc>
        <w:tc>
          <w:tcPr>
            <w:tcW w:w="3802" w:type="dxa"/>
            <w:tcBorders>
              <w:top w:val="nil"/>
              <w:left w:val="nil"/>
              <w:bottom w:val="nil"/>
              <w:right w:val="nil"/>
            </w:tcBorders>
          </w:tcPr>
          <w:p w14:paraId="20CDBDD5" w14:textId="77777777" w:rsidR="00000000" w:rsidRDefault="00000000">
            <w:pPr>
              <w:pStyle w:val="aa"/>
              <w:jc w:val="center"/>
            </w:pPr>
            <w:r>
              <w:t>-</w:t>
            </w:r>
          </w:p>
        </w:tc>
        <w:tc>
          <w:tcPr>
            <w:tcW w:w="2776" w:type="dxa"/>
            <w:tcBorders>
              <w:top w:val="nil"/>
              <w:left w:val="nil"/>
              <w:bottom w:val="nil"/>
              <w:right w:val="nil"/>
            </w:tcBorders>
          </w:tcPr>
          <w:p w14:paraId="0FF84AB5" w14:textId="77777777" w:rsidR="00000000" w:rsidRDefault="00000000">
            <w:pPr>
              <w:pStyle w:val="ad"/>
            </w:pPr>
            <w:r>
              <w:t>А16.18.009, А16.18.010</w:t>
            </w:r>
          </w:p>
        </w:tc>
        <w:tc>
          <w:tcPr>
            <w:tcW w:w="2350" w:type="dxa"/>
            <w:tcBorders>
              <w:top w:val="nil"/>
              <w:left w:val="nil"/>
              <w:bottom w:val="nil"/>
              <w:right w:val="nil"/>
            </w:tcBorders>
          </w:tcPr>
          <w:p w14:paraId="4356A951"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EAA5EAA" w14:textId="77777777" w:rsidR="00000000" w:rsidRDefault="00000000">
            <w:pPr>
              <w:pStyle w:val="aa"/>
              <w:jc w:val="center"/>
            </w:pPr>
            <w:r>
              <w:t>0,73</w:t>
            </w:r>
          </w:p>
        </w:tc>
      </w:tr>
      <w:tr w:rsidR="00000000" w14:paraId="7E4FBDAA" w14:textId="77777777">
        <w:tblPrEx>
          <w:tblCellMar>
            <w:top w:w="0" w:type="dxa"/>
            <w:bottom w:w="0" w:type="dxa"/>
          </w:tblCellMar>
        </w:tblPrEx>
        <w:tc>
          <w:tcPr>
            <w:tcW w:w="1658" w:type="dxa"/>
            <w:tcBorders>
              <w:top w:val="nil"/>
              <w:left w:val="nil"/>
              <w:bottom w:val="nil"/>
              <w:right w:val="nil"/>
            </w:tcBorders>
          </w:tcPr>
          <w:p w14:paraId="7BB00DA9" w14:textId="77777777" w:rsidR="00000000" w:rsidRDefault="00000000">
            <w:pPr>
              <w:pStyle w:val="ad"/>
            </w:pPr>
            <w:r>
              <w:t>st32.013</w:t>
            </w:r>
          </w:p>
        </w:tc>
        <w:tc>
          <w:tcPr>
            <w:tcW w:w="2842" w:type="dxa"/>
            <w:tcBorders>
              <w:top w:val="nil"/>
              <w:left w:val="nil"/>
              <w:bottom w:val="nil"/>
              <w:right w:val="nil"/>
            </w:tcBorders>
          </w:tcPr>
          <w:p w14:paraId="2C08FCF0" w14:textId="77777777" w:rsidR="00000000" w:rsidRDefault="00000000">
            <w:pPr>
              <w:pStyle w:val="ad"/>
            </w:pPr>
            <w:r>
              <w:t>Операции по поводу грыж, взрослые (уровень 1)</w:t>
            </w:r>
          </w:p>
        </w:tc>
        <w:tc>
          <w:tcPr>
            <w:tcW w:w="3802" w:type="dxa"/>
            <w:tcBorders>
              <w:top w:val="nil"/>
              <w:left w:val="nil"/>
              <w:bottom w:val="nil"/>
              <w:right w:val="nil"/>
            </w:tcBorders>
          </w:tcPr>
          <w:p w14:paraId="6FDC566E" w14:textId="77777777" w:rsidR="00000000" w:rsidRDefault="00000000">
            <w:pPr>
              <w:pStyle w:val="aa"/>
              <w:jc w:val="center"/>
            </w:pPr>
            <w:r>
              <w:t>-</w:t>
            </w:r>
          </w:p>
        </w:tc>
        <w:tc>
          <w:tcPr>
            <w:tcW w:w="2776" w:type="dxa"/>
            <w:tcBorders>
              <w:top w:val="nil"/>
              <w:left w:val="nil"/>
              <w:bottom w:val="nil"/>
              <w:right w:val="nil"/>
            </w:tcBorders>
          </w:tcPr>
          <w:p w14:paraId="72ECB298" w14:textId="77777777" w:rsidR="00000000" w:rsidRDefault="00000000">
            <w:pPr>
              <w:pStyle w:val="ad"/>
            </w:pPr>
            <w:r>
              <w:t>А16.30.001, А16.30.002, А16.30.003, А16.30.004, А16.30.004.001, А16.30.004.002</w:t>
            </w:r>
          </w:p>
        </w:tc>
        <w:tc>
          <w:tcPr>
            <w:tcW w:w="2350" w:type="dxa"/>
            <w:tcBorders>
              <w:top w:val="nil"/>
              <w:left w:val="nil"/>
              <w:bottom w:val="nil"/>
              <w:right w:val="nil"/>
            </w:tcBorders>
          </w:tcPr>
          <w:p w14:paraId="7D8C5C23"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CB7B2B7" w14:textId="77777777" w:rsidR="00000000" w:rsidRDefault="00000000">
            <w:pPr>
              <w:pStyle w:val="aa"/>
              <w:jc w:val="center"/>
            </w:pPr>
            <w:r>
              <w:t>0,86</w:t>
            </w:r>
          </w:p>
        </w:tc>
      </w:tr>
      <w:tr w:rsidR="00000000" w14:paraId="765681D1" w14:textId="77777777">
        <w:tblPrEx>
          <w:tblCellMar>
            <w:top w:w="0" w:type="dxa"/>
            <w:bottom w:w="0" w:type="dxa"/>
          </w:tblCellMar>
        </w:tblPrEx>
        <w:tc>
          <w:tcPr>
            <w:tcW w:w="1658" w:type="dxa"/>
            <w:tcBorders>
              <w:top w:val="nil"/>
              <w:left w:val="nil"/>
              <w:bottom w:val="nil"/>
              <w:right w:val="nil"/>
            </w:tcBorders>
          </w:tcPr>
          <w:p w14:paraId="542C22E2" w14:textId="77777777" w:rsidR="00000000" w:rsidRDefault="00000000">
            <w:pPr>
              <w:pStyle w:val="ad"/>
            </w:pPr>
            <w:r>
              <w:t>st32.014</w:t>
            </w:r>
          </w:p>
        </w:tc>
        <w:tc>
          <w:tcPr>
            <w:tcW w:w="2842" w:type="dxa"/>
            <w:tcBorders>
              <w:top w:val="nil"/>
              <w:left w:val="nil"/>
              <w:bottom w:val="nil"/>
              <w:right w:val="nil"/>
            </w:tcBorders>
          </w:tcPr>
          <w:p w14:paraId="3C432952" w14:textId="77777777" w:rsidR="00000000" w:rsidRDefault="00000000">
            <w:pPr>
              <w:pStyle w:val="ad"/>
            </w:pPr>
            <w:r>
              <w:t>Операции по поводу грыж, взрослые (уровень 2)</w:t>
            </w:r>
          </w:p>
        </w:tc>
        <w:tc>
          <w:tcPr>
            <w:tcW w:w="3802" w:type="dxa"/>
            <w:tcBorders>
              <w:top w:val="nil"/>
              <w:left w:val="nil"/>
              <w:bottom w:val="nil"/>
              <w:right w:val="nil"/>
            </w:tcBorders>
          </w:tcPr>
          <w:p w14:paraId="7794F3DF" w14:textId="77777777" w:rsidR="00000000" w:rsidRDefault="00000000">
            <w:pPr>
              <w:pStyle w:val="aa"/>
              <w:jc w:val="center"/>
            </w:pPr>
            <w:r>
              <w:t>-</w:t>
            </w:r>
          </w:p>
        </w:tc>
        <w:tc>
          <w:tcPr>
            <w:tcW w:w="2776" w:type="dxa"/>
            <w:tcBorders>
              <w:top w:val="nil"/>
              <w:left w:val="nil"/>
              <w:bottom w:val="nil"/>
              <w:right w:val="nil"/>
            </w:tcBorders>
          </w:tcPr>
          <w:p w14:paraId="285C9DFC" w14:textId="77777777" w:rsidR="00000000" w:rsidRDefault="00000000">
            <w:pPr>
              <w:pStyle w:val="ad"/>
            </w:pPr>
            <w:r>
              <w:t>А16.30.004.003, А16.30.004.004, А16.30.004.005, А16.30.004.006, А16.30.004.007, А16.30.004.008, А16.30.004.009, А16.30.005, А16.30.005.002</w:t>
            </w:r>
          </w:p>
        </w:tc>
        <w:tc>
          <w:tcPr>
            <w:tcW w:w="2350" w:type="dxa"/>
            <w:tcBorders>
              <w:top w:val="nil"/>
              <w:left w:val="nil"/>
              <w:bottom w:val="nil"/>
              <w:right w:val="nil"/>
            </w:tcBorders>
          </w:tcPr>
          <w:p w14:paraId="04259CA6"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31F74673" w14:textId="77777777" w:rsidR="00000000" w:rsidRDefault="00000000">
            <w:pPr>
              <w:pStyle w:val="aa"/>
              <w:jc w:val="center"/>
            </w:pPr>
            <w:r>
              <w:t>1,24</w:t>
            </w:r>
          </w:p>
        </w:tc>
      </w:tr>
      <w:tr w:rsidR="00000000" w14:paraId="6C9BE264" w14:textId="77777777">
        <w:tblPrEx>
          <w:tblCellMar>
            <w:top w:w="0" w:type="dxa"/>
            <w:bottom w:w="0" w:type="dxa"/>
          </w:tblCellMar>
        </w:tblPrEx>
        <w:tc>
          <w:tcPr>
            <w:tcW w:w="1658" w:type="dxa"/>
            <w:tcBorders>
              <w:top w:val="nil"/>
              <w:left w:val="nil"/>
              <w:bottom w:val="nil"/>
              <w:right w:val="nil"/>
            </w:tcBorders>
          </w:tcPr>
          <w:p w14:paraId="6FBF192C" w14:textId="77777777" w:rsidR="00000000" w:rsidRDefault="00000000">
            <w:pPr>
              <w:pStyle w:val="ad"/>
            </w:pPr>
            <w:r>
              <w:t>st32.015</w:t>
            </w:r>
          </w:p>
        </w:tc>
        <w:tc>
          <w:tcPr>
            <w:tcW w:w="2842" w:type="dxa"/>
            <w:tcBorders>
              <w:top w:val="nil"/>
              <w:left w:val="nil"/>
              <w:bottom w:val="nil"/>
              <w:right w:val="nil"/>
            </w:tcBorders>
          </w:tcPr>
          <w:p w14:paraId="11359CB5" w14:textId="77777777" w:rsidR="00000000" w:rsidRDefault="00000000">
            <w:pPr>
              <w:pStyle w:val="ad"/>
            </w:pPr>
            <w:r>
              <w:t>Операции по поводу грыж, взрослые (уровень 3)</w:t>
            </w:r>
          </w:p>
        </w:tc>
        <w:tc>
          <w:tcPr>
            <w:tcW w:w="3802" w:type="dxa"/>
            <w:tcBorders>
              <w:top w:val="nil"/>
              <w:left w:val="nil"/>
              <w:bottom w:val="nil"/>
              <w:right w:val="nil"/>
            </w:tcBorders>
          </w:tcPr>
          <w:p w14:paraId="50C978A3" w14:textId="77777777" w:rsidR="00000000" w:rsidRDefault="00000000">
            <w:pPr>
              <w:pStyle w:val="aa"/>
              <w:jc w:val="center"/>
            </w:pPr>
            <w:r>
              <w:t>-</w:t>
            </w:r>
          </w:p>
        </w:tc>
        <w:tc>
          <w:tcPr>
            <w:tcW w:w="2776" w:type="dxa"/>
            <w:tcBorders>
              <w:top w:val="nil"/>
              <w:left w:val="nil"/>
              <w:bottom w:val="nil"/>
              <w:right w:val="nil"/>
            </w:tcBorders>
          </w:tcPr>
          <w:p w14:paraId="5C25D77C" w14:textId="77777777" w:rsidR="00000000" w:rsidRDefault="00000000">
            <w:pPr>
              <w:pStyle w:val="ad"/>
            </w:pPr>
            <w:r>
              <w:t>А16.30.001.002, А16.30.002.002, А16.30.004.011, А16.30.004.012, А16.30.005.001</w:t>
            </w:r>
          </w:p>
        </w:tc>
        <w:tc>
          <w:tcPr>
            <w:tcW w:w="2350" w:type="dxa"/>
            <w:tcBorders>
              <w:top w:val="nil"/>
              <w:left w:val="nil"/>
              <w:bottom w:val="nil"/>
              <w:right w:val="nil"/>
            </w:tcBorders>
          </w:tcPr>
          <w:p w14:paraId="32C89AD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54E83DE8" w14:textId="77777777" w:rsidR="00000000" w:rsidRDefault="00000000">
            <w:pPr>
              <w:pStyle w:val="aa"/>
              <w:jc w:val="center"/>
            </w:pPr>
            <w:r>
              <w:t>1,78</w:t>
            </w:r>
          </w:p>
        </w:tc>
      </w:tr>
      <w:tr w:rsidR="00000000" w14:paraId="6015004A" w14:textId="77777777">
        <w:tblPrEx>
          <w:tblCellMar>
            <w:top w:w="0" w:type="dxa"/>
            <w:bottom w:w="0" w:type="dxa"/>
          </w:tblCellMar>
        </w:tblPrEx>
        <w:tc>
          <w:tcPr>
            <w:tcW w:w="1658" w:type="dxa"/>
            <w:tcBorders>
              <w:top w:val="nil"/>
              <w:left w:val="nil"/>
              <w:bottom w:val="nil"/>
              <w:right w:val="nil"/>
            </w:tcBorders>
          </w:tcPr>
          <w:p w14:paraId="334912DC" w14:textId="77777777" w:rsidR="00000000" w:rsidRDefault="00000000">
            <w:pPr>
              <w:pStyle w:val="ad"/>
            </w:pPr>
            <w:r>
              <w:t>st32.019</w:t>
            </w:r>
          </w:p>
        </w:tc>
        <w:tc>
          <w:tcPr>
            <w:tcW w:w="2842" w:type="dxa"/>
            <w:tcBorders>
              <w:top w:val="nil"/>
              <w:left w:val="nil"/>
              <w:bottom w:val="nil"/>
              <w:right w:val="nil"/>
            </w:tcBorders>
          </w:tcPr>
          <w:p w14:paraId="15655791" w14:textId="77777777" w:rsidR="00000000" w:rsidRDefault="00000000">
            <w:pPr>
              <w:pStyle w:val="ad"/>
            </w:pPr>
            <w:r>
              <w:t>Операции по поводу грыж, взрослые (уровень 4)</w:t>
            </w:r>
          </w:p>
        </w:tc>
        <w:tc>
          <w:tcPr>
            <w:tcW w:w="3802" w:type="dxa"/>
            <w:tcBorders>
              <w:top w:val="nil"/>
              <w:left w:val="nil"/>
              <w:bottom w:val="nil"/>
              <w:right w:val="nil"/>
            </w:tcBorders>
          </w:tcPr>
          <w:p w14:paraId="6BDD20C0" w14:textId="77777777" w:rsidR="00000000" w:rsidRDefault="00000000">
            <w:pPr>
              <w:pStyle w:val="aa"/>
              <w:jc w:val="center"/>
            </w:pPr>
            <w:r>
              <w:t>-</w:t>
            </w:r>
          </w:p>
        </w:tc>
        <w:tc>
          <w:tcPr>
            <w:tcW w:w="2776" w:type="dxa"/>
            <w:tcBorders>
              <w:top w:val="nil"/>
              <w:left w:val="nil"/>
              <w:bottom w:val="nil"/>
              <w:right w:val="nil"/>
            </w:tcBorders>
          </w:tcPr>
          <w:p w14:paraId="1D3E661B" w14:textId="77777777" w:rsidR="00000000" w:rsidRDefault="00000000">
            <w:pPr>
              <w:pStyle w:val="ad"/>
            </w:pPr>
            <w:r>
              <w:t>А16.30.004.005, А16.30.004.006, А16.30.004.007, А16.30.004.008, А16.30.004.015, А16.30.004.016</w:t>
            </w:r>
          </w:p>
        </w:tc>
        <w:tc>
          <w:tcPr>
            <w:tcW w:w="2350" w:type="dxa"/>
            <w:tcBorders>
              <w:top w:val="nil"/>
              <w:left w:val="nil"/>
              <w:bottom w:val="nil"/>
              <w:right w:val="nil"/>
            </w:tcBorders>
          </w:tcPr>
          <w:p w14:paraId="7DDFD320" w14:textId="77777777" w:rsidR="00000000" w:rsidRDefault="00000000">
            <w:pPr>
              <w:pStyle w:val="ad"/>
            </w:pPr>
            <w:r>
              <w:t>возрастная группа:</w:t>
            </w:r>
          </w:p>
          <w:p w14:paraId="0EB3711B" w14:textId="77777777" w:rsidR="00000000" w:rsidRDefault="00000000">
            <w:pPr>
              <w:pStyle w:val="ad"/>
            </w:pPr>
            <w:r>
              <w:t>старше 18 лет</w:t>
            </w:r>
          </w:p>
          <w:p w14:paraId="1506E3AA" w14:textId="77777777" w:rsidR="00000000" w:rsidRDefault="00000000">
            <w:pPr>
              <w:pStyle w:val="ad"/>
            </w:pPr>
            <w:r>
              <w:t>иной классификационный критерий:</w:t>
            </w:r>
          </w:p>
          <w:p w14:paraId="4458B5D7" w14:textId="77777777" w:rsidR="00000000" w:rsidRDefault="00000000">
            <w:pPr>
              <w:pStyle w:val="ad"/>
            </w:pPr>
            <w:r>
              <w:t>lgh1, lgh2, lgh3, lgh4, lgh5, lgh6, lgh7, lgh8, lgh9, lgh10, lgh11, lgh12</w:t>
            </w:r>
          </w:p>
        </w:tc>
        <w:tc>
          <w:tcPr>
            <w:tcW w:w="1690" w:type="dxa"/>
            <w:tcBorders>
              <w:top w:val="nil"/>
              <w:left w:val="nil"/>
              <w:bottom w:val="nil"/>
              <w:right w:val="nil"/>
            </w:tcBorders>
          </w:tcPr>
          <w:p w14:paraId="1A44E514" w14:textId="77777777" w:rsidR="00000000" w:rsidRDefault="00000000">
            <w:pPr>
              <w:pStyle w:val="aa"/>
              <w:jc w:val="center"/>
            </w:pPr>
            <w:r>
              <w:t>5,60</w:t>
            </w:r>
          </w:p>
        </w:tc>
      </w:tr>
      <w:tr w:rsidR="00000000" w14:paraId="348F29F9" w14:textId="77777777">
        <w:tblPrEx>
          <w:tblCellMar>
            <w:top w:w="0" w:type="dxa"/>
            <w:bottom w:w="0" w:type="dxa"/>
          </w:tblCellMar>
        </w:tblPrEx>
        <w:tc>
          <w:tcPr>
            <w:tcW w:w="1658" w:type="dxa"/>
            <w:tcBorders>
              <w:top w:val="nil"/>
              <w:left w:val="nil"/>
              <w:bottom w:val="nil"/>
              <w:right w:val="nil"/>
            </w:tcBorders>
          </w:tcPr>
          <w:p w14:paraId="20B8F06D" w14:textId="77777777" w:rsidR="00000000" w:rsidRDefault="00000000">
            <w:pPr>
              <w:pStyle w:val="ad"/>
            </w:pPr>
            <w:r>
              <w:t>st32.016</w:t>
            </w:r>
          </w:p>
        </w:tc>
        <w:tc>
          <w:tcPr>
            <w:tcW w:w="2842" w:type="dxa"/>
            <w:tcBorders>
              <w:top w:val="nil"/>
              <w:left w:val="nil"/>
              <w:bottom w:val="nil"/>
              <w:right w:val="nil"/>
            </w:tcBorders>
          </w:tcPr>
          <w:p w14:paraId="71EC3B65" w14:textId="77777777" w:rsidR="00000000" w:rsidRDefault="00000000">
            <w:pPr>
              <w:pStyle w:val="ad"/>
            </w:pPr>
            <w:r>
              <w:t>Другие операции на органах брюшной полости (уровень 1)</w:t>
            </w:r>
          </w:p>
        </w:tc>
        <w:tc>
          <w:tcPr>
            <w:tcW w:w="3802" w:type="dxa"/>
            <w:tcBorders>
              <w:top w:val="nil"/>
              <w:left w:val="nil"/>
              <w:bottom w:val="nil"/>
              <w:right w:val="nil"/>
            </w:tcBorders>
          </w:tcPr>
          <w:p w14:paraId="0EAF7B92" w14:textId="77777777" w:rsidR="00000000" w:rsidRDefault="00000000">
            <w:pPr>
              <w:pStyle w:val="aa"/>
              <w:jc w:val="center"/>
            </w:pPr>
            <w:r>
              <w:t>-</w:t>
            </w:r>
          </w:p>
        </w:tc>
        <w:tc>
          <w:tcPr>
            <w:tcW w:w="2776" w:type="dxa"/>
            <w:tcBorders>
              <w:top w:val="nil"/>
              <w:left w:val="nil"/>
              <w:bottom w:val="nil"/>
              <w:right w:val="nil"/>
            </w:tcBorders>
          </w:tcPr>
          <w:p w14:paraId="7D243679" w14:textId="77777777" w:rsidR="00000000" w:rsidRDefault="00000000">
            <w:pPr>
              <w:pStyle w:val="ad"/>
            </w:pPr>
            <w:r>
              <w:t>А03.15.001, А03.30.008, А16.30.006.002, А16.30.008, А16.30.034, А16.30.042, А16.30.043, А16.30.043.001, А16.30.045, А16.30.046, А16.30.079</w:t>
            </w:r>
          </w:p>
        </w:tc>
        <w:tc>
          <w:tcPr>
            <w:tcW w:w="2350" w:type="dxa"/>
            <w:tcBorders>
              <w:top w:val="nil"/>
              <w:left w:val="nil"/>
              <w:bottom w:val="nil"/>
              <w:right w:val="nil"/>
            </w:tcBorders>
          </w:tcPr>
          <w:p w14:paraId="714AC720" w14:textId="77777777" w:rsidR="00000000" w:rsidRDefault="00000000">
            <w:pPr>
              <w:pStyle w:val="aa"/>
              <w:jc w:val="center"/>
            </w:pPr>
            <w:r>
              <w:t>-</w:t>
            </w:r>
          </w:p>
        </w:tc>
        <w:tc>
          <w:tcPr>
            <w:tcW w:w="1690" w:type="dxa"/>
            <w:tcBorders>
              <w:top w:val="nil"/>
              <w:left w:val="nil"/>
              <w:bottom w:val="nil"/>
              <w:right w:val="nil"/>
            </w:tcBorders>
          </w:tcPr>
          <w:p w14:paraId="5CC60A8A" w14:textId="77777777" w:rsidR="00000000" w:rsidRDefault="00000000">
            <w:pPr>
              <w:pStyle w:val="aa"/>
              <w:jc w:val="center"/>
            </w:pPr>
            <w:r>
              <w:t>1,13</w:t>
            </w:r>
          </w:p>
        </w:tc>
      </w:tr>
      <w:tr w:rsidR="00000000" w14:paraId="2D56074C" w14:textId="77777777">
        <w:tblPrEx>
          <w:tblCellMar>
            <w:top w:w="0" w:type="dxa"/>
            <w:bottom w:w="0" w:type="dxa"/>
          </w:tblCellMar>
        </w:tblPrEx>
        <w:tc>
          <w:tcPr>
            <w:tcW w:w="1658" w:type="dxa"/>
            <w:tcBorders>
              <w:top w:val="nil"/>
              <w:left w:val="nil"/>
              <w:bottom w:val="nil"/>
              <w:right w:val="nil"/>
            </w:tcBorders>
          </w:tcPr>
          <w:p w14:paraId="734A0720" w14:textId="77777777" w:rsidR="00000000" w:rsidRDefault="00000000">
            <w:pPr>
              <w:pStyle w:val="ad"/>
            </w:pPr>
            <w:r>
              <w:t>st32.017</w:t>
            </w:r>
          </w:p>
        </w:tc>
        <w:tc>
          <w:tcPr>
            <w:tcW w:w="2842" w:type="dxa"/>
            <w:tcBorders>
              <w:top w:val="nil"/>
              <w:left w:val="nil"/>
              <w:bottom w:val="nil"/>
              <w:right w:val="nil"/>
            </w:tcBorders>
          </w:tcPr>
          <w:p w14:paraId="7A005660" w14:textId="77777777" w:rsidR="00000000" w:rsidRDefault="00000000">
            <w:pPr>
              <w:pStyle w:val="ad"/>
            </w:pPr>
            <w:r>
              <w:t>Другие операции на органах брюшной полости (уровень 2)</w:t>
            </w:r>
          </w:p>
        </w:tc>
        <w:tc>
          <w:tcPr>
            <w:tcW w:w="3802" w:type="dxa"/>
            <w:tcBorders>
              <w:top w:val="nil"/>
              <w:left w:val="nil"/>
              <w:bottom w:val="nil"/>
              <w:right w:val="nil"/>
            </w:tcBorders>
          </w:tcPr>
          <w:p w14:paraId="79FE9589" w14:textId="77777777" w:rsidR="00000000" w:rsidRDefault="00000000">
            <w:pPr>
              <w:pStyle w:val="aa"/>
              <w:jc w:val="center"/>
            </w:pPr>
            <w:r>
              <w:t>-</w:t>
            </w:r>
          </w:p>
        </w:tc>
        <w:tc>
          <w:tcPr>
            <w:tcW w:w="2776" w:type="dxa"/>
            <w:tcBorders>
              <w:top w:val="nil"/>
              <w:left w:val="nil"/>
              <w:bottom w:val="nil"/>
              <w:right w:val="nil"/>
            </w:tcBorders>
          </w:tcPr>
          <w:p w14:paraId="36BBA1EE" w14:textId="77777777" w:rsidR="00000000" w:rsidRDefault="00000000">
            <w:pPr>
              <w:pStyle w:val="ad"/>
            </w:pPr>
            <w:r>
              <w:t>А03.30.003, А03.30.004, А16.30.007, А16.30.007.001, А16.30.007.002, А16.30.007.003, А16.30.007.004, А16.30.009, А16.30.010, А16.30.011, А16.30.012, А16.30.021, А16.30.022, А16.30.022.001, А16.30.023, А16.30.024, А16.30.025, А16.30.025.001, А16.30.025.002, А16.30.025.003, А16.30.026, А16.30.027, А16.30.028, А16.30.028.001, А16.30.028.002, А16.30.037, А16.30.044, А16.30.051, А16.30.065, А16.30.071</w:t>
            </w:r>
          </w:p>
        </w:tc>
        <w:tc>
          <w:tcPr>
            <w:tcW w:w="2350" w:type="dxa"/>
            <w:tcBorders>
              <w:top w:val="nil"/>
              <w:left w:val="nil"/>
              <w:bottom w:val="nil"/>
              <w:right w:val="nil"/>
            </w:tcBorders>
          </w:tcPr>
          <w:p w14:paraId="573FF65C" w14:textId="77777777" w:rsidR="00000000" w:rsidRDefault="00000000">
            <w:pPr>
              <w:pStyle w:val="aa"/>
              <w:jc w:val="center"/>
            </w:pPr>
            <w:r>
              <w:t>-</w:t>
            </w:r>
          </w:p>
        </w:tc>
        <w:tc>
          <w:tcPr>
            <w:tcW w:w="1690" w:type="dxa"/>
            <w:tcBorders>
              <w:top w:val="nil"/>
              <w:left w:val="nil"/>
              <w:bottom w:val="nil"/>
              <w:right w:val="nil"/>
            </w:tcBorders>
          </w:tcPr>
          <w:p w14:paraId="4BDB0B87" w14:textId="77777777" w:rsidR="00000000" w:rsidRDefault="00000000">
            <w:pPr>
              <w:pStyle w:val="aa"/>
              <w:jc w:val="center"/>
            </w:pPr>
            <w:r>
              <w:t>1,19</w:t>
            </w:r>
          </w:p>
        </w:tc>
      </w:tr>
      <w:tr w:rsidR="00000000" w14:paraId="02D911F1" w14:textId="77777777">
        <w:tblPrEx>
          <w:tblCellMar>
            <w:top w:w="0" w:type="dxa"/>
            <w:bottom w:w="0" w:type="dxa"/>
          </w:tblCellMar>
        </w:tblPrEx>
        <w:tc>
          <w:tcPr>
            <w:tcW w:w="1658" w:type="dxa"/>
            <w:tcBorders>
              <w:top w:val="nil"/>
              <w:left w:val="nil"/>
              <w:bottom w:val="nil"/>
              <w:right w:val="nil"/>
            </w:tcBorders>
          </w:tcPr>
          <w:p w14:paraId="5862AC80" w14:textId="77777777" w:rsidR="00000000" w:rsidRDefault="00000000">
            <w:pPr>
              <w:pStyle w:val="ad"/>
            </w:pPr>
            <w:r>
              <w:t>st32.018</w:t>
            </w:r>
          </w:p>
        </w:tc>
        <w:tc>
          <w:tcPr>
            <w:tcW w:w="2842" w:type="dxa"/>
            <w:tcBorders>
              <w:top w:val="nil"/>
              <w:left w:val="nil"/>
              <w:bottom w:val="nil"/>
              <w:right w:val="nil"/>
            </w:tcBorders>
          </w:tcPr>
          <w:p w14:paraId="5C8085B0" w14:textId="77777777" w:rsidR="00000000" w:rsidRDefault="00000000">
            <w:pPr>
              <w:pStyle w:val="ad"/>
            </w:pPr>
            <w:r>
              <w:t>Другие операции на органах брюшной полости (уровень 3)</w:t>
            </w:r>
          </w:p>
        </w:tc>
        <w:tc>
          <w:tcPr>
            <w:tcW w:w="3802" w:type="dxa"/>
            <w:tcBorders>
              <w:top w:val="nil"/>
              <w:left w:val="nil"/>
              <w:bottom w:val="nil"/>
              <w:right w:val="nil"/>
            </w:tcBorders>
          </w:tcPr>
          <w:p w14:paraId="49958CF3" w14:textId="77777777" w:rsidR="00000000" w:rsidRDefault="00000000">
            <w:pPr>
              <w:pStyle w:val="aa"/>
              <w:jc w:val="center"/>
            </w:pPr>
            <w:r>
              <w:t>-</w:t>
            </w:r>
          </w:p>
        </w:tc>
        <w:tc>
          <w:tcPr>
            <w:tcW w:w="2776" w:type="dxa"/>
            <w:tcBorders>
              <w:top w:val="nil"/>
              <w:left w:val="nil"/>
              <w:bottom w:val="nil"/>
              <w:right w:val="nil"/>
            </w:tcBorders>
          </w:tcPr>
          <w:p w14:paraId="094D2238" w14:textId="77777777" w:rsidR="00000000" w:rsidRDefault="00000000">
            <w:pPr>
              <w:pStyle w:val="ad"/>
            </w:pPr>
            <w:r>
              <w:t>А16.30.038, А16.30.040, А16.30.043.002, А16.30.043.003, А16.30.047, А16.30.051.001, А16.30.059, А16.30.059.001</w:t>
            </w:r>
          </w:p>
        </w:tc>
        <w:tc>
          <w:tcPr>
            <w:tcW w:w="2350" w:type="dxa"/>
            <w:tcBorders>
              <w:top w:val="nil"/>
              <w:left w:val="nil"/>
              <w:bottom w:val="nil"/>
              <w:right w:val="nil"/>
            </w:tcBorders>
          </w:tcPr>
          <w:p w14:paraId="6F266CF2" w14:textId="77777777" w:rsidR="00000000" w:rsidRDefault="00000000">
            <w:pPr>
              <w:pStyle w:val="aa"/>
              <w:jc w:val="center"/>
            </w:pPr>
            <w:r>
              <w:t>-</w:t>
            </w:r>
          </w:p>
        </w:tc>
        <w:tc>
          <w:tcPr>
            <w:tcW w:w="1690" w:type="dxa"/>
            <w:tcBorders>
              <w:top w:val="nil"/>
              <w:left w:val="nil"/>
              <w:bottom w:val="nil"/>
              <w:right w:val="nil"/>
            </w:tcBorders>
          </w:tcPr>
          <w:p w14:paraId="302E7F5E" w14:textId="77777777" w:rsidR="00000000" w:rsidRDefault="00000000">
            <w:pPr>
              <w:pStyle w:val="aa"/>
              <w:jc w:val="center"/>
            </w:pPr>
            <w:r>
              <w:t>2,13</w:t>
            </w:r>
          </w:p>
        </w:tc>
      </w:tr>
      <w:tr w:rsidR="00000000" w14:paraId="6E21A084" w14:textId="77777777">
        <w:tblPrEx>
          <w:tblCellMar>
            <w:top w:w="0" w:type="dxa"/>
            <w:bottom w:w="0" w:type="dxa"/>
          </w:tblCellMar>
        </w:tblPrEx>
        <w:tc>
          <w:tcPr>
            <w:tcW w:w="1658" w:type="dxa"/>
            <w:tcBorders>
              <w:top w:val="nil"/>
              <w:left w:val="nil"/>
              <w:bottom w:val="nil"/>
              <w:right w:val="nil"/>
            </w:tcBorders>
          </w:tcPr>
          <w:p w14:paraId="5C920764" w14:textId="77777777" w:rsidR="00000000" w:rsidRDefault="00000000">
            <w:pPr>
              <w:pStyle w:val="ad"/>
            </w:pPr>
            <w:r>
              <w:t>st32.020</w:t>
            </w:r>
          </w:p>
        </w:tc>
        <w:tc>
          <w:tcPr>
            <w:tcW w:w="2842" w:type="dxa"/>
            <w:tcBorders>
              <w:top w:val="nil"/>
              <w:left w:val="nil"/>
              <w:bottom w:val="nil"/>
              <w:right w:val="nil"/>
            </w:tcBorders>
          </w:tcPr>
          <w:p w14:paraId="6932740D" w14:textId="77777777" w:rsidR="00000000" w:rsidRDefault="00000000">
            <w:pPr>
              <w:pStyle w:val="ad"/>
            </w:pPr>
            <w:r>
              <w:t>Другие операции на органах брюшной полости (уровень 4)</w:t>
            </w:r>
          </w:p>
        </w:tc>
        <w:tc>
          <w:tcPr>
            <w:tcW w:w="3802" w:type="dxa"/>
            <w:tcBorders>
              <w:top w:val="nil"/>
              <w:left w:val="nil"/>
              <w:bottom w:val="nil"/>
              <w:right w:val="nil"/>
            </w:tcBorders>
          </w:tcPr>
          <w:p w14:paraId="4F9AF6B5" w14:textId="77777777" w:rsidR="00000000" w:rsidRDefault="00000000">
            <w:pPr>
              <w:pStyle w:val="aa"/>
              <w:jc w:val="center"/>
            </w:pPr>
            <w:r>
              <w:t>-</w:t>
            </w:r>
          </w:p>
        </w:tc>
        <w:tc>
          <w:tcPr>
            <w:tcW w:w="2776" w:type="dxa"/>
            <w:tcBorders>
              <w:top w:val="nil"/>
              <w:left w:val="nil"/>
              <w:bottom w:val="nil"/>
              <w:right w:val="nil"/>
            </w:tcBorders>
          </w:tcPr>
          <w:p w14:paraId="06F74B62" w14:textId="77777777" w:rsidR="00000000" w:rsidRDefault="00000000">
            <w:pPr>
              <w:pStyle w:val="ad"/>
            </w:pPr>
            <w:r>
              <w:t>А16.18.009.001, А16.30.001.001, А16.30.002.001, А16.30.004.010, А16.30.004.013, А16.30.004.014</w:t>
            </w:r>
          </w:p>
        </w:tc>
        <w:tc>
          <w:tcPr>
            <w:tcW w:w="2350" w:type="dxa"/>
            <w:tcBorders>
              <w:top w:val="nil"/>
              <w:left w:val="nil"/>
              <w:bottom w:val="nil"/>
              <w:right w:val="nil"/>
            </w:tcBorders>
          </w:tcPr>
          <w:p w14:paraId="5813A8F8"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5461F0B" w14:textId="77777777" w:rsidR="00000000" w:rsidRDefault="00000000">
            <w:pPr>
              <w:pStyle w:val="aa"/>
              <w:jc w:val="center"/>
            </w:pPr>
            <w:r>
              <w:t>2,36</w:t>
            </w:r>
          </w:p>
        </w:tc>
      </w:tr>
      <w:tr w:rsidR="00000000" w14:paraId="3B627496" w14:textId="77777777">
        <w:tblPrEx>
          <w:tblCellMar>
            <w:top w:w="0" w:type="dxa"/>
            <w:bottom w:w="0" w:type="dxa"/>
          </w:tblCellMar>
        </w:tblPrEx>
        <w:tc>
          <w:tcPr>
            <w:tcW w:w="1658" w:type="dxa"/>
            <w:tcBorders>
              <w:top w:val="nil"/>
              <w:left w:val="nil"/>
              <w:bottom w:val="nil"/>
              <w:right w:val="nil"/>
            </w:tcBorders>
          </w:tcPr>
          <w:p w14:paraId="1B17D8A6" w14:textId="77777777" w:rsidR="00000000" w:rsidRDefault="00000000">
            <w:pPr>
              <w:pStyle w:val="ad"/>
            </w:pPr>
            <w:r>
              <w:t>st32.021</w:t>
            </w:r>
          </w:p>
        </w:tc>
        <w:tc>
          <w:tcPr>
            <w:tcW w:w="2842" w:type="dxa"/>
            <w:tcBorders>
              <w:top w:val="nil"/>
              <w:left w:val="nil"/>
              <w:bottom w:val="nil"/>
              <w:right w:val="nil"/>
            </w:tcBorders>
          </w:tcPr>
          <w:p w14:paraId="7CDF12F8" w14:textId="77777777" w:rsidR="00000000" w:rsidRDefault="00000000">
            <w:pPr>
              <w:pStyle w:val="ad"/>
            </w:pPr>
            <w:r>
              <w:t>Другие операции на органах брюшной полости (уровень 5)</w:t>
            </w:r>
          </w:p>
        </w:tc>
        <w:tc>
          <w:tcPr>
            <w:tcW w:w="3802" w:type="dxa"/>
            <w:tcBorders>
              <w:top w:val="nil"/>
              <w:left w:val="nil"/>
              <w:bottom w:val="nil"/>
              <w:right w:val="nil"/>
            </w:tcBorders>
          </w:tcPr>
          <w:p w14:paraId="14E7BCEA" w14:textId="77777777" w:rsidR="00000000" w:rsidRDefault="00000000">
            <w:pPr>
              <w:pStyle w:val="aa"/>
              <w:jc w:val="center"/>
            </w:pPr>
            <w:r>
              <w:t>-</w:t>
            </w:r>
          </w:p>
        </w:tc>
        <w:tc>
          <w:tcPr>
            <w:tcW w:w="2776" w:type="dxa"/>
            <w:tcBorders>
              <w:top w:val="nil"/>
              <w:left w:val="nil"/>
              <w:bottom w:val="nil"/>
              <w:right w:val="nil"/>
            </w:tcBorders>
          </w:tcPr>
          <w:p w14:paraId="19472A90" w14:textId="77777777" w:rsidR="00000000" w:rsidRDefault="00000000">
            <w:pPr>
              <w:pStyle w:val="ad"/>
            </w:pPr>
            <w:r>
              <w:t>А03.30.005, А16.14.006.001, А16.14.009.002, А16.14.018.002, А16.14.018.005, А16.14.030.001, А16.14.034.001, А16.14.035.001, А16.14.037.001, А16.14.037.002, А16.15.009.004, А16.16.017.002, А16.16.018.004, А16.16.021.001, А16.16.026.005, А16.16.027.001, А16.16.033.001, А16.16.034.001, А16.16.034.003, А16.16.036.001, А16.16.040.001, А16.16.046, А16.16.046.001, А16.16.046.002, А16.16.046.003, А16.16.049, А16.16.066, А16.16.067, А16.30.010.001, А16.30.011.001, А16.30.025.004, А16.30.025.005, А16.30.039, А16.30.042.001, А16.30.071.001</w:t>
            </w:r>
          </w:p>
        </w:tc>
        <w:tc>
          <w:tcPr>
            <w:tcW w:w="2350" w:type="dxa"/>
            <w:tcBorders>
              <w:top w:val="nil"/>
              <w:left w:val="nil"/>
              <w:bottom w:val="nil"/>
              <w:right w:val="nil"/>
            </w:tcBorders>
          </w:tcPr>
          <w:p w14:paraId="5A3889B6" w14:textId="77777777" w:rsidR="00000000" w:rsidRDefault="00000000">
            <w:pPr>
              <w:pStyle w:val="aa"/>
              <w:jc w:val="center"/>
            </w:pPr>
            <w:r>
              <w:t>-</w:t>
            </w:r>
          </w:p>
        </w:tc>
        <w:tc>
          <w:tcPr>
            <w:tcW w:w="1690" w:type="dxa"/>
            <w:tcBorders>
              <w:top w:val="nil"/>
              <w:left w:val="nil"/>
              <w:bottom w:val="nil"/>
              <w:right w:val="nil"/>
            </w:tcBorders>
          </w:tcPr>
          <w:p w14:paraId="4607FC2F" w14:textId="77777777" w:rsidR="00000000" w:rsidRDefault="00000000">
            <w:pPr>
              <w:pStyle w:val="aa"/>
              <w:jc w:val="center"/>
            </w:pPr>
            <w:r>
              <w:t>2,69</w:t>
            </w:r>
          </w:p>
        </w:tc>
      </w:tr>
      <w:tr w:rsidR="00000000" w14:paraId="66DE9FB4" w14:textId="77777777">
        <w:tblPrEx>
          <w:tblCellMar>
            <w:top w:w="0" w:type="dxa"/>
            <w:bottom w:w="0" w:type="dxa"/>
          </w:tblCellMar>
        </w:tblPrEx>
        <w:tc>
          <w:tcPr>
            <w:tcW w:w="1658" w:type="dxa"/>
            <w:tcBorders>
              <w:top w:val="nil"/>
              <w:left w:val="nil"/>
              <w:bottom w:val="nil"/>
              <w:right w:val="nil"/>
            </w:tcBorders>
          </w:tcPr>
          <w:p w14:paraId="4B1F6C58" w14:textId="77777777" w:rsidR="00000000" w:rsidRDefault="00000000">
            <w:pPr>
              <w:pStyle w:val="aa"/>
            </w:pPr>
          </w:p>
        </w:tc>
        <w:tc>
          <w:tcPr>
            <w:tcW w:w="2842" w:type="dxa"/>
            <w:tcBorders>
              <w:top w:val="nil"/>
              <w:left w:val="nil"/>
              <w:bottom w:val="nil"/>
              <w:right w:val="nil"/>
            </w:tcBorders>
          </w:tcPr>
          <w:p w14:paraId="0F8C3B3F" w14:textId="77777777" w:rsidR="00000000" w:rsidRDefault="00000000">
            <w:pPr>
              <w:pStyle w:val="aa"/>
            </w:pPr>
          </w:p>
        </w:tc>
        <w:tc>
          <w:tcPr>
            <w:tcW w:w="3802" w:type="dxa"/>
            <w:tcBorders>
              <w:top w:val="nil"/>
              <w:left w:val="nil"/>
              <w:bottom w:val="nil"/>
              <w:right w:val="nil"/>
            </w:tcBorders>
          </w:tcPr>
          <w:p w14:paraId="11C99A1C" w14:textId="77777777" w:rsidR="00000000" w:rsidRDefault="00000000">
            <w:pPr>
              <w:pStyle w:val="aa"/>
              <w:jc w:val="center"/>
            </w:pPr>
            <w:r>
              <w:t>-</w:t>
            </w:r>
          </w:p>
        </w:tc>
        <w:tc>
          <w:tcPr>
            <w:tcW w:w="2776" w:type="dxa"/>
            <w:tcBorders>
              <w:top w:val="nil"/>
              <w:left w:val="nil"/>
              <w:bottom w:val="nil"/>
              <w:right w:val="nil"/>
            </w:tcBorders>
          </w:tcPr>
          <w:p w14:paraId="7E29DCD0" w14:textId="77777777" w:rsidR="00000000" w:rsidRDefault="00000000">
            <w:pPr>
              <w:pStyle w:val="ad"/>
            </w:pPr>
            <w:r>
              <w:t>А16.30.005.003</w:t>
            </w:r>
          </w:p>
        </w:tc>
        <w:tc>
          <w:tcPr>
            <w:tcW w:w="2350" w:type="dxa"/>
            <w:tcBorders>
              <w:top w:val="nil"/>
              <w:left w:val="nil"/>
              <w:bottom w:val="nil"/>
              <w:right w:val="nil"/>
            </w:tcBorders>
          </w:tcPr>
          <w:p w14:paraId="2709240E"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4B8F6BE" w14:textId="77777777" w:rsidR="00000000" w:rsidRDefault="00000000">
            <w:pPr>
              <w:pStyle w:val="aa"/>
            </w:pPr>
          </w:p>
        </w:tc>
      </w:tr>
      <w:tr w:rsidR="00000000" w14:paraId="32FC6F4B" w14:textId="77777777">
        <w:tblPrEx>
          <w:tblCellMar>
            <w:top w:w="0" w:type="dxa"/>
            <w:bottom w:w="0" w:type="dxa"/>
          </w:tblCellMar>
        </w:tblPrEx>
        <w:tc>
          <w:tcPr>
            <w:tcW w:w="1658" w:type="dxa"/>
            <w:tcBorders>
              <w:top w:val="nil"/>
              <w:left w:val="nil"/>
              <w:bottom w:val="nil"/>
              <w:right w:val="nil"/>
            </w:tcBorders>
          </w:tcPr>
          <w:p w14:paraId="05A19D94" w14:textId="77777777" w:rsidR="00000000" w:rsidRDefault="00000000">
            <w:pPr>
              <w:pStyle w:val="ad"/>
            </w:pPr>
            <w:r>
              <w:t>st33</w:t>
            </w:r>
          </w:p>
        </w:tc>
        <w:tc>
          <w:tcPr>
            <w:tcW w:w="2842" w:type="dxa"/>
            <w:tcBorders>
              <w:top w:val="nil"/>
              <w:left w:val="nil"/>
              <w:bottom w:val="nil"/>
              <w:right w:val="nil"/>
            </w:tcBorders>
          </w:tcPr>
          <w:p w14:paraId="2426DA6F" w14:textId="77777777" w:rsidR="00000000" w:rsidRDefault="00000000">
            <w:pPr>
              <w:pStyle w:val="ad"/>
            </w:pPr>
            <w:r>
              <w:t>Хирургия (комбустиология)</w:t>
            </w:r>
          </w:p>
        </w:tc>
        <w:tc>
          <w:tcPr>
            <w:tcW w:w="3802" w:type="dxa"/>
            <w:tcBorders>
              <w:top w:val="nil"/>
              <w:left w:val="nil"/>
              <w:bottom w:val="nil"/>
              <w:right w:val="nil"/>
            </w:tcBorders>
          </w:tcPr>
          <w:p w14:paraId="0196997D" w14:textId="77777777" w:rsidR="00000000" w:rsidRDefault="00000000">
            <w:pPr>
              <w:pStyle w:val="aa"/>
            </w:pPr>
          </w:p>
        </w:tc>
        <w:tc>
          <w:tcPr>
            <w:tcW w:w="2776" w:type="dxa"/>
            <w:tcBorders>
              <w:top w:val="nil"/>
              <w:left w:val="nil"/>
              <w:bottom w:val="nil"/>
              <w:right w:val="nil"/>
            </w:tcBorders>
          </w:tcPr>
          <w:p w14:paraId="098AF6A1" w14:textId="77777777" w:rsidR="00000000" w:rsidRDefault="00000000">
            <w:pPr>
              <w:pStyle w:val="aa"/>
            </w:pPr>
          </w:p>
        </w:tc>
        <w:tc>
          <w:tcPr>
            <w:tcW w:w="2350" w:type="dxa"/>
            <w:tcBorders>
              <w:top w:val="nil"/>
              <w:left w:val="nil"/>
              <w:bottom w:val="nil"/>
              <w:right w:val="nil"/>
            </w:tcBorders>
          </w:tcPr>
          <w:p w14:paraId="33242408" w14:textId="77777777" w:rsidR="00000000" w:rsidRDefault="00000000">
            <w:pPr>
              <w:pStyle w:val="aa"/>
            </w:pPr>
          </w:p>
        </w:tc>
        <w:tc>
          <w:tcPr>
            <w:tcW w:w="1690" w:type="dxa"/>
            <w:tcBorders>
              <w:top w:val="nil"/>
              <w:left w:val="nil"/>
              <w:bottom w:val="nil"/>
              <w:right w:val="nil"/>
            </w:tcBorders>
          </w:tcPr>
          <w:p w14:paraId="0C8705F6" w14:textId="77777777" w:rsidR="00000000" w:rsidRDefault="00000000">
            <w:pPr>
              <w:pStyle w:val="aa"/>
              <w:jc w:val="center"/>
            </w:pPr>
            <w:r>
              <w:t>1,95</w:t>
            </w:r>
          </w:p>
        </w:tc>
      </w:tr>
      <w:tr w:rsidR="00000000" w14:paraId="0EAD73B9" w14:textId="77777777">
        <w:tblPrEx>
          <w:tblCellMar>
            <w:top w:w="0" w:type="dxa"/>
            <w:bottom w:w="0" w:type="dxa"/>
          </w:tblCellMar>
        </w:tblPrEx>
        <w:tc>
          <w:tcPr>
            <w:tcW w:w="1658" w:type="dxa"/>
            <w:tcBorders>
              <w:top w:val="nil"/>
              <w:left w:val="nil"/>
              <w:bottom w:val="nil"/>
              <w:right w:val="nil"/>
            </w:tcBorders>
          </w:tcPr>
          <w:p w14:paraId="194665EE" w14:textId="77777777" w:rsidR="00000000" w:rsidRDefault="00000000">
            <w:pPr>
              <w:pStyle w:val="ad"/>
            </w:pPr>
            <w:r>
              <w:t>st33.001</w:t>
            </w:r>
          </w:p>
        </w:tc>
        <w:tc>
          <w:tcPr>
            <w:tcW w:w="2842" w:type="dxa"/>
            <w:tcBorders>
              <w:top w:val="nil"/>
              <w:left w:val="nil"/>
              <w:bottom w:val="nil"/>
              <w:right w:val="nil"/>
            </w:tcBorders>
          </w:tcPr>
          <w:p w14:paraId="3CC116D8" w14:textId="77777777" w:rsidR="00000000" w:rsidRDefault="00000000">
            <w:pPr>
              <w:pStyle w:val="ad"/>
            </w:pPr>
            <w:r>
              <w:t>Отморожения (уровень 1)</w:t>
            </w:r>
          </w:p>
        </w:tc>
        <w:tc>
          <w:tcPr>
            <w:tcW w:w="3802" w:type="dxa"/>
            <w:tcBorders>
              <w:top w:val="nil"/>
              <w:left w:val="nil"/>
              <w:bottom w:val="nil"/>
              <w:right w:val="nil"/>
            </w:tcBorders>
          </w:tcPr>
          <w:p w14:paraId="56962137" w14:textId="77777777" w:rsidR="00000000" w:rsidRDefault="00000000">
            <w:pPr>
              <w:pStyle w:val="ad"/>
            </w:pPr>
            <w:r>
              <w:t>Т33.0, Т33.1, Т33.2, Т33.3, Т33.4, Т33.5, Т33.6, Т33.7, Т33.8, Т33.9, Т35.0</w:t>
            </w:r>
          </w:p>
        </w:tc>
        <w:tc>
          <w:tcPr>
            <w:tcW w:w="2776" w:type="dxa"/>
            <w:tcBorders>
              <w:top w:val="nil"/>
              <w:left w:val="nil"/>
              <w:bottom w:val="nil"/>
              <w:right w:val="nil"/>
            </w:tcBorders>
          </w:tcPr>
          <w:p w14:paraId="58851ABD" w14:textId="77777777" w:rsidR="00000000" w:rsidRDefault="00000000">
            <w:pPr>
              <w:pStyle w:val="aa"/>
              <w:jc w:val="center"/>
            </w:pPr>
            <w:r>
              <w:t>-</w:t>
            </w:r>
          </w:p>
        </w:tc>
        <w:tc>
          <w:tcPr>
            <w:tcW w:w="2350" w:type="dxa"/>
            <w:tcBorders>
              <w:top w:val="nil"/>
              <w:left w:val="nil"/>
              <w:bottom w:val="nil"/>
              <w:right w:val="nil"/>
            </w:tcBorders>
          </w:tcPr>
          <w:p w14:paraId="055FA3C0" w14:textId="77777777" w:rsidR="00000000" w:rsidRDefault="00000000">
            <w:pPr>
              <w:pStyle w:val="aa"/>
              <w:jc w:val="center"/>
            </w:pPr>
            <w:r>
              <w:t>-</w:t>
            </w:r>
          </w:p>
        </w:tc>
        <w:tc>
          <w:tcPr>
            <w:tcW w:w="1690" w:type="dxa"/>
            <w:tcBorders>
              <w:top w:val="nil"/>
              <w:left w:val="nil"/>
              <w:bottom w:val="nil"/>
              <w:right w:val="nil"/>
            </w:tcBorders>
          </w:tcPr>
          <w:p w14:paraId="41199D1F" w14:textId="77777777" w:rsidR="00000000" w:rsidRDefault="00000000">
            <w:pPr>
              <w:pStyle w:val="aa"/>
              <w:jc w:val="center"/>
            </w:pPr>
            <w:r>
              <w:t>1,17</w:t>
            </w:r>
          </w:p>
        </w:tc>
      </w:tr>
      <w:tr w:rsidR="00000000" w14:paraId="1184A275" w14:textId="77777777">
        <w:tblPrEx>
          <w:tblCellMar>
            <w:top w:w="0" w:type="dxa"/>
            <w:bottom w:w="0" w:type="dxa"/>
          </w:tblCellMar>
        </w:tblPrEx>
        <w:tc>
          <w:tcPr>
            <w:tcW w:w="1658" w:type="dxa"/>
            <w:tcBorders>
              <w:top w:val="nil"/>
              <w:left w:val="nil"/>
              <w:bottom w:val="nil"/>
              <w:right w:val="nil"/>
            </w:tcBorders>
          </w:tcPr>
          <w:p w14:paraId="2F3D424C" w14:textId="77777777" w:rsidR="00000000" w:rsidRDefault="00000000">
            <w:pPr>
              <w:pStyle w:val="ad"/>
            </w:pPr>
            <w:r>
              <w:t>st33.002</w:t>
            </w:r>
          </w:p>
        </w:tc>
        <w:tc>
          <w:tcPr>
            <w:tcW w:w="2842" w:type="dxa"/>
            <w:tcBorders>
              <w:top w:val="nil"/>
              <w:left w:val="nil"/>
              <w:bottom w:val="nil"/>
              <w:right w:val="nil"/>
            </w:tcBorders>
          </w:tcPr>
          <w:p w14:paraId="5C251907" w14:textId="77777777" w:rsidR="00000000" w:rsidRDefault="00000000">
            <w:pPr>
              <w:pStyle w:val="ad"/>
            </w:pPr>
            <w:r>
              <w:t>Отморожения (уровень 2)</w:t>
            </w:r>
          </w:p>
        </w:tc>
        <w:tc>
          <w:tcPr>
            <w:tcW w:w="3802" w:type="dxa"/>
            <w:tcBorders>
              <w:top w:val="nil"/>
              <w:left w:val="nil"/>
              <w:bottom w:val="nil"/>
              <w:right w:val="nil"/>
            </w:tcBorders>
          </w:tcPr>
          <w:p w14:paraId="163DFCF5" w14:textId="77777777" w:rsidR="00000000" w:rsidRDefault="00000000">
            <w:pPr>
              <w:pStyle w:val="ad"/>
            </w:pPr>
            <w:r>
              <w:t>Т34, Т34.0, Т34.1, Т34.2, Т34.3, Т34.4, Т34.5, Т34.6, Т34.7, Т34.8, Т34.9, Т35.1, Т35.2, Т35.3, Т35.4, Т35.5, Т35.6, Т35.7</w:t>
            </w:r>
          </w:p>
        </w:tc>
        <w:tc>
          <w:tcPr>
            <w:tcW w:w="2776" w:type="dxa"/>
            <w:tcBorders>
              <w:top w:val="nil"/>
              <w:left w:val="nil"/>
              <w:bottom w:val="nil"/>
              <w:right w:val="nil"/>
            </w:tcBorders>
          </w:tcPr>
          <w:p w14:paraId="631E0D8E" w14:textId="77777777" w:rsidR="00000000" w:rsidRDefault="00000000">
            <w:pPr>
              <w:pStyle w:val="aa"/>
              <w:jc w:val="center"/>
            </w:pPr>
            <w:r>
              <w:t>-</w:t>
            </w:r>
          </w:p>
        </w:tc>
        <w:tc>
          <w:tcPr>
            <w:tcW w:w="2350" w:type="dxa"/>
            <w:tcBorders>
              <w:top w:val="nil"/>
              <w:left w:val="nil"/>
              <w:bottom w:val="nil"/>
              <w:right w:val="nil"/>
            </w:tcBorders>
          </w:tcPr>
          <w:p w14:paraId="12FAF687" w14:textId="77777777" w:rsidR="00000000" w:rsidRDefault="00000000">
            <w:pPr>
              <w:pStyle w:val="aa"/>
              <w:jc w:val="center"/>
            </w:pPr>
            <w:r>
              <w:t>-</w:t>
            </w:r>
          </w:p>
        </w:tc>
        <w:tc>
          <w:tcPr>
            <w:tcW w:w="1690" w:type="dxa"/>
            <w:tcBorders>
              <w:top w:val="nil"/>
              <w:left w:val="nil"/>
              <w:bottom w:val="nil"/>
              <w:right w:val="nil"/>
            </w:tcBorders>
          </w:tcPr>
          <w:p w14:paraId="40D048C6" w14:textId="77777777" w:rsidR="00000000" w:rsidRDefault="00000000">
            <w:pPr>
              <w:pStyle w:val="aa"/>
              <w:jc w:val="center"/>
            </w:pPr>
            <w:r>
              <w:t>2,91</w:t>
            </w:r>
          </w:p>
        </w:tc>
      </w:tr>
      <w:tr w:rsidR="00000000" w14:paraId="67FF8A74" w14:textId="77777777">
        <w:tblPrEx>
          <w:tblCellMar>
            <w:top w:w="0" w:type="dxa"/>
            <w:bottom w:w="0" w:type="dxa"/>
          </w:tblCellMar>
        </w:tblPrEx>
        <w:tc>
          <w:tcPr>
            <w:tcW w:w="1658" w:type="dxa"/>
            <w:tcBorders>
              <w:top w:val="nil"/>
              <w:left w:val="nil"/>
              <w:bottom w:val="nil"/>
              <w:right w:val="nil"/>
            </w:tcBorders>
          </w:tcPr>
          <w:p w14:paraId="285923C5" w14:textId="77777777" w:rsidR="00000000" w:rsidRDefault="00000000">
            <w:pPr>
              <w:pStyle w:val="ad"/>
            </w:pPr>
            <w:r>
              <w:t>st33.003</w:t>
            </w:r>
          </w:p>
        </w:tc>
        <w:tc>
          <w:tcPr>
            <w:tcW w:w="2842" w:type="dxa"/>
            <w:tcBorders>
              <w:top w:val="nil"/>
              <w:left w:val="nil"/>
              <w:bottom w:val="nil"/>
              <w:right w:val="nil"/>
            </w:tcBorders>
          </w:tcPr>
          <w:p w14:paraId="7EBDF80E" w14:textId="77777777" w:rsidR="00000000" w:rsidRDefault="00000000">
            <w:pPr>
              <w:pStyle w:val="ad"/>
            </w:pPr>
            <w:r>
              <w:t>Ожоги (уровень 1)</w:t>
            </w:r>
          </w:p>
        </w:tc>
        <w:tc>
          <w:tcPr>
            <w:tcW w:w="3802" w:type="dxa"/>
            <w:tcBorders>
              <w:top w:val="nil"/>
              <w:left w:val="nil"/>
              <w:bottom w:val="nil"/>
              <w:right w:val="nil"/>
            </w:tcBorders>
          </w:tcPr>
          <w:p w14:paraId="58E239D4" w14:textId="77777777" w:rsidR="00000000" w:rsidRDefault="00000000">
            <w:pPr>
              <w:pStyle w:val="ad"/>
            </w:pPr>
            <w:r>
              <w:t>Т20.1, Т20.2, Т20.5, Т20.6, Т21.1, Т21.2, Т21.5, Т21.6, Т22.1, Т22.2, Т22.5, Т22.6, Т23.1, Т23.2, Т23.5, Т23.6, Т24.1, Т24.2, Т24.5, Т24.6, Т25.1, Т25.2, Т25.5, Т25.6, Т29.1, Т29.2, Т29.5, Т29.6, Т30.0, Т30.1, Т30.2, Т30.4, Т30.5</w:t>
            </w:r>
          </w:p>
        </w:tc>
        <w:tc>
          <w:tcPr>
            <w:tcW w:w="2776" w:type="dxa"/>
            <w:tcBorders>
              <w:top w:val="nil"/>
              <w:left w:val="nil"/>
              <w:bottom w:val="nil"/>
              <w:right w:val="nil"/>
            </w:tcBorders>
          </w:tcPr>
          <w:p w14:paraId="79D166E2" w14:textId="77777777" w:rsidR="00000000" w:rsidRDefault="00000000">
            <w:pPr>
              <w:pStyle w:val="aa"/>
              <w:jc w:val="center"/>
            </w:pPr>
            <w:r>
              <w:t>-</w:t>
            </w:r>
          </w:p>
        </w:tc>
        <w:tc>
          <w:tcPr>
            <w:tcW w:w="2350" w:type="dxa"/>
            <w:tcBorders>
              <w:top w:val="nil"/>
              <w:left w:val="nil"/>
              <w:bottom w:val="nil"/>
              <w:right w:val="nil"/>
            </w:tcBorders>
          </w:tcPr>
          <w:p w14:paraId="7164E961" w14:textId="77777777" w:rsidR="00000000" w:rsidRDefault="00000000">
            <w:pPr>
              <w:pStyle w:val="ad"/>
            </w:pPr>
            <w:r>
              <w:t>дополнительные диагнозы: Т31.0, Т32.0</w:t>
            </w:r>
          </w:p>
        </w:tc>
        <w:tc>
          <w:tcPr>
            <w:tcW w:w="1690" w:type="dxa"/>
            <w:tcBorders>
              <w:top w:val="nil"/>
              <w:left w:val="nil"/>
              <w:bottom w:val="nil"/>
              <w:right w:val="nil"/>
            </w:tcBorders>
          </w:tcPr>
          <w:p w14:paraId="475A230D" w14:textId="77777777" w:rsidR="00000000" w:rsidRDefault="00000000">
            <w:pPr>
              <w:pStyle w:val="aa"/>
              <w:jc w:val="center"/>
            </w:pPr>
            <w:r>
              <w:t>1,21</w:t>
            </w:r>
          </w:p>
        </w:tc>
      </w:tr>
      <w:tr w:rsidR="00000000" w14:paraId="0D274CE3" w14:textId="77777777">
        <w:tblPrEx>
          <w:tblCellMar>
            <w:top w:w="0" w:type="dxa"/>
            <w:bottom w:w="0" w:type="dxa"/>
          </w:tblCellMar>
        </w:tblPrEx>
        <w:tc>
          <w:tcPr>
            <w:tcW w:w="1658" w:type="dxa"/>
            <w:tcBorders>
              <w:top w:val="nil"/>
              <w:left w:val="nil"/>
              <w:bottom w:val="nil"/>
              <w:right w:val="nil"/>
            </w:tcBorders>
          </w:tcPr>
          <w:p w14:paraId="516F7116" w14:textId="77777777" w:rsidR="00000000" w:rsidRDefault="00000000">
            <w:pPr>
              <w:pStyle w:val="ad"/>
            </w:pPr>
            <w:r>
              <w:t>st33.004</w:t>
            </w:r>
          </w:p>
        </w:tc>
        <w:tc>
          <w:tcPr>
            <w:tcW w:w="2842" w:type="dxa"/>
            <w:tcBorders>
              <w:top w:val="nil"/>
              <w:left w:val="nil"/>
              <w:bottom w:val="nil"/>
              <w:right w:val="nil"/>
            </w:tcBorders>
          </w:tcPr>
          <w:p w14:paraId="3B5236E1" w14:textId="77777777" w:rsidR="00000000" w:rsidRDefault="00000000">
            <w:pPr>
              <w:pStyle w:val="ad"/>
            </w:pPr>
            <w:r>
              <w:t>Ожоги (уровень 2)</w:t>
            </w:r>
          </w:p>
        </w:tc>
        <w:tc>
          <w:tcPr>
            <w:tcW w:w="3802" w:type="dxa"/>
            <w:tcBorders>
              <w:top w:val="nil"/>
              <w:left w:val="nil"/>
              <w:bottom w:val="nil"/>
              <w:right w:val="nil"/>
            </w:tcBorders>
          </w:tcPr>
          <w:p w14:paraId="5C102011" w14:textId="77777777" w:rsidR="00000000" w:rsidRDefault="00000000">
            <w:pPr>
              <w:pStyle w:val="ad"/>
            </w:pPr>
            <w:r>
              <w:t>Т20.1, Т20.2, Т20.5, Т20.6, Т21.1, Т21.2, Т21.5, Т21.6, Т22.1, Т22.2, Т22.5, Т22.6, Т23.1, Т23.2, Т23.5, Т23.6, Т24.1, Т24.2, Т24.5, Т24.6, Т25.1, Т25.2, Т25.5, Т25.6, Т29.1, Т29.2, Т29.5, Т29.6, Т30.0, Т30.1, Т30.2, Т30.4, Т30.5, Т30.6</w:t>
            </w:r>
          </w:p>
        </w:tc>
        <w:tc>
          <w:tcPr>
            <w:tcW w:w="2776" w:type="dxa"/>
            <w:tcBorders>
              <w:top w:val="nil"/>
              <w:left w:val="nil"/>
              <w:bottom w:val="nil"/>
              <w:right w:val="nil"/>
            </w:tcBorders>
          </w:tcPr>
          <w:p w14:paraId="71AB0D35" w14:textId="77777777" w:rsidR="00000000" w:rsidRDefault="00000000">
            <w:pPr>
              <w:pStyle w:val="aa"/>
              <w:jc w:val="center"/>
            </w:pPr>
            <w:r>
              <w:t>-</w:t>
            </w:r>
          </w:p>
        </w:tc>
        <w:tc>
          <w:tcPr>
            <w:tcW w:w="2350" w:type="dxa"/>
            <w:tcBorders>
              <w:top w:val="nil"/>
              <w:left w:val="nil"/>
              <w:bottom w:val="nil"/>
              <w:right w:val="nil"/>
            </w:tcBorders>
          </w:tcPr>
          <w:p w14:paraId="4A268CB6" w14:textId="77777777" w:rsidR="00000000" w:rsidRDefault="00000000">
            <w:pPr>
              <w:pStyle w:val="ad"/>
            </w:pPr>
            <w:r>
              <w:t>дополнительные диагнозы: Т31.1, Т31.2, Т31.3, Т31.4, Т31.5, Т31.6, Т31.7, Т31.8, Т31.9, Т32.1,Т32.2, Т32.3, Т32.4, Т32.5, Т32.6, Т32.7</w:t>
            </w:r>
          </w:p>
        </w:tc>
        <w:tc>
          <w:tcPr>
            <w:tcW w:w="1690" w:type="dxa"/>
            <w:tcBorders>
              <w:top w:val="nil"/>
              <w:left w:val="nil"/>
              <w:bottom w:val="nil"/>
              <w:right w:val="nil"/>
            </w:tcBorders>
          </w:tcPr>
          <w:p w14:paraId="43F0EFAB" w14:textId="77777777" w:rsidR="00000000" w:rsidRDefault="00000000">
            <w:pPr>
              <w:pStyle w:val="aa"/>
              <w:jc w:val="center"/>
            </w:pPr>
            <w:r>
              <w:t>2,03</w:t>
            </w:r>
          </w:p>
        </w:tc>
      </w:tr>
      <w:tr w:rsidR="00000000" w14:paraId="28260ADE" w14:textId="77777777">
        <w:tblPrEx>
          <w:tblCellMar>
            <w:top w:w="0" w:type="dxa"/>
            <w:bottom w:w="0" w:type="dxa"/>
          </w:tblCellMar>
        </w:tblPrEx>
        <w:tc>
          <w:tcPr>
            <w:tcW w:w="1658" w:type="dxa"/>
            <w:tcBorders>
              <w:top w:val="nil"/>
              <w:left w:val="nil"/>
              <w:bottom w:val="nil"/>
              <w:right w:val="nil"/>
            </w:tcBorders>
          </w:tcPr>
          <w:p w14:paraId="37BD6B2B" w14:textId="77777777" w:rsidR="00000000" w:rsidRDefault="00000000">
            <w:pPr>
              <w:pStyle w:val="ad"/>
            </w:pPr>
            <w:r>
              <w:t>st33.005</w:t>
            </w:r>
          </w:p>
        </w:tc>
        <w:tc>
          <w:tcPr>
            <w:tcW w:w="2842" w:type="dxa"/>
            <w:tcBorders>
              <w:top w:val="nil"/>
              <w:left w:val="nil"/>
              <w:bottom w:val="nil"/>
              <w:right w:val="nil"/>
            </w:tcBorders>
          </w:tcPr>
          <w:p w14:paraId="78C52E21" w14:textId="77777777" w:rsidR="00000000" w:rsidRDefault="00000000">
            <w:pPr>
              <w:pStyle w:val="ad"/>
            </w:pPr>
            <w:r>
              <w:t>Ожоги (уровень 3)</w:t>
            </w:r>
          </w:p>
        </w:tc>
        <w:tc>
          <w:tcPr>
            <w:tcW w:w="3802" w:type="dxa"/>
            <w:tcBorders>
              <w:top w:val="nil"/>
              <w:left w:val="nil"/>
              <w:bottom w:val="nil"/>
              <w:right w:val="nil"/>
            </w:tcBorders>
          </w:tcPr>
          <w:p w14:paraId="3F879C34" w14:textId="77777777" w:rsidR="00000000" w:rsidRDefault="00000000">
            <w:pPr>
              <w:pStyle w:val="ad"/>
            </w:pPr>
            <w:r>
              <w:t>Т20.0, Т20.3, Т20.4, Т20.7, Т21.0, Т21.3, Т21.4, Т21.7, Т22.0, Т22.3, Т22.4, Т22.7, Т23.0, Т23.3, Т23.4, Т23.7, Т24.0, Т24.3, Т24.4, Т24.7, Т25.0, Т25.3, Т25.4, Т25.7, Т29.0, Т29.3, Т29.4, Т29.7, Т30.3, Т30.7</w:t>
            </w:r>
          </w:p>
        </w:tc>
        <w:tc>
          <w:tcPr>
            <w:tcW w:w="2776" w:type="dxa"/>
            <w:tcBorders>
              <w:top w:val="nil"/>
              <w:left w:val="nil"/>
              <w:bottom w:val="nil"/>
              <w:right w:val="nil"/>
            </w:tcBorders>
          </w:tcPr>
          <w:p w14:paraId="5080463D" w14:textId="77777777" w:rsidR="00000000" w:rsidRDefault="00000000">
            <w:pPr>
              <w:pStyle w:val="aa"/>
              <w:jc w:val="center"/>
            </w:pPr>
            <w:r>
              <w:t>-</w:t>
            </w:r>
          </w:p>
        </w:tc>
        <w:tc>
          <w:tcPr>
            <w:tcW w:w="2350" w:type="dxa"/>
            <w:tcBorders>
              <w:top w:val="nil"/>
              <w:left w:val="nil"/>
              <w:bottom w:val="nil"/>
              <w:right w:val="nil"/>
            </w:tcBorders>
          </w:tcPr>
          <w:p w14:paraId="641379B6" w14:textId="77777777" w:rsidR="00000000" w:rsidRDefault="00000000">
            <w:pPr>
              <w:pStyle w:val="ad"/>
            </w:pPr>
            <w:r>
              <w:t>дополнительные диагнозы: Т31.0, Т32.0</w:t>
            </w:r>
          </w:p>
        </w:tc>
        <w:tc>
          <w:tcPr>
            <w:tcW w:w="1690" w:type="dxa"/>
            <w:tcBorders>
              <w:top w:val="nil"/>
              <w:left w:val="nil"/>
              <w:bottom w:val="nil"/>
              <w:right w:val="nil"/>
            </w:tcBorders>
          </w:tcPr>
          <w:p w14:paraId="5A311601" w14:textId="77777777" w:rsidR="00000000" w:rsidRDefault="00000000">
            <w:pPr>
              <w:pStyle w:val="aa"/>
              <w:jc w:val="center"/>
            </w:pPr>
            <w:r>
              <w:t>3,54</w:t>
            </w:r>
          </w:p>
        </w:tc>
      </w:tr>
      <w:tr w:rsidR="00000000" w14:paraId="59D93BAD" w14:textId="77777777">
        <w:tblPrEx>
          <w:tblCellMar>
            <w:top w:w="0" w:type="dxa"/>
            <w:bottom w:w="0" w:type="dxa"/>
          </w:tblCellMar>
        </w:tblPrEx>
        <w:tc>
          <w:tcPr>
            <w:tcW w:w="1658" w:type="dxa"/>
            <w:tcBorders>
              <w:top w:val="nil"/>
              <w:left w:val="nil"/>
              <w:bottom w:val="nil"/>
              <w:right w:val="nil"/>
            </w:tcBorders>
          </w:tcPr>
          <w:p w14:paraId="567BACB5" w14:textId="77777777" w:rsidR="00000000" w:rsidRDefault="00000000">
            <w:pPr>
              <w:pStyle w:val="ad"/>
            </w:pPr>
            <w:r>
              <w:t>st33.006</w:t>
            </w:r>
          </w:p>
        </w:tc>
        <w:tc>
          <w:tcPr>
            <w:tcW w:w="2842" w:type="dxa"/>
            <w:tcBorders>
              <w:top w:val="nil"/>
              <w:left w:val="nil"/>
              <w:bottom w:val="nil"/>
              <w:right w:val="nil"/>
            </w:tcBorders>
          </w:tcPr>
          <w:p w14:paraId="619D6F39" w14:textId="77777777" w:rsidR="00000000" w:rsidRDefault="00000000">
            <w:pPr>
              <w:pStyle w:val="ad"/>
            </w:pPr>
            <w:r>
              <w:t>Ожоги (уровень 4)</w:t>
            </w:r>
          </w:p>
        </w:tc>
        <w:tc>
          <w:tcPr>
            <w:tcW w:w="3802" w:type="dxa"/>
            <w:tcBorders>
              <w:top w:val="nil"/>
              <w:left w:val="nil"/>
              <w:bottom w:val="nil"/>
              <w:right w:val="nil"/>
            </w:tcBorders>
          </w:tcPr>
          <w:p w14:paraId="6FC0C4E1" w14:textId="77777777" w:rsidR="00000000" w:rsidRDefault="00000000">
            <w:pPr>
              <w:pStyle w:val="ad"/>
            </w:pPr>
            <w:r>
              <w:t>Т20.0, Т20.3, Т20.4, Т20.7, Т21.0, Т21.3, Т21.4, Т21.7, Т22.0, Т22.3, Т22.4, Т22.7, Т23.0, Т23.3, Т23.4, Т23.7, Т24.0, Т24.3, Т24.4, Т24.7, Т25.0, Т25.3, Т25.4, Т25.7, Т29.0, Т29.3, Т29.4, Т29.7, Т30.3, Т30.7</w:t>
            </w:r>
          </w:p>
        </w:tc>
        <w:tc>
          <w:tcPr>
            <w:tcW w:w="2776" w:type="dxa"/>
            <w:tcBorders>
              <w:top w:val="nil"/>
              <w:left w:val="nil"/>
              <w:bottom w:val="nil"/>
              <w:right w:val="nil"/>
            </w:tcBorders>
          </w:tcPr>
          <w:p w14:paraId="514DF083" w14:textId="77777777" w:rsidR="00000000" w:rsidRDefault="00000000">
            <w:pPr>
              <w:pStyle w:val="aa"/>
              <w:jc w:val="center"/>
            </w:pPr>
            <w:r>
              <w:t>-</w:t>
            </w:r>
          </w:p>
        </w:tc>
        <w:tc>
          <w:tcPr>
            <w:tcW w:w="2350" w:type="dxa"/>
            <w:tcBorders>
              <w:top w:val="nil"/>
              <w:left w:val="nil"/>
              <w:bottom w:val="nil"/>
              <w:right w:val="nil"/>
            </w:tcBorders>
          </w:tcPr>
          <w:p w14:paraId="3610A656" w14:textId="77777777" w:rsidR="00000000" w:rsidRDefault="00000000">
            <w:pPr>
              <w:pStyle w:val="ad"/>
            </w:pPr>
            <w:r>
              <w:t>дополнительные диагнозы: Т31.1, Т31.2, Т32.1,Т32.2</w:t>
            </w:r>
          </w:p>
        </w:tc>
        <w:tc>
          <w:tcPr>
            <w:tcW w:w="1690" w:type="dxa"/>
            <w:tcBorders>
              <w:top w:val="nil"/>
              <w:left w:val="nil"/>
              <w:bottom w:val="nil"/>
              <w:right w:val="nil"/>
            </w:tcBorders>
          </w:tcPr>
          <w:p w14:paraId="37C9F56E" w14:textId="77777777" w:rsidR="00000000" w:rsidRDefault="00000000">
            <w:pPr>
              <w:pStyle w:val="aa"/>
              <w:jc w:val="center"/>
            </w:pPr>
            <w:r>
              <w:t>5,20</w:t>
            </w:r>
          </w:p>
        </w:tc>
      </w:tr>
      <w:tr w:rsidR="00000000" w14:paraId="6883E06D" w14:textId="77777777">
        <w:tblPrEx>
          <w:tblCellMar>
            <w:top w:w="0" w:type="dxa"/>
            <w:bottom w:w="0" w:type="dxa"/>
          </w:tblCellMar>
        </w:tblPrEx>
        <w:tc>
          <w:tcPr>
            <w:tcW w:w="1658" w:type="dxa"/>
            <w:tcBorders>
              <w:top w:val="nil"/>
              <w:left w:val="nil"/>
              <w:bottom w:val="nil"/>
              <w:right w:val="nil"/>
            </w:tcBorders>
          </w:tcPr>
          <w:p w14:paraId="7DD336F5" w14:textId="77777777" w:rsidR="00000000" w:rsidRDefault="00000000">
            <w:pPr>
              <w:pStyle w:val="aa"/>
            </w:pPr>
          </w:p>
        </w:tc>
        <w:tc>
          <w:tcPr>
            <w:tcW w:w="2842" w:type="dxa"/>
            <w:tcBorders>
              <w:top w:val="nil"/>
              <w:left w:val="nil"/>
              <w:bottom w:val="nil"/>
              <w:right w:val="nil"/>
            </w:tcBorders>
          </w:tcPr>
          <w:p w14:paraId="2AF0506A" w14:textId="77777777" w:rsidR="00000000" w:rsidRDefault="00000000">
            <w:pPr>
              <w:pStyle w:val="aa"/>
            </w:pPr>
          </w:p>
        </w:tc>
        <w:tc>
          <w:tcPr>
            <w:tcW w:w="3802" w:type="dxa"/>
            <w:tcBorders>
              <w:top w:val="nil"/>
              <w:left w:val="nil"/>
              <w:bottom w:val="nil"/>
              <w:right w:val="nil"/>
            </w:tcBorders>
          </w:tcPr>
          <w:p w14:paraId="6049AC47" w14:textId="77777777" w:rsidR="00000000" w:rsidRDefault="00000000">
            <w:pPr>
              <w:pStyle w:val="ad"/>
            </w:pPr>
            <w:r>
              <w:t>Т27.0, Т27.1, Т27.2, Т27.3, Т27.4, Т27.5, Т27.6, Т27.7</w:t>
            </w:r>
          </w:p>
        </w:tc>
        <w:tc>
          <w:tcPr>
            <w:tcW w:w="2776" w:type="dxa"/>
            <w:tcBorders>
              <w:top w:val="nil"/>
              <w:left w:val="nil"/>
              <w:bottom w:val="nil"/>
              <w:right w:val="nil"/>
            </w:tcBorders>
          </w:tcPr>
          <w:p w14:paraId="0562FB5C" w14:textId="77777777" w:rsidR="00000000" w:rsidRDefault="00000000">
            <w:pPr>
              <w:pStyle w:val="aa"/>
              <w:jc w:val="center"/>
            </w:pPr>
            <w:r>
              <w:t>-</w:t>
            </w:r>
          </w:p>
        </w:tc>
        <w:tc>
          <w:tcPr>
            <w:tcW w:w="2350" w:type="dxa"/>
            <w:tcBorders>
              <w:top w:val="nil"/>
              <w:left w:val="nil"/>
              <w:bottom w:val="nil"/>
              <w:right w:val="nil"/>
            </w:tcBorders>
          </w:tcPr>
          <w:p w14:paraId="4151AA8D" w14:textId="77777777" w:rsidR="00000000" w:rsidRDefault="00000000">
            <w:pPr>
              <w:pStyle w:val="aa"/>
              <w:jc w:val="center"/>
            </w:pPr>
            <w:r>
              <w:t>-</w:t>
            </w:r>
          </w:p>
        </w:tc>
        <w:tc>
          <w:tcPr>
            <w:tcW w:w="1690" w:type="dxa"/>
            <w:tcBorders>
              <w:top w:val="nil"/>
              <w:left w:val="nil"/>
              <w:bottom w:val="nil"/>
              <w:right w:val="nil"/>
            </w:tcBorders>
          </w:tcPr>
          <w:p w14:paraId="7508AA8D" w14:textId="77777777" w:rsidR="00000000" w:rsidRDefault="00000000">
            <w:pPr>
              <w:pStyle w:val="aa"/>
            </w:pPr>
          </w:p>
        </w:tc>
      </w:tr>
      <w:tr w:rsidR="00000000" w14:paraId="0C1233BB" w14:textId="77777777">
        <w:tblPrEx>
          <w:tblCellMar>
            <w:top w:w="0" w:type="dxa"/>
            <w:bottom w:w="0" w:type="dxa"/>
          </w:tblCellMar>
        </w:tblPrEx>
        <w:tc>
          <w:tcPr>
            <w:tcW w:w="1658" w:type="dxa"/>
            <w:tcBorders>
              <w:top w:val="nil"/>
              <w:left w:val="nil"/>
              <w:bottom w:val="nil"/>
              <w:right w:val="nil"/>
            </w:tcBorders>
          </w:tcPr>
          <w:p w14:paraId="2645A385" w14:textId="77777777" w:rsidR="00000000" w:rsidRDefault="00000000">
            <w:pPr>
              <w:pStyle w:val="ad"/>
            </w:pPr>
            <w:r>
              <w:t>st33.007</w:t>
            </w:r>
          </w:p>
        </w:tc>
        <w:tc>
          <w:tcPr>
            <w:tcW w:w="2842" w:type="dxa"/>
            <w:tcBorders>
              <w:top w:val="nil"/>
              <w:left w:val="nil"/>
              <w:bottom w:val="nil"/>
              <w:right w:val="nil"/>
            </w:tcBorders>
          </w:tcPr>
          <w:p w14:paraId="589EEAB3" w14:textId="77777777" w:rsidR="00000000" w:rsidRDefault="00000000">
            <w:pPr>
              <w:pStyle w:val="ad"/>
            </w:pPr>
            <w:r>
              <w:t>Ожоги (уровень 5)</w:t>
            </w:r>
          </w:p>
        </w:tc>
        <w:tc>
          <w:tcPr>
            <w:tcW w:w="3802" w:type="dxa"/>
            <w:tcBorders>
              <w:top w:val="nil"/>
              <w:left w:val="nil"/>
              <w:bottom w:val="nil"/>
              <w:right w:val="nil"/>
            </w:tcBorders>
          </w:tcPr>
          <w:p w14:paraId="639EB682" w14:textId="77777777" w:rsidR="00000000" w:rsidRDefault="00000000">
            <w:pPr>
              <w:pStyle w:val="ad"/>
            </w:pPr>
            <w:r>
              <w:t>Т20.0, Т20.3, Т20.4, Т20.7, Т21.0, Т21.3, Т21.4, Т21.7, Т22.0, Т22.3, Т22.4, Т22.7, Т23.0, Т23.3, Т23.4, Т23.7, Т24.0, Т24.3, Т24.4, Т24.7, Т25.0, Т25.3, Т25.4, Т25.7, Т29.0, Т29.3, Т29.4, Т29.7, Т30.3, Т30.7</w:t>
            </w:r>
          </w:p>
        </w:tc>
        <w:tc>
          <w:tcPr>
            <w:tcW w:w="2776" w:type="dxa"/>
            <w:tcBorders>
              <w:top w:val="nil"/>
              <w:left w:val="nil"/>
              <w:bottom w:val="nil"/>
              <w:right w:val="nil"/>
            </w:tcBorders>
          </w:tcPr>
          <w:p w14:paraId="5ACC7F21" w14:textId="77777777" w:rsidR="00000000" w:rsidRDefault="00000000">
            <w:pPr>
              <w:pStyle w:val="aa"/>
              <w:jc w:val="center"/>
            </w:pPr>
            <w:r>
              <w:t>-</w:t>
            </w:r>
          </w:p>
        </w:tc>
        <w:tc>
          <w:tcPr>
            <w:tcW w:w="2350" w:type="dxa"/>
            <w:tcBorders>
              <w:top w:val="nil"/>
              <w:left w:val="nil"/>
              <w:bottom w:val="nil"/>
              <w:right w:val="nil"/>
            </w:tcBorders>
          </w:tcPr>
          <w:p w14:paraId="7235F006" w14:textId="77777777" w:rsidR="00000000" w:rsidRDefault="00000000">
            <w:pPr>
              <w:pStyle w:val="ad"/>
            </w:pPr>
            <w:r>
              <w:t>дополнительные диагнозы: Т31.3, Т31.4, Т31.5, Т31.6, Т31.7, Т31.8, Т31.9, Т32.3, Т32.4, Т32.5, Т32.6, Т32.7, Т32.8, Т32.9</w:t>
            </w:r>
          </w:p>
        </w:tc>
        <w:tc>
          <w:tcPr>
            <w:tcW w:w="1690" w:type="dxa"/>
            <w:tcBorders>
              <w:top w:val="nil"/>
              <w:left w:val="nil"/>
              <w:bottom w:val="nil"/>
              <w:right w:val="nil"/>
            </w:tcBorders>
          </w:tcPr>
          <w:p w14:paraId="1A460A9F" w14:textId="77777777" w:rsidR="00000000" w:rsidRDefault="00000000">
            <w:pPr>
              <w:pStyle w:val="aa"/>
              <w:jc w:val="center"/>
            </w:pPr>
            <w:r>
              <w:t>11,11</w:t>
            </w:r>
          </w:p>
        </w:tc>
      </w:tr>
      <w:tr w:rsidR="00000000" w14:paraId="6447B76D" w14:textId="77777777">
        <w:tblPrEx>
          <w:tblCellMar>
            <w:top w:w="0" w:type="dxa"/>
            <w:bottom w:w="0" w:type="dxa"/>
          </w:tblCellMar>
        </w:tblPrEx>
        <w:tc>
          <w:tcPr>
            <w:tcW w:w="1658" w:type="dxa"/>
            <w:tcBorders>
              <w:top w:val="nil"/>
              <w:left w:val="nil"/>
              <w:bottom w:val="nil"/>
              <w:right w:val="nil"/>
            </w:tcBorders>
          </w:tcPr>
          <w:p w14:paraId="315748BA" w14:textId="77777777" w:rsidR="00000000" w:rsidRDefault="00000000">
            <w:pPr>
              <w:pStyle w:val="ad"/>
            </w:pPr>
            <w:r>
              <w:t>st33.008</w:t>
            </w:r>
          </w:p>
        </w:tc>
        <w:tc>
          <w:tcPr>
            <w:tcW w:w="2842" w:type="dxa"/>
            <w:tcBorders>
              <w:top w:val="nil"/>
              <w:left w:val="nil"/>
              <w:bottom w:val="nil"/>
              <w:right w:val="nil"/>
            </w:tcBorders>
          </w:tcPr>
          <w:p w14:paraId="7C8DDF75" w14:textId="77777777" w:rsidR="00000000" w:rsidRDefault="00000000">
            <w:pPr>
              <w:pStyle w:val="ad"/>
            </w:pPr>
            <w:r>
              <w:t>Ожоги (уровень 4, 5) с синдромом органной дисфункции</w:t>
            </w:r>
          </w:p>
        </w:tc>
        <w:tc>
          <w:tcPr>
            <w:tcW w:w="3802" w:type="dxa"/>
            <w:tcBorders>
              <w:top w:val="nil"/>
              <w:left w:val="nil"/>
              <w:bottom w:val="nil"/>
              <w:right w:val="nil"/>
            </w:tcBorders>
          </w:tcPr>
          <w:p w14:paraId="69C28E2D" w14:textId="77777777" w:rsidR="00000000" w:rsidRDefault="00000000">
            <w:pPr>
              <w:pStyle w:val="ad"/>
            </w:pPr>
            <w:r>
              <w:t>Т20.0, Т20.3, Т20.4, Т20.7, Т21.0, Т21.3, Т21.4, Т21.7, Т22.0, Т22.3, Т22.4, Т22.7, Т23.0, Т23.3, Т23.4, Т23.7, Т24.0, Т24.3, Т24.4, Т24.7, Т25.0, Т25.3, Т25.4, Т25.7, Т29.0, Т29.3, Т29.4, Т29.7, Т30.3, Т30.7</w:t>
            </w:r>
          </w:p>
          <w:p w14:paraId="67D54C28" w14:textId="77777777" w:rsidR="00000000" w:rsidRDefault="00000000">
            <w:pPr>
              <w:pStyle w:val="ad"/>
            </w:pPr>
            <w:r>
              <w:t>Т27.0, Т27.1, Т27.2, Т27.3, Т27.4, Т27.5, Т27.6, Т27.7</w:t>
            </w:r>
          </w:p>
        </w:tc>
        <w:tc>
          <w:tcPr>
            <w:tcW w:w="2776" w:type="dxa"/>
            <w:tcBorders>
              <w:top w:val="nil"/>
              <w:left w:val="nil"/>
              <w:bottom w:val="nil"/>
              <w:right w:val="nil"/>
            </w:tcBorders>
          </w:tcPr>
          <w:p w14:paraId="7CD78560" w14:textId="77777777" w:rsidR="00000000" w:rsidRDefault="00000000">
            <w:pPr>
              <w:pStyle w:val="ad"/>
            </w:pPr>
            <w:r>
              <w:t>-</w:t>
            </w:r>
          </w:p>
        </w:tc>
        <w:tc>
          <w:tcPr>
            <w:tcW w:w="2350" w:type="dxa"/>
            <w:tcBorders>
              <w:top w:val="nil"/>
              <w:left w:val="nil"/>
              <w:bottom w:val="nil"/>
              <w:right w:val="nil"/>
            </w:tcBorders>
          </w:tcPr>
          <w:p w14:paraId="7324B4D3" w14:textId="77777777" w:rsidR="00000000" w:rsidRDefault="00000000">
            <w:pPr>
              <w:pStyle w:val="ad"/>
            </w:pPr>
            <w:r>
              <w:t>иной классификационный критерий: it1</w:t>
            </w:r>
          </w:p>
        </w:tc>
        <w:tc>
          <w:tcPr>
            <w:tcW w:w="1690" w:type="dxa"/>
            <w:tcBorders>
              <w:top w:val="nil"/>
              <w:left w:val="nil"/>
              <w:bottom w:val="nil"/>
              <w:right w:val="nil"/>
            </w:tcBorders>
          </w:tcPr>
          <w:p w14:paraId="6239F3B8" w14:textId="77777777" w:rsidR="00000000" w:rsidRDefault="00000000">
            <w:pPr>
              <w:pStyle w:val="aa"/>
              <w:jc w:val="center"/>
            </w:pPr>
            <w:r>
              <w:t>14,07</w:t>
            </w:r>
          </w:p>
        </w:tc>
      </w:tr>
      <w:tr w:rsidR="00000000" w14:paraId="3BD4B1EB" w14:textId="77777777">
        <w:tblPrEx>
          <w:tblCellMar>
            <w:top w:w="0" w:type="dxa"/>
            <w:bottom w:w="0" w:type="dxa"/>
          </w:tblCellMar>
        </w:tblPrEx>
        <w:tc>
          <w:tcPr>
            <w:tcW w:w="1658" w:type="dxa"/>
            <w:tcBorders>
              <w:top w:val="nil"/>
              <w:left w:val="nil"/>
              <w:bottom w:val="nil"/>
              <w:right w:val="nil"/>
            </w:tcBorders>
          </w:tcPr>
          <w:p w14:paraId="2E54CBC8" w14:textId="77777777" w:rsidR="00000000" w:rsidRDefault="00000000">
            <w:pPr>
              <w:pStyle w:val="ad"/>
            </w:pPr>
            <w:r>
              <w:t>st34</w:t>
            </w:r>
          </w:p>
        </w:tc>
        <w:tc>
          <w:tcPr>
            <w:tcW w:w="2842" w:type="dxa"/>
            <w:tcBorders>
              <w:top w:val="nil"/>
              <w:left w:val="nil"/>
              <w:bottom w:val="nil"/>
              <w:right w:val="nil"/>
            </w:tcBorders>
          </w:tcPr>
          <w:p w14:paraId="061A82D0" w14:textId="77777777" w:rsidR="00000000" w:rsidRDefault="00000000">
            <w:pPr>
              <w:pStyle w:val="ad"/>
            </w:pPr>
            <w:r>
              <w:t>Челюстно-лицевая хирургия</w:t>
            </w:r>
          </w:p>
        </w:tc>
        <w:tc>
          <w:tcPr>
            <w:tcW w:w="3802" w:type="dxa"/>
            <w:tcBorders>
              <w:top w:val="nil"/>
              <w:left w:val="nil"/>
              <w:bottom w:val="nil"/>
              <w:right w:val="nil"/>
            </w:tcBorders>
          </w:tcPr>
          <w:p w14:paraId="42192028" w14:textId="77777777" w:rsidR="00000000" w:rsidRDefault="00000000">
            <w:pPr>
              <w:pStyle w:val="aa"/>
            </w:pPr>
          </w:p>
        </w:tc>
        <w:tc>
          <w:tcPr>
            <w:tcW w:w="2776" w:type="dxa"/>
            <w:tcBorders>
              <w:top w:val="nil"/>
              <w:left w:val="nil"/>
              <w:bottom w:val="nil"/>
              <w:right w:val="nil"/>
            </w:tcBorders>
          </w:tcPr>
          <w:p w14:paraId="58F37A04" w14:textId="77777777" w:rsidR="00000000" w:rsidRDefault="00000000">
            <w:pPr>
              <w:pStyle w:val="aa"/>
            </w:pPr>
          </w:p>
        </w:tc>
        <w:tc>
          <w:tcPr>
            <w:tcW w:w="2350" w:type="dxa"/>
            <w:tcBorders>
              <w:top w:val="nil"/>
              <w:left w:val="nil"/>
              <w:bottom w:val="nil"/>
              <w:right w:val="nil"/>
            </w:tcBorders>
          </w:tcPr>
          <w:p w14:paraId="0F9CE357" w14:textId="77777777" w:rsidR="00000000" w:rsidRDefault="00000000">
            <w:pPr>
              <w:pStyle w:val="aa"/>
            </w:pPr>
          </w:p>
        </w:tc>
        <w:tc>
          <w:tcPr>
            <w:tcW w:w="1690" w:type="dxa"/>
            <w:tcBorders>
              <w:top w:val="nil"/>
              <w:left w:val="nil"/>
              <w:bottom w:val="nil"/>
              <w:right w:val="nil"/>
            </w:tcBorders>
          </w:tcPr>
          <w:p w14:paraId="10CA4C10" w14:textId="77777777" w:rsidR="00000000" w:rsidRDefault="00000000">
            <w:pPr>
              <w:pStyle w:val="aa"/>
              <w:jc w:val="center"/>
            </w:pPr>
            <w:r>
              <w:t>1,18</w:t>
            </w:r>
          </w:p>
        </w:tc>
      </w:tr>
      <w:tr w:rsidR="00000000" w14:paraId="102050B9" w14:textId="77777777">
        <w:tblPrEx>
          <w:tblCellMar>
            <w:top w:w="0" w:type="dxa"/>
            <w:bottom w:w="0" w:type="dxa"/>
          </w:tblCellMar>
        </w:tblPrEx>
        <w:tc>
          <w:tcPr>
            <w:tcW w:w="1658" w:type="dxa"/>
            <w:tcBorders>
              <w:top w:val="nil"/>
              <w:left w:val="nil"/>
              <w:bottom w:val="nil"/>
              <w:right w:val="nil"/>
            </w:tcBorders>
          </w:tcPr>
          <w:p w14:paraId="69BA4F5F" w14:textId="77777777" w:rsidR="00000000" w:rsidRDefault="00000000">
            <w:pPr>
              <w:pStyle w:val="ad"/>
            </w:pPr>
            <w:r>
              <w:t>st34.001</w:t>
            </w:r>
          </w:p>
        </w:tc>
        <w:tc>
          <w:tcPr>
            <w:tcW w:w="2842" w:type="dxa"/>
            <w:tcBorders>
              <w:top w:val="nil"/>
              <w:left w:val="nil"/>
              <w:bottom w:val="nil"/>
              <w:right w:val="nil"/>
            </w:tcBorders>
          </w:tcPr>
          <w:p w14:paraId="2B83E8E6" w14:textId="77777777" w:rsidR="00000000" w:rsidRDefault="00000000">
            <w:pPr>
              <w:pStyle w:val="ad"/>
            </w:pPr>
            <w:r>
              <w:t>Болезни полости рта, слюнных желез и челюстей, врожденные аномалии лица и шеи, взрослые</w:t>
            </w:r>
          </w:p>
        </w:tc>
        <w:tc>
          <w:tcPr>
            <w:tcW w:w="3802" w:type="dxa"/>
            <w:tcBorders>
              <w:top w:val="nil"/>
              <w:left w:val="nil"/>
              <w:bottom w:val="nil"/>
              <w:right w:val="nil"/>
            </w:tcBorders>
          </w:tcPr>
          <w:p w14:paraId="7E8A7CEB" w14:textId="77777777" w:rsidR="00000000" w:rsidRDefault="00000000">
            <w:pPr>
              <w:pStyle w:val="ad"/>
            </w:pPr>
            <w:r>
              <w:t>I86.0, К00, К00.0, К00.1, К00.2, К00.3, К00.4, К00.5, К00.6, К00.7, К00.8, К00.9, К01, К01.0, К01.1, К02, К02.0, К02.1, К02.2, К02.3, К02.4, К02.5, К02.8, К02.9, К03, К03.0, К03.1, К03.2, К03.3, К03.4, К03.5, К03.6, К03.7, К03.8, К03.9, К04, К04.0, К04.1, К04.2, К04.3, К04.4, К04.5, К04.6, К04.7, К04.8, К04.9, К05, К05.0, К05.1, К05.2, К05.3, К05.4, К05.5, К05.6, К06, К06.0, К06.1, К06.2, К06.8, К06.9, К07, К07.0, К07.1, К07.2, К07.3, К07.4, К07.5, К07.6, К07.8, К07.9, К08, К08.0, К08.1, К08.2, К08.3, К08.8, К08.9, К09, К09.0, К09.1, К09.2, К09.8, К09.9, К10, К10.0, К10.1, К10.2, К10.3, К10.8, К10.9, К11, К11.0, К11.1, К11.2, К11.3, К11.4, К11.5, К11.6, К11.7, К11.8, К11.9, К12, К12.0, К12.1, К12.2, К12.3, К13, К13.0, К13.1, К13.2, К13.3, К13.4, К13.5, К13.6, К13.7, К14, К14.0, К14.1, К14.2, К14.3, К14.4, К14.5, К14.6, К14.8, К14.9,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76" w:type="dxa"/>
            <w:tcBorders>
              <w:top w:val="nil"/>
              <w:left w:val="nil"/>
              <w:bottom w:val="nil"/>
              <w:right w:val="nil"/>
            </w:tcBorders>
          </w:tcPr>
          <w:p w14:paraId="21E73A82" w14:textId="77777777" w:rsidR="00000000" w:rsidRDefault="00000000">
            <w:pPr>
              <w:pStyle w:val="aa"/>
              <w:jc w:val="center"/>
            </w:pPr>
            <w:r>
              <w:t>-</w:t>
            </w:r>
          </w:p>
        </w:tc>
        <w:tc>
          <w:tcPr>
            <w:tcW w:w="2350" w:type="dxa"/>
            <w:tcBorders>
              <w:top w:val="nil"/>
              <w:left w:val="nil"/>
              <w:bottom w:val="nil"/>
              <w:right w:val="nil"/>
            </w:tcBorders>
          </w:tcPr>
          <w:p w14:paraId="3EBC5FDF"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5BB6D543" w14:textId="77777777" w:rsidR="00000000" w:rsidRDefault="00000000">
            <w:pPr>
              <w:pStyle w:val="aa"/>
              <w:jc w:val="center"/>
            </w:pPr>
            <w:r>
              <w:t>0,89</w:t>
            </w:r>
          </w:p>
        </w:tc>
      </w:tr>
      <w:tr w:rsidR="00000000" w14:paraId="3E5D1256" w14:textId="77777777">
        <w:tblPrEx>
          <w:tblCellMar>
            <w:top w:w="0" w:type="dxa"/>
            <w:bottom w:w="0" w:type="dxa"/>
          </w:tblCellMar>
        </w:tblPrEx>
        <w:tc>
          <w:tcPr>
            <w:tcW w:w="1658" w:type="dxa"/>
            <w:tcBorders>
              <w:top w:val="nil"/>
              <w:left w:val="nil"/>
              <w:bottom w:val="nil"/>
              <w:right w:val="nil"/>
            </w:tcBorders>
          </w:tcPr>
          <w:p w14:paraId="42C57377" w14:textId="77777777" w:rsidR="00000000" w:rsidRDefault="00000000">
            <w:pPr>
              <w:pStyle w:val="ad"/>
            </w:pPr>
            <w:r>
              <w:t>st34.002</w:t>
            </w:r>
          </w:p>
        </w:tc>
        <w:tc>
          <w:tcPr>
            <w:tcW w:w="2842" w:type="dxa"/>
            <w:tcBorders>
              <w:top w:val="nil"/>
              <w:left w:val="nil"/>
              <w:bottom w:val="nil"/>
              <w:right w:val="nil"/>
            </w:tcBorders>
          </w:tcPr>
          <w:p w14:paraId="2BEB8728" w14:textId="77777777" w:rsidR="00000000" w:rsidRDefault="00000000">
            <w:pPr>
              <w:pStyle w:val="ad"/>
            </w:pPr>
            <w:r>
              <w:t>Операции на органах полости рта (уровень 1)</w:t>
            </w:r>
          </w:p>
        </w:tc>
        <w:tc>
          <w:tcPr>
            <w:tcW w:w="3802" w:type="dxa"/>
            <w:tcBorders>
              <w:top w:val="nil"/>
              <w:left w:val="nil"/>
              <w:bottom w:val="nil"/>
              <w:right w:val="nil"/>
            </w:tcBorders>
          </w:tcPr>
          <w:p w14:paraId="05ACC4BA" w14:textId="77777777" w:rsidR="00000000" w:rsidRDefault="00000000">
            <w:pPr>
              <w:pStyle w:val="aa"/>
              <w:jc w:val="center"/>
            </w:pPr>
            <w:r>
              <w:t>-</w:t>
            </w:r>
          </w:p>
        </w:tc>
        <w:tc>
          <w:tcPr>
            <w:tcW w:w="2776" w:type="dxa"/>
            <w:tcBorders>
              <w:top w:val="nil"/>
              <w:left w:val="nil"/>
              <w:bottom w:val="nil"/>
              <w:right w:val="nil"/>
            </w:tcBorders>
          </w:tcPr>
          <w:p w14:paraId="5003DA14" w14:textId="77777777" w:rsidR="00000000" w:rsidRDefault="00000000">
            <w:pPr>
              <w:pStyle w:val="ad"/>
            </w:pPr>
            <w:r>
              <w:t>А16.07.011, А16.07.012, А16.07.014, А16.07.097</w:t>
            </w:r>
          </w:p>
        </w:tc>
        <w:tc>
          <w:tcPr>
            <w:tcW w:w="2350" w:type="dxa"/>
            <w:tcBorders>
              <w:top w:val="nil"/>
              <w:left w:val="nil"/>
              <w:bottom w:val="nil"/>
              <w:right w:val="nil"/>
            </w:tcBorders>
          </w:tcPr>
          <w:p w14:paraId="3ED2082F" w14:textId="77777777" w:rsidR="00000000" w:rsidRDefault="00000000">
            <w:pPr>
              <w:pStyle w:val="aa"/>
              <w:jc w:val="center"/>
            </w:pPr>
            <w:r>
              <w:t>-</w:t>
            </w:r>
          </w:p>
        </w:tc>
        <w:tc>
          <w:tcPr>
            <w:tcW w:w="1690" w:type="dxa"/>
            <w:tcBorders>
              <w:top w:val="nil"/>
              <w:left w:val="nil"/>
              <w:bottom w:val="nil"/>
              <w:right w:val="nil"/>
            </w:tcBorders>
          </w:tcPr>
          <w:p w14:paraId="1A90C187" w14:textId="77777777" w:rsidR="00000000" w:rsidRDefault="00000000">
            <w:pPr>
              <w:pStyle w:val="aa"/>
              <w:jc w:val="center"/>
            </w:pPr>
            <w:r>
              <w:t>0,74</w:t>
            </w:r>
          </w:p>
        </w:tc>
      </w:tr>
      <w:tr w:rsidR="00000000" w14:paraId="6C32B0B4" w14:textId="77777777">
        <w:tblPrEx>
          <w:tblCellMar>
            <w:top w:w="0" w:type="dxa"/>
            <w:bottom w:w="0" w:type="dxa"/>
          </w:tblCellMar>
        </w:tblPrEx>
        <w:tc>
          <w:tcPr>
            <w:tcW w:w="1658" w:type="dxa"/>
            <w:tcBorders>
              <w:top w:val="nil"/>
              <w:left w:val="nil"/>
              <w:bottom w:val="nil"/>
              <w:right w:val="nil"/>
            </w:tcBorders>
          </w:tcPr>
          <w:p w14:paraId="13955339" w14:textId="77777777" w:rsidR="00000000" w:rsidRDefault="00000000">
            <w:pPr>
              <w:pStyle w:val="ad"/>
            </w:pPr>
            <w:r>
              <w:t>st34.003</w:t>
            </w:r>
          </w:p>
        </w:tc>
        <w:tc>
          <w:tcPr>
            <w:tcW w:w="2842" w:type="dxa"/>
            <w:tcBorders>
              <w:top w:val="nil"/>
              <w:left w:val="nil"/>
              <w:bottom w:val="nil"/>
              <w:right w:val="nil"/>
            </w:tcBorders>
          </w:tcPr>
          <w:p w14:paraId="62A66D59" w14:textId="77777777" w:rsidR="00000000" w:rsidRDefault="00000000">
            <w:pPr>
              <w:pStyle w:val="ad"/>
            </w:pPr>
            <w:r>
              <w:t>Операции на органах полости рта (уровень 2)</w:t>
            </w:r>
          </w:p>
        </w:tc>
        <w:tc>
          <w:tcPr>
            <w:tcW w:w="3802" w:type="dxa"/>
            <w:tcBorders>
              <w:top w:val="nil"/>
              <w:left w:val="nil"/>
              <w:bottom w:val="nil"/>
              <w:right w:val="nil"/>
            </w:tcBorders>
          </w:tcPr>
          <w:p w14:paraId="25BDDFA7" w14:textId="77777777" w:rsidR="00000000" w:rsidRDefault="00000000">
            <w:pPr>
              <w:pStyle w:val="aa"/>
              <w:jc w:val="center"/>
            </w:pPr>
            <w:r>
              <w:t>-</w:t>
            </w:r>
          </w:p>
        </w:tc>
        <w:tc>
          <w:tcPr>
            <w:tcW w:w="2776" w:type="dxa"/>
            <w:tcBorders>
              <w:top w:val="nil"/>
              <w:left w:val="nil"/>
              <w:bottom w:val="nil"/>
              <w:right w:val="nil"/>
            </w:tcBorders>
          </w:tcPr>
          <w:p w14:paraId="0039C7DD" w14:textId="77777777" w:rsidR="00000000" w:rsidRDefault="00000000">
            <w:pPr>
              <w:pStyle w:val="ad"/>
            </w:pPr>
            <w:r>
              <w:t>А16.07.015, А16.07.016, А16.07.017, А16.07.029, А16.07.042, А16.07.043, А16.07.044, А16.07.045, А16.07.064, А16.07.067, А16.22.012</w:t>
            </w:r>
          </w:p>
        </w:tc>
        <w:tc>
          <w:tcPr>
            <w:tcW w:w="2350" w:type="dxa"/>
            <w:tcBorders>
              <w:top w:val="nil"/>
              <w:left w:val="nil"/>
              <w:bottom w:val="nil"/>
              <w:right w:val="nil"/>
            </w:tcBorders>
          </w:tcPr>
          <w:p w14:paraId="43B5139F" w14:textId="77777777" w:rsidR="00000000" w:rsidRDefault="00000000">
            <w:pPr>
              <w:pStyle w:val="aa"/>
              <w:jc w:val="center"/>
            </w:pPr>
            <w:r>
              <w:t>-</w:t>
            </w:r>
          </w:p>
        </w:tc>
        <w:tc>
          <w:tcPr>
            <w:tcW w:w="1690" w:type="dxa"/>
            <w:tcBorders>
              <w:top w:val="nil"/>
              <w:left w:val="nil"/>
              <w:bottom w:val="nil"/>
              <w:right w:val="nil"/>
            </w:tcBorders>
          </w:tcPr>
          <w:p w14:paraId="14BE864B" w14:textId="77777777" w:rsidR="00000000" w:rsidRDefault="00000000">
            <w:pPr>
              <w:pStyle w:val="aa"/>
              <w:jc w:val="center"/>
            </w:pPr>
            <w:r>
              <w:t>1,27</w:t>
            </w:r>
          </w:p>
        </w:tc>
      </w:tr>
      <w:tr w:rsidR="00000000" w14:paraId="4CB4A42E" w14:textId="77777777">
        <w:tblPrEx>
          <w:tblCellMar>
            <w:top w:w="0" w:type="dxa"/>
            <w:bottom w:w="0" w:type="dxa"/>
          </w:tblCellMar>
        </w:tblPrEx>
        <w:tc>
          <w:tcPr>
            <w:tcW w:w="1658" w:type="dxa"/>
            <w:tcBorders>
              <w:top w:val="nil"/>
              <w:left w:val="nil"/>
              <w:bottom w:val="nil"/>
              <w:right w:val="nil"/>
            </w:tcBorders>
          </w:tcPr>
          <w:p w14:paraId="6FB1D1D7" w14:textId="77777777" w:rsidR="00000000" w:rsidRDefault="00000000">
            <w:pPr>
              <w:pStyle w:val="ad"/>
            </w:pPr>
            <w:r>
              <w:t>st34.004</w:t>
            </w:r>
          </w:p>
        </w:tc>
        <w:tc>
          <w:tcPr>
            <w:tcW w:w="2842" w:type="dxa"/>
            <w:tcBorders>
              <w:top w:val="nil"/>
              <w:left w:val="nil"/>
              <w:bottom w:val="nil"/>
              <w:right w:val="nil"/>
            </w:tcBorders>
          </w:tcPr>
          <w:p w14:paraId="13CC070A" w14:textId="77777777" w:rsidR="00000000" w:rsidRDefault="00000000">
            <w:pPr>
              <w:pStyle w:val="ad"/>
            </w:pPr>
            <w:r>
              <w:t>Операции на органах полости рта (уровень 3)</w:t>
            </w:r>
          </w:p>
        </w:tc>
        <w:tc>
          <w:tcPr>
            <w:tcW w:w="3802" w:type="dxa"/>
            <w:tcBorders>
              <w:top w:val="nil"/>
              <w:left w:val="nil"/>
              <w:bottom w:val="nil"/>
              <w:right w:val="nil"/>
            </w:tcBorders>
          </w:tcPr>
          <w:p w14:paraId="1536CDB2" w14:textId="77777777" w:rsidR="00000000" w:rsidRDefault="00000000">
            <w:pPr>
              <w:pStyle w:val="aa"/>
              <w:jc w:val="center"/>
            </w:pPr>
            <w:r>
              <w:t>-</w:t>
            </w:r>
          </w:p>
        </w:tc>
        <w:tc>
          <w:tcPr>
            <w:tcW w:w="2776" w:type="dxa"/>
            <w:tcBorders>
              <w:top w:val="nil"/>
              <w:left w:val="nil"/>
              <w:bottom w:val="nil"/>
              <w:right w:val="nil"/>
            </w:tcBorders>
          </w:tcPr>
          <w:p w14:paraId="727DEEF1" w14:textId="77777777" w:rsidR="00000000" w:rsidRDefault="00000000">
            <w:pPr>
              <w:pStyle w:val="ad"/>
            </w:pPr>
            <w:r>
              <w:t>А16.07.017.001, А16.07.027, А16.07.067.001, А16.07.075, А16.07.077, А16.07.078, А16.07.079, А16.07.079.004, А16.07.083, А16.07.083.001, А16.07.083.002, А16.07.084, А16.07.084.001, А16.07.084.002, А16.07.085, А16.07.086, А16.07.087, А16.07.088</w:t>
            </w:r>
          </w:p>
        </w:tc>
        <w:tc>
          <w:tcPr>
            <w:tcW w:w="2350" w:type="dxa"/>
            <w:tcBorders>
              <w:top w:val="nil"/>
              <w:left w:val="nil"/>
              <w:bottom w:val="nil"/>
              <w:right w:val="nil"/>
            </w:tcBorders>
          </w:tcPr>
          <w:p w14:paraId="6444861D" w14:textId="77777777" w:rsidR="00000000" w:rsidRDefault="00000000">
            <w:pPr>
              <w:pStyle w:val="aa"/>
              <w:jc w:val="center"/>
            </w:pPr>
            <w:r>
              <w:t>-</w:t>
            </w:r>
          </w:p>
        </w:tc>
        <w:tc>
          <w:tcPr>
            <w:tcW w:w="1690" w:type="dxa"/>
            <w:tcBorders>
              <w:top w:val="nil"/>
              <w:left w:val="nil"/>
              <w:bottom w:val="nil"/>
              <w:right w:val="nil"/>
            </w:tcBorders>
          </w:tcPr>
          <w:p w14:paraId="33D9FC66" w14:textId="77777777" w:rsidR="00000000" w:rsidRDefault="00000000">
            <w:pPr>
              <w:pStyle w:val="aa"/>
              <w:jc w:val="center"/>
            </w:pPr>
            <w:r>
              <w:t>1,63</w:t>
            </w:r>
          </w:p>
        </w:tc>
      </w:tr>
      <w:tr w:rsidR="00000000" w14:paraId="18799931" w14:textId="77777777">
        <w:tblPrEx>
          <w:tblCellMar>
            <w:top w:w="0" w:type="dxa"/>
            <w:bottom w:w="0" w:type="dxa"/>
          </w:tblCellMar>
        </w:tblPrEx>
        <w:tc>
          <w:tcPr>
            <w:tcW w:w="1658" w:type="dxa"/>
            <w:tcBorders>
              <w:top w:val="nil"/>
              <w:left w:val="nil"/>
              <w:bottom w:val="nil"/>
              <w:right w:val="nil"/>
            </w:tcBorders>
          </w:tcPr>
          <w:p w14:paraId="490B4B5B" w14:textId="77777777" w:rsidR="00000000" w:rsidRDefault="00000000">
            <w:pPr>
              <w:pStyle w:val="ad"/>
            </w:pPr>
            <w:r>
              <w:t>st34.005</w:t>
            </w:r>
          </w:p>
        </w:tc>
        <w:tc>
          <w:tcPr>
            <w:tcW w:w="2842" w:type="dxa"/>
            <w:tcBorders>
              <w:top w:val="nil"/>
              <w:left w:val="nil"/>
              <w:bottom w:val="nil"/>
              <w:right w:val="nil"/>
            </w:tcBorders>
          </w:tcPr>
          <w:p w14:paraId="5156C94F" w14:textId="77777777" w:rsidR="00000000" w:rsidRDefault="00000000">
            <w:pPr>
              <w:pStyle w:val="ad"/>
            </w:pPr>
            <w:r>
              <w:t>Операции на органах полости рта (уровень 4)</w:t>
            </w:r>
          </w:p>
        </w:tc>
        <w:tc>
          <w:tcPr>
            <w:tcW w:w="3802" w:type="dxa"/>
            <w:tcBorders>
              <w:top w:val="nil"/>
              <w:left w:val="nil"/>
              <w:bottom w:val="nil"/>
              <w:right w:val="nil"/>
            </w:tcBorders>
          </w:tcPr>
          <w:p w14:paraId="0975C115" w14:textId="77777777" w:rsidR="00000000" w:rsidRDefault="00000000">
            <w:pPr>
              <w:pStyle w:val="aa"/>
              <w:jc w:val="center"/>
            </w:pPr>
            <w:r>
              <w:t>-</w:t>
            </w:r>
          </w:p>
        </w:tc>
        <w:tc>
          <w:tcPr>
            <w:tcW w:w="2776" w:type="dxa"/>
            <w:tcBorders>
              <w:top w:val="nil"/>
              <w:left w:val="nil"/>
              <w:bottom w:val="nil"/>
              <w:right w:val="nil"/>
            </w:tcBorders>
          </w:tcPr>
          <w:p w14:paraId="057CECE4" w14:textId="77777777" w:rsidR="00000000" w:rsidRDefault="00000000">
            <w:pPr>
              <w:pStyle w:val="ad"/>
            </w:pPr>
            <w:r>
              <w:t>А16.07.022, А16.07.027.001, А16.07.041, А16.07.041.001, А16.07.061, А16.07.061.001, А16.07.062, А16.07.063, А16.07.066, А16.07.071, А16.07.071.001, А16.07.072, А16.07.074, А16.07.074.001, А16.07.074.002, А16.07.076, А16.07.080, А16.07.081, А16.07.085.001</w:t>
            </w:r>
          </w:p>
        </w:tc>
        <w:tc>
          <w:tcPr>
            <w:tcW w:w="2350" w:type="dxa"/>
            <w:tcBorders>
              <w:top w:val="nil"/>
              <w:left w:val="nil"/>
              <w:bottom w:val="nil"/>
              <w:right w:val="nil"/>
            </w:tcBorders>
          </w:tcPr>
          <w:p w14:paraId="2498AB64" w14:textId="77777777" w:rsidR="00000000" w:rsidRDefault="00000000">
            <w:pPr>
              <w:pStyle w:val="aa"/>
              <w:jc w:val="center"/>
            </w:pPr>
            <w:r>
              <w:t>-</w:t>
            </w:r>
          </w:p>
        </w:tc>
        <w:tc>
          <w:tcPr>
            <w:tcW w:w="1690" w:type="dxa"/>
            <w:tcBorders>
              <w:top w:val="nil"/>
              <w:left w:val="nil"/>
              <w:bottom w:val="nil"/>
              <w:right w:val="nil"/>
            </w:tcBorders>
          </w:tcPr>
          <w:p w14:paraId="0FF3D686" w14:textId="77777777" w:rsidR="00000000" w:rsidRDefault="00000000">
            <w:pPr>
              <w:pStyle w:val="aa"/>
              <w:jc w:val="center"/>
            </w:pPr>
            <w:r>
              <w:t>1,90</w:t>
            </w:r>
          </w:p>
        </w:tc>
      </w:tr>
      <w:tr w:rsidR="00000000" w14:paraId="4022830C" w14:textId="77777777">
        <w:tblPrEx>
          <w:tblCellMar>
            <w:top w:w="0" w:type="dxa"/>
            <w:bottom w:w="0" w:type="dxa"/>
          </w:tblCellMar>
        </w:tblPrEx>
        <w:tc>
          <w:tcPr>
            <w:tcW w:w="1658" w:type="dxa"/>
            <w:tcBorders>
              <w:top w:val="nil"/>
              <w:left w:val="nil"/>
              <w:bottom w:val="nil"/>
              <w:right w:val="nil"/>
            </w:tcBorders>
          </w:tcPr>
          <w:p w14:paraId="0BF69D5C" w14:textId="77777777" w:rsidR="00000000" w:rsidRDefault="00000000">
            <w:pPr>
              <w:pStyle w:val="ad"/>
            </w:pPr>
            <w:r>
              <w:t>st35</w:t>
            </w:r>
          </w:p>
        </w:tc>
        <w:tc>
          <w:tcPr>
            <w:tcW w:w="2842" w:type="dxa"/>
            <w:tcBorders>
              <w:top w:val="nil"/>
              <w:left w:val="nil"/>
              <w:bottom w:val="nil"/>
              <w:right w:val="nil"/>
            </w:tcBorders>
          </w:tcPr>
          <w:p w14:paraId="0EFF7A83" w14:textId="77777777" w:rsidR="00000000" w:rsidRDefault="00000000">
            <w:pPr>
              <w:pStyle w:val="ad"/>
            </w:pPr>
            <w:r>
              <w:t>Эндокринология</w:t>
            </w:r>
          </w:p>
        </w:tc>
        <w:tc>
          <w:tcPr>
            <w:tcW w:w="3802" w:type="dxa"/>
            <w:tcBorders>
              <w:top w:val="nil"/>
              <w:left w:val="nil"/>
              <w:bottom w:val="nil"/>
              <w:right w:val="nil"/>
            </w:tcBorders>
          </w:tcPr>
          <w:p w14:paraId="7A0BADE1" w14:textId="77777777" w:rsidR="00000000" w:rsidRDefault="00000000">
            <w:pPr>
              <w:pStyle w:val="aa"/>
            </w:pPr>
          </w:p>
        </w:tc>
        <w:tc>
          <w:tcPr>
            <w:tcW w:w="2776" w:type="dxa"/>
            <w:tcBorders>
              <w:top w:val="nil"/>
              <w:left w:val="nil"/>
              <w:bottom w:val="nil"/>
              <w:right w:val="nil"/>
            </w:tcBorders>
          </w:tcPr>
          <w:p w14:paraId="2D1A9D15" w14:textId="77777777" w:rsidR="00000000" w:rsidRDefault="00000000">
            <w:pPr>
              <w:pStyle w:val="aa"/>
            </w:pPr>
          </w:p>
        </w:tc>
        <w:tc>
          <w:tcPr>
            <w:tcW w:w="2350" w:type="dxa"/>
            <w:tcBorders>
              <w:top w:val="nil"/>
              <w:left w:val="nil"/>
              <w:bottom w:val="nil"/>
              <w:right w:val="nil"/>
            </w:tcBorders>
          </w:tcPr>
          <w:p w14:paraId="7108EA58" w14:textId="77777777" w:rsidR="00000000" w:rsidRDefault="00000000">
            <w:pPr>
              <w:pStyle w:val="aa"/>
            </w:pPr>
          </w:p>
        </w:tc>
        <w:tc>
          <w:tcPr>
            <w:tcW w:w="1690" w:type="dxa"/>
            <w:tcBorders>
              <w:top w:val="nil"/>
              <w:left w:val="nil"/>
              <w:bottom w:val="nil"/>
              <w:right w:val="nil"/>
            </w:tcBorders>
          </w:tcPr>
          <w:p w14:paraId="7E132940" w14:textId="77777777" w:rsidR="00000000" w:rsidRDefault="00000000">
            <w:pPr>
              <w:pStyle w:val="aa"/>
              <w:jc w:val="center"/>
            </w:pPr>
            <w:r>
              <w:t>1,40</w:t>
            </w:r>
          </w:p>
        </w:tc>
      </w:tr>
      <w:tr w:rsidR="00000000" w14:paraId="57A4604F" w14:textId="77777777">
        <w:tblPrEx>
          <w:tblCellMar>
            <w:top w:w="0" w:type="dxa"/>
            <w:bottom w:w="0" w:type="dxa"/>
          </w:tblCellMar>
        </w:tblPrEx>
        <w:tc>
          <w:tcPr>
            <w:tcW w:w="1658" w:type="dxa"/>
            <w:tcBorders>
              <w:top w:val="nil"/>
              <w:left w:val="nil"/>
              <w:bottom w:val="nil"/>
              <w:right w:val="nil"/>
            </w:tcBorders>
          </w:tcPr>
          <w:p w14:paraId="070A3483" w14:textId="77777777" w:rsidR="00000000" w:rsidRDefault="00000000">
            <w:pPr>
              <w:pStyle w:val="ad"/>
            </w:pPr>
            <w:r>
              <w:t>st35.001</w:t>
            </w:r>
          </w:p>
        </w:tc>
        <w:tc>
          <w:tcPr>
            <w:tcW w:w="2842" w:type="dxa"/>
            <w:tcBorders>
              <w:top w:val="nil"/>
              <w:left w:val="nil"/>
              <w:bottom w:val="nil"/>
              <w:right w:val="nil"/>
            </w:tcBorders>
          </w:tcPr>
          <w:p w14:paraId="2D8D2E34" w14:textId="77777777" w:rsidR="00000000" w:rsidRDefault="00000000">
            <w:pPr>
              <w:pStyle w:val="ad"/>
            </w:pPr>
            <w:r>
              <w:t>Сахарный диабет, взрослые (уровень 1)</w:t>
            </w:r>
          </w:p>
        </w:tc>
        <w:tc>
          <w:tcPr>
            <w:tcW w:w="3802" w:type="dxa"/>
            <w:tcBorders>
              <w:top w:val="nil"/>
              <w:left w:val="nil"/>
              <w:bottom w:val="nil"/>
              <w:right w:val="nil"/>
            </w:tcBorders>
          </w:tcPr>
          <w:p w14:paraId="1C32459A" w14:textId="77777777" w:rsidR="00000000" w:rsidRDefault="00000000">
            <w:pPr>
              <w:pStyle w:val="ad"/>
            </w:pPr>
            <w:r>
              <w:t>Е10.9, Е11.9, Е13.9, Е14.9, R73, R73.0, R73.9, R81</w:t>
            </w:r>
          </w:p>
        </w:tc>
        <w:tc>
          <w:tcPr>
            <w:tcW w:w="2776" w:type="dxa"/>
            <w:tcBorders>
              <w:top w:val="nil"/>
              <w:left w:val="nil"/>
              <w:bottom w:val="nil"/>
              <w:right w:val="nil"/>
            </w:tcBorders>
          </w:tcPr>
          <w:p w14:paraId="4FA4EE13" w14:textId="77777777" w:rsidR="00000000" w:rsidRDefault="00000000">
            <w:pPr>
              <w:pStyle w:val="aa"/>
              <w:jc w:val="center"/>
            </w:pPr>
            <w:r>
              <w:t>-</w:t>
            </w:r>
          </w:p>
        </w:tc>
        <w:tc>
          <w:tcPr>
            <w:tcW w:w="2350" w:type="dxa"/>
            <w:tcBorders>
              <w:top w:val="nil"/>
              <w:left w:val="nil"/>
              <w:bottom w:val="nil"/>
              <w:right w:val="nil"/>
            </w:tcBorders>
          </w:tcPr>
          <w:p w14:paraId="054E3389"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41BC013" w14:textId="77777777" w:rsidR="00000000" w:rsidRDefault="00000000">
            <w:pPr>
              <w:pStyle w:val="aa"/>
              <w:jc w:val="center"/>
            </w:pPr>
            <w:r>
              <w:t>1,02</w:t>
            </w:r>
          </w:p>
        </w:tc>
      </w:tr>
      <w:tr w:rsidR="00000000" w14:paraId="75C60DFB" w14:textId="77777777">
        <w:tblPrEx>
          <w:tblCellMar>
            <w:top w:w="0" w:type="dxa"/>
            <w:bottom w:w="0" w:type="dxa"/>
          </w:tblCellMar>
        </w:tblPrEx>
        <w:tc>
          <w:tcPr>
            <w:tcW w:w="1658" w:type="dxa"/>
            <w:tcBorders>
              <w:top w:val="nil"/>
              <w:left w:val="nil"/>
              <w:bottom w:val="nil"/>
              <w:right w:val="nil"/>
            </w:tcBorders>
          </w:tcPr>
          <w:p w14:paraId="580F9482" w14:textId="77777777" w:rsidR="00000000" w:rsidRDefault="00000000">
            <w:pPr>
              <w:pStyle w:val="ad"/>
            </w:pPr>
            <w:r>
              <w:t>st35.002</w:t>
            </w:r>
          </w:p>
        </w:tc>
        <w:tc>
          <w:tcPr>
            <w:tcW w:w="2842" w:type="dxa"/>
            <w:tcBorders>
              <w:top w:val="nil"/>
              <w:left w:val="nil"/>
              <w:bottom w:val="nil"/>
              <w:right w:val="nil"/>
            </w:tcBorders>
          </w:tcPr>
          <w:p w14:paraId="68C128F3" w14:textId="77777777" w:rsidR="00000000" w:rsidRDefault="00000000">
            <w:pPr>
              <w:pStyle w:val="ad"/>
            </w:pPr>
            <w:r>
              <w:t>Сахарный диабет, взрослые (уровень 2)</w:t>
            </w:r>
          </w:p>
        </w:tc>
        <w:tc>
          <w:tcPr>
            <w:tcW w:w="3802" w:type="dxa"/>
            <w:tcBorders>
              <w:top w:val="nil"/>
              <w:left w:val="nil"/>
              <w:bottom w:val="nil"/>
              <w:right w:val="nil"/>
            </w:tcBorders>
          </w:tcPr>
          <w:p w14:paraId="554CD76E" w14:textId="77777777" w:rsidR="00000000" w:rsidRDefault="00000000">
            <w:pPr>
              <w:pStyle w:val="ad"/>
            </w:pPr>
            <w:r>
              <w:t>Е10.0, Е10.1, Е10.2, Е10.3, Е10.4, Е10.5, Е10.6, Е10.7, Е10.8, Е11.0, E11.1, Е11.2, Е11.3, Е11.4, Е11.5, Е11.6, Е11.7, Е11.8, Е12.0, Е12.1, Е12.2, Е12.3, Е12.4, Е12.5, Е12.6, Е12.7, Е12.8, Е12.9, Е13.0, Е13.1, Е13.2, Е13.3, Е13.4, Е13.5, Е13.6, Е13.7, Е13.8, Е14.0, Е14.1, Е14.2, Е14.3, Е14.4, Е14.5, Е14.6, Е14.7, Е14.8</w:t>
            </w:r>
          </w:p>
        </w:tc>
        <w:tc>
          <w:tcPr>
            <w:tcW w:w="2776" w:type="dxa"/>
            <w:tcBorders>
              <w:top w:val="nil"/>
              <w:left w:val="nil"/>
              <w:bottom w:val="nil"/>
              <w:right w:val="nil"/>
            </w:tcBorders>
          </w:tcPr>
          <w:p w14:paraId="7FF1790A" w14:textId="77777777" w:rsidR="00000000" w:rsidRDefault="00000000">
            <w:pPr>
              <w:pStyle w:val="aa"/>
              <w:jc w:val="center"/>
            </w:pPr>
            <w:r>
              <w:t>-</w:t>
            </w:r>
          </w:p>
        </w:tc>
        <w:tc>
          <w:tcPr>
            <w:tcW w:w="2350" w:type="dxa"/>
            <w:tcBorders>
              <w:top w:val="nil"/>
              <w:left w:val="nil"/>
              <w:bottom w:val="nil"/>
              <w:right w:val="nil"/>
            </w:tcBorders>
          </w:tcPr>
          <w:p w14:paraId="6DBD6BEB"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16E1F6CF" w14:textId="77777777" w:rsidR="00000000" w:rsidRDefault="00000000">
            <w:pPr>
              <w:pStyle w:val="aa"/>
              <w:jc w:val="center"/>
            </w:pPr>
            <w:r>
              <w:t>1,49</w:t>
            </w:r>
          </w:p>
        </w:tc>
      </w:tr>
      <w:tr w:rsidR="00000000" w14:paraId="3D619768" w14:textId="77777777">
        <w:tblPrEx>
          <w:tblCellMar>
            <w:top w:w="0" w:type="dxa"/>
            <w:bottom w:w="0" w:type="dxa"/>
          </w:tblCellMar>
        </w:tblPrEx>
        <w:tc>
          <w:tcPr>
            <w:tcW w:w="1658" w:type="dxa"/>
            <w:tcBorders>
              <w:top w:val="nil"/>
              <w:left w:val="nil"/>
              <w:bottom w:val="nil"/>
              <w:right w:val="nil"/>
            </w:tcBorders>
          </w:tcPr>
          <w:p w14:paraId="4A134B85" w14:textId="77777777" w:rsidR="00000000" w:rsidRDefault="00000000">
            <w:pPr>
              <w:pStyle w:val="ad"/>
            </w:pPr>
            <w:r>
              <w:t>st35.003</w:t>
            </w:r>
          </w:p>
        </w:tc>
        <w:tc>
          <w:tcPr>
            <w:tcW w:w="2842" w:type="dxa"/>
            <w:tcBorders>
              <w:top w:val="nil"/>
              <w:left w:val="nil"/>
              <w:bottom w:val="nil"/>
              <w:right w:val="nil"/>
            </w:tcBorders>
          </w:tcPr>
          <w:p w14:paraId="61451889" w14:textId="77777777" w:rsidR="00000000" w:rsidRDefault="00000000">
            <w:pPr>
              <w:pStyle w:val="ad"/>
            </w:pPr>
            <w:r>
              <w:t>Заболевания гипофиза, взрослые</w:t>
            </w:r>
          </w:p>
        </w:tc>
        <w:tc>
          <w:tcPr>
            <w:tcW w:w="3802" w:type="dxa"/>
            <w:tcBorders>
              <w:top w:val="nil"/>
              <w:left w:val="nil"/>
              <w:bottom w:val="nil"/>
              <w:right w:val="nil"/>
            </w:tcBorders>
          </w:tcPr>
          <w:p w14:paraId="32CB3D33" w14:textId="77777777" w:rsidR="00000000" w:rsidRDefault="00000000">
            <w:pPr>
              <w:pStyle w:val="ad"/>
            </w:pPr>
            <w:r>
              <w:t>D35.2, Е22, Е22.0, Е22.1, Е22.2, Е22.8, Е22.9, Е23, Е23.0, Е23.1, Е23.2, Е23.3, Е23.6, Е23.7, Е24, Е24.0, Е24.1, Е24.2, Е24.4, Е24.8</w:t>
            </w:r>
          </w:p>
        </w:tc>
        <w:tc>
          <w:tcPr>
            <w:tcW w:w="2776" w:type="dxa"/>
            <w:tcBorders>
              <w:top w:val="nil"/>
              <w:left w:val="nil"/>
              <w:bottom w:val="nil"/>
              <w:right w:val="nil"/>
            </w:tcBorders>
          </w:tcPr>
          <w:p w14:paraId="39F7A9EA" w14:textId="77777777" w:rsidR="00000000" w:rsidRDefault="00000000">
            <w:pPr>
              <w:pStyle w:val="ad"/>
            </w:pPr>
            <w:r>
              <w:t>-</w:t>
            </w:r>
          </w:p>
        </w:tc>
        <w:tc>
          <w:tcPr>
            <w:tcW w:w="2350" w:type="dxa"/>
            <w:tcBorders>
              <w:top w:val="nil"/>
              <w:left w:val="nil"/>
              <w:bottom w:val="nil"/>
              <w:right w:val="nil"/>
            </w:tcBorders>
          </w:tcPr>
          <w:p w14:paraId="6D3E4E6C"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A536BF7" w14:textId="77777777" w:rsidR="00000000" w:rsidRDefault="00000000">
            <w:pPr>
              <w:pStyle w:val="aa"/>
              <w:jc w:val="center"/>
            </w:pPr>
            <w:r>
              <w:t>2,14</w:t>
            </w:r>
          </w:p>
        </w:tc>
      </w:tr>
      <w:tr w:rsidR="00000000" w14:paraId="48C6A999" w14:textId="77777777">
        <w:tblPrEx>
          <w:tblCellMar>
            <w:top w:w="0" w:type="dxa"/>
            <w:bottom w:w="0" w:type="dxa"/>
          </w:tblCellMar>
        </w:tblPrEx>
        <w:tc>
          <w:tcPr>
            <w:tcW w:w="1658" w:type="dxa"/>
            <w:tcBorders>
              <w:top w:val="nil"/>
              <w:left w:val="nil"/>
              <w:bottom w:val="nil"/>
              <w:right w:val="nil"/>
            </w:tcBorders>
          </w:tcPr>
          <w:p w14:paraId="63FA3EDB" w14:textId="77777777" w:rsidR="00000000" w:rsidRDefault="00000000">
            <w:pPr>
              <w:pStyle w:val="ad"/>
            </w:pPr>
            <w:r>
              <w:t>st35.004</w:t>
            </w:r>
          </w:p>
        </w:tc>
        <w:tc>
          <w:tcPr>
            <w:tcW w:w="2842" w:type="dxa"/>
            <w:tcBorders>
              <w:top w:val="nil"/>
              <w:left w:val="nil"/>
              <w:bottom w:val="nil"/>
              <w:right w:val="nil"/>
            </w:tcBorders>
          </w:tcPr>
          <w:p w14:paraId="124A3BBE" w14:textId="77777777" w:rsidR="00000000" w:rsidRDefault="00000000">
            <w:pPr>
              <w:pStyle w:val="ad"/>
            </w:pPr>
            <w:r>
              <w:t>Другие болезни эндокринной системы, взрослые (уровень 1)</w:t>
            </w:r>
          </w:p>
        </w:tc>
        <w:tc>
          <w:tcPr>
            <w:tcW w:w="3802" w:type="dxa"/>
            <w:tcBorders>
              <w:top w:val="nil"/>
              <w:left w:val="nil"/>
              <w:bottom w:val="nil"/>
              <w:right w:val="nil"/>
            </w:tcBorders>
          </w:tcPr>
          <w:p w14:paraId="44E295E1" w14:textId="77777777" w:rsidR="00000000" w:rsidRDefault="00000000">
            <w:pPr>
              <w:pStyle w:val="ad"/>
            </w:pPr>
            <w:r>
              <w:t>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Е16.3, Е16.4, Е20.0, Е20.1, Е20.8, Е20.9, Е21, Е21.0, Е21.1, Е21.2, Е21.3, Е21.4, Е21.5,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776" w:type="dxa"/>
            <w:tcBorders>
              <w:top w:val="nil"/>
              <w:left w:val="nil"/>
              <w:bottom w:val="nil"/>
              <w:right w:val="nil"/>
            </w:tcBorders>
          </w:tcPr>
          <w:p w14:paraId="439CB8DF" w14:textId="77777777" w:rsidR="00000000" w:rsidRDefault="00000000">
            <w:pPr>
              <w:pStyle w:val="ad"/>
            </w:pPr>
            <w:r>
              <w:t>-</w:t>
            </w:r>
          </w:p>
        </w:tc>
        <w:tc>
          <w:tcPr>
            <w:tcW w:w="2350" w:type="dxa"/>
            <w:tcBorders>
              <w:top w:val="nil"/>
              <w:left w:val="nil"/>
              <w:bottom w:val="nil"/>
              <w:right w:val="nil"/>
            </w:tcBorders>
          </w:tcPr>
          <w:p w14:paraId="6E6D1E9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B3AC5E4" w14:textId="77777777" w:rsidR="00000000" w:rsidRDefault="00000000">
            <w:pPr>
              <w:pStyle w:val="aa"/>
              <w:jc w:val="center"/>
            </w:pPr>
            <w:r>
              <w:t>1,25</w:t>
            </w:r>
          </w:p>
        </w:tc>
      </w:tr>
      <w:tr w:rsidR="00000000" w14:paraId="4C48A722" w14:textId="77777777">
        <w:tblPrEx>
          <w:tblCellMar>
            <w:top w:w="0" w:type="dxa"/>
            <w:bottom w:w="0" w:type="dxa"/>
          </w:tblCellMar>
        </w:tblPrEx>
        <w:tc>
          <w:tcPr>
            <w:tcW w:w="1658" w:type="dxa"/>
            <w:tcBorders>
              <w:top w:val="nil"/>
              <w:left w:val="nil"/>
              <w:bottom w:val="nil"/>
              <w:right w:val="nil"/>
            </w:tcBorders>
          </w:tcPr>
          <w:p w14:paraId="08653079" w14:textId="77777777" w:rsidR="00000000" w:rsidRDefault="00000000">
            <w:pPr>
              <w:pStyle w:val="ad"/>
            </w:pPr>
            <w:r>
              <w:t>st35.005</w:t>
            </w:r>
          </w:p>
        </w:tc>
        <w:tc>
          <w:tcPr>
            <w:tcW w:w="2842" w:type="dxa"/>
            <w:tcBorders>
              <w:top w:val="nil"/>
              <w:left w:val="nil"/>
              <w:bottom w:val="nil"/>
              <w:right w:val="nil"/>
            </w:tcBorders>
          </w:tcPr>
          <w:p w14:paraId="2D0135ED" w14:textId="77777777" w:rsidR="00000000" w:rsidRDefault="00000000">
            <w:pPr>
              <w:pStyle w:val="ad"/>
            </w:pPr>
            <w:r>
              <w:t>Другие болезни эндокринной системы, взрослые (уровень 2)</w:t>
            </w:r>
          </w:p>
        </w:tc>
        <w:tc>
          <w:tcPr>
            <w:tcW w:w="3802" w:type="dxa"/>
            <w:tcBorders>
              <w:top w:val="nil"/>
              <w:left w:val="nil"/>
              <w:bottom w:val="nil"/>
              <w:right w:val="nil"/>
            </w:tcBorders>
          </w:tcPr>
          <w:p w14:paraId="227E7FC5" w14:textId="77777777" w:rsidR="00000000" w:rsidRDefault="00000000">
            <w:pPr>
              <w:pStyle w:val="ad"/>
            </w:pPr>
            <w:r>
              <w:t>D13.6, D13.7, D35.8, Е16.1, Е16.2, Е16.8, Е16.9, Е24.3, Е31, Е31.0, Е31.1, Е31.8, Е31.9, Е34.0, Е34.1, Е34.2, Е34.8</w:t>
            </w:r>
          </w:p>
        </w:tc>
        <w:tc>
          <w:tcPr>
            <w:tcW w:w="2776" w:type="dxa"/>
            <w:tcBorders>
              <w:top w:val="nil"/>
              <w:left w:val="nil"/>
              <w:bottom w:val="nil"/>
              <w:right w:val="nil"/>
            </w:tcBorders>
          </w:tcPr>
          <w:p w14:paraId="69F864A8" w14:textId="77777777" w:rsidR="00000000" w:rsidRDefault="00000000">
            <w:pPr>
              <w:pStyle w:val="ad"/>
            </w:pPr>
            <w:r>
              <w:t>-</w:t>
            </w:r>
          </w:p>
        </w:tc>
        <w:tc>
          <w:tcPr>
            <w:tcW w:w="2350" w:type="dxa"/>
            <w:tcBorders>
              <w:top w:val="nil"/>
              <w:left w:val="nil"/>
              <w:bottom w:val="nil"/>
              <w:right w:val="nil"/>
            </w:tcBorders>
          </w:tcPr>
          <w:p w14:paraId="793A74CB"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529F81F0" w14:textId="77777777" w:rsidR="00000000" w:rsidRDefault="00000000">
            <w:pPr>
              <w:pStyle w:val="aa"/>
              <w:jc w:val="center"/>
            </w:pPr>
            <w:r>
              <w:t>2,76</w:t>
            </w:r>
          </w:p>
        </w:tc>
      </w:tr>
      <w:tr w:rsidR="00000000" w14:paraId="3278780E" w14:textId="77777777">
        <w:tblPrEx>
          <w:tblCellMar>
            <w:top w:w="0" w:type="dxa"/>
            <w:bottom w:w="0" w:type="dxa"/>
          </w:tblCellMar>
        </w:tblPrEx>
        <w:tc>
          <w:tcPr>
            <w:tcW w:w="1658" w:type="dxa"/>
            <w:tcBorders>
              <w:top w:val="nil"/>
              <w:left w:val="nil"/>
              <w:bottom w:val="nil"/>
              <w:right w:val="nil"/>
            </w:tcBorders>
          </w:tcPr>
          <w:p w14:paraId="1A40A01E" w14:textId="77777777" w:rsidR="00000000" w:rsidRDefault="00000000">
            <w:pPr>
              <w:pStyle w:val="aa"/>
            </w:pPr>
          </w:p>
        </w:tc>
        <w:tc>
          <w:tcPr>
            <w:tcW w:w="2842" w:type="dxa"/>
            <w:tcBorders>
              <w:top w:val="nil"/>
              <w:left w:val="nil"/>
              <w:bottom w:val="nil"/>
              <w:right w:val="nil"/>
            </w:tcBorders>
          </w:tcPr>
          <w:p w14:paraId="3C4B4D6E" w14:textId="77777777" w:rsidR="00000000" w:rsidRDefault="00000000">
            <w:pPr>
              <w:pStyle w:val="aa"/>
            </w:pPr>
          </w:p>
        </w:tc>
        <w:tc>
          <w:tcPr>
            <w:tcW w:w="3802" w:type="dxa"/>
            <w:tcBorders>
              <w:top w:val="nil"/>
              <w:left w:val="nil"/>
              <w:bottom w:val="nil"/>
              <w:right w:val="nil"/>
            </w:tcBorders>
          </w:tcPr>
          <w:p w14:paraId="2FE64715" w14:textId="77777777" w:rsidR="00000000" w:rsidRDefault="00000000">
            <w:pPr>
              <w:pStyle w:val="ad"/>
            </w:pPr>
            <w:r>
              <w:t>-</w:t>
            </w:r>
          </w:p>
        </w:tc>
        <w:tc>
          <w:tcPr>
            <w:tcW w:w="2776" w:type="dxa"/>
            <w:tcBorders>
              <w:top w:val="nil"/>
              <w:left w:val="nil"/>
              <w:bottom w:val="nil"/>
              <w:right w:val="nil"/>
            </w:tcBorders>
          </w:tcPr>
          <w:p w14:paraId="3041CD77" w14:textId="77777777" w:rsidR="00000000" w:rsidRDefault="00000000">
            <w:pPr>
              <w:pStyle w:val="ad"/>
            </w:pPr>
            <w:r>
              <w:t>А06.12.032, А06.12.033</w:t>
            </w:r>
          </w:p>
        </w:tc>
        <w:tc>
          <w:tcPr>
            <w:tcW w:w="2350" w:type="dxa"/>
            <w:tcBorders>
              <w:top w:val="nil"/>
              <w:left w:val="nil"/>
              <w:bottom w:val="nil"/>
              <w:right w:val="nil"/>
            </w:tcBorders>
          </w:tcPr>
          <w:p w14:paraId="67742A17" w14:textId="77777777" w:rsidR="00000000" w:rsidRDefault="00000000">
            <w:pPr>
              <w:pStyle w:val="aa"/>
            </w:pPr>
          </w:p>
        </w:tc>
        <w:tc>
          <w:tcPr>
            <w:tcW w:w="1690" w:type="dxa"/>
            <w:tcBorders>
              <w:top w:val="nil"/>
              <w:left w:val="nil"/>
              <w:bottom w:val="nil"/>
              <w:right w:val="nil"/>
            </w:tcBorders>
          </w:tcPr>
          <w:p w14:paraId="6E7FA8B7" w14:textId="77777777" w:rsidR="00000000" w:rsidRDefault="00000000">
            <w:pPr>
              <w:pStyle w:val="aa"/>
            </w:pPr>
          </w:p>
        </w:tc>
      </w:tr>
      <w:tr w:rsidR="00000000" w14:paraId="3A15264D" w14:textId="77777777">
        <w:tblPrEx>
          <w:tblCellMar>
            <w:top w:w="0" w:type="dxa"/>
            <w:bottom w:w="0" w:type="dxa"/>
          </w:tblCellMar>
        </w:tblPrEx>
        <w:tc>
          <w:tcPr>
            <w:tcW w:w="1658" w:type="dxa"/>
            <w:tcBorders>
              <w:top w:val="nil"/>
              <w:left w:val="nil"/>
              <w:bottom w:val="nil"/>
              <w:right w:val="nil"/>
            </w:tcBorders>
          </w:tcPr>
          <w:p w14:paraId="52A2896D" w14:textId="77777777" w:rsidR="00000000" w:rsidRDefault="00000000">
            <w:pPr>
              <w:pStyle w:val="ad"/>
            </w:pPr>
            <w:r>
              <w:t>st35.006</w:t>
            </w:r>
          </w:p>
        </w:tc>
        <w:tc>
          <w:tcPr>
            <w:tcW w:w="2842" w:type="dxa"/>
            <w:tcBorders>
              <w:top w:val="nil"/>
              <w:left w:val="nil"/>
              <w:bottom w:val="nil"/>
              <w:right w:val="nil"/>
            </w:tcBorders>
          </w:tcPr>
          <w:p w14:paraId="407EFA5B" w14:textId="77777777" w:rsidR="00000000" w:rsidRDefault="00000000">
            <w:pPr>
              <w:pStyle w:val="ad"/>
            </w:pPr>
            <w:r>
              <w:t>Новообразования эндокринных желез доброкачественные, in situ, неопределенного и неизвестного характера</w:t>
            </w:r>
          </w:p>
        </w:tc>
        <w:tc>
          <w:tcPr>
            <w:tcW w:w="3802" w:type="dxa"/>
            <w:tcBorders>
              <w:top w:val="nil"/>
              <w:left w:val="nil"/>
              <w:bottom w:val="nil"/>
              <w:right w:val="nil"/>
            </w:tcBorders>
          </w:tcPr>
          <w:p w14:paraId="62575424" w14:textId="77777777" w:rsidR="00000000" w:rsidRDefault="00000000">
            <w:pPr>
              <w:pStyle w:val="ad"/>
            </w:pPr>
            <w:r>
              <w:t>D09.3, D15.0, D34, D35.0, D35.1, D35.3, D35.7, D35.9, D44, D44.0, D44.1, D44.2, D44.3, D44.4, D44.5, D44.6, D44.7, D44.8, D44.9</w:t>
            </w:r>
          </w:p>
        </w:tc>
        <w:tc>
          <w:tcPr>
            <w:tcW w:w="2776" w:type="dxa"/>
            <w:tcBorders>
              <w:top w:val="nil"/>
              <w:left w:val="nil"/>
              <w:bottom w:val="nil"/>
              <w:right w:val="nil"/>
            </w:tcBorders>
          </w:tcPr>
          <w:p w14:paraId="4B43D62C" w14:textId="77777777" w:rsidR="00000000" w:rsidRDefault="00000000">
            <w:pPr>
              <w:pStyle w:val="aa"/>
              <w:jc w:val="center"/>
            </w:pPr>
            <w:r>
              <w:t>-</w:t>
            </w:r>
          </w:p>
        </w:tc>
        <w:tc>
          <w:tcPr>
            <w:tcW w:w="2350" w:type="dxa"/>
            <w:tcBorders>
              <w:top w:val="nil"/>
              <w:left w:val="nil"/>
              <w:bottom w:val="nil"/>
              <w:right w:val="nil"/>
            </w:tcBorders>
          </w:tcPr>
          <w:p w14:paraId="047C41CF" w14:textId="77777777" w:rsidR="00000000" w:rsidRDefault="00000000">
            <w:pPr>
              <w:pStyle w:val="aa"/>
              <w:jc w:val="center"/>
            </w:pPr>
            <w:r>
              <w:t>-</w:t>
            </w:r>
          </w:p>
        </w:tc>
        <w:tc>
          <w:tcPr>
            <w:tcW w:w="1690" w:type="dxa"/>
            <w:tcBorders>
              <w:top w:val="nil"/>
              <w:left w:val="nil"/>
              <w:bottom w:val="nil"/>
              <w:right w:val="nil"/>
            </w:tcBorders>
          </w:tcPr>
          <w:p w14:paraId="2DF5644A" w14:textId="77777777" w:rsidR="00000000" w:rsidRDefault="00000000">
            <w:pPr>
              <w:pStyle w:val="aa"/>
              <w:jc w:val="center"/>
            </w:pPr>
            <w:r>
              <w:t>0,76</w:t>
            </w:r>
          </w:p>
        </w:tc>
      </w:tr>
      <w:tr w:rsidR="00000000" w14:paraId="2087A8CE" w14:textId="77777777">
        <w:tblPrEx>
          <w:tblCellMar>
            <w:top w:w="0" w:type="dxa"/>
            <w:bottom w:w="0" w:type="dxa"/>
          </w:tblCellMar>
        </w:tblPrEx>
        <w:tc>
          <w:tcPr>
            <w:tcW w:w="1658" w:type="dxa"/>
            <w:tcBorders>
              <w:top w:val="nil"/>
              <w:left w:val="nil"/>
              <w:bottom w:val="nil"/>
              <w:right w:val="nil"/>
            </w:tcBorders>
          </w:tcPr>
          <w:p w14:paraId="586B3362" w14:textId="77777777" w:rsidR="00000000" w:rsidRDefault="00000000">
            <w:pPr>
              <w:pStyle w:val="ad"/>
            </w:pPr>
            <w:r>
              <w:t>st35.007</w:t>
            </w:r>
          </w:p>
        </w:tc>
        <w:tc>
          <w:tcPr>
            <w:tcW w:w="2842" w:type="dxa"/>
            <w:tcBorders>
              <w:top w:val="nil"/>
              <w:left w:val="nil"/>
              <w:bottom w:val="nil"/>
              <w:right w:val="nil"/>
            </w:tcBorders>
          </w:tcPr>
          <w:p w14:paraId="239F2785" w14:textId="77777777" w:rsidR="00000000" w:rsidRDefault="00000000">
            <w:pPr>
              <w:pStyle w:val="ad"/>
            </w:pPr>
            <w:r>
              <w:t>Расстройства питания</w:t>
            </w:r>
          </w:p>
        </w:tc>
        <w:tc>
          <w:tcPr>
            <w:tcW w:w="3802" w:type="dxa"/>
            <w:tcBorders>
              <w:top w:val="nil"/>
              <w:left w:val="nil"/>
              <w:bottom w:val="nil"/>
              <w:right w:val="nil"/>
            </w:tcBorders>
          </w:tcPr>
          <w:p w14:paraId="2BBBE8E4" w14:textId="77777777" w:rsidR="00000000" w:rsidRDefault="00000000">
            <w:pPr>
              <w:pStyle w:val="ad"/>
            </w:pPr>
            <w:r>
              <w:t>Е40, Е41, Е42, Е43, Е44, Е44.0, Е44.1, Е45, Е46, Е50, Е50.0, Е50.1, Е50.2, Е50.3, Е50.4, Е50.5, Е50.6, Е50.7, Е50.8, Е50.9, Е51, Е51.1, Е51.2, Е51.8, Е51.9, Е52, Е53, Е53.0, Е53.1, Е53.8, Е53.9, Е54, Е55.9, Е56, Е56.0, Е56.1, Е56.8, Е56.9, Е58, Е59, Е60, Е61, Е61.0, Е61.1, Е61.2, Е61.3, Е61.4, Е61.5, Е61.6, Е61.7, Е61.8, Е61.9, Е63, Е63.0, Е63.1, Е63.8, Е63.9, Е64.0, Е64.1, Е64.2, Е64.8, Е64.9, Е65, Е66, Е66.0, Е66.1, Е66.2, Е66.8, Е66.9, Е67, Е67.0, Е67.1, Е67.2, Е67.3, Е67.8, Е68, Е86, Е87, Е87.0, Е87.1, Е87.2, Е87.3, Е87.4, Е87.5, Е87.6, Е87.7, Е87.8, R62, R62.0, R62.8, R62.9, R63, R63.0, R63.1, R63.2, R63.3, R63.4, R63.5, R63.8</w:t>
            </w:r>
          </w:p>
        </w:tc>
        <w:tc>
          <w:tcPr>
            <w:tcW w:w="2776" w:type="dxa"/>
            <w:tcBorders>
              <w:top w:val="nil"/>
              <w:left w:val="nil"/>
              <w:bottom w:val="nil"/>
              <w:right w:val="nil"/>
            </w:tcBorders>
          </w:tcPr>
          <w:p w14:paraId="62E248EB" w14:textId="77777777" w:rsidR="00000000" w:rsidRDefault="00000000">
            <w:pPr>
              <w:pStyle w:val="aa"/>
              <w:jc w:val="center"/>
            </w:pPr>
            <w:r>
              <w:t>-</w:t>
            </w:r>
          </w:p>
        </w:tc>
        <w:tc>
          <w:tcPr>
            <w:tcW w:w="2350" w:type="dxa"/>
            <w:tcBorders>
              <w:top w:val="nil"/>
              <w:left w:val="nil"/>
              <w:bottom w:val="nil"/>
              <w:right w:val="nil"/>
            </w:tcBorders>
          </w:tcPr>
          <w:p w14:paraId="1E145443" w14:textId="77777777" w:rsidR="00000000" w:rsidRDefault="00000000">
            <w:pPr>
              <w:pStyle w:val="aa"/>
              <w:jc w:val="center"/>
            </w:pPr>
            <w:r>
              <w:t>-</w:t>
            </w:r>
          </w:p>
        </w:tc>
        <w:tc>
          <w:tcPr>
            <w:tcW w:w="1690" w:type="dxa"/>
            <w:tcBorders>
              <w:top w:val="nil"/>
              <w:left w:val="nil"/>
              <w:bottom w:val="nil"/>
              <w:right w:val="nil"/>
            </w:tcBorders>
          </w:tcPr>
          <w:p w14:paraId="0CF14F9B" w14:textId="77777777" w:rsidR="00000000" w:rsidRDefault="00000000">
            <w:pPr>
              <w:pStyle w:val="aa"/>
              <w:jc w:val="center"/>
            </w:pPr>
            <w:r>
              <w:t>1,06</w:t>
            </w:r>
          </w:p>
        </w:tc>
      </w:tr>
      <w:tr w:rsidR="00000000" w14:paraId="5807FBDE" w14:textId="77777777">
        <w:tblPrEx>
          <w:tblCellMar>
            <w:top w:w="0" w:type="dxa"/>
            <w:bottom w:w="0" w:type="dxa"/>
          </w:tblCellMar>
        </w:tblPrEx>
        <w:tc>
          <w:tcPr>
            <w:tcW w:w="1658" w:type="dxa"/>
            <w:tcBorders>
              <w:top w:val="nil"/>
              <w:left w:val="nil"/>
              <w:bottom w:val="nil"/>
              <w:right w:val="nil"/>
            </w:tcBorders>
          </w:tcPr>
          <w:p w14:paraId="0F63A2DB" w14:textId="77777777" w:rsidR="00000000" w:rsidRDefault="00000000">
            <w:pPr>
              <w:pStyle w:val="ad"/>
            </w:pPr>
            <w:r>
              <w:t>st35.008</w:t>
            </w:r>
          </w:p>
        </w:tc>
        <w:tc>
          <w:tcPr>
            <w:tcW w:w="2842" w:type="dxa"/>
            <w:tcBorders>
              <w:top w:val="nil"/>
              <w:left w:val="nil"/>
              <w:bottom w:val="nil"/>
              <w:right w:val="nil"/>
            </w:tcBorders>
          </w:tcPr>
          <w:p w14:paraId="7C6B71FD" w14:textId="77777777" w:rsidR="00000000" w:rsidRDefault="00000000">
            <w:pPr>
              <w:pStyle w:val="ad"/>
            </w:pPr>
            <w:r>
              <w:t>Другие нарушения обмена веществ</w:t>
            </w:r>
          </w:p>
        </w:tc>
        <w:tc>
          <w:tcPr>
            <w:tcW w:w="3802" w:type="dxa"/>
            <w:tcBorders>
              <w:top w:val="nil"/>
              <w:left w:val="nil"/>
              <w:bottom w:val="nil"/>
              <w:right w:val="nil"/>
            </w:tcBorders>
          </w:tcPr>
          <w:p w14:paraId="4100ED39" w14:textId="77777777" w:rsidR="00000000" w:rsidRDefault="00000000">
            <w:pPr>
              <w:pStyle w:val="ad"/>
            </w:pPr>
            <w:r>
              <w:t>D76, D76.1, D76.2, D76.3, Е70, Е70.3, Е70.8, Е70.9, Е71, Е71.2, Е72, Е72.4, Е72.5, Е72.9, Е73, Е73.0, Е73.1, Е73.8, Е73.9, Е74, Е74.0, Е74.1, Е74.2, Е74.3, Е74.9, Е75.0, Е75.1, Е75.5, Е75.6, Е76, Е76.3, Е76.8, Е76.9, Е77, Е77.0, Е77.1, Е77.8, Е77.9, Е78, Е78.0, Е78.1, Е78.2, Е78.3, Е78.4, Е78.5, Е78.6, Е78.8, Е78.9, Е79, Е79.0, Е79.9, Е80, Е80.0, Е80.1, Е80.2, Е80.3, Е80.4, Е80.5, Е80.6, Е80.7, Е83, Е83.1, Е83.2, Е83.5, Е83.8, Е83.9, Е85, Е85.0, Е85.1, Е85.2, Е85.3, Е85.4, Е85.8, Е85.9, Е88.1, Е88.2, Е88.8, Е88.9, Е90</w:t>
            </w:r>
          </w:p>
        </w:tc>
        <w:tc>
          <w:tcPr>
            <w:tcW w:w="2776" w:type="dxa"/>
            <w:tcBorders>
              <w:top w:val="nil"/>
              <w:left w:val="nil"/>
              <w:bottom w:val="nil"/>
              <w:right w:val="nil"/>
            </w:tcBorders>
          </w:tcPr>
          <w:p w14:paraId="5B99765A" w14:textId="77777777" w:rsidR="00000000" w:rsidRDefault="00000000">
            <w:pPr>
              <w:pStyle w:val="aa"/>
              <w:jc w:val="center"/>
            </w:pPr>
            <w:r>
              <w:t>-</w:t>
            </w:r>
          </w:p>
        </w:tc>
        <w:tc>
          <w:tcPr>
            <w:tcW w:w="2350" w:type="dxa"/>
            <w:tcBorders>
              <w:top w:val="nil"/>
              <w:left w:val="nil"/>
              <w:bottom w:val="nil"/>
              <w:right w:val="nil"/>
            </w:tcBorders>
          </w:tcPr>
          <w:p w14:paraId="295E41F3" w14:textId="77777777" w:rsidR="00000000" w:rsidRDefault="00000000">
            <w:pPr>
              <w:pStyle w:val="aa"/>
              <w:jc w:val="center"/>
            </w:pPr>
            <w:r>
              <w:t>-</w:t>
            </w:r>
          </w:p>
        </w:tc>
        <w:tc>
          <w:tcPr>
            <w:tcW w:w="1690" w:type="dxa"/>
            <w:tcBorders>
              <w:top w:val="nil"/>
              <w:left w:val="nil"/>
              <w:bottom w:val="nil"/>
              <w:right w:val="nil"/>
            </w:tcBorders>
          </w:tcPr>
          <w:p w14:paraId="2014C64B" w14:textId="77777777" w:rsidR="00000000" w:rsidRDefault="00000000">
            <w:pPr>
              <w:pStyle w:val="aa"/>
              <w:jc w:val="center"/>
            </w:pPr>
            <w:r>
              <w:t>1,16</w:t>
            </w:r>
          </w:p>
        </w:tc>
      </w:tr>
      <w:tr w:rsidR="00000000" w14:paraId="0CA24CAD" w14:textId="77777777">
        <w:tblPrEx>
          <w:tblCellMar>
            <w:top w:w="0" w:type="dxa"/>
            <w:bottom w:w="0" w:type="dxa"/>
          </w:tblCellMar>
        </w:tblPrEx>
        <w:tc>
          <w:tcPr>
            <w:tcW w:w="1658" w:type="dxa"/>
            <w:tcBorders>
              <w:top w:val="nil"/>
              <w:left w:val="nil"/>
              <w:bottom w:val="nil"/>
              <w:right w:val="nil"/>
            </w:tcBorders>
          </w:tcPr>
          <w:p w14:paraId="45565E92" w14:textId="77777777" w:rsidR="00000000" w:rsidRDefault="00000000">
            <w:pPr>
              <w:pStyle w:val="ad"/>
            </w:pPr>
            <w:r>
              <w:t>st35.009</w:t>
            </w:r>
          </w:p>
        </w:tc>
        <w:tc>
          <w:tcPr>
            <w:tcW w:w="2842" w:type="dxa"/>
            <w:tcBorders>
              <w:top w:val="nil"/>
              <w:left w:val="nil"/>
              <w:bottom w:val="nil"/>
              <w:right w:val="nil"/>
            </w:tcBorders>
          </w:tcPr>
          <w:p w14:paraId="1D76E899" w14:textId="77777777" w:rsidR="00000000" w:rsidRDefault="00000000">
            <w:pPr>
              <w:pStyle w:val="ad"/>
            </w:pPr>
            <w:r>
              <w:t>Кистозный фиброз</w:t>
            </w:r>
          </w:p>
        </w:tc>
        <w:tc>
          <w:tcPr>
            <w:tcW w:w="3802" w:type="dxa"/>
            <w:tcBorders>
              <w:top w:val="nil"/>
              <w:left w:val="nil"/>
              <w:bottom w:val="nil"/>
              <w:right w:val="nil"/>
            </w:tcBorders>
          </w:tcPr>
          <w:p w14:paraId="75C5FC16" w14:textId="77777777" w:rsidR="00000000" w:rsidRDefault="00000000">
            <w:pPr>
              <w:pStyle w:val="ad"/>
            </w:pPr>
            <w:r>
              <w:t>Е84, Е84.0, Е84.1, Е84.8, Е84.9</w:t>
            </w:r>
          </w:p>
        </w:tc>
        <w:tc>
          <w:tcPr>
            <w:tcW w:w="2776" w:type="dxa"/>
            <w:tcBorders>
              <w:top w:val="nil"/>
              <w:left w:val="nil"/>
              <w:bottom w:val="nil"/>
              <w:right w:val="nil"/>
            </w:tcBorders>
          </w:tcPr>
          <w:p w14:paraId="4764D546" w14:textId="77777777" w:rsidR="00000000" w:rsidRDefault="00000000">
            <w:pPr>
              <w:pStyle w:val="aa"/>
              <w:jc w:val="center"/>
            </w:pPr>
            <w:r>
              <w:t>-</w:t>
            </w:r>
          </w:p>
        </w:tc>
        <w:tc>
          <w:tcPr>
            <w:tcW w:w="2350" w:type="dxa"/>
            <w:tcBorders>
              <w:top w:val="nil"/>
              <w:left w:val="nil"/>
              <w:bottom w:val="nil"/>
              <w:right w:val="nil"/>
            </w:tcBorders>
          </w:tcPr>
          <w:p w14:paraId="0256ACE2" w14:textId="77777777" w:rsidR="00000000" w:rsidRDefault="00000000">
            <w:pPr>
              <w:pStyle w:val="aa"/>
              <w:jc w:val="center"/>
            </w:pPr>
            <w:r>
              <w:t>-</w:t>
            </w:r>
          </w:p>
        </w:tc>
        <w:tc>
          <w:tcPr>
            <w:tcW w:w="1690" w:type="dxa"/>
            <w:tcBorders>
              <w:top w:val="nil"/>
              <w:left w:val="nil"/>
              <w:bottom w:val="nil"/>
              <w:right w:val="nil"/>
            </w:tcBorders>
          </w:tcPr>
          <w:p w14:paraId="52331465" w14:textId="77777777" w:rsidR="00000000" w:rsidRDefault="00000000">
            <w:pPr>
              <w:pStyle w:val="aa"/>
              <w:jc w:val="center"/>
            </w:pPr>
            <w:r>
              <w:t>3,32</w:t>
            </w:r>
          </w:p>
        </w:tc>
      </w:tr>
      <w:tr w:rsidR="00000000" w14:paraId="1AFA2D65" w14:textId="77777777">
        <w:tblPrEx>
          <w:tblCellMar>
            <w:top w:w="0" w:type="dxa"/>
            <w:bottom w:w="0" w:type="dxa"/>
          </w:tblCellMar>
        </w:tblPrEx>
        <w:tc>
          <w:tcPr>
            <w:tcW w:w="1658" w:type="dxa"/>
            <w:tcBorders>
              <w:top w:val="nil"/>
              <w:left w:val="nil"/>
              <w:bottom w:val="nil"/>
              <w:right w:val="nil"/>
            </w:tcBorders>
          </w:tcPr>
          <w:p w14:paraId="49643521" w14:textId="77777777" w:rsidR="00000000" w:rsidRDefault="00000000">
            <w:pPr>
              <w:pStyle w:val="ad"/>
            </w:pPr>
            <w:r>
              <w:t>st36</w:t>
            </w:r>
          </w:p>
        </w:tc>
        <w:tc>
          <w:tcPr>
            <w:tcW w:w="2842" w:type="dxa"/>
            <w:tcBorders>
              <w:top w:val="nil"/>
              <w:left w:val="nil"/>
              <w:bottom w:val="nil"/>
              <w:right w:val="nil"/>
            </w:tcBorders>
          </w:tcPr>
          <w:p w14:paraId="24571A3E" w14:textId="77777777" w:rsidR="00000000" w:rsidRDefault="00000000">
            <w:pPr>
              <w:pStyle w:val="ad"/>
            </w:pPr>
            <w:r>
              <w:t>Прочее</w:t>
            </w:r>
          </w:p>
        </w:tc>
        <w:tc>
          <w:tcPr>
            <w:tcW w:w="3802" w:type="dxa"/>
            <w:tcBorders>
              <w:top w:val="nil"/>
              <w:left w:val="nil"/>
              <w:bottom w:val="nil"/>
              <w:right w:val="nil"/>
            </w:tcBorders>
          </w:tcPr>
          <w:p w14:paraId="3C967B8A" w14:textId="77777777" w:rsidR="00000000" w:rsidRDefault="00000000">
            <w:pPr>
              <w:pStyle w:val="aa"/>
            </w:pPr>
          </w:p>
        </w:tc>
        <w:tc>
          <w:tcPr>
            <w:tcW w:w="2776" w:type="dxa"/>
            <w:tcBorders>
              <w:top w:val="nil"/>
              <w:left w:val="nil"/>
              <w:bottom w:val="nil"/>
              <w:right w:val="nil"/>
            </w:tcBorders>
          </w:tcPr>
          <w:p w14:paraId="740E2DC1" w14:textId="77777777" w:rsidR="00000000" w:rsidRDefault="00000000">
            <w:pPr>
              <w:pStyle w:val="aa"/>
            </w:pPr>
          </w:p>
        </w:tc>
        <w:tc>
          <w:tcPr>
            <w:tcW w:w="2350" w:type="dxa"/>
            <w:tcBorders>
              <w:top w:val="nil"/>
              <w:left w:val="nil"/>
              <w:bottom w:val="nil"/>
              <w:right w:val="nil"/>
            </w:tcBorders>
          </w:tcPr>
          <w:p w14:paraId="5EFE3009" w14:textId="77777777" w:rsidR="00000000" w:rsidRDefault="00000000">
            <w:pPr>
              <w:pStyle w:val="aa"/>
            </w:pPr>
          </w:p>
        </w:tc>
        <w:tc>
          <w:tcPr>
            <w:tcW w:w="1690" w:type="dxa"/>
            <w:tcBorders>
              <w:top w:val="nil"/>
              <w:left w:val="nil"/>
              <w:bottom w:val="nil"/>
              <w:right w:val="nil"/>
            </w:tcBorders>
          </w:tcPr>
          <w:p w14:paraId="5885AAE6" w14:textId="77777777" w:rsidR="00000000" w:rsidRDefault="00000000">
            <w:pPr>
              <w:pStyle w:val="aa"/>
            </w:pPr>
          </w:p>
        </w:tc>
      </w:tr>
      <w:tr w:rsidR="00000000" w14:paraId="36BC27F1" w14:textId="77777777">
        <w:tblPrEx>
          <w:tblCellMar>
            <w:top w:w="0" w:type="dxa"/>
            <w:bottom w:w="0" w:type="dxa"/>
          </w:tblCellMar>
        </w:tblPrEx>
        <w:tc>
          <w:tcPr>
            <w:tcW w:w="1658" w:type="dxa"/>
            <w:tcBorders>
              <w:top w:val="nil"/>
              <w:left w:val="nil"/>
              <w:bottom w:val="nil"/>
              <w:right w:val="nil"/>
            </w:tcBorders>
          </w:tcPr>
          <w:p w14:paraId="0AAC4E7E" w14:textId="77777777" w:rsidR="00000000" w:rsidRDefault="00000000">
            <w:pPr>
              <w:pStyle w:val="ad"/>
            </w:pPr>
            <w:r>
              <w:t>st36.001</w:t>
            </w:r>
          </w:p>
        </w:tc>
        <w:tc>
          <w:tcPr>
            <w:tcW w:w="2842" w:type="dxa"/>
            <w:tcBorders>
              <w:top w:val="nil"/>
              <w:left w:val="nil"/>
              <w:bottom w:val="nil"/>
              <w:right w:val="nil"/>
            </w:tcBorders>
          </w:tcPr>
          <w:p w14:paraId="0F4BE03D" w14:textId="77777777" w:rsidR="00000000" w:rsidRDefault="00000000">
            <w:pPr>
              <w:pStyle w:val="ad"/>
            </w:pPr>
            <w:r>
              <w:t>Комплексное лечение с применением препаратов иммуноглобулина</w:t>
            </w:r>
          </w:p>
        </w:tc>
        <w:tc>
          <w:tcPr>
            <w:tcW w:w="3802" w:type="dxa"/>
            <w:tcBorders>
              <w:top w:val="nil"/>
              <w:left w:val="nil"/>
              <w:bottom w:val="nil"/>
              <w:right w:val="nil"/>
            </w:tcBorders>
          </w:tcPr>
          <w:p w14:paraId="6CE63AEE" w14:textId="77777777" w:rsidR="00000000" w:rsidRDefault="00000000">
            <w:pPr>
              <w:pStyle w:val="ad"/>
            </w:pPr>
            <w:r>
              <w:t>D69.3, D84.8, G11.3, G35, G36.0, G36.1, G36.8, G36.9, G37, G37.0, G37.1, G37.2, G37.3, G37.4, G37.5, G37.8, G37.9, G51.0, G58.7, G61.0, G61.8, G62.8, G70.0, G70.2, М33.0</w:t>
            </w:r>
          </w:p>
        </w:tc>
        <w:tc>
          <w:tcPr>
            <w:tcW w:w="2776" w:type="dxa"/>
            <w:tcBorders>
              <w:top w:val="nil"/>
              <w:left w:val="nil"/>
              <w:bottom w:val="nil"/>
              <w:right w:val="nil"/>
            </w:tcBorders>
          </w:tcPr>
          <w:p w14:paraId="576FB432" w14:textId="77777777" w:rsidR="00000000" w:rsidRDefault="00000000">
            <w:pPr>
              <w:pStyle w:val="ad"/>
            </w:pPr>
            <w:r>
              <w:t>A25.05.001.001, A25.23.001.001, A25.24.001.001</w:t>
            </w:r>
          </w:p>
        </w:tc>
        <w:tc>
          <w:tcPr>
            <w:tcW w:w="2350" w:type="dxa"/>
            <w:tcBorders>
              <w:top w:val="nil"/>
              <w:left w:val="nil"/>
              <w:bottom w:val="nil"/>
              <w:right w:val="nil"/>
            </w:tcBorders>
          </w:tcPr>
          <w:p w14:paraId="7360C631" w14:textId="77777777" w:rsidR="00000000" w:rsidRDefault="00000000">
            <w:pPr>
              <w:pStyle w:val="aa"/>
              <w:jc w:val="center"/>
            </w:pPr>
            <w:r>
              <w:t>-</w:t>
            </w:r>
          </w:p>
        </w:tc>
        <w:tc>
          <w:tcPr>
            <w:tcW w:w="1690" w:type="dxa"/>
            <w:tcBorders>
              <w:top w:val="nil"/>
              <w:left w:val="nil"/>
              <w:bottom w:val="nil"/>
              <w:right w:val="nil"/>
            </w:tcBorders>
          </w:tcPr>
          <w:p w14:paraId="62A03272" w14:textId="77777777" w:rsidR="00000000" w:rsidRDefault="00000000">
            <w:pPr>
              <w:pStyle w:val="aa"/>
              <w:jc w:val="center"/>
            </w:pPr>
            <w:r>
              <w:t>4,32</w:t>
            </w:r>
          </w:p>
        </w:tc>
      </w:tr>
      <w:tr w:rsidR="00000000" w14:paraId="6B4D6AE7" w14:textId="77777777">
        <w:tblPrEx>
          <w:tblCellMar>
            <w:top w:w="0" w:type="dxa"/>
            <w:bottom w:w="0" w:type="dxa"/>
          </w:tblCellMar>
        </w:tblPrEx>
        <w:tc>
          <w:tcPr>
            <w:tcW w:w="1658" w:type="dxa"/>
            <w:tcBorders>
              <w:top w:val="nil"/>
              <w:left w:val="nil"/>
              <w:bottom w:val="nil"/>
              <w:right w:val="nil"/>
            </w:tcBorders>
          </w:tcPr>
          <w:p w14:paraId="6B550AEF" w14:textId="77777777" w:rsidR="00000000" w:rsidRDefault="00000000">
            <w:pPr>
              <w:pStyle w:val="ad"/>
            </w:pPr>
            <w:r>
              <w:t>st36.002</w:t>
            </w:r>
          </w:p>
        </w:tc>
        <w:tc>
          <w:tcPr>
            <w:tcW w:w="2842" w:type="dxa"/>
            <w:tcBorders>
              <w:top w:val="nil"/>
              <w:left w:val="nil"/>
              <w:bottom w:val="nil"/>
              <w:right w:val="nil"/>
            </w:tcBorders>
          </w:tcPr>
          <w:p w14:paraId="3891707B" w14:textId="77777777" w:rsidR="00000000" w:rsidRDefault="00000000">
            <w:pPr>
              <w:pStyle w:val="ad"/>
            </w:pPr>
            <w:r>
              <w:t>Редкие генетические заболевания</w:t>
            </w:r>
          </w:p>
        </w:tc>
        <w:tc>
          <w:tcPr>
            <w:tcW w:w="3802" w:type="dxa"/>
            <w:tcBorders>
              <w:top w:val="nil"/>
              <w:left w:val="nil"/>
              <w:bottom w:val="nil"/>
              <w:right w:val="nil"/>
            </w:tcBorders>
          </w:tcPr>
          <w:p w14:paraId="3E94E9B0" w14:textId="77777777" w:rsidR="00000000" w:rsidRDefault="00000000">
            <w:pPr>
              <w:pStyle w:val="ad"/>
            </w:pPr>
            <w:r>
              <w:t>Е26.1, Е26.8, Е70.0, Е70.1, Е70.2, Е71.0, Е71.1, Е71.3, Е72.0, Е72.1, Е72.2, Е72.3, Е72.8, Е74.4, Е74.8, Е76.0, Е76.1, Е76.2, Е79.1, Е79.8, Е83.0, Е83.3, Е83.4,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776" w:type="dxa"/>
            <w:tcBorders>
              <w:top w:val="nil"/>
              <w:left w:val="nil"/>
              <w:bottom w:val="nil"/>
              <w:right w:val="nil"/>
            </w:tcBorders>
          </w:tcPr>
          <w:p w14:paraId="71D5D7F5" w14:textId="77777777" w:rsidR="00000000" w:rsidRDefault="00000000">
            <w:pPr>
              <w:pStyle w:val="aa"/>
              <w:jc w:val="center"/>
            </w:pPr>
            <w:r>
              <w:t>-</w:t>
            </w:r>
          </w:p>
        </w:tc>
        <w:tc>
          <w:tcPr>
            <w:tcW w:w="2350" w:type="dxa"/>
            <w:tcBorders>
              <w:top w:val="nil"/>
              <w:left w:val="nil"/>
              <w:bottom w:val="nil"/>
              <w:right w:val="nil"/>
            </w:tcBorders>
          </w:tcPr>
          <w:p w14:paraId="33CAB5BC" w14:textId="77777777" w:rsidR="00000000" w:rsidRDefault="00000000">
            <w:pPr>
              <w:pStyle w:val="aa"/>
              <w:jc w:val="center"/>
            </w:pPr>
            <w:r>
              <w:t>-</w:t>
            </w:r>
          </w:p>
        </w:tc>
        <w:tc>
          <w:tcPr>
            <w:tcW w:w="1690" w:type="dxa"/>
            <w:tcBorders>
              <w:top w:val="nil"/>
              <w:left w:val="nil"/>
              <w:bottom w:val="nil"/>
              <w:right w:val="nil"/>
            </w:tcBorders>
          </w:tcPr>
          <w:p w14:paraId="02AABE26" w14:textId="77777777" w:rsidR="00000000" w:rsidRDefault="00000000">
            <w:pPr>
              <w:pStyle w:val="aa"/>
              <w:jc w:val="center"/>
            </w:pPr>
            <w:r>
              <w:t>3,50</w:t>
            </w:r>
          </w:p>
        </w:tc>
      </w:tr>
      <w:tr w:rsidR="00000000" w14:paraId="12B90DFA" w14:textId="77777777">
        <w:tblPrEx>
          <w:tblCellMar>
            <w:top w:w="0" w:type="dxa"/>
            <w:bottom w:w="0" w:type="dxa"/>
          </w:tblCellMar>
        </w:tblPrEx>
        <w:tc>
          <w:tcPr>
            <w:tcW w:w="1658" w:type="dxa"/>
            <w:tcBorders>
              <w:top w:val="nil"/>
              <w:left w:val="nil"/>
              <w:bottom w:val="nil"/>
              <w:right w:val="nil"/>
            </w:tcBorders>
          </w:tcPr>
          <w:p w14:paraId="140B1B7B" w14:textId="77777777" w:rsidR="00000000" w:rsidRDefault="00000000">
            <w:pPr>
              <w:pStyle w:val="ad"/>
            </w:pPr>
            <w:r>
              <w:t>st36.004</w:t>
            </w:r>
          </w:p>
        </w:tc>
        <w:tc>
          <w:tcPr>
            <w:tcW w:w="2842" w:type="dxa"/>
            <w:tcBorders>
              <w:top w:val="nil"/>
              <w:left w:val="nil"/>
              <w:bottom w:val="nil"/>
              <w:right w:val="nil"/>
            </w:tcBorders>
          </w:tcPr>
          <w:p w14:paraId="0929F5F5" w14:textId="77777777" w:rsidR="00000000" w:rsidRDefault="00000000">
            <w:pPr>
              <w:pStyle w:val="ad"/>
            </w:pPr>
            <w:r>
              <w:t>Факторы, влияющие на состояние здоровья населения и обращения в учреждения здравоохранения</w:t>
            </w:r>
          </w:p>
        </w:tc>
        <w:tc>
          <w:tcPr>
            <w:tcW w:w="3802" w:type="dxa"/>
            <w:tcBorders>
              <w:top w:val="nil"/>
              <w:left w:val="nil"/>
              <w:bottom w:val="nil"/>
              <w:right w:val="nil"/>
            </w:tcBorders>
          </w:tcPr>
          <w:p w14:paraId="29CD7B4B" w14:textId="77777777" w:rsidR="00000000" w:rsidRDefault="00000000">
            <w:pPr>
              <w:pStyle w:val="ad"/>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776" w:type="dxa"/>
            <w:tcBorders>
              <w:top w:val="nil"/>
              <w:left w:val="nil"/>
              <w:bottom w:val="nil"/>
              <w:right w:val="nil"/>
            </w:tcBorders>
          </w:tcPr>
          <w:p w14:paraId="4AFFA411" w14:textId="77777777" w:rsidR="00000000" w:rsidRDefault="00000000">
            <w:pPr>
              <w:pStyle w:val="aa"/>
              <w:jc w:val="center"/>
            </w:pPr>
            <w:r>
              <w:t>-</w:t>
            </w:r>
          </w:p>
        </w:tc>
        <w:tc>
          <w:tcPr>
            <w:tcW w:w="2350" w:type="dxa"/>
            <w:tcBorders>
              <w:top w:val="nil"/>
              <w:left w:val="nil"/>
              <w:bottom w:val="nil"/>
              <w:right w:val="nil"/>
            </w:tcBorders>
          </w:tcPr>
          <w:p w14:paraId="4C460661" w14:textId="77777777" w:rsidR="00000000" w:rsidRDefault="00000000">
            <w:pPr>
              <w:pStyle w:val="aa"/>
              <w:jc w:val="center"/>
            </w:pPr>
            <w:r>
              <w:t>-</w:t>
            </w:r>
          </w:p>
        </w:tc>
        <w:tc>
          <w:tcPr>
            <w:tcW w:w="1690" w:type="dxa"/>
            <w:tcBorders>
              <w:top w:val="nil"/>
              <w:left w:val="nil"/>
              <w:bottom w:val="nil"/>
              <w:right w:val="nil"/>
            </w:tcBorders>
          </w:tcPr>
          <w:p w14:paraId="356F87CA" w14:textId="77777777" w:rsidR="00000000" w:rsidRDefault="00000000">
            <w:pPr>
              <w:pStyle w:val="aa"/>
              <w:jc w:val="center"/>
            </w:pPr>
            <w:r>
              <w:t>0,32</w:t>
            </w:r>
          </w:p>
        </w:tc>
      </w:tr>
      <w:tr w:rsidR="00000000" w14:paraId="2C254D2B" w14:textId="77777777">
        <w:tblPrEx>
          <w:tblCellMar>
            <w:top w:w="0" w:type="dxa"/>
            <w:bottom w:w="0" w:type="dxa"/>
          </w:tblCellMar>
        </w:tblPrEx>
        <w:tc>
          <w:tcPr>
            <w:tcW w:w="1658" w:type="dxa"/>
            <w:tcBorders>
              <w:top w:val="nil"/>
              <w:left w:val="nil"/>
              <w:bottom w:val="nil"/>
              <w:right w:val="nil"/>
            </w:tcBorders>
          </w:tcPr>
          <w:p w14:paraId="6059EF22" w14:textId="77777777" w:rsidR="00000000" w:rsidRDefault="00000000">
            <w:pPr>
              <w:pStyle w:val="ad"/>
            </w:pPr>
            <w:r>
              <w:t>st36.020</w:t>
            </w:r>
          </w:p>
        </w:tc>
        <w:tc>
          <w:tcPr>
            <w:tcW w:w="2842" w:type="dxa"/>
            <w:tcBorders>
              <w:top w:val="nil"/>
              <w:left w:val="nil"/>
              <w:bottom w:val="nil"/>
              <w:right w:val="nil"/>
            </w:tcBorders>
          </w:tcPr>
          <w:p w14:paraId="7537D7D8" w14:textId="77777777" w:rsidR="00000000" w:rsidRDefault="00000000">
            <w:pPr>
              <w:pStyle w:val="ad"/>
            </w:pPr>
            <w:r>
              <w:t>Оказание услуг диализа (только для федеральных медицинских организаций) (уровень 1)</w:t>
            </w:r>
          </w:p>
        </w:tc>
        <w:tc>
          <w:tcPr>
            <w:tcW w:w="3802" w:type="dxa"/>
            <w:tcBorders>
              <w:top w:val="nil"/>
              <w:left w:val="nil"/>
              <w:bottom w:val="nil"/>
              <w:right w:val="nil"/>
            </w:tcBorders>
          </w:tcPr>
          <w:p w14:paraId="7A607A44" w14:textId="77777777" w:rsidR="00000000" w:rsidRDefault="00000000">
            <w:pPr>
              <w:pStyle w:val="aa"/>
              <w:jc w:val="center"/>
            </w:pPr>
            <w:r>
              <w:t>-</w:t>
            </w:r>
          </w:p>
        </w:tc>
        <w:tc>
          <w:tcPr>
            <w:tcW w:w="2776" w:type="dxa"/>
            <w:tcBorders>
              <w:top w:val="nil"/>
              <w:left w:val="nil"/>
              <w:bottom w:val="nil"/>
              <w:right w:val="nil"/>
            </w:tcBorders>
          </w:tcPr>
          <w:p w14:paraId="623F8C32" w14:textId="77777777" w:rsidR="00000000" w:rsidRDefault="00000000">
            <w:pPr>
              <w:pStyle w:val="ad"/>
            </w:pPr>
            <w:r>
              <w:t>А18.05.002, А18.05.002.001, А18.05.002.002, А18.05.011, А18.05.004, А18.30.001, А18.30.001.002, А18.30.001.003</w:t>
            </w:r>
          </w:p>
        </w:tc>
        <w:tc>
          <w:tcPr>
            <w:tcW w:w="2350" w:type="dxa"/>
            <w:tcBorders>
              <w:top w:val="nil"/>
              <w:left w:val="nil"/>
              <w:bottom w:val="nil"/>
              <w:right w:val="nil"/>
            </w:tcBorders>
          </w:tcPr>
          <w:p w14:paraId="3AF23FFE" w14:textId="77777777" w:rsidR="00000000" w:rsidRDefault="00000000">
            <w:pPr>
              <w:pStyle w:val="aa"/>
              <w:jc w:val="center"/>
            </w:pPr>
            <w:r>
              <w:t>-</w:t>
            </w:r>
          </w:p>
        </w:tc>
        <w:tc>
          <w:tcPr>
            <w:tcW w:w="1690" w:type="dxa"/>
            <w:tcBorders>
              <w:top w:val="nil"/>
              <w:left w:val="nil"/>
              <w:bottom w:val="nil"/>
              <w:right w:val="nil"/>
            </w:tcBorders>
          </w:tcPr>
          <w:p w14:paraId="7A8DC757" w14:textId="77777777" w:rsidR="00000000" w:rsidRDefault="00000000">
            <w:pPr>
              <w:pStyle w:val="aa"/>
              <w:jc w:val="center"/>
            </w:pPr>
            <w:r>
              <w:t>0,26</w:t>
            </w:r>
          </w:p>
        </w:tc>
      </w:tr>
      <w:tr w:rsidR="00000000" w14:paraId="22D3ED55" w14:textId="77777777">
        <w:tblPrEx>
          <w:tblCellMar>
            <w:top w:w="0" w:type="dxa"/>
            <w:bottom w:w="0" w:type="dxa"/>
          </w:tblCellMar>
        </w:tblPrEx>
        <w:tc>
          <w:tcPr>
            <w:tcW w:w="1658" w:type="dxa"/>
            <w:tcBorders>
              <w:top w:val="nil"/>
              <w:left w:val="nil"/>
              <w:bottom w:val="nil"/>
              <w:right w:val="nil"/>
            </w:tcBorders>
          </w:tcPr>
          <w:p w14:paraId="2E0E2823" w14:textId="77777777" w:rsidR="00000000" w:rsidRDefault="00000000">
            <w:pPr>
              <w:pStyle w:val="ad"/>
            </w:pPr>
            <w:r>
              <w:t>st36.021</w:t>
            </w:r>
          </w:p>
        </w:tc>
        <w:tc>
          <w:tcPr>
            <w:tcW w:w="2842" w:type="dxa"/>
            <w:tcBorders>
              <w:top w:val="nil"/>
              <w:left w:val="nil"/>
              <w:bottom w:val="nil"/>
              <w:right w:val="nil"/>
            </w:tcBorders>
          </w:tcPr>
          <w:p w14:paraId="7026A56C" w14:textId="77777777" w:rsidR="00000000" w:rsidRDefault="00000000">
            <w:pPr>
              <w:pStyle w:val="ad"/>
            </w:pPr>
            <w:r>
              <w:t>Оказание услуг диализа (только для федеральных медицинских организаций) (уровень 2)</w:t>
            </w:r>
          </w:p>
        </w:tc>
        <w:tc>
          <w:tcPr>
            <w:tcW w:w="3802" w:type="dxa"/>
            <w:tcBorders>
              <w:top w:val="nil"/>
              <w:left w:val="nil"/>
              <w:bottom w:val="nil"/>
              <w:right w:val="nil"/>
            </w:tcBorders>
          </w:tcPr>
          <w:p w14:paraId="15A510DB" w14:textId="77777777" w:rsidR="00000000" w:rsidRDefault="00000000">
            <w:pPr>
              <w:pStyle w:val="aa"/>
              <w:jc w:val="center"/>
            </w:pPr>
            <w:r>
              <w:t>-</w:t>
            </w:r>
          </w:p>
        </w:tc>
        <w:tc>
          <w:tcPr>
            <w:tcW w:w="2776" w:type="dxa"/>
            <w:tcBorders>
              <w:top w:val="nil"/>
              <w:left w:val="nil"/>
              <w:bottom w:val="nil"/>
              <w:right w:val="nil"/>
            </w:tcBorders>
          </w:tcPr>
          <w:p w14:paraId="78845555" w14:textId="77777777" w:rsidR="00000000" w:rsidRDefault="00000000">
            <w:pPr>
              <w:pStyle w:val="ad"/>
            </w:pPr>
            <w:r>
              <w:t>А18.05.002.003, А18.05.003, А18.05.003.001, А18.05.004.001, А18.05.011.001</w:t>
            </w:r>
          </w:p>
        </w:tc>
        <w:tc>
          <w:tcPr>
            <w:tcW w:w="2350" w:type="dxa"/>
            <w:tcBorders>
              <w:top w:val="nil"/>
              <w:left w:val="nil"/>
              <w:bottom w:val="nil"/>
              <w:right w:val="nil"/>
            </w:tcBorders>
          </w:tcPr>
          <w:p w14:paraId="07CA8B6E" w14:textId="77777777" w:rsidR="00000000" w:rsidRDefault="00000000">
            <w:pPr>
              <w:pStyle w:val="aa"/>
              <w:jc w:val="center"/>
            </w:pPr>
            <w:r>
              <w:t>-</w:t>
            </w:r>
          </w:p>
        </w:tc>
        <w:tc>
          <w:tcPr>
            <w:tcW w:w="1690" w:type="dxa"/>
            <w:tcBorders>
              <w:top w:val="nil"/>
              <w:left w:val="nil"/>
              <w:bottom w:val="nil"/>
              <w:right w:val="nil"/>
            </w:tcBorders>
          </w:tcPr>
          <w:p w14:paraId="00539DA8" w14:textId="77777777" w:rsidR="00000000" w:rsidRDefault="00000000">
            <w:pPr>
              <w:pStyle w:val="aa"/>
              <w:jc w:val="center"/>
            </w:pPr>
            <w:r>
              <w:t>0,76</w:t>
            </w:r>
          </w:p>
        </w:tc>
      </w:tr>
      <w:tr w:rsidR="00000000" w14:paraId="6E35F40E" w14:textId="77777777">
        <w:tblPrEx>
          <w:tblCellMar>
            <w:top w:w="0" w:type="dxa"/>
            <w:bottom w:w="0" w:type="dxa"/>
          </w:tblCellMar>
        </w:tblPrEx>
        <w:tc>
          <w:tcPr>
            <w:tcW w:w="1658" w:type="dxa"/>
            <w:tcBorders>
              <w:top w:val="nil"/>
              <w:left w:val="nil"/>
              <w:bottom w:val="nil"/>
              <w:right w:val="nil"/>
            </w:tcBorders>
          </w:tcPr>
          <w:p w14:paraId="37448B4E" w14:textId="77777777" w:rsidR="00000000" w:rsidRDefault="00000000">
            <w:pPr>
              <w:pStyle w:val="ad"/>
            </w:pPr>
            <w:r>
              <w:t>st36.022</w:t>
            </w:r>
          </w:p>
        </w:tc>
        <w:tc>
          <w:tcPr>
            <w:tcW w:w="2842" w:type="dxa"/>
            <w:tcBorders>
              <w:top w:val="nil"/>
              <w:left w:val="nil"/>
              <w:bottom w:val="nil"/>
              <w:right w:val="nil"/>
            </w:tcBorders>
          </w:tcPr>
          <w:p w14:paraId="5BA104C1" w14:textId="77777777" w:rsidR="00000000" w:rsidRDefault="00000000">
            <w:pPr>
              <w:pStyle w:val="ad"/>
            </w:pPr>
            <w:r>
              <w:t>Оказание услуг диализа (только для федеральных медицинских организаций) (уровень 3)</w:t>
            </w:r>
          </w:p>
        </w:tc>
        <w:tc>
          <w:tcPr>
            <w:tcW w:w="3802" w:type="dxa"/>
            <w:tcBorders>
              <w:top w:val="nil"/>
              <w:left w:val="nil"/>
              <w:bottom w:val="nil"/>
              <w:right w:val="nil"/>
            </w:tcBorders>
          </w:tcPr>
          <w:p w14:paraId="4B403CA6" w14:textId="77777777" w:rsidR="00000000" w:rsidRDefault="00000000">
            <w:pPr>
              <w:pStyle w:val="aa"/>
              <w:jc w:val="center"/>
            </w:pPr>
            <w:r>
              <w:t>-</w:t>
            </w:r>
          </w:p>
        </w:tc>
        <w:tc>
          <w:tcPr>
            <w:tcW w:w="2776" w:type="dxa"/>
            <w:tcBorders>
              <w:top w:val="nil"/>
              <w:left w:val="nil"/>
              <w:bottom w:val="nil"/>
              <w:right w:val="nil"/>
            </w:tcBorders>
          </w:tcPr>
          <w:p w14:paraId="7A6392A7" w14:textId="77777777" w:rsidR="00000000" w:rsidRDefault="00000000">
            <w:pPr>
              <w:pStyle w:val="ad"/>
            </w:pPr>
            <w:r>
              <w:t>А18.05.002.005, А18.05.003.002, А18.05.011.002, А18.30.001.001</w:t>
            </w:r>
          </w:p>
        </w:tc>
        <w:tc>
          <w:tcPr>
            <w:tcW w:w="2350" w:type="dxa"/>
            <w:tcBorders>
              <w:top w:val="nil"/>
              <w:left w:val="nil"/>
              <w:bottom w:val="nil"/>
              <w:right w:val="nil"/>
            </w:tcBorders>
          </w:tcPr>
          <w:p w14:paraId="58FE1584" w14:textId="77777777" w:rsidR="00000000" w:rsidRDefault="00000000">
            <w:pPr>
              <w:pStyle w:val="aa"/>
              <w:jc w:val="center"/>
            </w:pPr>
            <w:r>
              <w:t>-</w:t>
            </w:r>
          </w:p>
        </w:tc>
        <w:tc>
          <w:tcPr>
            <w:tcW w:w="1690" w:type="dxa"/>
            <w:tcBorders>
              <w:top w:val="nil"/>
              <w:left w:val="nil"/>
              <w:bottom w:val="nil"/>
              <w:right w:val="nil"/>
            </w:tcBorders>
          </w:tcPr>
          <w:p w14:paraId="268C44BE" w14:textId="77777777" w:rsidR="00000000" w:rsidRDefault="00000000">
            <w:pPr>
              <w:pStyle w:val="aa"/>
              <w:jc w:val="center"/>
            </w:pPr>
            <w:r>
              <w:t>1,38</w:t>
            </w:r>
          </w:p>
        </w:tc>
      </w:tr>
      <w:tr w:rsidR="00000000" w14:paraId="024B11A3" w14:textId="77777777">
        <w:tblPrEx>
          <w:tblCellMar>
            <w:top w:w="0" w:type="dxa"/>
            <w:bottom w:w="0" w:type="dxa"/>
          </w:tblCellMar>
        </w:tblPrEx>
        <w:tc>
          <w:tcPr>
            <w:tcW w:w="1658" w:type="dxa"/>
            <w:tcBorders>
              <w:top w:val="nil"/>
              <w:left w:val="nil"/>
              <w:bottom w:val="nil"/>
              <w:right w:val="nil"/>
            </w:tcBorders>
          </w:tcPr>
          <w:p w14:paraId="26E09E6B" w14:textId="77777777" w:rsidR="00000000" w:rsidRDefault="00000000">
            <w:pPr>
              <w:pStyle w:val="ad"/>
            </w:pPr>
            <w:r>
              <w:t>st36.023</w:t>
            </w:r>
          </w:p>
        </w:tc>
        <w:tc>
          <w:tcPr>
            <w:tcW w:w="2842" w:type="dxa"/>
            <w:tcBorders>
              <w:top w:val="nil"/>
              <w:left w:val="nil"/>
              <w:bottom w:val="nil"/>
              <w:right w:val="nil"/>
            </w:tcBorders>
          </w:tcPr>
          <w:p w14:paraId="122A46EA" w14:textId="77777777" w:rsidR="00000000" w:rsidRDefault="00000000">
            <w:pPr>
              <w:pStyle w:val="ad"/>
            </w:pPr>
            <w:r>
              <w:t>Оказание услуг диализа (только для федеральных медицинских организаций) (уровень 4)</w:t>
            </w:r>
          </w:p>
        </w:tc>
        <w:tc>
          <w:tcPr>
            <w:tcW w:w="3802" w:type="dxa"/>
            <w:tcBorders>
              <w:top w:val="nil"/>
              <w:left w:val="nil"/>
              <w:bottom w:val="nil"/>
              <w:right w:val="nil"/>
            </w:tcBorders>
          </w:tcPr>
          <w:p w14:paraId="7AEF42E4" w14:textId="77777777" w:rsidR="00000000" w:rsidRDefault="00000000">
            <w:pPr>
              <w:pStyle w:val="ad"/>
            </w:pPr>
            <w:r>
              <w:t>А27.8, А27.9, А40.0, А40.1, А40.2, А40.3, А40.8, А40.9, А41.0, А41.1, А41.2, А41.3, А41.4, А41.5, А41.8, А41.9, В15.0, В16.0, В16.2, В19.0, В37.7, С88.0, С88.2, С90.0, С90.1, С90.2, С90.3, D59.3, D59.8, D68.8, D69.0, D69.3, D89.1, G04.0, G25.8, G35, G36.0, G36.8, G36.9, G37.3, G61.0, G61.1, G61.8, G61.9, G70.0, G70.2, G70.8, G71.1, G73.1,142.0,173.0, Т73.1, К72.0, К72.1, К72.9, К74.3, К75.4, К76.7, К85.0, К85.1, К85.2, К85.3, К85.8, К85.9, L10.0, L10.1, L10.2, L10.4, L10.8, L10.9, L12.0, L51.1, L51.2, М30.0, М30.1, М30.2, М30.3, М30.8, М31.0, М31.1, М31.3, М31.4, М31.5, М31.6, М31.7, М31.8, М31.9, М32.1, М34.0, М34.1, N01.1, N01.2, N01.3, N01.4, N01.5, N01.6, N01.7, N01.8, N04.1, R82.1, Т79.5, Т79.6</w:t>
            </w:r>
          </w:p>
        </w:tc>
        <w:tc>
          <w:tcPr>
            <w:tcW w:w="2776" w:type="dxa"/>
            <w:tcBorders>
              <w:top w:val="nil"/>
              <w:left w:val="nil"/>
              <w:bottom w:val="nil"/>
              <w:right w:val="nil"/>
            </w:tcBorders>
          </w:tcPr>
          <w:p w14:paraId="47E61465" w14:textId="77777777" w:rsidR="00000000" w:rsidRDefault="00000000">
            <w:pPr>
              <w:pStyle w:val="ad"/>
            </w:pPr>
            <w:r>
              <w:t>А18.05.001.003, А18.05.001.004, А18.05.001.005, А18.05.007</w:t>
            </w:r>
          </w:p>
        </w:tc>
        <w:tc>
          <w:tcPr>
            <w:tcW w:w="2350" w:type="dxa"/>
            <w:tcBorders>
              <w:top w:val="nil"/>
              <w:left w:val="nil"/>
              <w:bottom w:val="nil"/>
              <w:right w:val="nil"/>
            </w:tcBorders>
          </w:tcPr>
          <w:p w14:paraId="60A9525D" w14:textId="77777777" w:rsidR="00000000" w:rsidRDefault="00000000">
            <w:pPr>
              <w:pStyle w:val="aa"/>
              <w:jc w:val="center"/>
            </w:pPr>
            <w:r>
              <w:t>-</w:t>
            </w:r>
          </w:p>
        </w:tc>
        <w:tc>
          <w:tcPr>
            <w:tcW w:w="1690" w:type="dxa"/>
            <w:tcBorders>
              <w:top w:val="nil"/>
              <w:left w:val="nil"/>
              <w:bottom w:val="nil"/>
              <w:right w:val="nil"/>
            </w:tcBorders>
          </w:tcPr>
          <w:p w14:paraId="5AC9944C" w14:textId="77777777" w:rsidR="00000000" w:rsidRDefault="00000000">
            <w:pPr>
              <w:pStyle w:val="aa"/>
              <w:jc w:val="center"/>
            </w:pPr>
            <w:r>
              <w:t>2,91</w:t>
            </w:r>
          </w:p>
        </w:tc>
      </w:tr>
      <w:tr w:rsidR="00000000" w14:paraId="1C28D662" w14:textId="77777777">
        <w:tblPrEx>
          <w:tblCellMar>
            <w:top w:w="0" w:type="dxa"/>
            <w:bottom w:w="0" w:type="dxa"/>
          </w:tblCellMar>
        </w:tblPrEx>
        <w:tc>
          <w:tcPr>
            <w:tcW w:w="1658" w:type="dxa"/>
            <w:tcBorders>
              <w:top w:val="nil"/>
              <w:left w:val="nil"/>
              <w:bottom w:val="nil"/>
              <w:right w:val="nil"/>
            </w:tcBorders>
          </w:tcPr>
          <w:p w14:paraId="14F04E85" w14:textId="77777777" w:rsidR="00000000" w:rsidRDefault="00000000">
            <w:pPr>
              <w:pStyle w:val="ad"/>
            </w:pPr>
            <w:r>
              <w:t>st36.005</w:t>
            </w:r>
          </w:p>
        </w:tc>
        <w:tc>
          <w:tcPr>
            <w:tcW w:w="2842" w:type="dxa"/>
            <w:tcBorders>
              <w:top w:val="nil"/>
              <w:left w:val="nil"/>
              <w:bottom w:val="nil"/>
              <w:right w:val="nil"/>
            </w:tcBorders>
          </w:tcPr>
          <w:p w14:paraId="6200EF8D" w14:textId="77777777" w:rsidR="00000000" w:rsidRDefault="00000000">
            <w:pPr>
              <w:pStyle w:val="ad"/>
            </w:pPr>
            <w:r>
              <w:t>Госпитализация в диагностических целях с постановкой диагноза туберкулеза, ВИЧ-инфекции, психического заболевания</w:t>
            </w:r>
          </w:p>
        </w:tc>
        <w:tc>
          <w:tcPr>
            <w:tcW w:w="3802" w:type="dxa"/>
            <w:tcBorders>
              <w:top w:val="nil"/>
              <w:left w:val="nil"/>
              <w:bottom w:val="nil"/>
              <w:right w:val="nil"/>
            </w:tcBorders>
          </w:tcPr>
          <w:p w14:paraId="58F2DDA5" w14:textId="77777777" w:rsidR="00000000" w:rsidRDefault="00000000">
            <w:pPr>
              <w:pStyle w:val="ad"/>
            </w:pPr>
            <w:r>
              <w:t>А15.0, А15.1, А15.2, А15.3, А15.4, А15.5, А15.6, А15.7, А15.8, А15.9, А16.0, А16.1, А16.2, А16.3, А16.4, А16.5, А16.7, А16.8, А16.9, А17.0, А17.1, А17.8, А17.9, А18.0, А18.1, А18.2, А18.3, А18.4, А18.5, А18.6, А18.7, А18.8, А19.0, А19.1, А19.2, А19.8, А19.9, В20, В20.0, В20.1, В20.2, В20.3, В20.4, В20.5, В20.6, В20.7, В20.8, В20.9, В21, В21.0, В21.1, В21.2, В21.3, В21.7, B21.8, В21.9, В22, В22.0, В22.1, В22.2, В22.7, В23, В23.0, В23.1, В23.2, В23.8, В24, В90, В90.0, В90.1, В90.2, В90.8,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К23.0, М49.0, М90.0, N74.0, N74.1, R41, R41.0, R41.1, R41.2, R41.3, R41.8, R44, R44.0, R44.1, R44.2, R44.3, R44.8, R45, R45.0, R45.1, R45.2, R45.3, R45.4, R45.5, R45.6, R45.7, R45.8, R46, R46.0, R46.1, R46.2, R46.3, R46.4, R46.5, R46.6, R46.7, R46.8, R48, R48.0, R48.1, R48.2, R48.8</w:t>
            </w:r>
          </w:p>
        </w:tc>
        <w:tc>
          <w:tcPr>
            <w:tcW w:w="2776" w:type="dxa"/>
            <w:tcBorders>
              <w:top w:val="nil"/>
              <w:left w:val="nil"/>
              <w:bottom w:val="nil"/>
              <w:right w:val="nil"/>
            </w:tcBorders>
          </w:tcPr>
          <w:p w14:paraId="782DF295" w14:textId="77777777" w:rsidR="00000000" w:rsidRDefault="00000000">
            <w:pPr>
              <w:pStyle w:val="ad"/>
            </w:pPr>
            <w:r>
              <w:t>-</w:t>
            </w:r>
          </w:p>
        </w:tc>
        <w:tc>
          <w:tcPr>
            <w:tcW w:w="2350" w:type="dxa"/>
            <w:tcBorders>
              <w:top w:val="nil"/>
              <w:left w:val="nil"/>
              <w:bottom w:val="nil"/>
              <w:right w:val="nil"/>
            </w:tcBorders>
          </w:tcPr>
          <w:p w14:paraId="15C030B2" w14:textId="77777777" w:rsidR="00000000" w:rsidRDefault="00000000">
            <w:pPr>
              <w:pStyle w:val="ad"/>
            </w:pPr>
            <w:r>
              <w:t>-</w:t>
            </w:r>
          </w:p>
        </w:tc>
        <w:tc>
          <w:tcPr>
            <w:tcW w:w="1690" w:type="dxa"/>
            <w:tcBorders>
              <w:top w:val="nil"/>
              <w:left w:val="nil"/>
              <w:bottom w:val="nil"/>
              <w:right w:val="nil"/>
            </w:tcBorders>
          </w:tcPr>
          <w:p w14:paraId="0918EC2B" w14:textId="77777777" w:rsidR="00000000" w:rsidRDefault="00000000">
            <w:pPr>
              <w:pStyle w:val="aa"/>
              <w:jc w:val="center"/>
            </w:pPr>
            <w:r>
              <w:t>0,46</w:t>
            </w:r>
          </w:p>
        </w:tc>
      </w:tr>
      <w:tr w:rsidR="00000000" w14:paraId="69CC13A7" w14:textId="77777777">
        <w:tblPrEx>
          <w:tblCellMar>
            <w:top w:w="0" w:type="dxa"/>
            <w:bottom w:w="0" w:type="dxa"/>
          </w:tblCellMar>
        </w:tblPrEx>
        <w:tc>
          <w:tcPr>
            <w:tcW w:w="1658" w:type="dxa"/>
            <w:tcBorders>
              <w:top w:val="nil"/>
              <w:left w:val="nil"/>
              <w:bottom w:val="nil"/>
              <w:right w:val="nil"/>
            </w:tcBorders>
          </w:tcPr>
          <w:p w14:paraId="65B5403F" w14:textId="77777777" w:rsidR="00000000" w:rsidRDefault="00000000">
            <w:pPr>
              <w:pStyle w:val="ad"/>
            </w:pPr>
            <w:r>
              <w:t>st36.006</w:t>
            </w:r>
          </w:p>
        </w:tc>
        <w:tc>
          <w:tcPr>
            <w:tcW w:w="2842" w:type="dxa"/>
            <w:tcBorders>
              <w:top w:val="nil"/>
              <w:left w:val="nil"/>
              <w:bottom w:val="nil"/>
              <w:right w:val="nil"/>
            </w:tcBorders>
          </w:tcPr>
          <w:p w14:paraId="756E9823" w14:textId="77777777" w:rsidR="00000000" w:rsidRDefault="00000000">
            <w:pPr>
              <w:pStyle w:val="ad"/>
            </w:pPr>
            <w:r>
              <w:t>Отторжение, отмирание трансплантата органов и тканей</w:t>
            </w:r>
          </w:p>
        </w:tc>
        <w:tc>
          <w:tcPr>
            <w:tcW w:w="3802" w:type="dxa"/>
            <w:tcBorders>
              <w:top w:val="nil"/>
              <w:left w:val="nil"/>
              <w:bottom w:val="nil"/>
              <w:right w:val="nil"/>
            </w:tcBorders>
          </w:tcPr>
          <w:p w14:paraId="2ECF5C18" w14:textId="77777777" w:rsidR="00000000" w:rsidRDefault="00000000">
            <w:pPr>
              <w:pStyle w:val="ad"/>
            </w:pPr>
            <w:r>
              <w:t>Т86.0, Т86.1, Т86.2, Т86.3, Т86.4, Т86.8, Т86.9</w:t>
            </w:r>
          </w:p>
        </w:tc>
        <w:tc>
          <w:tcPr>
            <w:tcW w:w="2776" w:type="dxa"/>
            <w:tcBorders>
              <w:top w:val="nil"/>
              <w:left w:val="nil"/>
              <w:bottom w:val="nil"/>
              <w:right w:val="nil"/>
            </w:tcBorders>
          </w:tcPr>
          <w:p w14:paraId="640CD56A" w14:textId="77777777" w:rsidR="00000000" w:rsidRDefault="00000000">
            <w:pPr>
              <w:pStyle w:val="aa"/>
              <w:jc w:val="center"/>
            </w:pPr>
            <w:r>
              <w:t>-</w:t>
            </w:r>
          </w:p>
        </w:tc>
        <w:tc>
          <w:tcPr>
            <w:tcW w:w="2350" w:type="dxa"/>
            <w:tcBorders>
              <w:top w:val="nil"/>
              <w:left w:val="nil"/>
              <w:bottom w:val="nil"/>
              <w:right w:val="nil"/>
            </w:tcBorders>
          </w:tcPr>
          <w:p w14:paraId="5B643566" w14:textId="77777777" w:rsidR="00000000" w:rsidRDefault="00000000">
            <w:pPr>
              <w:pStyle w:val="aa"/>
              <w:jc w:val="center"/>
            </w:pPr>
            <w:r>
              <w:t>-</w:t>
            </w:r>
          </w:p>
        </w:tc>
        <w:tc>
          <w:tcPr>
            <w:tcW w:w="1690" w:type="dxa"/>
            <w:tcBorders>
              <w:top w:val="nil"/>
              <w:left w:val="nil"/>
              <w:bottom w:val="nil"/>
              <w:right w:val="nil"/>
            </w:tcBorders>
          </w:tcPr>
          <w:p w14:paraId="2E61677E" w14:textId="77777777" w:rsidR="00000000" w:rsidRDefault="00000000">
            <w:pPr>
              <w:pStyle w:val="aa"/>
              <w:jc w:val="center"/>
            </w:pPr>
            <w:r>
              <w:t>8,40</w:t>
            </w:r>
          </w:p>
        </w:tc>
      </w:tr>
      <w:tr w:rsidR="00000000" w14:paraId="4C9EC59C" w14:textId="77777777">
        <w:tblPrEx>
          <w:tblCellMar>
            <w:top w:w="0" w:type="dxa"/>
            <w:bottom w:w="0" w:type="dxa"/>
          </w:tblCellMar>
        </w:tblPrEx>
        <w:tc>
          <w:tcPr>
            <w:tcW w:w="1658" w:type="dxa"/>
            <w:tcBorders>
              <w:top w:val="nil"/>
              <w:left w:val="nil"/>
              <w:bottom w:val="nil"/>
              <w:right w:val="nil"/>
            </w:tcBorders>
          </w:tcPr>
          <w:p w14:paraId="551AE76D" w14:textId="77777777" w:rsidR="00000000" w:rsidRDefault="00000000">
            <w:pPr>
              <w:pStyle w:val="ad"/>
            </w:pPr>
            <w:r>
              <w:t>st36.007</w:t>
            </w:r>
          </w:p>
        </w:tc>
        <w:tc>
          <w:tcPr>
            <w:tcW w:w="2842" w:type="dxa"/>
            <w:tcBorders>
              <w:top w:val="nil"/>
              <w:left w:val="nil"/>
              <w:bottom w:val="nil"/>
              <w:right w:val="nil"/>
            </w:tcBorders>
          </w:tcPr>
          <w:p w14:paraId="042D20CF" w14:textId="77777777" w:rsidR="00000000" w:rsidRDefault="00000000">
            <w:pPr>
              <w:pStyle w:val="ad"/>
            </w:pPr>
            <w:r>
              <w:t>Установка, замена, заправка помп для лекарственных препаратов</w:t>
            </w:r>
          </w:p>
        </w:tc>
        <w:tc>
          <w:tcPr>
            <w:tcW w:w="3802" w:type="dxa"/>
            <w:tcBorders>
              <w:top w:val="nil"/>
              <w:left w:val="nil"/>
              <w:bottom w:val="nil"/>
              <w:right w:val="nil"/>
            </w:tcBorders>
          </w:tcPr>
          <w:p w14:paraId="5250615E" w14:textId="77777777" w:rsidR="00000000" w:rsidRDefault="00000000">
            <w:pPr>
              <w:pStyle w:val="aa"/>
              <w:jc w:val="center"/>
            </w:pPr>
            <w:r>
              <w:t>-</w:t>
            </w:r>
          </w:p>
        </w:tc>
        <w:tc>
          <w:tcPr>
            <w:tcW w:w="2776" w:type="dxa"/>
            <w:tcBorders>
              <w:top w:val="nil"/>
              <w:left w:val="nil"/>
              <w:bottom w:val="nil"/>
              <w:right w:val="nil"/>
            </w:tcBorders>
          </w:tcPr>
          <w:p w14:paraId="70B42784" w14:textId="77777777" w:rsidR="00000000" w:rsidRDefault="00000000">
            <w:pPr>
              <w:pStyle w:val="ad"/>
            </w:pPr>
            <w:r>
              <w:t>А11.17.003, А11.17.003.001, A11.23.007.001</w:t>
            </w:r>
          </w:p>
        </w:tc>
        <w:tc>
          <w:tcPr>
            <w:tcW w:w="2350" w:type="dxa"/>
            <w:tcBorders>
              <w:top w:val="nil"/>
              <w:left w:val="nil"/>
              <w:bottom w:val="nil"/>
              <w:right w:val="nil"/>
            </w:tcBorders>
          </w:tcPr>
          <w:p w14:paraId="4A5CE106" w14:textId="77777777" w:rsidR="00000000" w:rsidRDefault="00000000">
            <w:pPr>
              <w:pStyle w:val="aa"/>
              <w:jc w:val="center"/>
            </w:pPr>
            <w:r>
              <w:t>-</w:t>
            </w:r>
          </w:p>
        </w:tc>
        <w:tc>
          <w:tcPr>
            <w:tcW w:w="1690" w:type="dxa"/>
            <w:tcBorders>
              <w:top w:val="nil"/>
              <w:left w:val="nil"/>
              <w:bottom w:val="nil"/>
              <w:right w:val="nil"/>
            </w:tcBorders>
          </w:tcPr>
          <w:p w14:paraId="68317693" w14:textId="77777777" w:rsidR="00000000" w:rsidRDefault="00000000">
            <w:pPr>
              <w:pStyle w:val="aa"/>
              <w:jc w:val="center"/>
            </w:pPr>
            <w:r>
              <w:t>2,32</w:t>
            </w:r>
          </w:p>
        </w:tc>
      </w:tr>
      <w:tr w:rsidR="00000000" w14:paraId="7BF90218" w14:textId="77777777">
        <w:tblPrEx>
          <w:tblCellMar>
            <w:top w:w="0" w:type="dxa"/>
            <w:bottom w:w="0" w:type="dxa"/>
          </w:tblCellMar>
        </w:tblPrEx>
        <w:tc>
          <w:tcPr>
            <w:tcW w:w="1658" w:type="dxa"/>
            <w:tcBorders>
              <w:top w:val="nil"/>
              <w:left w:val="nil"/>
              <w:bottom w:val="nil"/>
              <w:right w:val="nil"/>
            </w:tcBorders>
          </w:tcPr>
          <w:p w14:paraId="020FD435" w14:textId="77777777" w:rsidR="00000000" w:rsidRDefault="00000000">
            <w:pPr>
              <w:pStyle w:val="ad"/>
            </w:pPr>
            <w:r>
              <w:t>st36.008</w:t>
            </w:r>
          </w:p>
        </w:tc>
        <w:tc>
          <w:tcPr>
            <w:tcW w:w="2842" w:type="dxa"/>
            <w:tcBorders>
              <w:top w:val="nil"/>
              <w:left w:val="nil"/>
              <w:bottom w:val="nil"/>
              <w:right w:val="nil"/>
            </w:tcBorders>
          </w:tcPr>
          <w:p w14:paraId="344CA343" w14:textId="77777777" w:rsidR="00000000" w:rsidRDefault="00000000">
            <w:pPr>
              <w:pStyle w:val="ad"/>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802" w:type="dxa"/>
            <w:tcBorders>
              <w:top w:val="nil"/>
              <w:left w:val="nil"/>
              <w:bottom w:val="nil"/>
              <w:right w:val="nil"/>
            </w:tcBorders>
          </w:tcPr>
          <w:p w14:paraId="7B20090C" w14:textId="77777777" w:rsidR="00000000" w:rsidRDefault="00000000">
            <w:pPr>
              <w:pStyle w:val="ad"/>
            </w:pPr>
            <w:r>
              <w:t>А05.1,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I69.1,169.2,169.3,169.8, Q03.0, Q03.1, Q03.8, Q03.9, Q04.6, S06.7, S06.70, S06.71, T90.5, Т90.8</w:t>
            </w:r>
          </w:p>
        </w:tc>
        <w:tc>
          <w:tcPr>
            <w:tcW w:w="2776" w:type="dxa"/>
            <w:tcBorders>
              <w:top w:val="nil"/>
              <w:left w:val="nil"/>
              <w:bottom w:val="nil"/>
              <w:right w:val="nil"/>
            </w:tcBorders>
          </w:tcPr>
          <w:p w14:paraId="1707FBAF" w14:textId="77777777" w:rsidR="00000000" w:rsidRDefault="00000000">
            <w:pPr>
              <w:pStyle w:val="aa"/>
              <w:jc w:val="center"/>
            </w:pPr>
            <w:r>
              <w:t>-</w:t>
            </w:r>
          </w:p>
        </w:tc>
        <w:tc>
          <w:tcPr>
            <w:tcW w:w="2350" w:type="dxa"/>
            <w:tcBorders>
              <w:top w:val="nil"/>
              <w:left w:val="nil"/>
              <w:bottom w:val="nil"/>
              <w:right w:val="nil"/>
            </w:tcBorders>
          </w:tcPr>
          <w:p w14:paraId="284F38D3" w14:textId="77777777" w:rsidR="00000000" w:rsidRDefault="00000000">
            <w:pPr>
              <w:pStyle w:val="ad"/>
            </w:pPr>
            <w:r>
              <w:t>иной классификационный критерий: it2</w:t>
            </w:r>
          </w:p>
        </w:tc>
        <w:tc>
          <w:tcPr>
            <w:tcW w:w="1690" w:type="dxa"/>
            <w:tcBorders>
              <w:top w:val="nil"/>
              <w:left w:val="nil"/>
              <w:bottom w:val="nil"/>
              <w:right w:val="nil"/>
            </w:tcBorders>
          </w:tcPr>
          <w:p w14:paraId="0243BEBD" w14:textId="77777777" w:rsidR="00000000" w:rsidRDefault="00000000">
            <w:pPr>
              <w:pStyle w:val="aa"/>
              <w:jc w:val="center"/>
            </w:pPr>
            <w:r>
              <w:t>18,15</w:t>
            </w:r>
          </w:p>
        </w:tc>
      </w:tr>
      <w:tr w:rsidR="00000000" w14:paraId="5D70F4C3" w14:textId="77777777">
        <w:tblPrEx>
          <w:tblCellMar>
            <w:top w:w="0" w:type="dxa"/>
            <w:bottom w:w="0" w:type="dxa"/>
          </w:tblCellMar>
        </w:tblPrEx>
        <w:tc>
          <w:tcPr>
            <w:tcW w:w="1658" w:type="dxa"/>
            <w:tcBorders>
              <w:top w:val="nil"/>
              <w:left w:val="nil"/>
              <w:bottom w:val="nil"/>
              <w:right w:val="nil"/>
            </w:tcBorders>
          </w:tcPr>
          <w:p w14:paraId="1AD23DB9" w14:textId="77777777" w:rsidR="00000000" w:rsidRDefault="00000000">
            <w:pPr>
              <w:pStyle w:val="ad"/>
            </w:pPr>
            <w:r>
              <w:t>st36.009</w:t>
            </w:r>
          </w:p>
        </w:tc>
        <w:tc>
          <w:tcPr>
            <w:tcW w:w="2842" w:type="dxa"/>
            <w:tcBorders>
              <w:top w:val="nil"/>
              <w:left w:val="nil"/>
              <w:bottom w:val="nil"/>
              <w:right w:val="nil"/>
            </w:tcBorders>
          </w:tcPr>
          <w:p w14:paraId="0E969516" w14:textId="77777777" w:rsidR="00000000" w:rsidRDefault="00000000">
            <w:pPr>
              <w:pStyle w:val="ad"/>
            </w:pPr>
            <w:r>
              <w:t>Реинфузия аутокрови</w:t>
            </w:r>
          </w:p>
        </w:tc>
        <w:tc>
          <w:tcPr>
            <w:tcW w:w="3802" w:type="dxa"/>
            <w:tcBorders>
              <w:top w:val="nil"/>
              <w:left w:val="nil"/>
              <w:bottom w:val="nil"/>
              <w:right w:val="nil"/>
            </w:tcBorders>
          </w:tcPr>
          <w:p w14:paraId="41E22D48" w14:textId="77777777" w:rsidR="00000000" w:rsidRDefault="00000000">
            <w:pPr>
              <w:pStyle w:val="aa"/>
              <w:jc w:val="center"/>
            </w:pPr>
            <w:r>
              <w:t>-</w:t>
            </w:r>
          </w:p>
        </w:tc>
        <w:tc>
          <w:tcPr>
            <w:tcW w:w="2776" w:type="dxa"/>
            <w:tcBorders>
              <w:top w:val="nil"/>
              <w:left w:val="nil"/>
              <w:bottom w:val="nil"/>
              <w:right w:val="nil"/>
            </w:tcBorders>
          </w:tcPr>
          <w:p w14:paraId="1CEFF727" w14:textId="77777777" w:rsidR="00000000" w:rsidRDefault="00000000">
            <w:pPr>
              <w:pStyle w:val="ad"/>
            </w:pPr>
            <w:r>
              <w:t>A16.20.078</w:t>
            </w:r>
          </w:p>
        </w:tc>
        <w:tc>
          <w:tcPr>
            <w:tcW w:w="2350" w:type="dxa"/>
            <w:tcBorders>
              <w:top w:val="nil"/>
              <w:left w:val="nil"/>
              <w:bottom w:val="nil"/>
              <w:right w:val="nil"/>
            </w:tcBorders>
          </w:tcPr>
          <w:p w14:paraId="3CE95E66" w14:textId="77777777" w:rsidR="00000000" w:rsidRDefault="00000000">
            <w:pPr>
              <w:pStyle w:val="aa"/>
              <w:jc w:val="center"/>
            </w:pPr>
            <w:r>
              <w:t>-</w:t>
            </w:r>
          </w:p>
        </w:tc>
        <w:tc>
          <w:tcPr>
            <w:tcW w:w="1690" w:type="dxa"/>
            <w:tcBorders>
              <w:top w:val="nil"/>
              <w:left w:val="nil"/>
              <w:bottom w:val="nil"/>
              <w:right w:val="nil"/>
            </w:tcBorders>
          </w:tcPr>
          <w:p w14:paraId="5FD7309E" w14:textId="77777777" w:rsidR="00000000" w:rsidRDefault="00000000">
            <w:pPr>
              <w:pStyle w:val="aa"/>
              <w:jc w:val="center"/>
            </w:pPr>
            <w:r>
              <w:t>2,05</w:t>
            </w:r>
          </w:p>
        </w:tc>
      </w:tr>
      <w:tr w:rsidR="00000000" w14:paraId="16FAFDF3" w14:textId="77777777">
        <w:tblPrEx>
          <w:tblCellMar>
            <w:top w:w="0" w:type="dxa"/>
            <w:bottom w:w="0" w:type="dxa"/>
          </w:tblCellMar>
        </w:tblPrEx>
        <w:tc>
          <w:tcPr>
            <w:tcW w:w="1658" w:type="dxa"/>
            <w:tcBorders>
              <w:top w:val="nil"/>
              <w:left w:val="nil"/>
              <w:bottom w:val="nil"/>
              <w:right w:val="nil"/>
            </w:tcBorders>
          </w:tcPr>
          <w:p w14:paraId="516AD519" w14:textId="77777777" w:rsidR="00000000" w:rsidRDefault="00000000">
            <w:pPr>
              <w:pStyle w:val="ad"/>
            </w:pPr>
            <w:r>
              <w:t>st36.010</w:t>
            </w:r>
          </w:p>
        </w:tc>
        <w:tc>
          <w:tcPr>
            <w:tcW w:w="2842" w:type="dxa"/>
            <w:tcBorders>
              <w:top w:val="nil"/>
              <w:left w:val="nil"/>
              <w:bottom w:val="nil"/>
              <w:right w:val="nil"/>
            </w:tcBorders>
          </w:tcPr>
          <w:p w14:paraId="0A7E0E61" w14:textId="77777777" w:rsidR="00000000" w:rsidRDefault="00000000">
            <w:pPr>
              <w:pStyle w:val="ad"/>
            </w:pPr>
            <w:r>
              <w:t>Баллонная внутриаортальная контрпульсация</w:t>
            </w:r>
          </w:p>
        </w:tc>
        <w:tc>
          <w:tcPr>
            <w:tcW w:w="3802" w:type="dxa"/>
            <w:tcBorders>
              <w:top w:val="nil"/>
              <w:left w:val="nil"/>
              <w:bottom w:val="nil"/>
              <w:right w:val="nil"/>
            </w:tcBorders>
          </w:tcPr>
          <w:p w14:paraId="20FA611A" w14:textId="77777777" w:rsidR="00000000" w:rsidRDefault="00000000">
            <w:pPr>
              <w:pStyle w:val="aa"/>
              <w:jc w:val="center"/>
            </w:pPr>
            <w:r>
              <w:t>-</w:t>
            </w:r>
          </w:p>
        </w:tc>
        <w:tc>
          <w:tcPr>
            <w:tcW w:w="2776" w:type="dxa"/>
            <w:tcBorders>
              <w:top w:val="nil"/>
              <w:left w:val="nil"/>
              <w:bottom w:val="nil"/>
              <w:right w:val="nil"/>
            </w:tcBorders>
          </w:tcPr>
          <w:p w14:paraId="406BEF52" w14:textId="77777777" w:rsidR="00000000" w:rsidRDefault="00000000">
            <w:pPr>
              <w:pStyle w:val="ad"/>
            </w:pPr>
            <w:r>
              <w:t>A16.12.030</w:t>
            </w:r>
          </w:p>
        </w:tc>
        <w:tc>
          <w:tcPr>
            <w:tcW w:w="2350" w:type="dxa"/>
            <w:tcBorders>
              <w:top w:val="nil"/>
              <w:left w:val="nil"/>
              <w:bottom w:val="nil"/>
              <w:right w:val="nil"/>
            </w:tcBorders>
          </w:tcPr>
          <w:p w14:paraId="07C90492" w14:textId="77777777" w:rsidR="00000000" w:rsidRDefault="00000000">
            <w:pPr>
              <w:pStyle w:val="aa"/>
              <w:jc w:val="center"/>
            </w:pPr>
            <w:r>
              <w:t>-</w:t>
            </w:r>
          </w:p>
        </w:tc>
        <w:tc>
          <w:tcPr>
            <w:tcW w:w="1690" w:type="dxa"/>
            <w:tcBorders>
              <w:top w:val="nil"/>
              <w:left w:val="nil"/>
              <w:bottom w:val="nil"/>
              <w:right w:val="nil"/>
            </w:tcBorders>
          </w:tcPr>
          <w:p w14:paraId="45C0F81B" w14:textId="77777777" w:rsidR="00000000" w:rsidRDefault="00000000">
            <w:pPr>
              <w:pStyle w:val="aa"/>
              <w:jc w:val="center"/>
            </w:pPr>
            <w:r>
              <w:t>7,81</w:t>
            </w:r>
          </w:p>
        </w:tc>
      </w:tr>
      <w:tr w:rsidR="00000000" w14:paraId="460BE9B7" w14:textId="77777777">
        <w:tblPrEx>
          <w:tblCellMar>
            <w:top w:w="0" w:type="dxa"/>
            <w:bottom w:w="0" w:type="dxa"/>
          </w:tblCellMar>
        </w:tblPrEx>
        <w:tc>
          <w:tcPr>
            <w:tcW w:w="1658" w:type="dxa"/>
            <w:tcBorders>
              <w:top w:val="nil"/>
              <w:left w:val="nil"/>
              <w:bottom w:val="nil"/>
              <w:right w:val="nil"/>
            </w:tcBorders>
          </w:tcPr>
          <w:p w14:paraId="35ED1A76" w14:textId="77777777" w:rsidR="00000000" w:rsidRDefault="00000000">
            <w:pPr>
              <w:pStyle w:val="ad"/>
            </w:pPr>
            <w:r>
              <w:t>st36.011</w:t>
            </w:r>
          </w:p>
        </w:tc>
        <w:tc>
          <w:tcPr>
            <w:tcW w:w="2842" w:type="dxa"/>
            <w:tcBorders>
              <w:top w:val="nil"/>
              <w:left w:val="nil"/>
              <w:bottom w:val="nil"/>
              <w:right w:val="nil"/>
            </w:tcBorders>
          </w:tcPr>
          <w:p w14:paraId="641CE9C5" w14:textId="77777777" w:rsidR="00000000" w:rsidRDefault="00000000">
            <w:pPr>
              <w:pStyle w:val="ad"/>
            </w:pPr>
            <w:r>
              <w:t>Экстракорпоральная мембранная оксигенация</w:t>
            </w:r>
          </w:p>
        </w:tc>
        <w:tc>
          <w:tcPr>
            <w:tcW w:w="3802" w:type="dxa"/>
            <w:tcBorders>
              <w:top w:val="nil"/>
              <w:left w:val="nil"/>
              <w:bottom w:val="nil"/>
              <w:right w:val="nil"/>
            </w:tcBorders>
          </w:tcPr>
          <w:p w14:paraId="444120A7" w14:textId="77777777" w:rsidR="00000000" w:rsidRDefault="00000000">
            <w:pPr>
              <w:pStyle w:val="aa"/>
              <w:jc w:val="center"/>
            </w:pPr>
            <w:r>
              <w:t>-</w:t>
            </w:r>
          </w:p>
        </w:tc>
        <w:tc>
          <w:tcPr>
            <w:tcW w:w="2776" w:type="dxa"/>
            <w:tcBorders>
              <w:top w:val="nil"/>
              <w:left w:val="nil"/>
              <w:bottom w:val="nil"/>
              <w:right w:val="nil"/>
            </w:tcBorders>
          </w:tcPr>
          <w:p w14:paraId="118E8AB3" w14:textId="77777777" w:rsidR="00000000" w:rsidRDefault="00000000">
            <w:pPr>
              <w:pStyle w:val="ad"/>
            </w:pPr>
            <w:r>
              <w:t>A16.10.021.001</w:t>
            </w:r>
          </w:p>
        </w:tc>
        <w:tc>
          <w:tcPr>
            <w:tcW w:w="2350" w:type="dxa"/>
            <w:tcBorders>
              <w:top w:val="nil"/>
              <w:left w:val="nil"/>
              <w:bottom w:val="nil"/>
              <w:right w:val="nil"/>
            </w:tcBorders>
          </w:tcPr>
          <w:p w14:paraId="246BBB50" w14:textId="77777777" w:rsidR="00000000" w:rsidRDefault="00000000">
            <w:pPr>
              <w:pStyle w:val="aa"/>
              <w:jc w:val="center"/>
            </w:pPr>
            <w:r>
              <w:t>-</w:t>
            </w:r>
          </w:p>
        </w:tc>
        <w:tc>
          <w:tcPr>
            <w:tcW w:w="1690" w:type="dxa"/>
            <w:tcBorders>
              <w:top w:val="nil"/>
              <w:left w:val="nil"/>
              <w:bottom w:val="nil"/>
              <w:right w:val="nil"/>
            </w:tcBorders>
          </w:tcPr>
          <w:p w14:paraId="53FDAE13" w14:textId="77777777" w:rsidR="00000000" w:rsidRDefault="00000000">
            <w:pPr>
              <w:pStyle w:val="aa"/>
              <w:jc w:val="center"/>
            </w:pPr>
            <w:r>
              <w:t>40,00</w:t>
            </w:r>
          </w:p>
        </w:tc>
      </w:tr>
      <w:tr w:rsidR="00000000" w14:paraId="30AE1F4A" w14:textId="77777777">
        <w:tblPrEx>
          <w:tblCellMar>
            <w:top w:w="0" w:type="dxa"/>
            <w:bottom w:w="0" w:type="dxa"/>
          </w:tblCellMar>
        </w:tblPrEx>
        <w:tc>
          <w:tcPr>
            <w:tcW w:w="1658" w:type="dxa"/>
            <w:tcBorders>
              <w:top w:val="nil"/>
              <w:left w:val="nil"/>
              <w:bottom w:val="nil"/>
              <w:right w:val="nil"/>
            </w:tcBorders>
          </w:tcPr>
          <w:p w14:paraId="5211F103" w14:textId="77777777" w:rsidR="00000000" w:rsidRDefault="00000000">
            <w:pPr>
              <w:pStyle w:val="ad"/>
            </w:pPr>
            <w:r>
              <w:t>st36.012</w:t>
            </w:r>
          </w:p>
        </w:tc>
        <w:tc>
          <w:tcPr>
            <w:tcW w:w="2842" w:type="dxa"/>
            <w:tcBorders>
              <w:top w:val="nil"/>
              <w:left w:val="nil"/>
              <w:bottom w:val="nil"/>
              <w:right w:val="nil"/>
            </w:tcBorders>
          </w:tcPr>
          <w:p w14:paraId="1557F0A3" w14:textId="77777777" w:rsidR="00000000" w:rsidRDefault="00000000">
            <w:pPr>
              <w:pStyle w:val="ad"/>
            </w:pPr>
            <w:r>
              <w:t>Злокачественное новообразование без специального</w:t>
            </w:r>
          </w:p>
          <w:p w14:paraId="69B749F2" w14:textId="77777777" w:rsidR="00000000" w:rsidRDefault="00000000">
            <w:pPr>
              <w:pStyle w:val="ad"/>
            </w:pPr>
            <w:r>
              <w:t>противоопухолевого лечения</w:t>
            </w:r>
            <w:hyperlink w:anchor="sub_14333" w:history="1">
              <w:r>
                <w:rPr>
                  <w:rStyle w:val="a4"/>
                </w:rPr>
                <w:t>***</w:t>
              </w:r>
            </w:hyperlink>
          </w:p>
        </w:tc>
        <w:tc>
          <w:tcPr>
            <w:tcW w:w="3802" w:type="dxa"/>
            <w:tcBorders>
              <w:top w:val="nil"/>
              <w:left w:val="nil"/>
              <w:bottom w:val="nil"/>
              <w:right w:val="nil"/>
            </w:tcBorders>
          </w:tcPr>
          <w:p w14:paraId="379CB39D" w14:textId="77777777" w:rsidR="00000000" w:rsidRDefault="00000000">
            <w:pPr>
              <w:pStyle w:val="ad"/>
            </w:pPr>
            <w:r>
              <w:t>С00 - С80, С97, D00 - D09</w:t>
            </w:r>
          </w:p>
        </w:tc>
        <w:tc>
          <w:tcPr>
            <w:tcW w:w="2776" w:type="dxa"/>
            <w:tcBorders>
              <w:top w:val="nil"/>
              <w:left w:val="nil"/>
              <w:bottom w:val="nil"/>
              <w:right w:val="nil"/>
            </w:tcBorders>
          </w:tcPr>
          <w:p w14:paraId="11A35AB1" w14:textId="77777777" w:rsidR="00000000" w:rsidRDefault="00000000">
            <w:pPr>
              <w:pStyle w:val="aa"/>
              <w:jc w:val="center"/>
            </w:pPr>
            <w:r>
              <w:t>-</w:t>
            </w:r>
          </w:p>
        </w:tc>
        <w:tc>
          <w:tcPr>
            <w:tcW w:w="2350" w:type="dxa"/>
            <w:tcBorders>
              <w:top w:val="nil"/>
              <w:left w:val="nil"/>
              <w:bottom w:val="nil"/>
              <w:right w:val="nil"/>
            </w:tcBorders>
          </w:tcPr>
          <w:p w14:paraId="42DAE4CF" w14:textId="77777777" w:rsidR="00000000" w:rsidRDefault="00000000">
            <w:pPr>
              <w:pStyle w:val="aa"/>
              <w:jc w:val="center"/>
            </w:pPr>
            <w:r>
              <w:t>-</w:t>
            </w:r>
          </w:p>
        </w:tc>
        <w:tc>
          <w:tcPr>
            <w:tcW w:w="1690" w:type="dxa"/>
            <w:tcBorders>
              <w:top w:val="nil"/>
              <w:left w:val="nil"/>
              <w:bottom w:val="nil"/>
              <w:right w:val="nil"/>
            </w:tcBorders>
          </w:tcPr>
          <w:p w14:paraId="6288AEFE" w14:textId="77777777" w:rsidR="00000000" w:rsidRDefault="00000000">
            <w:pPr>
              <w:pStyle w:val="aa"/>
              <w:jc w:val="center"/>
            </w:pPr>
            <w:r>
              <w:t>0,50</w:t>
            </w:r>
          </w:p>
        </w:tc>
      </w:tr>
      <w:tr w:rsidR="00000000" w14:paraId="1167CCEE" w14:textId="77777777">
        <w:tblPrEx>
          <w:tblCellMar>
            <w:top w:w="0" w:type="dxa"/>
            <w:bottom w:w="0" w:type="dxa"/>
          </w:tblCellMar>
        </w:tblPrEx>
        <w:tc>
          <w:tcPr>
            <w:tcW w:w="1658" w:type="dxa"/>
            <w:tcBorders>
              <w:top w:val="nil"/>
              <w:left w:val="nil"/>
              <w:bottom w:val="nil"/>
              <w:right w:val="nil"/>
            </w:tcBorders>
          </w:tcPr>
          <w:p w14:paraId="22F32BA2" w14:textId="77777777" w:rsidR="00000000" w:rsidRDefault="00000000">
            <w:pPr>
              <w:pStyle w:val="ad"/>
            </w:pPr>
            <w:r>
              <w:t>st36.013</w:t>
            </w:r>
          </w:p>
        </w:tc>
        <w:tc>
          <w:tcPr>
            <w:tcW w:w="2842" w:type="dxa"/>
            <w:tcBorders>
              <w:top w:val="nil"/>
              <w:left w:val="nil"/>
              <w:bottom w:val="nil"/>
              <w:right w:val="nil"/>
            </w:tcBorders>
          </w:tcPr>
          <w:p w14:paraId="65DD9FD8" w14:textId="77777777" w:rsidR="00000000" w:rsidRDefault="00000000">
            <w:pPr>
              <w:pStyle w:val="ad"/>
            </w:pPr>
            <w:r>
              <w:t>Проведение антимикробной терапии инфекций, вызванных полирезистентными микроорганизмами (уровень 1)</w:t>
            </w:r>
          </w:p>
        </w:tc>
        <w:tc>
          <w:tcPr>
            <w:tcW w:w="3802" w:type="dxa"/>
            <w:tcBorders>
              <w:top w:val="nil"/>
              <w:left w:val="nil"/>
              <w:bottom w:val="nil"/>
              <w:right w:val="nil"/>
            </w:tcBorders>
          </w:tcPr>
          <w:p w14:paraId="024A11F1" w14:textId="77777777" w:rsidR="00000000" w:rsidRDefault="00000000">
            <w:pPr>
              <w:pStyle w:val="aa"/>
              <w:jc w:val="center"/>
            </w:pPr>
            <w:r>
              <w:t>-</w:t>
            </w:r>
          </w:p>
        </w:tc>
        <w:tc>
          <w:tcPr>
            <w:tcW w:w="2776" w:type="dxa"/>
            <w:tcBorders>
              <w:top w:val="nil"/>
              <w:left w:val="nil"/>
              <w:bottom w:val="nil"/>
              <w:right w:val="nil"/>
            </w:tcBorders>
          </w:tcPr>
          <w:p w14:paraId="6E9EF050" w14:textId="77777777" w:rsidR="00000000" w:rsidRDefault="00000000">
            <w:pPr>
              <w:pStyle w:val="aa"/>
              <w:jc w:val="center"/>
            </w:pPr>
            <w:r>
              <w:t>-</w:t>
            </w:r>
          </w:p>
        </w:tc>
        <w:tc>
          <w:tcPr>
            <w:tcW w:w="2350" w:type="dxa"/>
            <w:tcBorders>
              <w:top w:val="nil"/>
              <w:left w:val="nil"/>
              <w:bottom w:val="nil"/>
              <w:right w:val="nil"/>
            </w:tcBorders>
          </w:tcPr>
          <w:p w14:paraId="62761BE2" w14:textId="77777777" w:rsidR="00000000" w:rsidRDefault="00000000">
            <w:pPr>
              <w:pStyle w:val="ad"/>
            </w:pPr>
            <w:r>
              <w:t>иной классификационный критерий: amt02, amt04, amt05, amt07, amt08, amt10, amt11, amt14</w:t>
            </w:r>
          </w:p>
        </w:tc>
        <w:tc>
          <w:tcPr>
            <w:tcW w:w="1690" w:type="dxa"/>
            <w:tcBorders>
              <w:top w:val="nil"/>
              <w:left w:val="nil"/>
              <w:bottom w:val="nil"/>
              <w:right w:val="nil"/>
            </w:tcBorders>
          </w:tcPr>
          <w:p w14:paraId="68189061" w14:textId="77777777" w:rsidR="00000000" w:rsidRDefault="00000000">
            <w:pPr>
              <w:pStyle w:val="aa"/>
              <w:jc w:val="center"/>
            </w:pPr>
            <w:r>
              <w:t>1,67</w:t>
            </w:r>
          </w:p>
        </w:tc>
      </w:tr>
      <w:tr w:rsidR="00000000" w14:paraId="2DD514AB" w14:textId="77777777">
        <w:tblPrEx>
          <w:tblCellMar>
            <w:top w:w="0" w:type="dxa"/>
            <w:bottom w:w="0" w:type="dxa"/>
          </w:tblCellMar>
        </w:tblPrEx>
        <w:tc>
          <w:tcPr>
            <w:tcW w:w="1658" w:type="dxa"/>
            <w:tcBorders>
              <w:top w:val="nil"/>
              <w:left w:val="nil"/>
              <w:bottom w:val="nil"/>
              <w:right w:val="nil"/>
            </w:tcBorders>
          </w:tcPr>
          <w:p w14:paraId="562D8B52" w14:textId="77777777" w:rsidR="00000000" w:rsidRDefault="00000000">
            <w:pPr>
              <w:pStyle w:val="ad"/>
            </w:pPr>
            <w:r>
              <w:t>st36.014</w:t>
            </w:r>
          </w:p>
        </w:tc>
        <w:tc>
          <w:tcPr>
            <w:tcW w:w="2842" w:type="dxa"/>
            <w:tcBorders>
              <w:top w:val="nil"/>
              <w:left w:val="nil"/>
              <w:bottom w:val="nil"/>
              <w:right w:val="nil"/>
            </w:tcBorders>
          </w:tcPr>
          <w:p w14:paraId="2C469FDB" w14:textId="77777777" w:rsidR="00000000" w:rsidRDefault="00000000">
            <w:pPr>
              <w:pStyle w:val="ad"/>
            </w:pPr>
            <w:r>
              <w:t>Проведение антимикробной терапии инфекций, вызванных полирезистентными микроорганизмами (уровень 2)</w:t>
            </w:r>
          </w:p>
        </w:tc>
        <w:tc>
          <w:tcPr>
            <w:tcW w:w="3802" w:type="dxa"/>
            <w:tcBorders>
              <w:top w:val="nil"/>
              <w:left w:val="nil"/>
              <w:bottom w:val="nil"/>
              <w:right w:val="nil"/>
            </w:tcBorders>
          </w:tcPr>
          <w:p w14:paraId="2C6F70F2" w14:textId="77777777" w:rsidR="00000000" w:rsidRDefault="00000000">
            <w:pPr>
              <w:pStyle w:val="aa"/>
              <w:jc w:val="center"/>
            </w:pPr>
            <w:r>
              <w:t>-</w:t>
            </w:r>
          </w:p>
        </w:tc>
        <w:tc>
          <w:tcPr>
            <w:tcW w:w="2776" w:type="dxa"/>
            <w:tcBorders>
              <w:top w:val="nil"/>
              <w:left w:val="nil"/>
              <w:bottom w:val="nil"/>
              <w:right w:val="nil"/>
            </w:tcBorders>
          </w:tcPr>
          <w:p w14:paraId="4A4CCC54" w14:textId="77777777" w:rsidR="00000000" w:rsidRDefault="00000000">
            <w:pPr>
              <w:pStyle w:val="aa"/>
              <w:jc w:val="center"/>
            </w:pPr>
            <w:r>
              <w:t>-</w:t>
            </w:r>
          </w:p>
        </w:tc>
        <w:tc>
          <w:tcPr>
            <w:tcW w:w="2350" w:type="dxa"/>
            <w:tcBorders>
              <w:top w:val="nil"/>
              <w:left w:val="nil"/>
              <w:bottom w:val="nil"/>
              <w:right w:val="nil"/>
            </w:tcBorders>
          </w:tcPr>
          <w:p w14:paraId="7F47993D" w14:textId="77777777" w:rsidR="00000000" w:rsidRDefault="00000000">
            <w:pPr>
              <w:pStyle w:val="ad"/>
            </w:pPr>
            <w:r>
              <w:t>иной классификационный критерий: amt06, amt09, amt12</w:t>
            </w:r>
          </w:p>
        </w:tc>
        <w:tc>
          <w:tcPr>
            <w:tcW w:w="1690" w:type="dxa"/>
            <w:tcBorders>
              <w:top w:val="nil"/>
              <w:left w:val="nil"/>
              <w:bottom w:val="nil"/>
              <w:right w:val="nil"/>
            </w:tcBorders>
          </w:tcPr>
          <w:p w14:paraId="78CEBA7C" w14:textId="77777777" w:rsidR="00000000" w:rsidRDefault="00000000">
            <w:pPr>
              <w:pStyle w:val="aa"/>
              <w:jc w:val="center"/>
            </w:pPr>
            <w:r>
              <w:t>3,23</w:t>
            </w:r>
          </w:p>
        </w:tc>
      </w:tr>
      <w:tr w:rsidR="00000000" w14:paraId="077140C1" w14:textId="77777777">
        <w:tblPrEx>
          <w:tblCellMar>
            <w:top w:w="0" w:type="dxa"/>
            <w:bottom w:w="0" w:type="dxa"/>
          </w:tblCellMar>
        </w:tblPrEx>
        <w:tc>
          <w:tcPr>
            <w:tcW w:w="1658" w:type="dxa"/>
            <w:tcBorders>
              <w:top w:val="nil"/>
              <w:left w:val="nil"/>
              <w:bottom w:val="nil"/>
              <w:right w:val="nil"/>
            </w:tcBorders>
          </w:tcPr>
          <w:p w14:paraId="6286B411" w14:textId="77777777" w:rsidR="00000000" w:rsidRDefault="00000000">
            <w:pPr>
              <w:pStyle w:val="ad"/>
            </w:pPr>
            <w:r>
              <w:t>st36.015</w:t>
            </w:r>
          </w:p>
        </w:tc>
        <w:tc>
          <w:tcPr>
            <w:tcW w:w="2842" w:type="dxa"/>
            <w:tcBorders>
              <w:top w:val="nil"/>
              <w:left w:val="nil"/>
              <w:bottom w:val="nil"/>
              <w:right w:val="nil"/>
            </w:tcBorders>
          </w:tcPr>
          <w:p w14:paraId="64B6E91C" w14:textId="77777777" w:rsidR="00000000" w:rsidRDefault="00000000">
            <w:pPr>
              <w:pStyle w:val="ad"/>
            </w:pPr>
            <w:r>
              <w:t>Проведение антимикробной терапии инфекций, вызванных полирезистентными микроорганизмами (уровень 3)</w:t>
            </w:r>
          </w:p>
        </w:tc>
        <w:tc>
          <w:tcPr>
            <w:tcW w:w="3802" w:type="dxa"/>
            <w:tcBorders>
              <w:top w:val="nil"/>
              <w:left w:val="nil"/>
              <w:bottom w:val="nil"/>
              <w:right w:val="nil"/>
            </w:tcBorders>
          </w:tcPr>
          <w:p w14:paraId="5819B774" w14:textId="77777777" w:rsidR="00000000" w:rsidRDefault="00000000">
            <w:pPr>
              <w:pStyle w:val="aa"/>
              <w:jc w:val="center"/>
            </w:pPr>
            <w:r>
              <w:t>-</w:t>
            </w:r>
          </w:p>
        </w:tc>
        <w:tc>
          <w:tcPr>
            <w:tcW w:w="2776" w:type="dxa"/>
            <w:tcBorders>
              <w:top w:val="nil"/>
              <w:left w:val="nil"/>
              <w:bottom w:val="nil"/>
              <w:right w:val="nil"/>
            </w:tcBorders>
          </w:tcPr>
          <w:p w14:paraId="6D9FC6A3" w14:textId="77777777" w:rsidR="00000000" w:rsidRDefault="00000000">
            <w:pPr>
              <w:pStyle w:val="aa"/>
              <w:jc w:val="center"/>
            </w:pPr>
            <w:r>
              <w:t>-</w:t>
            </w:r>
          </w:p>
        </w:tc>
        <w:tc>
          <w:tcPr>
            <w:tcW w:w="2350" w:type="dxa"/>
            <w:tcBorders>
              <w:top w:val="nil"/>
              <w:left w:val="nil"/>
              <w:bottom w:val="nil"/>
              <w:right w:val="nil"/>
            </w:tcBorders>
          </w:tcPr>
          <w:p w14:paraId="259451D4" w14:textId="77777777" w:rsidR="00000000" w:rsidRDefault="00000000">
            <w:pPr>
              <w:pStyle w:val="ad"/>
            </w:pPr>
            <w:r>
              <w:t>иной классификационный критерий: amt01, amt03, amt13, amt15</w:t>
            </w:r>
          </w:p>
        </w:tc>
        <w:tc>
          <w:tcPr>
            <w:tcW w:w="1690" w:type="dxa"/>
            <w:tcBorders>
              <w:top w:val="nil"/>
              <w:left w:val="nil"/>
              <w:bottom w:val="nil"/>
              <w:right w:val="nil"/>
            </w:tcBorders>
          </w:tcPr>
          <w:p w14:paraId="4613FA2C" w14:textId="77777777" w:rsidR="00000000" w:rsidRDefault="00000000">
            <w:pPr>
              <w:pStyle w:val="aa"/>
              <w:jc w:val="center"/>
            </w:pPr>
            <w:r>
              <w:t>9,91</w:t>
            </w:r>
          </w:p>
        </w:tc>
      </w:tr>
      <w:tr w:rsidR="00000000" w14:paraId="192628DF" w14:textId="77777777">
        <w:tblPrEx>
          <w:tblCellMar>
            <w:top w:w="0" w:type="dxa"/>
            <w:bottom w:w="0" w:type="dxa"/>
          </w:tblCellMar>
        </w:tblPrEx>
        <w:tc>
          <w:tcPr>
            <w:tcW w:w="1658" w:type="dxa"/>
            <w:tcBorders>
              <w:top w:val="nil"/>
              <w:left w:val="nil"/>
              <w:bottom w:val="nil"/>
              <w:right w:val="nil"/>
            </w:tcBorders>
          </w:tcPr>
          <w:p w14:paraId="1ECDECA1" w14:textId="77777777" w:rsidR="00000000" w:rsidRDefault="00000000">
            <w:pPr>
              <w:pStyle w:val="ad"/>
            </w:pPr>
            <w:r>
              <w:t>st36.024</w:t>
            </w:r>
          </w:p>
        </w:tc>
        <w:tc>
          <w:tcPr>
            <w:tcW w:w="2842" w:type="dxa"/>
            <w:tcBorders>
              <w:top w:val="nil"/>
              <w:left w:val="nil"/>
              <w:bottom w:val="nil"/>
              <w:right w:val="nil"/>
            </w:tcBorders>
          </w:tcPr>
          <w:p w14:paraId="5CFB9F06" w14:textId="77777777" w:rsidR="00000000" w:rsidRDefault="00000000">
            <w:pPr>
              <w:pStyle w:val="ad"/>
            </w:pPr>
            <w:r>
              <w:t>Радиойодтерапия</w:t>
            </w:r>
          </w:p>
        </w:tc>
        <w:tc>
          <w:tcPr>
            <w:tcW w:w="3802" w:type="dxa"/>
            <w:tcBorders>
              <w:top w:val="nil"/>
              <w:left w:val="nil"/>
              <w:bottom w:val="nil"/>
              <w:right w:val="nil"/>
            </w:tcBorders>
          </w:tcPr>
          <w:p w14:paraId="3C108E69" w14:textId="77777777" w:rsidR="00000000" w:rsidRDefault="00000000">
            <w:pPr>
              <w:pStyle w:val="ad"/>
            </w:pPr>
            <w:r>
              <w:t>Е05.0, Е05.1, Е05.2, Е05.8</w:t>
            </w:r>
          </w:p>
        </w:tc>
        <w:tc>
          <w:tcPr>
            <w:tcW w:w="2776" w:type="dxa"/>
            <w:tcBorders>
              <w:top w:val="nil"/>
              <w:left w:val="nil"/>
              <w:bottom w:val="nil"/>
              <w:right w:val="nil"/>
            </w:tcBorders>
          </w:tcPr>
          <w:p w14:paraId="623414D4" w14:textId="77777777" w:rsidR="00000000" w:rsidRDefault="00000000">
            <w:pPr>
              <w:pStyle w:val="ad"/>
            </w:pPr>
            <w:r>
              <w:t>А07.30.011</w:t>
            </w:r>
          </w:p>
        </w:tc>
        <w:tc>
          <w:tcPr>
            <w:tcW w:w="2350" w:type="dxa"/>
            <w:tcBorders>
              <w:top w:val="nil"/>
              <w:left w:val="nil"/>
              <w:bottom w:val="nil"/>
              <w:right w:val="nil"/>
            </w:tcBorders>
          </w:tcPr>
          <w:p w14:paraId="030FFC2F" w14:textId="77777777" w:rsidR="00000000" w:rsidRDefault="00000000">
            <w:pPr>
              <w:pStyle w:val="aa"/>
              <w:jc w:val="center"/>
            </w:pPr>
            <w:r>
              <w:t>-</w:t>
            </w:r>
          </w:p>
        </w:tc>
        <w:tc>
          <w:tcPr>
            <w:tcW w:w="1690" w:type="dxa"/>
            <w:tcBorders>
              <w:top w:val="nil"/>
              <w:left w:val="nil"/>
              <w:bottom w:val="nil"/>
              <w:right w:val="nil"/>
            </w:tcBorders>
          </w:tcPr>
          <w:p w14:paraId="174A5185" w14:textId="77777777" w:rsidR="00000000" w:rsidRDefault="00000000">
            <w:pPr>
              <w:pStyle w:val="aa"/>
              <w:jc w:val="center"/>
            </w:pPr>
            <w:r>
              <w:t>2,46</w:t>
            </w:r>
          </w:p>
        </w:tc>
      </w:tr>
      <w:tr w:rsidR="00000000" w14:paraId="1E8F2717" w14:textId="77777777">
        <w:tblPrEx>
          <w:tblCellMar>
            <w:top w:w="0" w:type="dxa"/>
            <w:bottom w:w="0" w:type="dxa"/>
          </w:tblCellMar>
        </w:tblPrEx>
        <w:tc>
          <w:tcPr>
            <w:tcW w:w="1658" w:type="dxa"/>
            <w:tcBorders>
              <w:top w:val="nil"/>
              <w:left w:val="nil"/>
              <w:bottom w:val="nil"/>
              <w:right w:val="nil"/>
            </w:tcBorders>
          </w:tcPr>
          <w:p w14:paraId="67FABD6A" w14:textId="77777777" w:rsidR="00000000" w:rsidRDefault="00000000">
            <w:pPr>
              <w:pStyle w:val="ad"/>
            </w:pPr>
            <w:r>
              <w:t>st36.025</w:t>
            </w:r>
          </w:p>
        </w:tc>
        <w:tc>
          <w:tcPr>
            <w:tcW w:w="2842" w:type="dxa"/>
            <w:tcBorders>
              <w:top w:val="nil"/>
              <w:left w:val="nil"/>
              <w:bottom w:val="nil"/>
              <w:right w:val="nil"/>
            </w:tcBorders>
          </w:tcPr>
          <w:p w14:paraId="19417383" w14:textId="77777777" w:rsidR="00000000" w:rsidRDefault="00000000">
            <w:pPr>
              <w:pStyle w:val="ad"/>
            </w:pPr>
            <w:r>
              <w:t>Проведение иммунизации против респираторно-синцитиальной вирусной инфекции (уровень 1)</w:t>
            </w:r>
          </w:p>
        </w:tc>
        <w:tc>
          <w:tcPr>
            <w:tcW w:w="3802" w:type="dxa"/>
            <w:tcBorders>
              <w:top w:val="nil"/>
              <w:left w:val="nil"/>
              <w:bottom w:val="nil"/>
              <w:right w:val="nil"/>
            </w:tcBorders>
          </w:tcPr>
          <w:p w14:paraId="7EF9208F" w14:textId="77777777" w:rsidR="00000000" w:rsidRDefault="00000000">
            <w:pPr>
              <w:pStyle w:val="aa"/>
              <w:jc w:val="center"/>
            </w:pPr>
            <w:r>
              <w:t>Z25.8</w:t>
            </w:r>
          </w:p>
        </w:tc>
        <w:tc>
          <w:tcPr>
            <w:tcW w:w="2776" w:type="dxa"/>
            <w:tcBorders>
              <w:top w:val="nil"/>
              <w:left w:val="nil"/>
              <w:bottom w:val="nil"/>
              <w:right w:val="nil"/>
            </w:tcBorders>
          </w:tcPr>
          <w:p w14:paraId="36630217" w14:textId="77777777" w:rsidR="00000000" w:rsidRDefault="00000000">
            <w:pPr>
              <w:pStyle w:val="aa"/>
              <w:jc w:val="center"/>
            </w:pPr>
            <w:r>
              <w:t>-</w:t>
            </w:r>
          </w:p>
        </w:tc>
        <w:tc>
          <w:tcPr>
            <w:tcW w:w="2350" w:type="dxa"/>
            <w:tcBorders>
              <w:top w:val="nil"/>
              <w:left w:val="nil"/>
              <w:bottom w:val="nil"/>
              <w:right w:val="nil"/>
            </w:tcBorders>
          </w:tcPr>
          <w:p w14:paraId="0F53F4D0" w14:textId="77777777" w:rsidR="00000000" w:rsidRDefault="00000000">
            <w:pPr>
              <w:pStyle w:val="ad"/>
            </w:pPr>
            <w:r>
              <w:t>возрастная группа: от 0 дней до 2 лет</w:t>
            </w:r>
          </w:p>
          <w:p w14:paraId="22E39BD7" w14:textId="77777777" w:rsidR="00000000" w:rsidRDefault="00000000">
            <w:pPr>
              <w:pStyle w:val="aa"/>
            </w:pPr>
          </w:p>
          <w:p w14:paraId="10DE5D80" w14:textId="77777777" w:rsidR="00000000" w:rsidRDefault="00000000">
            <w:pPr>
              <w:pStyle w:val="ad"/>
            </w:pPr>
            <w:r>
              <w:t>иной классификационный критерий: irs1</w:t>
            </w:r>
          </w:p>
          <w:p w14:paraId="3DB5BB89" w14:textId="77777777" w:rsidR="00000000" w:rsidRDefault="00000000">
            <w:pPr>
              <w:pStyle w:val="aa"/>
            </w:pPr>
          </w:p>
          <w:p w14:paraId="7FE84DE8" w14:textId="77777777" w:rsidR="00000000" w:rsidRDefault="00000000">
            <w:pPr>
              <w:pStyle w:val="ad"/>
            </w:pPr>
            <w:r>
              <w:t>возрастная группа: от 0 дней до 2 лет дополнительные диагнозы: Z25.8</w:t>
            </w:r>
          </w:p>
          <w:p w14:paraId="0E01C701" w14:textId="77777777" w:rsidR="00000000" w:rsidRDefault="00000000">
            <w:pPr>
              <w:pStyle w:val="ad"/>
            </w:pPr>
            <w:r>
              <w:t>иной классификационный критерий: irs1</w:t>
            </w:r>
          </w:p>
        </w:tc>
        <w:tc>
          <w:tcPr>
            <w:tcW w:w="1690" w:type="dxa"/>
            <w:tcBorders>
              <w:top w:val="nil"/>
              <w:left w:val="nil"/>
              <w:bottom w:val="nil"/>
              <w:right w:val="nil"/>
            </w:tcBorders>
          </w:tcPr>
          <w:p w14:paraId="753C1F71" w14:textId="77777777" w:rsidR="00000000" w:rsidRDefault="00000000">
            <w:pPr>
              <w:pStyle w:val="aa"/>
              <w:jc w:val="center"/>
            </w:pPr>
            <w:r>
              <w:t>1,52</w:t>
            </w:r>
          </w:p>
        </w:tc>
      </w:tr>
      <w:tr w:rsidR="00000000" w14:paraId="3A60BF7C" w14:textId="77777777">
        <w:tblPrEx>
          <w:tblCellMar>
            <w:top w:w="0" w:type="dxa"/>
            <w:bottom w:w="0" w:type="dxa"/>
          </w:tblCellMar>
        </w:tblPrEx>
        <w:tc>
          <w:tcPr>
            <w:tcW w:w="1658" w:type="dxa"/>
            <w:tcBorders>
              <w:top w:val="nil"/>
              <w:left w:val="nil"/>
              <w:bottom w:val="nil"/>
              <w:right w:val="nil"/>
            </w:tcBorders>
          </w:tcPr>
          <w:p w14:paraId="74DB6CB4" w14:textId="77777777" w:rsidR="00000000" w:rsidRDefault="00000000">
            <w:pPr>
              <w:pStyle w:val="ad"/>
            </w:pPr>
            <w:r>
              <w:t>st36.026</w:t>
            </w:r>
          </w:p>
        </w:tc>
        <w:tc>
          <w:tcPr>
            <w:tcW w:w="2842" w:type="dxa"/>
            <w:tcBorders>
              <w:top w:val="nil"/>
              <w:left w:val="nil"/>
              <w:bottom w:val="nil"/>
              <w:right w:val="nil"/>
            </w:tcBorders>
          </w:tcPr>
          <w:p w14:paraId="20E61CF2" w14:textId="77777777" w:rsidR="00000000" w:rsidRDefault="00000000">
            <w:pPr>
              <w:pStyle w:val="ad"/>
            </w:pPr>
            <w:r>
              <w:t>Проведение иммунизации против респираторно-синцитиальной вирусной инфекции (уровень 2)</w:t>
            </w:r>
          </w:p>
        </w:tc>
        <w:tc>
          <w:tcPr>
            <w:tcW w:w="3802" w:type="dxa"/>
            <w:tcBorders>
              <w:top w:val="nil"/>
              <w:left w:val="nil"/>
              <w:bottom w:val="nil"/>
              <w:right w:val="nil"/>
            </w:tcBorders>
          </w:tcPr>
          <w:p w14:paraId="36F12497" w14:textId="77777777" w:rsidR="00000000" w:rsidRDefault="00000000">
            <w:pPr>
              <w:pStyle w:val="aa"/>
              <w:jc w:val="center"/>
            </w:pPr>
            <w:r>
              <w:t>Z25.8</w:t>
            </w:r>
          </w:p>
        </w:tc>
        <w:tc>
          <w:tcPr>
            <w:tcW w:w="2776" w:type="dxa"/>
            <w:tcBorders>
              <w:top w:val="nil"/>
              <w:left w:val="nil"/>
              <w:bottom w:val="nil"/>
              <w:right w:val="nil"/>
            </w:tcBorders>
          </w:tcPr>
          <w:p w14:paraId="5C1582EE" w14:textId="77777777" w:rsidR="00000000" w:rsidRDefault="00000000">
            <w:pPr>
              <w:pStyle w:val="aa"/>
              <w:jc w:val="center"/>
            </w:pPr>
            <w:r>
              <w:t>-</w:t>
            </w:r>
          </w:p>
        </w:tc>
        <w:tc>
          <w:tcPr>
            <w:tcW w:w="2350" w:type="dxa"/>
            <w:tcBorders>
              <w:top w:val="nil"/>
              <w:left w:val="nil"/>
              <w:bottom w:val="nil"/>
              <w:right w:val="nil"/>
            </w:tcBorders>
          </w:tcPr>
          <w:p w14:paraId="404CC8A4" w14:textId="77777777" w:rsidR="00000000" w:rsidRDefault="00000000">
            <w:pPr>
              <w:pStyle w:val="ad"/>
            </w:pPr>
            <w:r>
              <w:t>возрастная группа: от 0 дней до 2 лет иной классификационный критерий: irs2</w:t>
            </w:r>
          </w:p>
          <w:p w14:paraId="5CBA0FCC" w14:textId="77777777" w:rsidR="00000000" w:rsidRDefault="00000000">
            <w:pPr>
              <w:pStyle w:val="ad"/>
            </w:pPr>
            <w:r>
              <w:t>возрастная группа: от 0 дней до 2 лет дополнительные диагнозы: Z25.8</w:t>
            </w:r>
          </w:p>
          <w:p w14:paraId="68FCE53D" w14:textId="77777777" w:rsidR="00000000" w:rsidRDefault="00000000">
            <w:pPr>
              <w:pStyle w:val="ad"/>
            </w:pPr>
            <w:r>
              <w:t>иной классификационный критерий: irs2</w:t>
            </w:r>
          </w:p>
        </w:tc>
        <w:tc>
          <w:tcPr>
            <w:tcW w:w="1690" w:type="dxa"/>
            <w:tcBorders>
              <w:top w:val="nil"/>
              <w:left w:val="nil"/>
              <w:bottom w:val="nil"/>
              <w:right w:val="nil"/>
            </w:tcBorders>
          </w:tcPr>
          <w:p w14:paraId="48F35716" w14:textId="77777777" w:rsidR="00000000" w:rsidRDefault="00000000">
            <w:pPr>
              <w:pStyle w:val="aa"/>
              <w:jc w:val="center"/>
            </w:pPr>
            <w:r>
              <w:t>3,24</w:t>
            </w:r>
          </w:p>
        </w:tc>
      </w:tr>
      <w:tr w:rsidR="00000000" w14:paraId="3FC79143" w14:textId="77777777">
        <w:tblPrEx>
          <w:tblCellMar>
            <w:top w:w="0" w:type="dxa"/>
            <w:bottom w:w="0" w:type="dxa"/>
          </w:tblCellMar>
        </w:tblPrEx>
        <w:tc>
          <w:tcPr>
            <w:tcW w:w="1658" w:type="dxa"/>
            <w:tcBorders>
              <w:top w:val="nil"/>
              <w:left w:val="nil"/>
              <w:bottom w:val="nil"/>
              <w:right w:val="nil"/>
            </w:tcBorders>
          </w:tcPr>
          <w:p w14:paraId="2C9EBF61" w14:textId="77777777" w:rsidR="00000000" w:rsidRDefault="00000000">
            <w:pPr>
              <w:pStyle w:val="ad"/>
            </w:pPr>
            <w:r>
              <w:t>st36.027</w:t>
            </w:r>
          </w:p>
        </w:tc>
        <w:tc>
          <w:tcPr>
            <w:tcW w:w="2842" w:type="dxa"/>
            <w:tcBorders>
              <w:top w:val="nil"/>
              <w:left w:val="nil"/>
              <w:bottom w:val="nil"/>
              <w:right w:val="nil"/>
            </w:tcBorders>
          </w:tcPr>
          <w:p w14:paraId="6120C314" w14:textId="77777777" w:rsidR="00000000" w:rsidRDefault="00000000">
            <w:pPr>
              <w:pStyle w:val="ad"/>
            </w:pPr>
            <w:r>
              <w:t>Лечение с применением генно-инженерных биологических препаратов и селективных иммунодепрессантов (инициация или замена)</w:t>
            </w:r>
          </w:p>
        </w:tc>
        <w:tc>
          <w:tcPr>
            <w:tcW w:w="3802" w:type="dxa"/>
            <w:tcBorders>
              <w:top w:val="nil"/>
              <w:left w:val="nil"/>
              <w:bottom w:val="nil"/>
              <w:right w:val="nil"/>
            </w:tcBorders>
          </w:tcPr>
          <w:p w14:paraId="40E8C41C" w14:textId="77777777" w:rsidR="00000000" w:rsidRDefault="00000000">
            <w:pPr>
              <w:pStyle w:val="ad"/>
            </w:pPr>
            <w:r>
              <w:t>D89.8, Е85.0, J33, J33.0, J33.1, J33.8, J33.9, J45, J45.0, J45.1, J45.8, J45.9, J46, J84.1, J84.8, J84.9, L10, L10.0, L10.1, L10.2, L10.3, L10.4, L10.5, L10.8, L10.9, L28.1, L50.1, L63, М07.0, М07.1, М07.3, М10.0, М30, М30.0, М30.1, М30.2, М30.3, М30.8, М31, М31.0, М31.1, М31.2, М31.3, М31.4, М31.5, М31.6, М31.7, М31.8, М31.9, М33, М33.1, М33.2, М33.9, М34, М34.0, М34.1, М34.2, М34.8, М34.9, М35.2, М46.8, М46.9</w:t>
            </w:r>
          </w:p>
        </w:tc>
        <w:tc>
          <w:tcPr>
            <w:tcW w:w="2776" w:type="dxa"/>
            <w:tcBorders>
              <w:top w:val="nil"/>
              <w:left w:val="nil"/>
              <w:bottom w:val="nil"/>
              <w:right w:val="nil"/>
            </w:tcBorders>
          </w:tcPr>
          <w:p w14:paraId="3CB84AF3" w14:textId="77777777" w:rsidR="00000000" w:rsidRDefault="00000000">
            <w:pPr>
              <w:pStyle w:val="aa"/>
              <w:jc w:val="center"/>
            </w:pPr>
            <w:r>
              <w:t>-</w:t>
            </w:r>
          </w:p>
        </w:tc>
        <w:tc>
          <w:tcPr>
            <w:tcW w:w="2350" w:type="dxa"/>
            <w:tcBorders>
              <w:top w:val="nil"/>
              <w:left w:val="nil"/>
              <w:bottom w:val="nil"/>
              <w:right w:val="nil"/>
            </w:tcBorders>
          </w:tcPr>
          <w:p w14:paraId="052031E2" w14:textId="77777777" w:rsidR="00000000" w:rsidRDefault="00000000">
            <w:pPr>
              <w:pStyle w:val="ad"/>
            </w:pPr>
            <w:r>
              <w:t>возрастная группа: старше 18 лет иной классификационный критерий: in</w:t>
            </w:r>
          </w:p>
        </w:tc>
        <w:tc>
          <w:tcPr>
            <w:tcW w:w="1690" w:type="dxa"/>
            <w:tcBorders>
              <w:top w:val="nil"/>
              <w:left w:val="nil"/>
              <w:bottom w:val="nil"/>
              <w:right w:val="nil"/>
            </w:tcBorders>
          </w:tcPr>
          <w:p w14:paraId="3F266A44" w14:textId="77777777" w:rsidR="00000000" w:rsidRDefault="00000000">
            <w:pPr>
              <w:pStyle w:val="aa"/>
              <w:jc w:val="center"/>
            </w:pPr>
            <w:r>
              <w:t>3,25</w:t>
            </w:r>
          </w:p>
        </w:tc>
      </w:tr>
      <w:tr w:rsidR="00000000" w14:paraId="2E5B37E9" w14:textId="77777777">
        <w:tblPrEx>
          <w:tblCellMar>
            <w:top w:w="0" w:type="dxa"/>
            <w:bottom w:w="0" w:type="dxa"/>
          </w:tblCellMar>
        </w:tblPrEx>
        <w:tc>
          <w:tcPr>
            <w:tcW w:w="1658" w:type="dxa"/>
            <w:tcBorders>
              <w:top w:val="nil"/>
              <w:left w:val="nil"/>
              <w:bottom w:val="nil"/>
              <w:right w:val="nil"/>
            </w:tcBorders>
          </w:tcPr>
          <w:p w14:paraId="661C9A05" w14:textId="77777777" w:rsidR="00000000" w:rsidRDefault="00000000">
            <w:pPr>
              <w:pStyle w:val="aa"/>
            </w:pPr>
          </w:p>
        </w:tc>
        <w:tc>
          <w:tcPr>
            <w:tcW w:w="2842" w:type="dxa"/>
            <w:tcBorders>
              <w:top w:val="nil"/>
              <w:left w:val="nil"/>
              <w:bottom w:val="nil"/>
              <w:right w:val="nil"/>
            </w:tcBorders>
          </w:tcPr>
          <w:p w14:paraId="724D941F" w14:textId="77777777" w:rsidR="00000000" w:rsidRDefault="00000000">
            <w:pPr>
              <w:pStyle w:val="aa"/>
            </w:pPr>
          </w:p>
        </w:tc>
        <w:tc>
          <w:tcPr>
            <w:tcW w:w="3802" w:type="dxa"/>
            <w:tcBorders>
              <w:top w:val="nil"/>
              <w:left w:val="nil"/>
              <w:bottom w:val="nil"/>
              <w:right w:val="nil"/>
            </w:tcBorders>
          </w:tcPr>
          <w:p w14:paraId="25384F17" w14:textId="77777777" w:rsidR="00000000" w:rsidRDefault="00000000">
            <w:pPr>
              <w:pStyle w:val="ad"/>
            </w:pPr>
            <w:r>
              <w:t>Н20, J30.1, J30.2, J30.3, J30.4, J82, К20, L73.2, М35.0</w:t>
            </w:r>
          </w:p>
        </w:tc>
        <w:tc>
          <w:tcPr>
            <w:tcW w:w="2776" w:type="dxa"/>
            <w:tcBorders>
              <w:top w:val="nil"/>
              <w:left w:val="nil"/>
              <w:bottom w:val="nil"/>
              <w:right w:val="nil"/>
            </w:tcBorders>
          </w:tcPr>
          <w:p w14:paraId="7C3EF97F" w14:textId="77777777" w:rsidR="00000000" w:rsidRDefault="00000000">
            <w:pPr>
              <w:pStyle w:val="aa"/>
              <w:jc w:val="center"/>
            </w:pPr>
            <w:r>
              <w:t>-</w:t>
            </w:r>
          </w:p>
        </w:tc>
        <w:tc>
          <w:tcPr>
            <w:tcW w:w="2350" w:type="dxa"/>
            <w:tcBorders>
              <w:top w:val="nil"/>
              <w:left w:val="nil"/>
              <w:bottom w:val="nil"/>
              <w:right w:val="nil"/>
            </w:tcBorders>
          </w:tcPr>
          <w:p w14:paraId="16F67CAB" w14:textId="77777777" w:rsidR="00000000" w:rsidRDefault="00000000">
            <w:pPr>
              <w:pStyle w:val="ad"/>
            </w:pPr>
            <w:r>
              <w:t>иной классификационный критерий: in</w:t>
            </w:r>
          </w:p>
        </w:tc>
        <w:tc>
          <w:tcPr>
            <w:tcW w:w="1690" w:type="dxa"/>
            <w:tcBorders>
              <w:top w:val="nil"/>
              <w:left w:val="nil"/>
              <w:bottom w:val="nil"/>
              <w:right w:val="nil"/>
            </w:tcBorders>
          </w:tcPr>
          <w:p w14:paraId="09196598" w14:textId="77777777" w:rsidR="00000000" w:rsidRDefault="00000000">
            <w:pPr>
              <w:pStyle w:val="aa"/>
            </w:pPr>
          </w:p>
        </w:tc>
      </w:tr>
      <w:tr w:rsidR="00000000" w14:paraId="4C6E9F41" w14:textId="77777777">
        <w:tblPrEx>
          <w:tblCellMar>
            <w:top w:w="0" w:type="dxa"/>
            <w:bottom w:w="0" w:type="dxa"/>
          </w:tblCellMar>
        </w:tblPrEx>
        <w:tc>
          <w:tcPr>
            <w:tcW w:w="1658" w:type="dxa"/>
            <w:tcBorders>
              <w:top w:val="nil"/>
              <w:left w:val="nil"/>
              <w:bottom w:val="nil"/>
              <w:right w:val="nil"/>
            </w:tcBorders>
          </w:tcPr>
          <w:p w14:paraId="7C7CA841" w14:textId="77777777" w:rsidR="00000000" w:rsidRDefault="00000000">
            <w:pPr>
              <w:pStyle w:val="aa"/>
            </w:pPr>
          </w:p>
        </w:tc>
        <w:tc>
          <w:tcPr>
            <w:tcW w:w="2842" w:type="dxa"/>
            <w:tcBorders>
              <w:top w:val="nil"/>
              <w:left w:val="nil"/>
              <w:bottom w:val="nil"/>
              <w:right w:val="nil"/>
            </w:tcBorders>
          </w:tcPr>
          <w:p w14:paraId="554FB1CF" w14:textId="77777777" w:rsidR="00000000" w:rsidRDefault="00000000">
            <w:pPr>
              <w:pStyle w:val="aa"/>
            </w:pPr>
          </w:p>
        </w:tc>
        <w:tc>
          <w:tcPr>
            <w:tcW w:w="3802" w:type="dxa"/>
            <w:tcBorders>
              <w:top w:val="nil"/>
              <w:left w:val="nil"/>
              <w:bottom w:val="nil"/>
              <w:right w:val="nil"/>
            </w:tcBorders>
          </w:tcPr>
          <w:p w14:paraId="6D653720" w14:textId="77777777" w:rsidR="00000000" w:rsidRDefault="00000000">
            <w:pPr>
              <w:pStyle w:val="ad"/>
            </w:pPr>
            <w:r>
              <w:t>К50, К50.0, К50.1, К50.8, К50.9, К51, К51.0, К51.1, К51.2, К51.3, К51.4, К51.5, К51.8, К51.9, L20, L20.0, L20.8, L20.9, L40, L40.0, L40.1, L40.2, L40.3, L40.4, L40.5, L40.8, L40.9</w:t>
            </w:r>
          </w:p>
        </w:tc>
        <w:tc>
          <w:tcPr>
            <w:tcW w:w="2776" w:type="dxa"/>
            <w:tcBorders>
              <w:top w:val="nil"/>
              <w:left w:val="nil"/>
              <w:bottom w:val="nil"/>
              <w:right w:val="nil"/>
            </w:tcBorders>
          </w:tcPr>
          <w:p w14:paraId="5F00BA2A" w14:textId="77777777" w:rsidR="00000000" w:rsidRDefault="00000000">
            <w:pPr>
              <w:pStyle w:val="aa"/>
              <w:jc w:val="center"/>
            </w:pPr>
            <w:r>
              <w:t>-</w:t>
            </w:r>
          </w:p>
        </w:tc>
        <w:tc>
          <w:tcPr>
            <w:tcW w:w="2350" w:type="dxa"/>
            <w:tcBorders>
              <w:top w:val="nil"/>
              <w:left w:val="nil"/>
              <w:bottom w:val="nil"/>
              <w:right w:val="nil"/>
            </w:tcBorders>
          </w:tcPr>
          <w:p w14:paraId="39F2BAB2" w14:textId="77777777" w:rsidR="00000000" w:rsidRDefault="00000000">
            <w:pPr>
              <w:pStyle w:val="ad"/>
            </w:pPr>
            <w:r>
              <w:t>возрастная группа: старше 18 лет иной классификационный критерий: inc</w:t>
            </w:r>
          </w:p>
        </w:tc>
        <w:tc>
          <w:tcPr>
            <w:tcW w:w="1690" w:type="dxa"/>
            <w:tcBorders>
              <w:top w:val="nil"/>
              <w:left w:val="nil"/>
              <w:bottom w:val="nil"/>
              <w:right w:val="nil"/>
            </w:tcBorders>
          </w:tcPr>
          <w:p w14:paraId="2FF1058C" w14:textId="77777777" w:rsidR="00000000" w:rsidRDefault="00000000">
            <w:pPr>
              <w:pStyle w:val="aa"/>
            </w:pPr>
          </w:p>
        </w:tc>
      </w:tr>
      <w:tr w:rsidR="00000000" w14:paraId="66A1D431" w14:textId="77777777">
        <w:tblPrEx>
          <w:tblCellMar>
            <w:top w:w="0" w:type="dxa"/>
            <w:bottom w:w="0" w:type="dxa"/>
          </w:tblCellMar>
        </w:tblPrEx>
        <w:tc>
          <w:tcPr>
            <w:tcW w:w="1658" w:type="dxa"/>
            <w:tcBorders>
              <w:top w:val="nil"/>
              <w:left w:val="nil"/>
              <w:bottom w:val="nil"/>
              <w:right w:val="nil"/>
            </w:tcBorders>
          </w:tcPr>
          <w:p w14:paraId="4AE060D2" w14:textId="77777777" w:rsidR="00000000" w:rsidRDefault="00000000">
            <w:pPr>
              <w:pStyle w:val="ad"/>
            </w:pPr>
            <w:r>
              <w:t>st36.028</w:t>
            </w:r>
          </w:p>
        </w:tc>
        <w:tc>
          <w:tcPr>
            <w:tcW w:w="2842" w:type="dxa"/>
            <w:tcBorders>
              <w:top w:val="nil"/>
              <w:left w:val="nil"/>
              <w:bottom w:val="nil"/>
              <w:right w:val="nil"/>
            </w:tcBorders>
          </w:tcPr>
          <w:p w14:paraId="1CEF3AD2"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w:t>
            </w:r>
          </w:p>
        </w:tc>
        <w:tc>
          <w:tcPr>
            <w:tcW w:w="3802" w:type="dxa"/>
            <w:tcBorders>
              <w:top w:val="nil"/>
              <w:left w:val="nil"/>
              <w:bottom w:val="nil"/>
              <w:right w:val="nil"/>
            </w:tcBorders>
          </w:tcPr>
          <w:p w14:paraId="20B05EA9" w14:textId="77777777" w:rsidR="00000000" w:rsidRDefault="00000000">
            <w:pPr>
              <w:pStyle w:val="aa"/>
              <w:jc w:val="center"/>
            </w:pPr>
            <w:r>
              <w:t>-</w:t>
            </w:r>
          </w:p>
        </w:tc>
        <w:tc>
          <w:tcPr>
            <w:tcW w:w="2776" w:type="dxa"/>
            <w:tcBorders>
              <w:top w:val="nil"/>
              <w:left w:val="nil"/>
              <w:bottom w:val="nil"/>
              <w:right w:val="nil"/>
            </w:tcBorders>
          </w:tcPr>
          <w:p w14:paraId="292C411A" w14:textId="77777777" w:rsidR="00000000" w:rsidRDefault="00000000">
            <w:pPr>
              <w:pStyle w:val="aa"/>
              <w:jc w:val="center"/>
            </w:pPr>
            <w:r>
              <w:t>-</w:t>
            </w:r>
          </w:p>
        </w:tc>
        <w:tc>
          <w:tcPr>
            <w:tcW w:w="2350" w:type="dxa"/>
            <w:tcBorders>
              <w:top w:val="nil"/>
              <w:left w:val="nil"/>
              <w:bottom w:val="nil"/>
              <w:right w:val="nil"/>
            </w:tcBorders>
          </w:tcPr>
          <w:p w14:paraId="21CA55C5" w14:textId="77777777" w:rsidR="00000000" w:rsidRDefault="00000000">
            <w:pPr>
              <w:pStyle w:val="ad"/>
            </w:pPr>
            <w:r>
              <w:t>иной классификационный критерий: gsh012, gsh116 возрастная группа: от 0 дней до 18 лет</w:t>
            </w:r>
          </w:p>
          <w:p w14:paraId="6A491971" w14:textId="77777777" w:rsidR="00000000" w:rsidRDefault="00000000">
            <w:pPr>
              <w:pStyle w:val="ad"/>
            </w:pPr>
            <w:r>
              <w:t>иной классификационный критерий: gsh013, gsh015, gsh017, gsh019, gsh021, gsh023, gsh120, gsh121 возрастная группа: старше 18 лет</w:t>
            </w:r>
          </w:p>
          <w:p w14:paraId="1161EAB5" w14:textId="77777777" w:rsidR="00000000" w:rsidRDefault="00000000">
            <w:pPr>
              <w:pStyle w:val="ad"/>
            </w:pPr>
            <w:r>
              <w:t>иной классификационный критерий: gsh013, gsh015, gsh017, gsh118</w:t>
            </w:r>
          </w:p>
        </w:tc>
        <w:tc>
          <w:tcPr>
            <w:tcW w:w="1690" w:type="dxa"/>
            <w:tcBorders>
              <w:top w:val="nil"/>
              <w:left w:val="nil"/>
              <w:bottom w:val="nil"/>
              <w:right w:val="nil"/>
            </w:tcBorders>
          </w:tcPr>
          <w:p w14:paraId="7475CF62" w14:textId="77777777" w:rsidR="00000000" w:rsidRDefault="00000000">
            <w:pPr>
              <w:pStyle w:val="aa"/>
              <w:jc w:val="center"/>
            </w:pPr>
            <w:r>
              <w:t>0,43</w:t>
            </w:r>
          </w:p>
        </w:tc>
      </w:tr>
      <w:tr w:rsidR="00000000" w14:paraId="36920E5A" w14:textId="77777777">
        <w:tblPrEx>
          <w:tblCellMar>
            <w:top w:w="0" w:type="dxa"/>
            <w:bottom w:w="0" w:type="dxa"/>
          </w:tblCellMar>
        </w:tblPrEx>
        <w:tc>
          <w:tcPr>
            <w:tcW w:w="1658" w:type="dxa"/>
            <w:tcBorders>
              <w:top w:val="nil"/>
              <w:left w:val="nil"/>
              <w:bottom w:val="nil"/>
              <w:right w:val="nil"/>
            </w:tcBorders>
          </w:tcPr>
          <w:p w14:paraId="695643B9" w14:textId="77777777" w:rsidR="00000000" w:rsidRDefault="00000000">
            <w:pPr>
              <w:pStyle w:val="ad"/>
            </w:pPr>
            <w:r>
              <w:t>st36.029</w:t>
            </w:r>
          </w:p>
        </w:tc>
        <w:tc>
          <w:tcPr>
            <w:tcW w:w="2842" w:type="dxa"/>
            <w:tcBorders>
              <w:top w:val="nil"/>
              <w:left w:val="nil"/>
              <w:bottom w:val="nil"/>
              <w:right w:val="nil"/>
            </w:tcBorders>
          </w:tcPr>
          <w:p w14:paraId="2D710DF0"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w:t>
            </w:r>
          </w:p>
        </w:tc>
        <w:tc>
          <w:tcPr>
            <w:tcW w:w="3802" w:type="dxa"/>
            <w:tcBorders>
              <w:top w:val="nil"/>
              <w:left w:val="nil"/>
              <w:bottom w:val="nil"/>
              <w:right w:val="nil"/>
            </w:tcBorders>
          </w:tcPr>
          <w:p w14:paraId="65308215" w14:textId="77777777" w:rsidR="00000000" w:rsidRDefault="00000000">
            <w:pPr>
              <w:pStyle w:val="aa"/>
              <w:jc w:val="center"/>
            </w:pPr>
            <w:r>
              <w:t>-</w:t>
            </w:r>
          </w:p>
        </w:tc>
        <w:tc>
          <w:tcPr>
            <w:tcW w:w="2776" w:type="dxa"/>
            <w:tcBorders>
              <w:top w:val="nil"/>
              <w:left w:val="nil"/>
              <w:bottom w:val="nil"/>
              <w:right w:val="nil"/>
            </w:tcBorders>
          </w:tcPr>
          <w:p w14:paraId="10FB4DED" w14:textId="77777777" w:rsidR="00000000" w:rsidRDefault="00000000">
            <w:pPr>
              <w:pStyle w:val="aa"/>
              <w:jc w:val="center"/>
            </w:pPr>
            <w:r>
              <w:t>-</w:t>
            </w:r>
          </w:p>
        </w:tc>
        <w:tc>
          <w:tcPr>
            <w:tcW w:w="2350" w:type="dxa"/>
            <w:tcBorders>
              <w:top w:val="nil"/>
              <w:left w:val="nil"/>
              <w:bottom w:val="nil"/>
              <w:right w:val="nil"/>
            </w:tcBorders>
          </w:tcPr>
          <w:p w14:paraId="13E93EF6" w14:textId="77777777" w:rsidR="00000000" w:rsidRDefault="00000000">
            <w:pPr>
              <w:pStyle w:val="ad"/>
            </w:pPr>
            <w:r>
              <w:t>иной классификационный критерий: gsh071, gsh079, gsh117</w:t>
            </w:r>
          </w:p>
          <w:p w14:paraId="7621303E" w14:textId="77777777" w:rsidR="00000000" w:rsidRDefault="00000000">
            <w:pPr>
              <w:pStyle w:val="ad"/>
            </w:pPr>
            <w:r>
              <w:t>возрастная группа: от 0 дней до 18 лет</w:t>
            </w:r>
          </w:p>
          <w:p w14:paraId="7244A24C" w14:textId="77777777" w:rsidR="00000000" w:rsidRDefault="00000000">
            <w:pPr>
              <w:pStyle w:val="ad"/>
            </w:pPr>
            <w:r>
              <w:t>иной классификационный критерий: gsh006, gsh025, gsh027</w:t>
            </w:r>
          </w:p>
          <w:p w14:paraId="4E132D7A" w14:textId="77777777" w:rsidR="00000000" w:rsidRDefault="00000000">
            <w:pPr>
              <w:pStyle w:val="ad"/>
            </w:pPr>
            <w:r>
              <w:t>возрастная группа: старше 18 лет</w:t>
            </w:r>
          </w:p>
          <w:p w14:paraId="50C48280" w14:textId="77777777" w:rsidR="00000000" w:rsidRDefault="00000000">
            <w:pPr>
              <w:pStyle w:val="ad"/>
            </w:pPr>
            <w:r>
              <w:t>иной классификационный критерий: gsh009, gsh019, gsh021</w:t>
            </w:r>
          </w:p>
        </w:tc>
        <w:tc>
          <w:tcPr>
            <w:tcW w:w="1690" w:type="dxa"/>
            <w:tcBorders>
              <w:top w:val="nil"/>
              <w:left w:val="nil"/>
              <w:bottom w:val="nil"/>
              <w:right w:val="nil"/>
            </w:tcBorders>
          </w:tcPr>
          <w:p w14:paraId="1DCF58E5" w14:textId="77777777" w:rsidR="00000000" w:rsidRDefault="00000000">
            <w:pPr>
              <w:pStyle w:val="aa"/>
              <w:jc w:val="center"/>
            </w:pPr>
            <w:r>
              <w:t>0,56</w:t>
            </w:r>
          </w:p>
        </w:tc>
      </w:tr>
      <w:tr w:rsidR="00000000" w14:paraId="4BB17FE8" w14:textId="77777777">
        <w:tblPrEx>
          <w:tblCellMar>
            <w:top w:w="0" w:type="dxa"/>
            <w:bottom w:w="0" w:type="dxa"/>
          </w:tblCellMar>
        </w:tblPrEx>
        <w:tc>
          <w:tcPr>
            <w:tcW w:w="1658" w:type="dxa"/>
            <w:tcBorders>
              <w:top w:val="nil"/>
              <w:left w:val="nil"/>
              <w:bottom w:val="nil"/>
              <w:right w:val="nil"/>
            </w:tcBorders>
          </w:tcPr>
          <w:p w14:paraId="1C3D5F46" w14:textId="77777777" w:rsidR="00000000" w:rsidRDefault="00000000">
            <w:pPr>
              <w:pStyle w:val="ad"/>
            </w:pPr>
            <w:r>
              <w:t>st36.030</w:t>
            </w:r>
          </w:p>
        </w:tc>
        <w:tc>
          <w:tcPr>
            <w:tcW w:w="2842" w:type="dxa"/>
            <w:tcBorders>
              <w:top w:val="nil"/>
              <w:left w:val="nil"/>
              <w:bottom w:val="nil"/>
              <w:right w:val="nil"/>
            </w:tcBorders>
          </w:tcPr>
          <w:p w14:paraId="797CCC5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3)</w:t>
            </w:r>
          </w:p>
        </w:tc>
        <w:tc>
          <w:tcPr>
            <w:tcW w:w="3802" w:type="dxa"/>
            <w:tcBorders>
              <w:top w:val="nil"/>
              <w:left w:val="nil"/>
              <w:bottom w:val="nil"/>
              <w:right w:val="nil"/>
            </w:tcBorders>
          </w:tcPr>
          <w:p w14:paraId="43B7B2CB" w14:textId="77777777" w:rsidR="00000000" w:rsidRDefault="00000000">
            <w:pPr>
              <w:pStyle w:val="aa"/>
              <w:jc w:val="center"/>
            </w:pPr>
            <w:r>
              <w:t>-</w:t>
            </w:r>
          </w:p>
        </w:tc>
        <w:tc>
          <w:tcPr>
            <w:tcW w:w="2776" w:type="dxa"/>
            <w:tcBorders>
              <w:top w:val="nil"/>
              <w:left w:val="nil"/>
              <w:bottom w:val="nil"/>
              <w:right w:val="nil"/>
            </w:tcBorders>
          </w:tcPr>
          <w:p w14:paraId="7952EE62" w14:textId="77777777" w:rsidR="00000000" w:rsidRDefault="00000000">
            <w:pPr>
              <w:pStyle w:val="aa"/>
              <w:jc w:val="center"/>
            </w:pPr>
            <w:r>
              <w:t>-</w:t>
            </w:r>
          </w:p>
        </w:tc>
        <w:tc>
          <w:tcPr>
            <w:tcW w:w="2350" w:type="dxa"/>
            <w:tcBorders>
              <w:top w:val="nil"/>
              <w:left w:val="nil"/>
              <w:bottom w:val="nil"/>
              <w:right w:val="nil"/>
            </w:tcBorders>
          </w:tcPr>
          <w:p w14:paraId="7D90213B" w14:textId="77777777" w:rsidR="00000000" w:rsidRDefault="00000000">
            <w:pPr>
              <w:pStyle w:val="ad"/>
            </w:pPr>
            <w:r>
              <w:t>иной классификационный критерий: gsh102, gsh114 возрастная группа: старше 18 лет</w:t>
            </w:r>
          </w:p>
          <w:p w14:paraId="1D57C98D" w14:textId="77777777" w:rsidR="00000000" w:rsidRDefault="00000000">
            <w:pPr>
              <w:pStyle w:val="ad"/>
            </w:pPr>
            <w:r>
              <w:t>иной классификационный критерий: gsh001, gsh023, gsh025, gsh027, gsh040, gsh119</w:t>
            </w:r>
          </w:p>
        </w:tc>
        <w:tc>
          <w:tcPr>
            <w:tcW w:w="1690" w:type="dxa"/>
            <w:tcBorders>
              <w:top w:val="nil"/>
              <w:left w:val="nil"/>
              <w:bottom w:val="nil"/>
              <w:right w:val="nil"/>
            </w:tcBorders>
          </w:tcPr>
          <w:p w14:paraId="4BDBD61A" w14:textId="77777777" w:rsidR="00000000" w:rsidRDefault="00000000">
            <w:pPr>
              <w:pStyle w:val="aa"/>
              <w:jc w:val="center"/>
            </w:pPr>
            <w:r>
              <w:t>0,69</w:t>
            </w:r>
          </w:p>
        </w:tc>
      </w:tr>
      <w:tr w:rsidR="00000000" w14:paraId="50BEE3BC" w14:textId="77777777">
        <w:tblPrEx>
          <w:tblCellMar>
            <w:top w:w="0" w:type="dxa"/>
            <w:bottom w:w="0" w:type="dxa"/>
          </w:tblCellMar>
        </w:tblPrEx>
        <w:tc>
          <w:tcPr>
            <w:tcW w:w="1658" w:type="dxa"/>
            <w:tcBorders>
              <w:top w:val="nil"/>
              <w:left w:val="nil"/>
              <w:bottom w:val="nil"/>
              <w:right w:val="nil"/>
            </w:tcBorders>
          </w:tcPr>
          <w:p w14:paraId="7384C6AA" w14:textId="77777777" w:rsidR="00000000" w:rsidRDefault="00000000">
            <w:pPr>
              <w:pStyle w:val="ad"/>
            </w:pPr>
            <w:r>
              <w:t>st36.031</w:t>
            </w:r>
          </w:p>
        </w:tc>
        <w:tc>
          <w:tcPr>
            <w:tcW w:w="2842" w:type="dxa"/>
            <w:tcBorders>
              <w:top w:val="nil"/>
              <w:left w:val="nil"/>
              <w:bottom w:val="nil"/>
              <w:right w:val="nil"/>
            </w:tcBorders>
          </w:tcPr>
          <w:p w14:paraId="47C64A5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4)</w:t>
            </w:r>
          </w:p>
        </w:tc>
        <w:tc>
          <w:tcPr>
            <w:tcW w:w="3802" w:type="dxa"/>
            <w:tcBorders>
              <w:top w:val="nil"/>
              <w:left w:val="nil"/>
              <w:bottom w:val="nil"/>
              <w:right w:val="nil"/>
            </w:tcBorders>
          </w:tcPr>
          <w:p w14:paraId="1D1FAD20" w14:textId="77777777" w:rsidR="00000000" w:rsidRDefault="00000000">
            <w:pPr>
              <w:pStyle w:val="aa"/>
              <w:jc w:val="center"/>
            </w:pPr>
            <w:r>
              <w:t>-</w:t>
            </w:r>
          </w:p>
        </w:tc>
        <w:tc>
          <w:tcPr>
            <w:tcW w:w="2776" w:type="dxa"/>
            <w:tcBorders>
              <w:top w:val="nil"/>
              <w:left w:val="nil"/>
              <w:bottom w:val="nil"/>
              <w:right w:val="nil"/>
            </w:tcBorders>
          </w:tcPr>
          <w:p w14:paraId="63416835" w14:textId="77777777" w:rsidR="00000000" w:rsidRDefault="00000000">
            <w:pPr>
              <w:pStyle w:val="aa"/>
              <w:jc w:val="center"/>
            </w:pPr>
            <w:r>
              <w:t>-</w:t>
            </w:r>
          </w:p>
        </w:tc>
        <w:tc>
          <w:tcPr>
            <w:tcW w:w="2350" w:type="dxa"/>
            <w:tcBorders>
              <w:top w:val="nil"/>
              <w:left w:val="nil"/>
              <w:bottom w:val="nil"/>
              <w:right w:val="nil"/>
            </w:tcBorders>
          </w:tcPr>
          <w:p w14:paraId="5F47B34F" w14:textId="77777777" w:rsidR="00000000" w:rsidRDefault="00000000">
            <w:pPr>
              <w:pStyle w:val="ad"/>
            </w:pPr>
            <w:r>
              <w:t>иной классификационный критерий: gsh007, gsh072, gsh080</w:t>
            </w:r>
          </w:p>
          <w:p w14:paraId="5CB6D9C7" w14:textId="77777777" w:rsidR="00000000" w:rsidRDefault="00000000">
            <w:pPr>
              <w:pStyle w:val="ad"/>
            </w:pPr>
            <w:r>
              <w:t>возрастная группа: от 0 дней до 18 лет</w:t>
            </w:r>
          </w:p>
          <w:p w14:paraId="6DCD9FB3" w14:textId="77777777" w:rsidR="00000000" w:rsidRDefault="00000000">
            <w:pPr>
              <w:pStyle w:val="ad"/>
            </w:pPr>
            <w:r>
              <w:t>иной классификационный критерий: gsh032, gsh091, gsh097</w:t>
            </w:r>
          </w:p>
          <w:p w14:paraId="04749243" w14:textId="77777777" w:rsidR="00000000" w:rsidRDefault="00000000">
            <w:pPr>
              <w:pStyle w:val="ad"/>
            </w:pPr>
            <w:r>
              <w:t>возрастная группа: старше 18 лет иной классификационный критерий: gsh010, gsh063, gsh067, gsh092, gsh112</w:t>
            </w:r>
          </w:p>
        </w:tc>
        <w:tc>
          <w:tcPr>
            <w:tcW w:w="1690" w:type="dxa"/>
            <w:tcBorders>
              <w:top w:val="nil"/>
              <w:left w:val="nil"/>
              <w:bottom w:val="nil"/>
              <w:right w:val="nil"/>
            </w:tcBorders>
          </w:tcPr>
          <w:p w14:paraId="071BCE1D" w14:textId="77777777" w:rsidR="00000000" w:rsidRDefault="00000000">
            <w:pPr>
              <w:pStyle w:val="aa"/>
              <w:jc w:val="center"/>
            </w:pPr>
            <w:r>
              <w:t>0,96</w:t>
            </w:r>
          </w:p>
        </w:tc>
      </w:tr>
      <w:tr w:rsidR="00000000" w14:paraId="601BD7FC" w14:textId="77777777">
        <w:tblPrEx>
          <w:tblCellMar>
            <w:top w:w="0" w:type="dxa"/>
            <w:bottom w:w="0" w:type="dxa"/>
          </w:tblCellMar>
        </w:tblPrEx>
        <w:tc>
          <w:tcPr>
            <w:tcW w:w="1658" w:type="dxa"/>
            <w:tcBorders>
              <w:top w:val="nil"/>
              <w:left w:val="nil"/>
              <w:bottom w:val="nil"/>
              <w:right w:val="nil"/>
            </w:tcBorders>
          </w:tcPr>
          <w:p w14:paraId="46337BCA" w14:textId="77777777" w:rsidR="00000000" w:rsidRDefault="00000000">
            <w:pPr>
              <w:pStyle w:val="ad"/>
            </w:pPr>
            <w:r>
              <w:t>st36.032</w:t>
            </w:r>
          </w:p>
        </w:tc>
        <w:tc>
          <w:tcPr>
            <w:tcW w:w="2842" w:type="dxa"/>
            <w:tcBorders>
              <w:top w:val="nil"/>
              <w:left w:val="nil"/>
              <w:bottom w:val="nil"/>
              <w:right w:val="nil"/>
            </w:tcBorders>
          </w:tcPr>
          <w:p w14:paraId="4020BBB7"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5)</w:t>
            </w:r>
          </w:p>
        </w:tc>
        <w:tc>
          <w:tcPr>
            <w:tcW w:w="3802" w:type="dxa"/>
            <w:tcBorders>
              <w:top w:val="nil"/>
              <w:left w:val="nil"/>
              <w:bottom w:val="nil"/>
              <w:right w:val="nil"/>
            </w:tcBorders>
          </w:tcPr>
          <w:p w14:paraId="42CE3253" w14:textId="77777777" w:rsidR="00000000" w:rsidRDefault="00000000">
            <w:pPr>
              <w:pStyle w:val="aa"/>
              <w:jc w:val="center"/>
            </w:pPr>
            <w:r>
              <w:t>-</w:t>
            </w:r>
          </w:p>
        </w:tc>
        <w:tc>
          <w:tcPr>
            <w:tcW w:w="2776" w:type="dxa"/>
            <w:tcBorders>
              <w:top w:val="nil"/>
              <w:left w:val="nil"/>
              <w:bottom w:val="nil"/>
              <w:right w:val="nil"/>
            </w:tcBorders>
          </w:tcPr>
          <w:p w14:paraId="7B6D61A1" w14:textId="77777777" w:rsidR="00000000" w:rsidRDefault="00000000">
            <w:pPr>
              <w:pStyle w:val="aa"/>
              <w:jc w:val="center"/>
            </w:pPr>
            <w:r>
              <w:t>-</w:t>
            </w:r>
          </w:p>
        </w:tc>
        <w:tc>
          <w:tcPr>
            <w:tcW w:w="2350" w:type="dxa"/>
            <w:tcBorders>
              <w:top w:val="nil"/>
              <w:left w:val="nil"/>
              <w:bottom w:val="nil"/>
              <w:right w:val="nil"/>
            </w:tcBorders>
          </w:tcPr>
          <w:p w14:paraId="2E4768A2" w14:textId="77777777" w:rsidR="00000000" w:rsidRDefault="00000000">
            <w:pPr>
              <w:pStyle w:val="ad"/>
            </w:pPr>
            <w:r>
              <w:t>иной классификационный критерий: gsh041, gsh073, gsh081</w:t>
            </w:r>
          </w:p>
          <w:p w14:paraId="0485CE2C" w14:textId="77777777" w:rsidR="00000000" w:rsidRDefault="00000000">
            <w:pPr>
              <w:pStyle w:val="ad"/>
            </w:pPr>
            <w:r>
              <w:t>возрастная группа: от 0 дней до 18 лет</w:t>
            </w:r>
          </w:p>
          <w:p w14:paraId="1C430DC2" w14:textId="77777777" w:rsidR="00000000" w:rsidRDefault="00000000">
            <w:pPr>
              <w:pStyle w:val="ad"/>
            </w:pPr>
            <w:r>
              <w:t>иной классификационный критерий: gsh005, gsh064, gsh124</w:t>
            </w:r>
          </w:p>
          <w:p w14:paraId="53737F8D" w14:textId="77777777" w:rsidR="00000000" w:rsidRDefault="00000000">
            <w:pPr>
              <w:pStyle w:val="ad"/>
            </w:pPr>
            <w:r>
              <w:t>возрастная группа: старше 18 лет</w:t>
            </w:r>
          </w:p>
          <w:p w14:paraId="10F12748" w14:textId="77777777" w:rsidR="00000000" w:rsidRDefault="00000000">
            <w:pPr>
              <w:pStyle w:val="ad"/>
            </w:pPr>
            <w:r>
              <w:t>иной классификационный критерий: gsh093</w:t>
            </w:r>
          </w:p>
        </w:tc>
        <w:tc>
          <w:tcPr>
            <w:tcW w:w="1690" w:type="dxa"/>
            <w:tcBorders>
              <w:top w:val="nil"/>
              <w:left w:val="nil"/>
              <w:bottom w:val="nil"/>
              <w:right w:val="nil"/>
            </w:tcBorders>
          </w:tcPr>
          <w:p w14:paraId="0E7CAD95" w14:textId="77777777" w:rsidR="00000000" w:rsidRDefault="00000000">
            <w:pPr>
              <w:pStyle w:val="aa"/>
              <w:jc w:val="center"/>
            </w:pPr>
            <w:r>
              <w:t>1,21</w:t>
            </w:r>
          </w:p>
        </w:tc>
      </w:tr>
      <w:tr w:rsidR="00000000" w14:paraId="73A97097" w14:textId="77777777">
        <w:tblPrEx>
          <w:tblCellMar>
            <w:top w:w="0" w:type="dxa"/>
            <w:bottom w:w="0" w:type="dxa"/>
          </w:tblCellMar>
        </w:tblPrEx>
        <w:tc>
          <w:tcPr>
            <w:tcW w:w="1658" w:type="dxa"/>
            <w:tcBorders>
              <w:top w:val="nil"/>
              <w:left w:val="nil"/>
              <w:bottom w:val="nil"/>
              <w:right w:val="nil"/>
            </w:tcBorders>
          </w:tcPr>
          <w:p w14:paraId="2739DADB" w14:textId="77777777" w:rsidR="00000000" w:rsidRDefault="00000000">
            <w:pPr>
              <w:pStyle w:val="ad"/>
            </w:pPr>
            <w:r>
              <w:t>st36.033</w:t>
            </w:r>
          </w:p>
        </w:tc>
        <w:tc>
          <w:tcPr>
            <w:tcW w:w="2842" w:type="dxa"/>
            <w:tcBorders>
              <w:top w:val="nil"/>
              <w:left w:val="nil"/>
              <w:bottom w:val="nil"/>
              <w:right w:val="nil"/>
            </w:tcBorders>
          </w:tcPr>
          <w:p w14:paraId="718DC425"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6)</w:t>
            </w:r>
          </w:p>
        </w:tc>
        <w:tc>
          <w:tcPr>
            <w:tcW w:w="3802" w:type="dxa"/>
            <w:tcBorders>
              <w:top w:val="nil"/>
              <w:left w:val="nil"/>
              <w:bottom w:val="nil"/>
              <w:right w:val="nil"/>
            </w:tcBorders>
          </w:tcPr>
          <w:p w14:paraId="66AAAF4F" w14:textId="77777777" w:rsidR="00000000" w:rsidRDefault="00000000">
            <w:pPr>
              <w:pStyle w:val="aa"/>
              <w:jc w:val="center"/>
            </w:pPr>
            <w:r>
              <w:t>-</w:t>
            </w:r>
          </w:p>
        </w:tc>
        <w:tc>
          <w:tcPr>
            <w:tcW w:w="2776" w:type="dxa"/>
            <w:tcBorders>
              <w:top w:val="nil"/>
              <w:left w:val="nil"/>
              <w:bottom w:val="nil"/>
              <w:right w:val="nil"/>
            </w:tcBorders>
          </w:tcPr>
          <w:p w14:paraId="3D144AE2" w14:textId="77777777" w:rsidR="00000000" w:rsidRDefault="00000000">
            <w:pPr>
              <w:pStyle w:val="aa"/>
              <w:jc w:val="center"/>
            </w:pPr>
            <w:r>
              <w:t>-</w:t>
            </w:r>
          </w:p>
        </w:tc>
        <w:tc>
          <w:tcPr>
            <w:tcW w:w="2350" w:type="dxa"/>
            <w:tcBorders>
              <w:top w:val="nil"/>
              <w:left w:val="nil"/>
              <w:bottom w:val="nil"/>
              <w:right w:val="nil"/>
            </w:tcBorders>
          </w:tcPr>
          <w:p w14:paraId="4E898A21" w14:textId="77777777" w:rsidR="00000000" w:rsidRDefault="00000000">
            <w:pPr>
              <w:pStyle w:val="ad"/>
            </w:pPr>
            <w:r>
              <w:t>иной классификационный критерий: gsh082 возрастная группа: от 0 дней до 18 лет</w:t>
            </w:r>
          </w:p>
          <w:p w14:paraId="0D84FF84" w14:textId="77777777" w:rsidR="00000000" w:rsidRDefault="00000000">
            <w:pPr>
              <w:pStyle w:val="ad"/>
            </w:pPr>
            <w:r>
              <w:t>иной классификационный критерий: gsh106, gsh126 возрастная группа: старше 18 лет</w:t>
            </w:r>
          </w:p>
          <w:p w14:paraId="424B112B" w14:textId="77777777" w:rsidR="00000000" w:rsidRDefault="00000000">
            <w:pPr>
              <w:pStyle w:val="ad"/>
            </w:pPr>
            <w:r>
              <w:t>иной классификационный критерий: gsh002, gsh089, gsh103, gsh124</w:t>
            </w:r>
          </w:p>
        </w:tc>
        <w:tc>
          <w:tcPr>
            <w:tcW w:w="1690" w:type="dxa"/>
            <w:tcBorders>
              <w:top w:val="nil"/>
              <w:left w:val="nil"/>
              <w:bottom w:val="nil"/>
              <w:right w:val="nil"/>
            </w:tcBorders>
          </w:tcPr>
          <w:p w14:paraId="54DE6A86" w14:textId="77777777" w:rsidR="00000000" w:rsidRDefault="00000000">
            <w:pPr>
              <w:pStyle w:val="aa"/>
              <w:jc w:val="center"/>
            </w:pPr>
            <w:r>
              <w:t>1,43</w:t>
            </w:r>
          </w:p>
        </w:tc>
      </w:tr>
      <w:tr w:rsidR="00000000" w14:paraId="3898DDCC" w14:textId="77777777">
        <w:tblPrEx>
          <w:tblCellMar>
            <w:top w:w="0" w:type="dxa"/>
            <w:bottom w:w="0" w:type="dxa"/>
          </w:tblCellMar>
        </w:tblPrEx>
        <w:tc>
          <w:tcPr>
            <w:tcW w:w="1658" w:type="dxa"/>
            <w:tcBorders>
              <w:top w:val="nil"/>
              <w:left w:val="nil"/>
              <w:bottom w:val="nil"/>
              <w:right w:val="nil"/>
            </w:tcBorders>
          </w:tcPr>
          <w:p w14:paraId="46514FDC" w14:textId="77777777" w:rsidR="00000000" w:rsidRDefault="00000000">
            <w:pPr>
              <w:pStyle w:val="ad"/>
            </w:pPr>
            <w:r>
              <w:t>st36.034</w:t>
            </w:r>
          </w:p>
        </w:tc>
        <w:tc>
          <w:tcPr>
            <w:tcW w:w="2842" w:type="dxa"/>
            <w:tcBorders>
              <w:top w:val="nil"/>
              <w:left w:val="nil"/>
              <w:bottom w:val="nil"/>
              <w:right w:val="nil"/>
            </w:tcBorders>
          </w:tcPr>
          <w:p w14:paraId="3871804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7)</w:t>
            </w:r>
          </w:p>
        </w:tc>
        <w:tc>
          <w:tcPr>
            <w:tcW w:w="3802" w:type="dxa"/>
            <w:tcBorders>
              <w:top w:val="nil"/>
              <w:left w:val="nil"/>
              <w:bottom w:val="nil"/>
              <w:right w:val="nil"/>
            </w:tcBorders>
          </w:tcPr>
          <w:p w14:paraId="75528645" w14:textId="77777777" w:rsidR="00000000" w:rsidRDefault="00000000">
            <w:pPr>
              <w:pStyle w:val="aa"/>
              <w:jc w:val="center"/>
            </w:pPr>
            <w:r>
              <w:t>-</w:t>
            </w:r>
          </w:p>
        </w:tc>
        <w:tc>
          <w:tcPr>
            <w:tcW w:w="2776" w:type="dxa"/>
            <w:tcBorders>
              <w:top w:val="nil"/>
              <w:left w:val="nil"/>
              <w:bottom w:val="nil"/>
              <w:right w:val="nil"/>
            </w:tcBorders>
          </w:tcPr>
          <w:p w14:paraId="79F5EF89" w14:textId="77777777" w:rsidR="00000000" w:rsidRDefault="00000000">
            <w:pPr>
              <w:pStyle w:val="aa"/>
              <w:jc w:val="center"/>
            </w:pPr>
            <w:r>
              <w:t>-</w:t>
            </w:r>
          </w:p>
        </w:tc>
        <w:tc>
          <w:tcPr>
            <w:tcW w:w="2350" w:type="dxa"/>
            <w:tcBorders>
              <w:top w:val="nil"/>
              <w:left w:val="nil"/>
              <w:bottom w:val="nil"/>
              <w:right w:val="nil"/>
            </w:tcBorders>
          </w:tcPr>
          <w:p w14:paraId="6AF35F51" w14:textId="77777777" w:rsidR="00000000" w:rsidRDefault="00000000">
            <w:pPr>
              <w:pStyle w:val="ad"/>
            </w:pPr>
            <w:r>
              <w:t>иной классификационный критерий: gsh008, gsh042, gsh074, gsh095, gsh098, gsh115, gsh122</w:t>
            </w:r>
          </w:p>
          <w:p w14:paraId="159C8CB5" w14:textId="77777777" w:rsidR="00000000" w:rsidRDefault="00000000">
            <w:pPr>
              <w:pStyle w:val="ad"/>
            </w:pPr>
            <w:r>
              <w:t>возрастная группа: от 0 дней до 18 лет</w:t>
            </w:r>
          </w:p>
          <w:p w14:paraId="31CEACFC" w14:textId="77777777" w:rsidR="00000000" w:rsidRDefault="00000000">
            <w:pPr>
              <w:pStyle w:val="ad"/>
            </w:pPr>
            <w:r>
              <w:t>иной классификационный критерий: gsh037, gsh105, gsh128</w:t>
            </w:r>
          </w:p>
          <w:p w14:paraId="60CEFFFC" w14:textId="77777777" w:rsidR="00000000" w:rsidRDefault="00000000">
            <w:pPr>
              <w:pStyle w:val="ad"/>
            </w:pPr>
            <w:r>
              <w:t>возрастная группа: старше 18 лет</w:t>
            </w:r>
          </w:p>
          <w:p w14:paraId="003F487B" w14:textId="77777777" w:rsidR="00000000" w:rsidRDefault="00000000">
            <w:pPr>
              <w:pStyle w:val="ad"/>
            </w:pPr>
            <w:r>
              <w:t>иной классификационный критерий: gsh011</w:t>
            </w:r>
          </w:p>
        </w:tc>
        <w:tc>
          <w:tcPr>
            <w:tcW w:w="1690" w:type="dxa"/>
            <w:tcBorders>
              <w:top w:val="nil"/>
              <w:left w:val="nil"/>
              <w:bottom w:val="nil"/>
              <w:right w:val="nil"/>
            </w:tcBorders>
          </w:tcPr>
          <w:p w14:paraId="16CC59AC" w14:textId="77777777" w:rsidR="00000000" w:rsidRDefault="00000000">
            <w:pPr>
              <w:pStyle w:val="aa"/>
              <w:jc w:val="center"/>
            </w:pPr>
            <w:r>
              <w:t>1,66</w:t>
            </w:r>
          </w:p>
        </w:tc>
      </w:tr>
      <w:tr w:rsidR="00000000" w14:paraId="1D08A3E4" w14:textId="77777777">
        <w:tblPrEx>
          <w:tblCellMar>
            <w:top w:w="0" w:type="dxa"/>
            <w:bottom w:w="0" w:type="dxa"/>
          </w:tblCellMar>
        </w:tblPrEx>
        <w:tc>
          <w:tcPr>
            <w:tcW w:w="1658" w:type="dxa"/>
            <w:tcBorders>
              <w:top w:val="nil"/>
              <w:left w:val="nil"/>
              <w:bottom w:val="nil"/>
              <w:right w:val="nil"/>
            </w:tcBorders>
          </w:tcPr>
          <w:p w14:paraId="5B81B9CC" w14:textId="77777777" w:rsidR="00000000" w:rsidRDefault="00000000">
            <w:pPr>
              <w:pStyle w:val="ad"/>
            </w:pPr>
            <w:r>
              <w:t>st36.035</w:t>
            </w:r>
          </w:p>
        </w:tc>
        <w:tc>
          <w:tcPr>
            <w:tcW w:w="2842" w:type="dxa"/>
            <w:tcBorders>
              <w:top w:val="nil"/>
              <w:left w:val="nil"/>
              <w:bottom w:val="nil"/>
              <w:right w:val="nil"/>
            </w:tcBorders>
          </w:tcPr>
          <w:p w14:paraId="1AC1BF99"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8)</w:t>
            </w:r>
          </w:p>
        </w:tc>
        <w:tc>
          <w:tcPr>
            <w:tcW w:w="3802" w:type="dxa"/>
            <w:tcBorders>
              <w:top w:val="nil"/>
              <w:left w:val="nil"/>
              <w:bottom w:val="nil"/>
              <w:right w:val="nil"/>
            </w:tcBorders>
          </w:tcPr>
          <w:p w14:paraId="15E0070F" w14:textId="77777777" w:rsidR="00000000" w:rsidRDefault="00000000">
            <w:pPr>
              <w:pStyle w:val="aa"/>
              <w:jc w:val="center"/>
            </w:pPr>
            <w:r>
              <w:t>-</w:t>
            </w:r>
          </w:p>
        </w:tc>
        <w:tc>
          <w:tcPr>
            <w:tcW w:w="2776" w:type="dxa"/>
            <w:tcBorders>
              <w:top w:val="nil"/>
              <w:left w:val="nil"/>
              <w:bottom w:val="nil"/>
              <w:right w:val="nil"/>
            </w:tcBorders>
          </w:tcPr>
          <w:p w14:paraId="4E7B7FF3" w14:textId="77777777" w:rsidR="00000000" w:rsidRDefault="00000000">
            <w:pPr>
              <w:pStyle w:val="aa"/>
              <w:jc w:val="center"/>
            </w:pPr>
            <w:r>
              <w:t>-</w:t>
            </w:r>
          </w:p>
        </w:tc>
        <w:tc>
          <w:tcPr>
            <w:tcW w:w="2350" w:type="dxa"/>
            <w:tcBorders>
              <w:top w:val="nil"/>
              <w:left w:val="nil"/>
              <w:bottom w:val="nil"/>
              <w:right w:val="nil"/>
            </w:tcBorders>
          </w:tcPr>
          <w:p w14:paraId="72E85B46" w14:textId="77777777" w:rsidR="00000000" w:rsidRDefault="00000000">
            <w:pPr>
              <w:pStyle w:val="ad"/>
            </w:pPr>
            <w:r>
              <w:t>иной классификационный критерий: gsh075, gsh083 возрастная группа: от 0 дней до 18 лет</w:t>
            </w:r>
          </w:p>
          <w:p w14:paraId="57029001" w14:textId="77777777" w:rsidR="00000000" w:rsidRDefault="00000000">
            <w:pPr>
              <w:pStyle w:val="ad"/>
            </w:pPr>
            <w:r>
              <w:t>иной классификационный критерий: gsh104, gsh130 возрастная группа: старше 18 лет</w:t>
            </w:r>
          </w:p>
          <w:p w14:paraId="185B4EB5" w14:textId="77777777" w:rsidR="00000000" w:rsidRDefault="00000000">
            <w:pPr>
              <w:pStyle w:val="ad"/>
            </w:pPr>
            <w:r>
              <w:t>иной классификационный критерий: gsh032, gsh070, gsh113, gsh126, gsh140, gsh146</w:t>
            </w:r>
          </w:p>
        </w:tc>
        <w:tc>
          <w:tcPr>
            <w:tcW w:w="1690" w:type="dxa"/>
            <w:tcBorders>
              <w:top w:val="nil"/>
              <w:left w:val="nil"/>
              <w:bottom w:val="nil"/>
              <w:right w:val="nil"/>
            </w:tcBorders>
          </w:tcPr>
          <w:p w14:paraId="01E72F27" w14:textId="77777777" w:rsidR="00000000" w:rsidRDefault="00000000">
            <w:pPr>
              <w:pStyle w:val="aa"/>
              <w:jc w:val="center"/>
            </w:pPr>
            <w:r>
              <w:t>1,82</w:t>
            </w:r>
          </w:p>
        </w:tc>
      </w:tr>
      <w:tr w:rsidR="00000000" w14:paraId="24ED1718" w14:textId="77777777">
        <w:tblPrEx>
          <w:tblCellMar>
            <w:top w:w="0" w:type="dxa"/>
            <w:bottom w:w="0" w:type="dxa"/>
          </w:tblCellMar>
        </w:tblPrEx>
        <w:tc>
          <w:tcPr>
            <w:tcW w:w="1658" w:type="dxa"/>
            <w:tcBorders>
              <w:top w:val="nil"/>
              <w:left w:val="nil"/>
              <w:bottom w:val="nil"/>
              <w:right w:val="nil"/>
            </w:tcBorders>
          </w:tcPr>
          <w:p w14:paraId="6F84288F" w14:textId="77777777" w:rsidR="00000000" w:rsidRDefault="00000000">
            <w:pPr>
              <w:pStyle w:val="ad"/>
            </w:pPr>
            <w:r>
              <w:t>st36.036</w:t>
            </w:r>
          </w:p>
        </w:tc>
        <w:tc>
          <w:tcPr>
            <w:tcW w:w="2842" w:type="dxa"/>
            <w:tcBorders>
              <w:top w:val="nil"/>
              <w:left w:val="nil"/>
              <w:bottom w:val="nil"/>
              <w:right w:val="nil"/>
            </w:tcBorders>
          </w:tcPr>
          <w:p w14:paraId="3C14F8C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9)</w:t>
            </w:r>
          </w:p>
        </w:tc>
        <w:tc>
          <w:tcPr>
            <w:tcW w:w="3802" w:type="dxa"/>
            <w:tcBorders>
              <w:top w:val="nil"/>
              <w:left w:val="nil"/>
              <w:bottom w:val="nil"/>
              <w:right w:val="nil"/>
            </w:tcBorders>
          </w:tcPr>
          <w:p w14:paraId="0B98A377" w14:textId="77777777" w:rsidR="00000000" w:rsidRDefault="00000000">
            <w:pPr>
              <w:pStyle w:val="aa"/>
              <w:jc w:val="center"/>
            </w:pPr>
            <w:r>
              <w:t>-</w:t>
            </w:r>
          </w:p>
        </w:tc>
        <w:tc>
          <w:tcPr>
            <w:tcW w:w="2776" w:type="dxa"/>
            <w:tcBorders>
              <w:top w:val="nil"/>
              <w:left w:val="nil"/>
              <w:bottom w:val="nil"/>
              <w:right w:val="nil"/>
            </w:tcBorders>
          </w:tcPr>
          <w:p w14:paraId="79C3D668" w14:textId="77777777" w:rsidR="00000000" w:rsidRDefault="00000000">
            <w:pPr>
              <w:pStyle w:val="aa"/>
              <w:jc w:val="center"/>
            </w:pPr>
            <w:r>
              <w:t>-</w:t>
            </w:r>
          </w:p>
        </w:tc>
        <w:tc>
          <w:tcPr>
            <w:tcW w:w="2350" w:type="dxa"/>
            <w:tcBorders>
              <w:top w:val="nil"/>
              <w:left w:val="nil"/>
              <w:bottom w:val="nil"/>
              <w:right w:val="nil"/>
            </w:tcBorders>
          </w:tcPr>
          <w:p w14:paraId="69054D3D" w14:textId="77777777" w:rsidR="00000000" w:rsidRDefault="00000000">
            <w:pPr>
              <w:pStyle w:val="ad"/>
            </w:pPr>
            <w:r>
              <w:t>иной классификационный критерий: gsh003, gsh035, gsh043, gsh084 возрастная группа: от 0 дней до 18 лет</w:t>
            </w:r>
          </w:p>
          <w:p w14:paraId="0B7107F0" w14:textId="77777777" w:rsidR="00000000" w:rsidRDefault="00000000">
            <w:pPr>
              <w:pStyle w:val="ad"/>
            </w:pPr>
            <w:r>
              <w:t>иной классификационный критерий: gsh132, gsh142, gsh148</w:t>
            </w:r>
          </w:p>
          <w:p w14:paraId="0A4A2F73" w14:textId="77777777" w:rsidR="00000000" w:rsidRDefault="00000000">
            <w:pPr>
              <w:pStyle w:val="ad"/>
            </w:pPr>
            <w:r>
              <w:t>возрастная группа: старше 18 лет</w:t>
            </w:r>
          </w:p>
          <w:p w14:paraId="5B0AF72A" w14:textId="77777777" w:rsidR="00000000" w:rsidRDefault="00000000">
            <w:pPr>
              <w:pStyle w:val="ad"/>
            </w:pPr>
            <w:r>
              <w:t>иной классификационный критерий: gsh087</w:t>
            </w:r>
          </w:p>
        </w:tc>
        <w:tc>
          <w:tcPr>
            <w:tcW w:w="1690" w:type="dxa"/>
            <w:tcBorders>
              <w:top w:val="nil"/>
              <w:left w:val="nil"/>
              <w:bottom w:val="nil"/>
              <w:right w:val="nil"/>
            </w:tcBorders>
          </w:tcPr>
          <w:p w14:paraId="4EB8DC6D" w14:textId="77777777" w:rsidR="00000000" w:rsidRDefault="00000000">
            <w:pPr>
              <w:pStyle w:val="aa"/>
              <w:jc w:val="center"/>
            </w:pPr>
            <w:r>
              <w:t>2,14</w:t>
            </w:r>
          </w:p>
        </w:tc>
      </w:tr>
      <w:tr w:rsidR="00000000" w14:paraId="0BCCB16C" w14:textId="77777777">
        <w:tblPrEx>
          <w:tblCellMar>
            <w:top w:w="0" w:type="dxa"/>
            <w:bottom w:w="0" w:type="dxa"/>
          </w:tblCellMar>
        </w:tblPrEx>
        <w:tc>
          <w:tcPr>
            <w:tcW w:w="1658" w:type="dxa"/>
            <w:tcBorders>
              <w:top w:val="nil"/>
              <w:left w:val="nil"/>
              <w:bottom w:val="nil"/>
              <w:right w:val="nil"/>
            </w:tcBorders>
          </w:tcPr>
          <w:p w14:paraId="369BB0DC" w14:textId="77777777" w:rsidR="00000000" w:rsidRDefault="00000000">
            <w:pPr>
              <w:pStyle w:val="ad"/>
            </w:pPr>
            <w:r>
              <w:t>st36.037</w:t>
            </w:r>
          </w:p>
        </w:tc>
        <w:tc>
          <w:tcPr>
            <w:tcW w:w="2842" w:type="dxa"/>
            <w:tcBorders>
              <w:top w:val="nil"/>
              <w:left w:val="nil"/>
              <w:bottom w:val="nil"/>
              <w:right w:val="nil"/>
            </w:tcBorders>
          </w:tcPr>
          <w:p w14:paraId="0DDCCA2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10)</w:t>
            </w:r>
          </w:p>
        </w:tc>
        <w:tc>
          <w:tcPr>
            <w:tcW w:w="3802" w:type="dxa"/>
            <w:tcBorders>
              <w:top w:val="nil"/>
              <w:left w:val="nil"/>
              <w:bottom w:val="nil"/>
              <w:right w:val="nil"/>
            </w:tcBorders>
          </w:tcPr>
          <w:p w14:paraId="6A441906" w14:textId="77777777" w:rsidR="00000000" w:rsidRDefault="00000000">
            <w:pPr>
              <w:pStyle w:val="aa"/>
              <w:jc w:val="center"/>
            </w:pPr>
            <w:r>
              <w:t>-</w:t>
            </w:r>
          </w:p>
        </w:tc>
        <w:tc>
          <w:tcPr>
            <w:tcW w:w="2776" w:type="dxa"/>
            <w:tcBorders>
              <w:top w:val="nil"/>
              <w:left w:val="nil"/>
              <w:bottom w:val="nil"/>
              <w:right w:val="nil"/>
            </w:tcBorders>
          </w:tcPr>
          <w:p w14:paraId="5180F9BC" w14:textId="77777777" w:rsidR="00000000" w:rsidRDefault="00000000">
            <w:pPr>
              <w:pStyle w:val="aa"/>
              <w:jc w:val="center"/>
            </w:pPr>
            <w:r>
              <w:t>-</w:t>
            </w:r>
          </w:p>
        </w:tc>
        <w:tc>
          <w:tcPr>
            <w:tcW w:w="2350" w:type="dxa"/>
            <w:tcBorders>
              <w:top w:val="nil"/>
              <w:left w:val="nil"/>
              <w:bottom w:val="nil"/>
              <w:right w:val="nil"/>
            </w:tcBorders>
          </w:tcPr>
          <w:p w14:paraId="5BF9731E" w14:textId="77777777" w:rsidR="00000000" w:rsidRDefault="00000000">
            <w:pPr>
              <w:pStyle w:val="ad"/>
            </w:pPr>
            <w:r>
              <w:t>иной классификационный критерий: gsh004, gsh065, gsh076, gsh077, gsh085, gsh086 возрастная группа: от 0 дней до 18 лет</w:t>
            </w:r>
          </w:p>
          <w:p w14:paraId="0BC22D3A" w14:textId="77777777" w:rsidR="00000000" w:rsidRDefault="00000000">
            <w:pPr>
              <w:pStyle w:val="ad"/>
            </w:pPr>
            <w:r>
              <w:t>иной классификационный критерий: gsh111, gsh134, gsh136</w:t>
            </w:r>
          </w:p>
          <w:p w14:paraId="334DD00E" w14:textId="77777777" w:rsidR="00000000" w:rsidRDefault="00000000">
            <w:pPr>
              <w:pStyle w:val="ad"/>
            </w:pPr>
            <w:r>
              <w:t>возрастная группа: старше 18 лет</w:t>
            </w:r>
          </w:p>
          <w:p w14:paraId="4B337596" w14:textId="77777777" w:rsidR="00000000" w:rsidRDefault="00000000">
            <w:pPr>
              <w:pStyle w:val="ad"/>
            </w:pPr>
            <w:r>
              <w:t>иной классификационный критерий: gsh090, gsh104, gsh128, gsh141</w:t>
            </w:r>
          </w:p>
        </w:tc>
        <w:tc>
          <w:tcPr>
            <w:tcW w:w="1690" w:type="dxa"/>
            <w:tcBorders>
              <w:top w:val="nil"/>
              <w:left w:val="nil"/>
              <w:bottom w:val="nil"/>
              <w:right w:val="nil"/>
            </w:tcBorders>
          </w:tcPr>
          <w:p w14:paraId="1032E6CB" w14:textId="77777777" w:rsidR="00000000" w:rsidRDefault="00000000">
            <w:pPr>
              <w:pStyle w:val="aa"/>
              <w:jc w:val="center"/>
            </w:pPr>
            <w:r>
              <w:t>2,49</w:t>
            </w:r>
          </w:p>
        </w:tc>
      </w:tr>
      <w:tr w:rsidR="00000000" w14:paraId="12315EFF" w14:textId="77777777">
        <w:tblPrEx>
          <w:tblCellMar>
            <w:top w:w="0" w:type="dxa"/>
            <w:bottom w:w="0" w:type="dxa"/>
          </w:tblCellMar>
        </w:tblPrEx>
        <w:tc>
          <w:tcPr>
            <w:tcW w:w="1658" w:type="dxa"/>
            <w:tcBorders>
              <w:top w:val="nil"/>
              <w:left w:val="nil"/>
              <w:bottom w:val="nil"/>
              <w:right w:val="nil"/>
            </w:tcBorders>
          </w:tcPr>
          <w:p w14:paraId="46BF2E23" w14:textId="77777777" w:rsidR="00000000" w:rsidRDefault="00000000">
            <w:pPr>
              <w:pStyle w:val="ad"/>
            </w:pPr>
            <w:r>
              <w:t>st36.038</w:t>
            </w:r>
          </w:p>
        </w:tc>
        <w:tc>
          <w:tcPr>
            <w:tcW w:w="2842" w:type="dxa"/>
            <w:tcBorders>
              <w:top w:val="nil"/>
              <w:left w:val="nil"/>
              <w:bottom w:val="nil"/>
              <w:right w:val="nil"/>
            </w:tcBorders>
          </w:tcPr>
          <w:p w14:paraId="2F59CD82"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11)</w:t>
            </w:r>
          </w:p>
        </w:tc>
        <w:tc>
          <w:tcPr>
            <w:tcW w:w="3802" w:type="dxa"/>
            <w:tcBorders>
              <w:top w:val="nil"/>
              <w:left w:val="nil"/>
              <w:bottom w:val="nil"/>
              <w:right w:val="nil"/>
            </w:tcBorders>
          </w:tcPr>
          <w:p w14:paraId="232DB112" w14:textId="77777777" w:rsidR="00000000" w:rsidRDefault="00000000">
            <w:pPr>
              <w:pStyle w:val="aa"/>
              <w:jc w:val="center"/>
            </w:pPr>
            <w:r>
              <w:t>-</w:t>
            </w:r>
          </w:p>
        </w:tc>
        <w:tc>
          <w:tcPr>
            <w:tcW w:w="2776" w:type="dxa"/>
            <w:tcBorders>
              <w:top w:val="nil"/>
              <w:left w:val="nil"/>
              <w:bottom w:val="nil"/>
              <w:right w:val="nil"/>
            </w:tcBorders>
          </w:tcPr>
          <w:p w14:paraId="2AEEC5E6" w14:textId="77777777" w:rsidR="00000000" w:rsidRDefault="00000000">
            <w:pPr>
              <w:pStyle w:val="aa"/>
              <w:jc w:val="center"/>
            </w:pPr>
            <w:r>
              <w:t>-</w:t>
            </w:r>
          </w:p>
        </w:tc>
        <w:tc>
          <w:tcPr>
            <w:tcW w:w="2350" w:type="dxa"/>
            <w:tcBorders>
              <w:top w:val="nil"/>
              <w:left w:val="nil"/>
              <w:bottom w:val="nil"/>
              <w:right w:val="nil"/>
            </w:tcBorders>
          </w:tcPr>
          <w:p w14:paraId="252AD189" w14:textId="77777777" w:rsidR="00000000" w:rsidRDefault="00000000">
            <w:pPr>
              <w:pStyle w:val="ad"/>
            </w:pPr>
            <w:r>
              <w:t>иной классификационный критерий: gsh078, gsh096, gsh099</w:t>
            </w:r>
          </w:p>
          <w:p w14:paraId="76B54B75" w14:textId="77777777" w:rsidR="00000000" w:rsidRDefault="00000000">
            <w:pPr>
              <w:pStyle w:val="ad"/>
            </w:pPr>
            <w:r>
              <w:t>возрастная группа: от 0 дней до 18 лет</w:t>
            </w:r>
          </w:p>
          <w:p w14:paraId="241CCDC7" w14:textId="77777777" w:rsidR="00000000" w:rsidRDefault="00000000">
            <w:pPr>
              <w:pStyle w:val="ad"/>
            </w:pPr>
            <w:r>
              <w:t>иной классификационный критерий: gsh138</w:t>
            </w:r>
          </w:p>
          <w:p w14:paraId="000F11F4" w14:textId="77777777" w:rsidR="00000000" w:rsidRDefault="00000000">
            <w:pPr>
              <w:pStyle w:val="ad"/>
            </w:pPr>
            <w:r>
              <w:t>возрастная группа: старше 18 лет</w:t>
            </w:r>
          </w:p>
          <w:p w14:paraId="5D307C21" w14:textId="77777777" w:rsidR="00000000" w:rsidRDefault="00000000">
            <w:pPr>
              <w:pStyle w:val="ad"/>
            </w:pPr>
            <w:r>
              <w:t>иной классификационный критерий: gsh130, gsh142, gsh147</w:t>
            </w:r>
          </w:p>
        </w:tc>
        <w:tc>
          <w:tcPr>
            <w:tcW w:w="1690" w:type="dxa"/>
            <w:tcBorders>
              <w:top w:val="nil"/>
              <w:left w:val="nil"/>
              <w:bottom w:val="nil"/>
              <w:right w:val="nil"/>
            </w:tcBorders>
          </w:tcPr>
          <w:p w14:paraId="2816EA90" w14:textId="77777777" w:rsidR="00000000" w:rsidRDefault="00000000">
            <w:pPr>
              <w:pStyle w:val="aa"/>
              <w:jc w:val="center"/>
            </w:pPr>
            <w:r>
              <w:t>3,01</w:t>
            </w:r>
          </w:p>
        </w:tc>
      </w:tr>
      <w:tr w:rsidR="00000000" w14:paraId="0138A541" w14:textId="77777777">
        <w:tblPrEx>
          <w:tblCellMar>
            <w:top w:w="0" w:type="dxa"/>
            <w:bottom w:w="0" w:type="dxa"/>
          </w:tblCellMar>
        </w:tblPrEx>
        <w:tc>
          <w:tcPr>
            <w:tcW w:w="1658" w:type="dxa"/>
            <w:tcBorders>
              <w:top w:val="nil"/>
              <w:left w:val="nil"/>
              <w:bottom w:val="nil"/>
              <w:right w:val="nil"/>
            </w:tcBorders>
          </w:tcPr>
          <w:p w14:paraId="0B161776" w14:textId="77777777" w:rsidR="00000000" w:rsidRDefault="00000000">
            <w:pPr>
              <w:pStyle w:val="ad"/>
            </w:pPr>
            <w:r>
              <w:t>st36.039</w:t>
            </w:r>
          </w:p>
        </w:tc>
        <w:tc>
          <w:tcPr>
            <w:tcW w:w="2842" w:type="dxa"/>
            <w:tcBorders>
              <w:top w:val="nil"/>
              <w:left w:val="nil"/>
              <w:bottom w:val="nil"/>
              <w:right w:val="nil"/>
            </w:tcBorders>
          </w:tcPr>
          <w:p w14:paraId="698EAD8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12)</w:t>
            </w:r>
          </w:p>
        </w:tc>
        <w:tc>
          <w:tcPr>
            <w:tcW w:w="3802" w:type="dxa"/>
            <w:tcBorders>
              <w:top w:val="nil"/>
              <w:left w:val="nil"/>
              <w:bottom w:val="nil"/>
              <w:right w:val="nil"/>
            </w:tcBorders>
          </w:tcPr>
          <w:p w14:paraId="21A425EE" w14:textId="77777777" w:rsidR="00000000" w:rsidRDefault="00000000">
            <w:pPr>
              <w:pStyle w:val="aa"/>
              <w:jc w:val="center"/>
            </w:pPr>
            <w:r>
              <w:t>-</w:t>
            </w:r>
          </w:p>
        </w:tc>
        <w:tc>
          <w:tcPr>
            <w:tcW w:w="2776" w:type="dxa"/>
            <w:tcBorders>
              <w:top w:val="nil"/>
              <w:left w:val="nil"/>
              <w:bottom w:val="nil"/>
              <w:right w:val="nil"/>
            </w:tcBorders>
          </w:tcPr>
          <w:p w14:paraId="314FE80A" w14:textId="77777777" w:rsidR="00000000" w:rsidRDefault="00000000">
            <w:pPr>
              <w:pStyle w:val="aa"/>
              <w:jc w:val="center"/>
            </w:pPr>
            <w:r>
              <w:t>-</w:t>
            </w:r>
          </w:p>
        </w:tc>
        <w:tc>
          <w:tcPr>
            <w:tcW w:w="2350" w:type="dxa"/>
            <w:tcBorders>
              <w:top w:val="nil"/>
              <w:left w:val="nil"/>
              <w:bottom w:val="nil"/>
              <w:right w:val="nil"/>
            </w:tcBorders>
          </w:tcPr>
          <w:p w14:paraId="61859389" w14:textId="77777777" w:rsidR="00000000" w:rsidRDefault="00000000">
            <w:pPr>
              <w:pStyle w:val="ad"/>
            </w:pPr>
            <w:r>
              <w:t>возрастная группа: старше 18 лет</w:t>
            </w:r>
          </w:p>
          <w:p w14:paraId="5C79C8AF" w14:textId="77777777" w:rsidR="00000000" w:rsidRDefault="00000000">
            <w:pPr>
              <w:pStyle w:val="ad"/>
            </w:pPr>
            <w:r>
              <w:t>иной классификационный критерий: gsh039, gsh132, gsh143, gsh148</w:t>
            </w:r>
          </w:p>
        </w:tc>
        <w:tc>
          <w:tcPr>
            <w:tcW w:w="1690" w:type="dxa"/>
            <w:tcBorders>
              <w:top w:val="nil"/>
              <w:left w:val="nil"/>
              <w:bottom w:val="nil"/>
              <w:right w:val="nil"/>
            </w:tcBorders>
          </w:tcPr>
          <w:p w14:paraId="4714BA37" w14:textId="77777777" w:rsidR="00000000" w:rsidRDefault="00000000">
            <w:pPr>
              <w:pStyle w:val="aa"/>
              <w:jc w:val="center"/>
            </w:pPr>
            <w:r>
              <w:t>3,21</w:t>
            </w:r>
          </w:p>
        </w:tc>
      </w:tr>
      <w:tr w:rsidR="00000000" w14:paraId="32CCA2C9" w14:textId="77777777">
        <w:tblPrEx>
          <w:tblCellMar>
            <w:top w:w="0" w:type="dxa"/>
            <w:bottom w:w="0" w:type="dxa"/>
          </w:tblCellMar>
        </w:tblPrEx>
        <w:tc>
          <w:tcPr>
            <w:tcW w:w="1658" w:type="dxa"/>
            <w:tcBorders>
              <w:top w:val="nil"/>
              <w:left w:val="nil"/>
              <w:bottom w:val="nil"/>
              <w:right w:val="nil"/>
            </w:tcBorders>
          </w:tcPr>
          <w:p w14:paraId="752856D9" w14:textId="77777777" w:rsidR="00000000" w:rsidRDefault="00000000">
            <w:pPr>
              <w:pStyle w:val="ad"/>
            </w:pPr>
            <w:r>
              <w:t>st36.040</w:t>
            </w:r>
          </w:p>
        </w:tc>
        <w:tc>
          <w:tcPr>
            <w:tcW w:w="2842" w:type="dxa"/>
            <w:tcBorders>
              <w:top w:val="nil"/>
              <w:left w:val="nil"/>
              <w:bottom w:val="nil"/>
              <w:right w:val="nil"/>
            </w:tcBorders>
          </w:tcPr>
          <w:p w14:paraId="2798B16E"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13)</w:t>
            </w:r>
          </w:p>
        </w:tc>
        <w:tc>
          <w:tcPr>
            <w:tcW w:w="3802" w:type="dxa"/>
            <w:tcBorders>
              <w:top w:val="nil"/>
              <w:left w:val="nil"/>
              <w:bottom w:val="nil"/>
              <w:right w:val="nil"/>
            </w:tcBorders>
          </w:tcPr>
          <w:p w14:paraId="27DB8BE0" w14:textId="77777777" w:rsidR="00000000" w:rsidRDefault="00000000">
            <w:pPr>
              <w:pStyle w:val="aa"/>
              <w:jc w:val="center"/>
            </w:pPr>
            <w:r>
              <w:t>-</w:t>
            </w:r>
          </w:p>
        </w:tc>
        <w:tc>
          <w:tcPr>
            <w:tcW w:w="2776" w:type="dxa"/>
            <w:tcBorders>
              <w:top w:val="nil"/>
              <w:left w:val="nil"/>
              <w:bottom w:val="nil"/>
              <w:right w:val="nil"/>
            </w:tcBorders>
          </w:tcPr>
          <w:p w14:paraId="2C91CBB8" w14:textId="77777777" w:rsidR="00000000" w:rsidRDefault="00000000">
            <w:pPr>
              <w:pStyle w:val="aa"/>
              <w:jc w:val="center"/>
            </w:pPr>
            <w:r>
              <w:t>-</w:t>
            </w:r>
          </w:p>
        </w:tc>
        <w:tc>
          <w:tcPr>
            <w:tcW w:w="2350" w:type="dxa"/>
            <w:tcBorders>
              <w:top w:val="nil"/>
              <w:left w:val="nil"/>
              <w:bottom w:val="nil"/>
              <w:right w:val="nil"/>
            </w:tcBorders>
          </w:tcPr>
          <w:p w14:paraId="70412649" w14:textId="77777777" w:rsidR="00000000" w:rsidRDefault="00000000">
            <w:pPr>
              <w:pStyle w:val="ad"/>
            </w:pPr>
            <w:r>
              <w:t>иной классификационный критерий: gsh109</w:t>
            </w:r>
          </w:p>
          <w:p w14:paraId="0E66B390" w14:textId="77777777" w:rsidR="00000000" w:rsidRDefault="00000000">
            <w:pPr>
              <w:pStyle w:val="ad"/>
            </w:pPr>
            <w:r>
              <w:t>возрастная группа: старше 18 лет</w:t>
            </w:r>
          </w:p>
          <w:p w14:paraId="1503444D" w14:textId="77777777" w:rsidR="00000000" w:rsidRDefault="00000000">
            <w:pPr>
              <w:pStyle w:val="ad"/>
            </w:pPr>
            <w:r>
              <w:t>иной классификационный критерий: gsh034, gsh036, gsh134, gsh136, gsh144, gsh149</w:t>
            </w:r>
          </w:p>
        </w:tc>
        <w:tc>
          <w:tcPr>
            <w:tcW w:w="1690" w:type="dxa"/>
            <w:tcBorders>
              <w:top w:val="nil"/>
              <w:left w:val="nil"/>
              <w:bottom w:val="nil"/>
              <w:right w:val="nil"/>
            </w:tcBorders>
          </w:tcPr>
          <w:p w14:paraId="395FFF29" w14:textId="77777777" w:rsidR="00000000" w:rsidRDefault="00000000">
            <w:pPr>
              <w:pStyle w:val="aa"/>
              <w:jc w:val="center"/>
            </w:pPr>
            <w:r>
              <w:t>4,20</w:t>
            </w:r>
          </w:p>
        </w:tc>
      </w:tr>
      <w:tr w:rsidR="00000000" w14:paraId="2D5A5C81" w14:textId="77777777">
        <w:tblPrEx>
          <w:tblCellMar>
            <w:top w:w="0" w:type="dxa"/>
            <w:bottom w:w="0" w:type="dxa"/>
          </w:tblCellMar>
        </w:tblPrEx>
        <w:tc>
          <w:tcPr>
            <w:tcW w:w="1658" w:type="dxa"/>
            <w:tcBorders>
              <w:top w:val="nil"/>
              <w:left w:val="nil"/>
              <w:bottom w:val="nil"/>
              <w:right w:val="nil"/>
            </w:tcBorders>
          </w:tcPr>
          <w:p w14:paraId="6F8DB928" w14:textId="77777777" w:rsidR="00000000" w:rsidRDefault="00000000">
            <w:pPr>
              <w:pStyle w:val="ad"/>
            </w:pPr>
            <w:r>
              <w:t>st36.041</w:t>
            </w:r>
          </w:p>
        </w:tc>
        <w:tc>
          <w:tcPr>
            <w:tcW w:w="2842" w:type="dxa"/>
            <w:tcBorders>
              <w:top w:val="nil"/>
              <w:left w:val="nil"/>
              <w:bottom w:val="nil"/>
              <w:right w:val="nil"/>
            </w:tcBorders>
          </w:tcPr>
          <w:p w14:paraId="2B051FF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14)</w:t>
            </w:r>
          </w:p>
        </w:tc>
        <w:tc>
          <w:tcPr>
            <w:tcW w:w="3802" w:type="dxa"/>
            <w:tcBorders>
              <w:top w:val="nil"/>
              <w:left w:val="nil"/>
              <w:bottom w:val="nil"/>
              <w:right w:val="nil"/>
            </w:tcBorders>
          </w:tcPr>
          <w:p w14:paraId="7EA7A72F" w14:textId="77777777" w:rsidR="00000000" w:rsidRDefault="00000000">
            <w:pPr>
              <w:pStyle w:val="aa"/>
              <w:jc w:val="center"/>
            </w:pPr>
            <w:r>
              <w:t>-</w:t>
            </w:r>
          </w:p>
        </w:tc>
        <w:tc>
          <w:tcPr>
            <w:tcW w:w="2776" w:type="dxa"/>
            <w:tcBorders>
              <w:top w:val="nil"/>
              <w:left w:val="nil"/>
              <w:bottom w:val="nil"/>
              <w:right w:val="nil"/>
            </w:tcBorders>
          </w:tcPr>
          <w:p w14:paraId="00C5A439" w14:textId="77777777" w:rsidR="00000000" w:rsidRDefault="00000000">
            <w:pPr>
              <w:pStyle w:val="aa"/>
              <w:jc w:val="center"/>
            </w:pPr>
            <w:r>
              <w:t>-</w:t>
            </w:r>
          </w:p>
        </w:tc>
        <w:tc>
          <w:tcPr>
            <w:tcW w:w="2350" w:type="dxa"/>
            <w:tcBorders>
              <w:top w:val="nil"/>
              <w:left w:val="nil"/>
              <w:bottom w:val="nil"/>
              <w:right w:val="nil"/>
            </w:tcBorders>
          </w:tcPr>
          <w:p w14:paraId="3939D2C8" w14:textId="77777777" w:rsidR="00000000" w:rsidRDefault="00000000">
            <w:pPr>
              <w:pStyle w:val="ad"/>
            </w:pPr>
            <w:r>
              <w:t>возрастная группа: старше 18 лет</w:t>
            </w:r>
          </w:p>
          <w:p w14:paraId="7A5825B6" w14:textId="77777777" w:rsidR="00000000" w:rsidRDefault="00000000">
            <w:pPr>
              <w:pStyle w:val="ad"/>
            </w:pPr>
            <w:r>
              <w:t>иной классификационный критерий: gsh033, gsh038, gsh138, gsh145, gsh150</w:t>
            </w:r>
          </w:p>
        </w:tc>
        <w:tc>
          <w:tcPr>
            <w:tcW w:w="1690" w:type="dxa"/>
            <w:tcBorders>
              <w:top w:val="nil"/>
              <w:left w:val="nil"/>
              <w:bottom w:val="nil"/>
              <w:right w:val="nil"/>
            </w:tcBorders>
          </w:tcPr>
          <w:p w14:paraId="22ABA15E" w14:textId="77777777" w:rsidR="00000000" w:rsidRDefault="00000000">
            <w:pPr>
              <w:pStyle w:val="aa"/>
              <w:jc w:val="center"/>
            </w:pPr>
            <w:r>
              <w:t>5,17</w:t>
            </w:r>
          </w:p>
        </w:tc>
      </w:tr>
      <w:tr w:rsidR="00000000" w14:paraId="1F648EED" w14:textId="77777777">
        <w:tblPrEx>
          <w:tblCellMar>
            <w:top w:w="0" w:type="dxa"/>
            <w:bottom w:w="0" w:type="dxa"/>
          </w:tblCellMar>
        </w:tblPrEx>
        <w:tc>
          <w:tcPr>
            <w:tcW w:w="1658" w:type="dxa"/>
            <w:tcBorders>
              <w:top w:val="nil"/>
              <w:left w:val="nil"/>
              <w:bottom w:val="nil"/>
              <w:right w:val="nil"/>
            </w:tcBorders>
          </w:tcPr>
          <w:p w14:paraId="7E9B9408" w14:textId="77777777" w:rsidR="00000000" w:rsidRDefault="00000000">
            <w:pPr>
              <w:pStyle w:val="ad"/>
            </w:pPr>
            <w:r>
              <w:t>st36.042</w:t>
            </w:r>
          </w:p>
        </w:tc>
        <w:tc>
          <w:tcPr>
            <w:tcW w:w="2842" w:type="dxa"/>
            <w:tcBorders>
              <w:top w:val="nil"/>
              <w:left w:val="nil"/>
              <w:bottom w:val="nil"/>
              <w:right w:val="nil"/>
            </w:tcBorders>
          </w:tcPr>
          <w:p w14:paraId="318AE89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15)</w:t>
            </w:r>
          </w:p>
        </w:tc>
        <w:tc>
          <w:tcPr>
            <w:tcW w:w="3802" w:type="dxa"/>
            <w:tcBorders>
              <w:top w:val="nil"/>
              <w:left w:val="nil"/>
              <w:bottom w:val="nil"/>
              <w:right w:val="nil"/>
            </w:tcBorders>
          </w:tcPr>
          <w:p w14:paraId="39091802" w14:textId="77777777" w:rsidR="00000000" w:rsidRDefault="00000000">
            <w:pPr>
              <w:pStyle w:val="aa"/>
              <w:jc w:val="center"/>
            </w:pPr>
            <w:r>
              <w:t>-</w:t>
            </w:r>
          </w:p>
        </w:tc>
        <w:tc>
          <w:tcPr>
            <w:tcW w:w="2776" w:type="dxa"/>
            <w:tcBorders>
              <w:top w:val="nil"/>
              <w:left w:val="nil"/>
              <w:bottom w:val="nil"/>
              <w:right w:val="nil"/>
            </w:tcBorders>
          </w:tcPr>
          <w:p w14:paraId="2CEADEF1" w14:textId="77777777" w:rsidR="00000000" w:rsidRDefault="00000000">
            <w:pPr>
              <w:pStyle w:val="aa"/>
              <w:jc w:val="center"/>
            </w:pPr>
            <w:r>
              <w:t>-</w:t>
            </w:r>
          </w:p>
        </w:tc>
        <w:tc>
          <w:tcPr>
            <w:tcW w:w="2350" w:type="dxa"/>
            <w:tcBorders>
              <w:top w:val="nil"/>
              <w:left w:val="nil"/>
              <w:bottom w:val="nil"/>
              <w:right w:val="nil"/>
            </w:tcBorders>
          </w:tcPr>
          <w:p w14:paraId="497791B3" w14:textId="77777777" w:rsidR="00000000" w:rsidRDefault="00000000">
            <w:pPr>
              <w:pStyle w:val="ad"/>
            </w:pPr>
            <w:r>
              <w:t>иной классификационный критерий: gsh110 возрастная группа: старше 18 лет</w:t>
            </w:r>
          </w:p>
          <w:p w14:paraId="0B1D6B2E" w14:textId="77777777" w:rsidR="00000000" w:rsidRDefault="00000000">
            <w:pPr>
              <w:pStyle w:val="ad"/>
            </w:pPr>
            <w:r>
              <w:t>иной классификационный критерий: gsh066, gsh088, gsh151</w:t>
            </w:r>
          </w:p>
        </w:tc>
        <w:tc>
          <w:tcPr>
            <w:tcW w:w="1690" w:type="dxa"/>
            <w:tcBorders>
              <w:top w:val="nil"/>
              <w:left w:val="nil"/>
              <w:bottom w:val="nil"/>
              <w:right w:val="nil"/>
            </w:tcBorders>
          </w:tcPr>
          <w:p w14:paraId="02A56D73" w14:textId="77777777" w:rsidR="00000000" w:rsidRDefault="00000000">
            <w:pPr>
              <w:pStyle w:val="aa"/>
              <w:jc w:val="center"/>
            </w:pPr>
            <w:r>
              <w:t>7,31</w:t>
            </w:r>
          </w:p>
        </w:tc>
      </w:tr>
      <w:tr w:rsidR="00000000" w14:paraId="3FE7E02F" w14:textId="77777777">
        <w:tblPrEx>
          <w:tblCellMar>
            <w:top w:w="0" w:type="dxa"/>
            <w:bottom w:w="0" w:type="dxa"/>
          </w:tblCellMar>
        </w:tblPrEx>
        <w:tc>
          <w:tcPr>
            <w:tcW w:w="1658" w:type="dxa"/>
            <w:tcBorders>
              <w:top w:val="nil"/>
              <w:left w:val="nil"/>
              <w:bottom w:val="nil"/>
              <w:right w:val="nil"/>
            </w:tcBorders>
          </w:tcPr>
          <w:p w14:paraId="6FCBCBC6" w14:textId="77777777" w:rsidR="00000000" w:rsidRDefault="00000000">
            <w:pPr>
              <w:pStyle w:val="ad"/>
            </w:pPr>
            <w:r>
              <w:t>st36.043</w:t>
            </w:r>
          </w:p>
        </w:tc>
        <w:tc>
          <w:tcPr>
            <w:tcW w:w="2842" w:type="dxa"/>
            <w:tcBorders>
              <w:top w:val="nil"/>
              <w:left w:val="nil"/>
              <w:bottom w:val="nil"/>
              <w:right w:val="nil"/>
            </w:tcBorders>
          </w:tcPr>
          <w:p w14:paraId="78556C2E"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16)</w:t>
            </w:r>
          </w:p>
        </w:tc>
        <w:tc>
          <w:tcPr>
            <w:tcW w:w="3802" w:type="dxa"/>
            <w:tcBorders>
              <w:top w:val="nil"/>
              <w:left w:val="nil"/>
              <w:bottom w:val="nil"/>
              <w:right w:val="nil"/>
            </w:tcBorders>
          </w:tcPr>
          <w:p w14:paraId="0024074B" w14:textId="77777777" w:rsidR="00000000" w:rsidRDefault="00000000">
            <w:pPr>
              <w:pStyle w:val="aa"/>
              <w:jc w:val="center"/>
            </w:pPr>
            <w:r>
              <w:t>-</w:t>
            </w:r>
          </w:p>
        </w:tc>
        <w:tc>
          <w:tcPr>
            <w:tcW w:w="2776" w:type="dxa"/>
            <w:tcBorders>
              <w:top w:val="nil"/>
              <w:left w:val="nil"/>
              <w:bottom w:val="nil"/>
              <w:right w:val="nil"/>
            </w:tcBorders>
          </w:tcPr>
          <w:p w14:paraId="01386EFD" w14:textId="77777777" w:rsidR="00000000" w:rsidRDefault="00000000">
            <w:pPr>
              <w:pStyle w:val="aa"/>
              <w:jc w:val="center"/>
            </w:pPr>
            <w:r>
              <w:t>-</w:t>
            </w:r>
          </w:p>
        </w:tc>
        <w:tc>
          <w:tcPr>
            <w:tcW w:w="2350" w:type="dxa"/>
            <w:tcBorders>
              <w:top w:val="nil"/>
              <w:left w:val="nil"/>
              <w:bottom w:val="nil"/>
              <w:right w:val="nil"/>
            </w:tcBorders>
          </w:tcPr>
          <w:p w14:paraId="6D068FDD" w14:textId="77777777" w:rsidR="00000000" w:rsidRDefault="00000000">
            <w:pPr>
              <w:pStyle w:val="ad"/>
            </w:pPr>
            <w:r>
              <w:t>возрастная группа: от 0 дней до 18 лет</w:t>
            </w:r>
          </w:p>
          <w:p w14:paraId="2FCA0317" w14:textId="77777777" w:rsidR="00000000" w:rsidRDefault="00000000">
            <w:pPr>
              <w:pStyle w:val="ad"/>
            </w:pPr>
            <w:r>
              <w:t>иной классификационный критерий: gsh054, gsh060</w:t>
            </w:r>
          </w:p>
        </w:tc>
        <w:tc>
          <w:tcPr>
            <w:tcW w:w="1690" w:type="dxa"/>
            <w:tcBorders>
              <w:top w:val="nil"/>
              <w:left w:val="nil"/>
              <w:bottom w:val="nil"/>
              <w:right w:val="nil"/>
            </w:tcBorders>
          </w:tcPr>
          <w:p w14:paraId="73E55481" w14:textId="77777777" w:rsidR="00000000" w:rsidRDefault="00000000">
            <w:pPr>
              <w:pStyle w:val="aa"/>
              <w:jc w:val="center"/>
            </w:pPr>
            <w:r>
              <w:t>13,30</w:t>
            </w:r>
          </w:p>
        </w:tc>
      </w:tr>
      <w:tr w:rsidR="00000000" w14:paraId="687F44FC" w14:textId="77777777">
        <w:tblPrEx>
          <w:tblCellMar>
            <w:top w:w="0" w:type="dxa"/>
            <w:bottom w:w="0" w:type="dxa"/>
          </w:tblCellMar>
        </w:tblPrEx>
        <w:tc>
          <w:tcPr>
            <w:tcW w:w="1658" w:type="dxa"/>
            <w:tcBorders>
              <w:top w:val="nil"/>
              <w:left w:val="nil"/>
              <w:bottom w:val="nil"/>
              <w:right w:val="nil"/>
            </w:tcBorders>
          </w:tcPr>
          <w:p w14:paraId="3D9046B6" w14:textId="77777777" w:rsidR="00000000" w:rsidRDefault="00000000">
            <w:pPr>
              <w:pStyle w:val="ad"/>
            </w:pPr>
            <w:r>
              <w:t>st36.044</w:t>
            </w:r>
          </w:p>
        </w:tc>
        <w:tc>
          <w:tcPr>
            <w:tcW w:w="2842" w:type="dxa"/>
            <w:tcBorders>
              <w:top w:val="nil"/>
              <w:left w:val="nil"/>
              <w:bottom w:val="nil"/>
              <w:right w:val="nil"/>
            </w:tcBorders>
          </w:tcPr>
          <w:p w14:paraId="62F5939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17)</w:t>
            </w:r>
          </w:p>
        </w:tc>
        <w:tc>
          <w:tcPr>
            <w:tcW w:w="3802" w:type="dxa"/>
            <w:tcBorders>
              <w:top w:val="nil"/>
              <w:left w:val="nil"/>
              <w:bottom w:val="nil"/>
              <w:right w:val="nil"/>
            </w:tcBorders>
          </w:tcPr>
          <w:p w14:paraId="022B57FB" w14:textId="77777777" w:rsidR="00000000" w:rsidRDefault="00000000">
            <w:pPr>
              <w:pStyle w:val="aa"/>
              <w:jc w:val="center"/>
            </w:pPr>
            <w:r>
              <w:t>-</w:t>
            </w:r>
          </w:p>
        </w:tc>
        <w:tc>
          <w:tcPr>
            <w:tcW w:w="2776" w:type="dxa"/>
            <w:tcBorders>
              <w:top w:val="nil"/>
              <w:left w:val="nil"/>
              <w:bottom w:val="nil"/>
              <w:right w:val="nil"/>
            </w:tcBorders>
          </w:tcPr>
          <w:p w14:paraId="53DAE909" w14:textId="77777777" w:rsidR="00000000" w:rsidRDefault="00000000">
            <w:pPr>
              <w:pStyle w:val="aa"/>
              <w:jc w:val="center"/>
            </w:pPr>
            <w:r>
              <w:t>-</w:t>
            </w:r>
          </w:p>
        </w:tc>
        <w:tc>
          <w:tcPr>
            <w:tcW w:w="2350" w:type="dxa"/>
            <w:tcBorders>
              <w:top w:val="nil"/>
              <w:left w:val="nil"/>
              <w:bottom w:val="nil"/>
              <w:right w:val="nil"/>
            </w:tcBorders>
          </w:tcPr>
          <w:p w14:paraId="102AE899" w14:textId="77777777" w:rsidR="00000000" w:rsidRDefault="00000000">
            <w:pPr>
              <w:pStyle w:val="ad"/>
            </w:pPr>
            <w:r>
              <w:t>иной классификационный критерий: gsh051, gsh057</w:t>
            </w:r>
          </w:p>
          <w:p w14:paraId="5929F665" w14:textId="77777777" w:rsidR="00000000" w:rsidRDefault="00000000">
            <w:pPr>
              <w:pStyle w:val="ad"/>
            </w:pPr>
            <w:r>
              <w:t>возрастная группа: старше 18 лет</w:t>
            </w:r>
          </w:p>
          <w:p w14:paraId="39DE5F1A" w14:textId="77777777" w:rsidR="00000000" w:rsidRDefault="00000000">
            <w:pPr>
              <w:pStyle w:val="ad"/>
            </w:pPr>
            <w:r>
              <w:t>иной классификационный критерий: gsh054, gsh060</w:t>
            </w:r>
          </w:p>
        </w:tc>
        <w:tc>
          <w:tcPr>
            <w:tcW w:w="1690" w:type="dxa"/>
            <w:tcBorders>
              <w:top w:val="nil"/>
              <w:left w:val="nil"/>
              <w:bottom w:val="nil"/>
              <w:right w:val="nil"/>
            </w:tcBorders>
          </w:tcPr>
          <w:p w14:paraId="22F33D31" w14:textId="77777777" w:rsidR="00000000" w:rsidRDefault="00000000">
            <w:pPr>
              <w:pStyle w:val="aa"/>
              <w:jc w:val="center"/>
            </w:pPr>
            <w:r>
              <w:t>20,51</w:t>
            </w:r>
          </w:p>
        </w:tc>
      </w:tr>
      <w:tr w:rsidR="00000000" w14:paraId="78C1B9FD" w14:textId="77777777">
        <w:tblPrEx>
          <w:tblCellMar>
            <w:top w:w="0" w:type="dxa"/>
            <w:bottom w:w="0" w:type="dxa"/>
          </w:tblCellMar>
        </w:tblPrEx>
        <w:tc>
          <w:tcPr>
            <w:tcW w:w="1658" w:type="dxa"/>
            <w:tcBorders>
              <w:top w:val="nil"/>
              <w:left w:val="nil"/>
              <w:bottom w:val="nil"/>
              <w:right w:val="nil"/>
            </w:tcBorders>
          </w:tcPr>
          <w:p w14:paraId="75865C9F" w14:textId="77777777" w:rsidR="00000000" w:rsidRDefault="00000000">
            <w:pPr>
              <w:pStyle w:val="ad"/>
            </w:pPr>
            <w:r>
              <w:t>st36.045</w:t>
            </w:r>
          </w:p>
        </w:tc>
        <w:tc>
          <w:tcPr>
            <w:tcW w:w="2842" w:type="dxa"/>
            <w:tcBorders>
              <w:top w:val="nil"/>
              <w:left w:val="nil"/>
              <w:bottom w:val="nil"/>
              <w:right w:val="nil"/>
            </w:tcBorders>
          </w:tcPr>
          <w:p w14:paraId="3E9C413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18)</w:t>
            </w:r>
          </w:p>
        </w:tc>
        <w:tc>
          <w:tcPr>
            <w:tcW w:w="3802" w:type="dxa"/>
            <w:tcBorders>
              <w:top w:val="nil"/>
              <w:left w:val="nil"/>
              <w:bottom w:val="nil"/>
              <w:right w:val="nil"/>
            </w:tcBorders>
          </w:tcPr>
          <w:p w14:paraId="0B7F9635" w14:textId="77777777" w:rsidR="00000000" w:rsidRDefault="00000000">
            <w:pPr>
              <w:pStyle w:val="aa"/>
              <w:jc w:val="center"/>
            </w:pPr>
            <w:r>
              <w:t>-</w:t>
            </w:r>
          </w:p>
        </w:tc>
        <w:tc>
          <w:tcPr>
            <w:tcW w:w="2776" w:type="dxa"/>
            <w:tcBorders>
              <w:top w:val="nil"/>
              <w:left w:val="nil"/>
              <w:bottom w:val="nil"/>
              <w:right w:val="nil"/>
            </w:tcBorders>
          </w:tcPr>
          <w:p w14:paraId="38B228F3" w14:textId="77777777" w:rsidR="00000000" w:rsidRDefault="00000000">
            <w:pPr>
              <w:pStyle w:val="aa"/>
              <w:jc w:val="center"/>
            </w:pPr>
            <w:r>
              <w:t>-</w:t>
            </w:r>
          </w:p>
        </w:tc>
        <w:tc>
          <w:tcPr>
            <w:tcW w:w="2350" w:type="dxa"/>
            <w:tcBorders>
              <w:top w:val="nil"/>
              <w:left w:val="nil"/>
              <w:bottom w:val="nil"/>
              <w:right w:val="nil"/>
            </w:tcBorders>
          </w:tcPr>
          <w:p w14:paraId="25D9C6E0" w14:textId="77777777" w:rsidR="00000000" w:rsidRDefault="00000000">
            <w:pPr>
              <w:pStyle w:val="ad"/>
            </w:pPr>
            <w:r>
              <w:t>возрастная группа: от 0 дней до 18 лет</w:t>
            </w:r>
          </w:p>
          <w:p w14:paraId="2EAF35A0" w14:textId="77777777" w:rsidR="00000000" w:rsidRDefault="00000000">
            <w:pPr>
              <w:pStyle w:val="ad"/>
            </w:pPr>
            <w:r>
              <w:t>иной классификационный критерий: gsh055, gsh061</w:t>
            </w:r>
          </w:p>
        </w:tc>
        <w:tc>
          <w:tcPr>
            <w:tcW w:w="1690" w:type="dxa"/>
            <w:tcBorders>
              <w:top w:val="nil"/>
              <w:left w:val="nil"/>
              <w:bottom w:val="nil"/>
              <w:right w:val="nil"/>
            </w:tcBorders>
          </w:tcPr>
          <w:p w14:paraId="12A90216" w14:textId="77777777" w:rsidR="00000000" w:rsidRDefault="00000000">
            <w:pPr>
              <w:pStyle w:val="aa"/>
              <w:jc w:val="center"/>
            </w:pPr>
            <w:r>
              <w:t>25,90</w:t>
            </w:r>
          </w:p>
        </w:tc>
      </w:tr>
      <w:tr w:rsidR="00000000" w14:paraId="436F2C93" w14:textId="77777777">
        <w:tblPrEx>
          <w:tblCellMar>
            <w:top w:w="0" w:type="dxa"/>
            <w:bottom w:w="0" w:type="dxa"/>
          </w:tblCellMar>
        </w:tblPrEx>
        <w:tc>
          <w:tcPr>
            <w:tcW w:w="1658" w:type="dxa"/>
            <w:tcBorders>
              <w:top w:val="nil"/>
              <w:left w:val="nil"/>
              <w:bottom w:val="nil"/>
              <w:right w:val="nil"/>
            </w:tcBorders>
          </w:tcPr>
          <w:p w14:paraId="3B09215C" w14:textId="77777777" w:rsidR="00000000" w:rsidRDefault="00000000">
            <w:pPr>
              <w:pStyle w:val="ad"/>
            </w:pPr>
            <w:r>
              <w:t>st36.046</w:t>
            </w:r>
          </w:p>
        </w:tc>
        <w:tc>
          <w:tcPr>
            <w:tcW w:w="2842" w:type="dxa"/>
            <w:tcBorders>
              <w:top w:val="nil"/>
              <w:left w:val="nil"/>
              <w:bottom w:val="nil"/>
              <w:right w:val="nil"/>
            </w:tcBorders>
          </w:tcPr>
          <w:p w14:paraId="6851A96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19)</w:t>
            </w:r>
          </w:p>
        </w:tc>
        <w:tc>
          <w:tcPr>
            <w:tcW w:w="3802" w:type="dxa"/>
            <w:tcBorders>
              <w:top w:val="nil"/>
              <w:left w:val="nil"/>
              <w:bottom w:val="nil"/>
              <w:right w:val="nil"/>
            </w:tcBorders>
          </w:tcPr>
          <w:p w14:paraId="1FDCAC3C" w14:textId="77777777" w:rsidR="00000000" w:rsidRDefault="00000000">
            <w:pPr>
              <w:pStyle w:val="aa"/>
              <w:jc w:val="center"/>
            </w:pPr>
            <w:r>
              <w:t>-</w:t>
            </w:r>
          </w:p>
        </w:tc>
        <w:tc>
          <w:tcPr>
            <w:tcW w:w="2776" w:type="dxa"/>
            <w:tcBorders>
              <w:top w:val="nil"/>
              <w:left w:val="nil"/>
              <w:bottom w:val="nil"/>
              <w:right w:val="nil"/>
            </w:tcBorders>
          </w:tcPr>
          <w:p w14:paraId="6FC84F23" w14:textId="77777777" w:rsidR="00000000" w:rsidRDefault="00000000">
            <w:pPr>
              <w:pStyle w:val="aa"/>
              <w:jc w:val="center"/>
            </w:pPr>
            <w:r>
              <w:t>-</w:t>
            </w:r>
          </w:p>
        </w:tc>
        <w:tc>
          <w:tcPr>
            <w:tcW w:w="2350" w:type="dxa"/>
            <w:tcBorders>
              <w:top w:val="nil"/>
              <w:left w:val="nil"/>
              <w:bottom w:val="nil"/>
              <w:right w:val="nil"/>
            </w:tcBorders>
          </w:tcPr>
          <w:p w14:paraId="7290EDA5" w14:textId="77777777" w:rsidR="00000000" w:rsidRDefault="00000000">
            <w:pPr>
              <w:pStyle w:val="ad"/>
            </w:pPr>
            <w:r>
              <w:t>иной классификационный критерий: gsh052, gsh058</w:t>
            </w:r>
          </w:p>
          <w:p w14:paraId="3CF9BD91" w14:textId="77777777" w:rsidR="00000000" w:rsidRDefault="00000000">
            <w:pPr>
              <w:pStyle w:val="ad"/>
            </w:pPr>
            <w:r>
              <w:t>возрастная группа: от 0 дней до 18 лет</w:t>
            </w:r>
          </w:p>
          <w:p w14:paraId="53EA296F" w14:textId="77777777" w:rsidR="00000000" w:rsidRDefault="00000000">
            <w:pPr>
              <w:pStyle w:val="ad"/>
            </w:pPr>
            <w:r>
              <w:t>иной классификационный критерий: gsh056, gsh062</w:t>
            </w:r>
          </w:p>
          <w:p w14:paraId="59446548" w14:textId="77777777" w:rsidR="00000000" w:rsidRDefault="00000000">
            <w:pPr>
              <w:pStyle w:val="ad"/>
            </w:pPr>
            <w:r>
              <w:t>возрастная группа: старше 18 лет</w:t>
            </w:r>
          </w:p>
          <w:p w14:paraId="2FEE72D1" w14:textId="77777777" w:rsidR="00000000" w:rsidRDefault="00000000">
            <w:pPr>
              <w:pStyle w:val="ad"/>
            </w:pPr>
            <w:r>
              <w:t>иной классификационный критерий: gsh055, gsh061</w:t>
            </w:r>
          </w:p>
        </w:tc>
        <w:tc>
          <w:tcPr>
            <w:tcW w:w="1690" w:type="dxa"/>
            <w:tcBorders>
              <w:top w:val="nil"/>
              <w:left w:val="nil"/>
              <w:bottom w:val="nil"/>
              <w:right w:val="nil"/>
            </w:tcBorders>
          </w:tcPr>
          <w:p w14:paraId="69B798D6" w14:textId="77777777" w:rsidR="00000000" w:rsidRDefault="00000000">
            <w:pPr>
              <w:pStyle w:val="aa"/>
              <w:jc w:val="center"/>
            </w:pPr>
            <w:r>
              <w:t>41,47</w:t>
            </w:r>
          </w:p>
        </w:tc>
      </w:tr>
      <w:tr w:rsidR="00000000" w14:paraId="4BB2057B" w14:textId="77777777">
        <w:tblPrEx>
          <w:tblCellMar>
            <w:top w:w="0" w:type="dxa"/>
            <w:bottom w:w="0" w:type="dxa"/>
          </w:tblCellMar>
        </w:tblPrEx>
        <w:tc>
          <w:tcPr>
            <w:tcW w:w="1658" w:type="dxa"/>
            <w:tcBorders>
              <w:top w:val="nil"/>
              <w:left w:val="nil"/>
              <w:bottom w:val="nil"/>
              <w:right w:val="nil"/>
            </w:tcBorders>
          </w:tcPr>
          <w:p w14:paraId="1B0DCD49" w14:textId="77777777" w:rsidR="00000000" w:rsidRDefault="00000000">
            <w:pPr>
              <w:pStyle w:val="ad"/>
            </w:pPr>
            <w:r>
              <w:t>st36.047</w:t>
            </w:r>
          </w:p>
        </w:tc>
        <w:tc>
          <w:tcPr>
            <w:tcW w:w="2842" w:type="dxa"/>
            <w:tcBorders>
              <w:top w:val="nil"/>
              <w:left w:val="nil"/>
              <w:bottom w:val="nil"/>
              <w:right w:val="nil"/>
            </w:tcBorders>
          </w:tcPr>
          <w:p w14:paraId="7B8920B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20)</w:t>
            </w:r>
          </w:p>
        </w:tc>
        <w:tc>
          <w:tcPr>
            <w:tcW w:w="3802" w:type="dxa"/>
            <w:tcBorders>
              <w:top w:val="nil"/>
              <w:left w:val="nil"/>
              <w:bottom w:val="nil"/>
              <w:right w:val="nil"/>
            </w:tcBorders>
          </w:tcPr>
          <w:p w14:paraId="56B9EDD7" w14:textId="77777777" w:rsidR="00000000" w:rsidRDefault="00000000">
            <w:pPr>
              <w:pStyle w:val="aa"/>
              <w:jc w:val="center"/>
            </w:pPr>
            <w:r>
              <w:t>-</w:t>
            </w:r>
          </w:p>
        </w:tc>
        <w:tc>
          <w:tcPr>
            <w:tcW w:w="2776" w:type="dxa"/>
            <w:tcBorders>
              <w:top w:val="nil"/>
              <w:left w:val="nil"/>
              <w:bottom w:val="nil"/>
              <w:right w:val="nil"/>
            </w:tcBorders>
          </w:tcPr>
          <w:p w14:paraId="35E6429F" w14:textId="77777777" w:rsidR="00000000" w:rsidRDefault="00000000">
            <w:pPr>
              <w:pStyle w:val="aa"/>
              <w:jc w:val="center"/>
            </w:pPr>
            <w:r>
              <w:t>-</w:t>
            </w:r>
          </w:p>
        </w:tc>
        <w:tc>
          <w:tcPr>
            <w:tcW w:w="2350" w:type="dxa"/>
            <w:tcBorders>
              <w:top w:val="nil"/>
              <w:left w:val="nil"/>
              <w:bottom w:val="nil"/>
              <w:right w:val="nil"/>
            </w:tcBorders>
          </w:tcPr>
          <w:p w14:paraId="5D96AEB8" w14:textId="77777777" w:rsidR="00000000" w:rsidRDefault="00000000">
            <w:pPr>
              <w:pStyle w:val="ad"/>
            </w:pPr>
            <w:r>
              <w:t>иной классификационный критерий: gsh053, gsh059</w:t>
            </w:r>
          </w:p>
          <w:p w14:paraId="78B9A454" w14:textId="77777777" w:rsidR="00000000" w:rsidRDefault="00000000">
            <w:pPr>
              <w:pStyle w:val="ad"/>
            </w:pPr>
            <w:r>
              <w:t>возрастная группа: старше 18 лет</w:t>
            </w:r>
          </w:p>
          <w:p w14:paraId="04E22268" w14:textId="77777777" w:rsidR="00000000" w:rsidRDefault="00000000">
            <w:pPr>
              <w:pStyle w:val="ad"/>
            </w:pPr>
            <w:r>
              <w:t>иной классификационный критерий: gsh056, gsh062</w:t>
            </w:r>
          </w:p>
        </w:tc>
        <w:tc>
          <w:tcPr>
            <w:tcW w:w="1690" w:type="dxa"/>
            <w:tcBorders>
              <w:top w:val="nil"/>
              <w:left w:val="nil"/>
              <w:bottom w:val="nil"/>
              <w:right w:val="nil"/>
            </w:tcBorders>
          </w:tcPr>
          <w:p w14:paraId="724E94DE" w14:textId="77777777" w:rsidR="00000000" w:rsidRDefault="00000000">
            <w:pPr>
              <w:pStyle w:val="aa"/>
              <w:jc w:val="center"/>
            </w:pPr>
            <w:r>
              <w:t>83,11</w:t>
            </w:r>
          </w:p>
        </w:tc>
      </w:tr>
      <w:tr w:rsidR="00000000" w14:paraId="1BAE480F" w14:textId="77777777">
        <w:tblPrEx>
          <w:tblCellMar>
            <w:top w:w="0" w:type="dxa"/>
            <w:bottom w:w="0" w:type="dxa"/>
          </w:tblCellMar>
        </w:tblPrEx>
        <w:tc>
          <w:tcPr>
            <w:tcW w:w="1658" w:type="dxa"/>
            <w:tcBorders>
              <w:top w:val="nil"/>
              <w:left w:val="nil"/>
              <w:bottom w:val="nil"/>
              <w:right w:val="nil"/>
            </w:tcBorders>
          </w:tcPr>
          <w:p w14:paraId="07890AD7" w14:textId="77777777" w:rsidR="00000000" w:rsidRDefault="00000000">
            <w:pPr>
              <w:pStyle w:val="ad"/>
            </w:pPr>
            <w:r>
              <w:t>st37</w:t>
            </w:r>
          </w:p>
        </w:tc>
        <w:tc>
          <w:tcPr>
            <w:tcW w:w="2842" w:type="dxa"/>
            <w:tcBorders>
              <w:top w:val="nil"/>
              <w:left w:val="nil"/>
              <w:bottom w:val="nil"/>
              <w:right w:val="nil"/>
            </w:tcBorders>
          </w:tcPr>
          <w:p w14:paraId="2F7194B3" w14:textId="77777777" w:rsidR="00000000" w:rsidRDefault="00000000">
            <w:pPr>
              <w:pStyle w:val="ad"/>
            </w:pPr>
            <w:r>
              <w:t>Медицинская реабилитация</w:t>
            </w:r>
          </w:p>
        </w:tc>
        <w:tc>
          <w:tcPr>
            <w:tcW w:w="3802" w:type="dxa"/>
            <w:tcBorders>
              <w:top w:val="nil"/>
              <w:left w:val="nil"/>
              <w:bottom w:val="nil"/>
              <w:right w:val="nil"/>
            </w:tcBorders>
          </w:tcPr>
          <w:p w14:paraId="33627284" w14:textId="77777777" w:rsidR="00000000" w:rsidRDefault="00000000">
            <w:pPr>
              <w:pStyle w:val="aa"/>
            </w:pPr>
          </w:p>
        </w:tc>
        <w:tc>
          <w:tcPr>
            <w:tcW w:w="2776" w:type="dxa"/>
            <w:tcBorders>
              <w:top w:val="nil"/>
              <w:left w:val="nil"/>
              <w:bottom w:val="nil"/>
              <w:right w:val="nil"/>
            </w:tcBorders>
          </w:tcPr>
          <w:p w14:paraId="62D00379" w14:textId="77777777" w:rsidR="00000000" w:rsidRDefault="00000000">
            <w:pPr>
              <w:pStyle w:val="aa"/>
            </w:pPr>
          </w:p>
        </w:tc>
        <w:tc>
          <w:tcPr>
            <w:tcW w:w="2350" w:type="dxa"/>
            <w:tcBorders>
              <w:top w:val="nil"/>
              <w:left w:val="nil"/>
              <w:bottom w:val="nil"/>
              <w:right w:val="nil"/>
            </w:tcBorders>
          </w:tcPr>
          <w:p w14:paraId="61222AC5" w14:textId="77777777" w:rsidR="00000000" w:rsidRDefault="00000000">
            <w:pPr>
              <w:pStyle w:val="aa"/>
            </w:pPr>
          </w:p>
        </w:tc>
        <w:tc>
          <w:tcPr>
            <w:tcW w:w="1690" w:type="dxa"/>
            <w:tcBorders>
              <w:top w:val="nil"/>
              <w:left w:val="nil"/>
              <w:bottom w:val="nil"/>
              <w:right w:val="nil"/>
            </w:tcBorders>
          </w:tcPr>
          <w:p w14:paraId="76CFC465" w14:textId="77777777" w:rsidR="00000000" w:rsidRDefault="00000000">
            <w:pPr>
              <w:pStyle w:val="aa"/>
              <w:jc w:val="center"/>
            </w:pPr>
            <w:r>
              <w:t>1,75</w:t>
            </w:r>
          </w:p>
        </w:tc>
      </w:tr>
      <w:tr w:rsidR="00000000" w14:paraId="53D39365" w14:textId="77777777">
        <w:tblPrEx>
          <w:tblCellMar>
            <w:top w:w="0" w:type="dxa"/>
            <w:bottom w:w="0" w:type="dxa"/>
          </w:tblCellMar>
        </w:tblPrEx>
        <w:tc>
          <w:tcPr>
            <w:tcW w:w="1658" w:type="dxa"/>
            <w:tcBorders>
              <w:top w:val="nil"/>
              <w:left w:val="nil"/>
              <w:bottom w:val="nil"/>
              <w:right w:val="nil"/>
            </w:tcBorders>
          </w:tcPr>
          <w:p w14:paraId="080F3A8C" w14:textId="77777777" w:rsidR="00000000" w:rsidRDefault="00000000">
            <w:pPr>
              <w:pStyle w:val="ad"/>
            </w:pPr>
            <w:r>
              <w:t>st37.001</w:t>
            </w:r>
          </w:p>
        </w:tc>
        <w:tc>
          <w:tcPr>
            <w:tcW w:w="2842" w:type="dxa"/>
            <w:tcBorders>
              <w:top w:val="nil"/>
              <w:left w:val="nil"/>
              <w:bottom w:val="nil"/>
              <w:right w:val="nil"/>
            </w:tcBorders>
          </w:tcPr>
          <w:p w14:paraId="4B45D132" w14:textId="77777777" w:rsidR="00000000" w:rsidRDefault="00000000">
            <w:pPr>
              <w:pStyle w:val="ad"/>
            </w:pPr>
            <w:r>
              <w:t>Медицинская реабилитация пациентов с заболеваниями центральной нервной системы (3 балла по ШРМ)</w:t>
            </w:r>
          </w:p>
        </w:tc>
        <w:tc>
          <w:tcPr>
            <w:tcW w:w="3802" w:type="dxa"/>
            <w:tcBorders>
              <w:top w:val="nil"/>
              <w:left w:val="nil"/>
              <w:bottom w:val="nil"/>
              <w:right w:val="nil"/>
            </w:tcBorders>
          </w:tcPr>
          <w:p w14:paraId="507737D1" w14:textId="77777777" w:rsidR="00000000" w:rsidRDefault="00000000">
            <w:pPr>
              <w:pStyle w:val="aa"/>
              <w:jc w:val="center"/>
            </w:pPr>
            <w:r>
              <w:t>-</w:t>
            </w:r>
          </w:p>
        </w:tc>
        <w:tc>
          <w:tcPr>
            <w:tcW w:w="2776" w:type="dxa"/>
            <w:tcBorders>
              <w:top w:val="nil"/>
              <w:left w:val="nil"/>
              <w:bottom w:val="nil"/>
              <w:right w:val="nil"/>
            </w:tcBorders>
          </w:tcPr>
          <w:p w14:paraId="08A51FCD" w14:textId="77777777" w:rsidR="00000000" w:rsidRDefault="00000000">
            <w:pPr>
              <w:pStyle w:val="ad"/>
            </w:pPr>
            <w:r>
              <w:t>В05.023.001,В05.024.001, В05.024.002, В05.024.003</w:t>
            </w:r>
          </w:p>
        </w:tc>
        <w:tc>
          <w:tcPr>
            <w:tcW w:w="2350" w:type="dxa"/>
            <w:tcBorders>
              <w:top w:val="nil"/>
              <w:left w:val="nil"/>
              <w:bottom w:val="nil"/>
              <w:right w:val="nil"/>
            </w:tcBorders>
          </w:tcPr>
          <w:p w14:paraId="41C1AAE7" w14:textId="77777777" w:rsidR="00000000" w:rsidRDefault="00000000">
            <w:pPr>
              <w:pStyle w:val="ad"/>
            </w:pPr>
            <w:r>
              <w:t>иной классификационный критерий: rb3, rbb</w:t>
            </w:r>
          </w:p>
          <w:p w14:paraId="3DC638EF" w14:textId="77777777" w:rsidR="00000000" w:rsidRDefault="00000000">
            <w:pPr>
              <w:pStyle w:val="aa"/>
            </w:pPr>
          </w:p>
        </w:tc>
        <w:tc>
          <w:tcPr>
            <w:tcW w:w="1690" w:type="dxa"/>
            <w:tcBorders>
              <w:top w:val="nil"/>
              <w:left w:val="nil"/>
              <w:bottom w:val="nil"/>
              <w:right w:val="nil"/>
            </w:tcBorders>
          </w:tcPr>
          <w:p w14:paraId="7882FA91" w14:textId="77777777" w:rsidR="00000000" w:rsidRDefault="00000000">
            <w:pPr>
              <w:pStyle w:val="aa"/>
              <w:jc w:val="center"/>
            </w:pPr>
            <w:r>
              <w:t>1,53</w:t>
            </w:r>
          </w:p>
        </w:tc>
      </w:tr>
      <w:tr w:rsidR="00000000" w14:paraId="02031E39" w14:textId="77777777">
        <w:tblPrEx>
          <w:tblCellMar>
            <w:top w:w="0" w:type="dxa"/>
            <w:bottom w:w="0" w:type="dxa"/>
          </w:tblCellMar>
        </w:tblPrEx>
        <w:tc>
          <w:tcPr>
            <w:tcW w:w="1658" w:type="dxa"/>
            <w:tcBorders>
              <w:top w:val="nil"/>
              <w:left w:val="nil"/>
              <w:bottom w:val="nil"/>
              <w:right w:val="nil"/>
            </w:tcBorders>
          </w:tcPr>
          <w:p w14:paraId="76CA7A4E" w14:textId="77777777" w:rsidR="00000000" w:rsidRDefault="00000000">
            <w:pPr>
              <w:pStyle w:val="aa"/>
            </w:pPr>
          </w:p>
        </w:tc>
        <w:tc>
          <w:tcPr>
            <w:tcW w:w="2842" w:type="dxa"/>
            <w:tcBorders>
              <w:top w:val="nil"/>
              <w:left w:val="nil"/>
              <w:bottom w:val="nil"/>
              <w:right w:val="nil"/>
            </w:tcBorders>
          </w:tcPr>
          <w:p w14:paraId="50C302C3" w14:textId="77777777" w:rsidR="00000000" w:rsidRDefault="00000000">
            <w:pPr>
              <w:pStyle w:val="aa"/>
            </w:pPr>
          </w:p>
        </w:tc>
        <w:tc>
          <w:tcPr>
            <w:tcW w:w="3802" w:type="dxa"/>
            <w:tcBorders>
              <w:top w:val="nil"/>
              <w:left w:val="nil"/>
              <w:bottom w:val="nil"/>
              <w:right w:val="nil"/>
            </w:tcBorders>
          </w:tcPr>
          <w:p w14:paraId="644DD991" w14:textId="77777777" w:rsidR="00000000" w:rsidRDefault="00000000">
            <w:pPr>
              <w:pStyle w:val="ad"/>
            </w:pPr>
            <w:r>
              <w:t>G35</w:t>
            </w:r>
          </w:p>
        </w:tc>
        <w:tc>
          <w:tcPr>
            <w:tcW w:w="2776" w:type="dxa"/>
            <w:tcBorders>
              <w:top w:val="nil"/>
              <w:left w:val="nil"/>
              <w:bottom w:val="nil"/>
              <w:right w:val="nil"/>
            </w:tcBorders>
          </w:tcPr>
          <w:p w14:paraId="19A06AA4" w14:textId="77777777" w:rsidR="00000000" w:rsidRDefault="00000000">
            <w:pPr>
              <w:pStyle w:val="aa"/>
              <w:jc w:val="center"/>
            </w:pPr>
            <w:r>
              <w:t>-</w:t>
            </w:r>
          </w:p>
        </w:tc>
        <w:tc>
          <w:tcPr>
            <w:tcW w:w="2350" w:type="dxa"/>
            <w:tcBorders>
              <w:top w:val="nil"/>
              <w:left w:val="nil"/>
              <w:bottom w:val="nil"/>
              <w:right w:val="nil"/>
            </w:tcBorders>
          </w:tcPr>
          <w:p w14:paraId="3A27DCB0" w14:textId="77777777" w:rsidR="00000000" w:rsidRDefault="00000000">
            <w:pPr>
              <w:pStyle w:val="ad"/>
            </w:pPr>
            <w:r>
              <w:t>иной классификационный критерий: rb3, rbb3</w:t>
            </w:r>
          </w:p>
        </w:tc>
        <w:tc>
          <w:tcPr>
            <w:tcW w:w="1690" w:type="dxa"/>
            <w:tcBorders>
              <w:top w:val="nil"/>
              <w:left w:val="nil"/>
              <w:bottom w:val="nil"/>
              <w:right w:val="nil"/>
            </w:tcBorders>
          </w:tcPr>
          <w:p w14:paraId="264A0DE0" w14:textId="77777777" w:rsidR="00000000" w:rsidRDefault="00000000">
            <w:pPr>
              <w:pStyle w:val="aa"/>
            </w:pPr>
          </w:p>
        </w:tc>
      </w:tr>
      <w:tr w:rsidR="00000000" w14:paraId="64DB5B59" w14:textId="77777777">
        <w:tblPrEx>
          <w:tblCellMar>
            <w:top w:w="0" w:type="dxa"/>
            <w:bottom w:w="0" w:type="dxa"/>
          </w:tblCellMar>
        </w:tblPrEx>
        <w:tc>
          <w:tcPr>
            <w:tcW w:w="1658" w:type="dxa"/>
            <w:tcBorders>
              <w:top w:val="nil"/>
              <w:left w:val="nil"/>
              <w:bottom w:val="nil"/>
              <w:right w:val="nil"/>
            </w:tcBorders>
          </w:tcPr>
          <w:p w14:paraId="4CAB2DFF" w14:textId="77777777" w:rsidR="00000000" w:rsidRDefault="00000000">
            <w:pPr>
              <w:pStyle w:val="ad"/>
            </w:pPr>
            <w:r>
              <w:t>st37.002</w:t>
            </w:r>
          </w:p>
        </w:tc>
        <w:tc>
          <w:tcPr>
            <w:tcW w:w="2842" w:type="dxa"/>
            <w:tcBorders>
              <w:top w:val="nil"/>
              <w:left w:val="nil"/>
              <w:bottom w:val="nil"/>
              <w:right w:val="nil"/>
            </w:tcBorders>
          </w:tcPr>
          <w:p w14:paraId="5E107FCE" w14:textId="77777777" w:rsidR="00000000" w:rsidRDefault="00000000">
            <w:pPr>
              <w:pStyle w:val="ad"/>
            </w:pPr>
            <w:r>
              <w:t>Медицинская реабилитация пациентов с заболеваниями центральной нервной системы (4 балла по ШРМ)</w:t>
            </w:r>
          </w:p>
        </w:tc>
        <w:tc>
          <w:tcPr>
            <w:tcW w:w="3802" w:type="dxa"/>
            <w:tcBorders>
              <w:top w:val="nil"/>
              <w:left w:val="nil"/>
              <w:bottom w:val="nil"/>
              <w:right w:val="nil"/>
            </w:tcBorders>
          </w:tcPr>
          <w:p w14:paraId="3A03EF75" w14:textId="77777777" w:rsidR="00000000" w:rsidRDefault="00000000">
            <w:pPr>
              <w:pStyle w:val="ad"/>
            </w:pPr>
            <w:r>
              <w:t>-</w:t>
            </w:r>
          </w:p>
        </w:tc>
        <w:tc>
          <w:tcPr>
            <w:tcW w:w="2776" w:type="dxa"/>
            <w:tcBorders>
              <w:top w:val="nil"/>
              <w:left w:val="nil"/>
              <w:bottom w:val="nil"/>
              <w:right w:val="nil"/>
            </w:tcBorders>
          </w:tcPr>
          <w:p w14:paraId="44062B61" w14:textId="77777777" w:rsidR="00000000" w:rsidRDefault="00000000">
            <w:pPr>
              <w:pStyle w:val="ad"/>
            </w:pPr>
            <w:r>
              <w:t>В05.023.001,В05.024.001, В05.024.002, В05.024.003</w:t>
            </w:r>
          </w:p>
        </w:tc>
        <w:tc>
          <w:tcPr>
            <w:tcW w:w="2350" w:type="dxa"/>
            <w:tcBorders>
              <w:top w:val="nil"/>
              <w:left w:val="nil"/>
              <w:bottom w:val="nil"/>
              <w:right w:val="nil"/>
            </w:tcBorders>
          </w:tcPr>
          <w:p w14:paraId="3BBAF3D7" w14:textId="77777777" w:rsidR="00000000" w:rsidRDefault="00000000">
            <w:pPr>
              <w:pStyle w:val="ad"/>
            </w:pPr>
            <w:r>
              <w:t>иной классификационный критерий: rb4d14, rbb4d14, rbbrob4d14, rbrob4d14</w:t>
            </w:r>
          </w:p>
        </w:tc>
        <w:tc>
          <w:tcPr>
            <w:tcW w:w="1690" w:type="dxa"/>
            <w:tcBorders>
              <w:top w:val="nil"/>
              <w:left w:val="nil"/>
              <w:bottom w:val="nil"/>
              <w:right w:val="nil"/>
            </w:tcBorders>
          </w:tcPr>
          <w:p w14:paraId="0E296383" w14:textId="77777777" w:rsidR="00000000" w:rsidRDefault="00000000">
            <w:pPr>
              <w:pStyle w:val="aa"/>
              <w:jc w:val="center"/>
            </w:pPr>
            <w:r>
              <w:t>3,40</w:t>
            </w:r>
          </w:p>
        </w:tc>
      </w:tr>
      <w:tr w:rsidR="00000000" w14:paraId="5E647630" w14:textId="77777777">
        <w:tblPrEx>
          <w:tblCellMar>
            <w:top w:w="0" w:type="dxa"/>
            <w:bottom w:w="0" w:type="dxa"/>
          </w:tblCellMar>
        </w:tblPrEx>
        <w:tc>
          <w:tcPr>
            <w:tcW w:w="1658" w:type="dxa"/>
            <w:tcBorders>
              <w:top w:val="nil"/>
              <w:left w:val="nil"/>
              <w:bottom w:val="nil"/>
              <w:right w:val="nil"/>
            </w:tcBorders>
          </w:tcPr>
          <w:p w14:paraId="4E4C5F77" w14:textId="77777777" w:rsidR="00000000" w:rsidRDefault="00000000">
            <w:pPr>
              <w:pStyle w:val="aa"/>
            </w:pPr>
          </w:p>
        </w:tc>
        <w:tc>
          <w:tcPr>
            <w:tcW w:w="2842" w:type="dxa"/>
            <w:tcBorders>
              <w:top w:val="nil"/>
              <w:left w:val="nil"/>
              <w:bottom w:val="nil"/>
              <w:right w:val="nil"/>
            </w:tcBorders>
          </w:tcPr>
          <w:p w14:paraId="62F734EA" w14:textId="77777777" w:rsidR="00000000" w:rsidRDefault="00000000">
            <w:pPr>
              <w:pStyle w:val="aa"/>
            </w:pPr>
          </w:p>
        </w:tc>
        <w:tc>
          <w:tcPr>
            <w:tcW w:w="3802" w:type="dxa"/>
            <w:tcBorders>
              <w:top w:val="nil"/>
              <w:left w:val="nil"/>
              <w:bottom w:val="nil"/>
              <w:right w:val="nil"/>
            </w:tcBorders>
          </w:tcPr>
          <w:p w14:paraId="40B5E94C" w14:textId="77777777" w:rsidR="00000000" w:rsidRDefault="00000000">
            <w:pPr>
              <w:pStyle w:val="ad"/>
            </w:pPr>
            <w:r>
              <w:t>G35</w:t>
            </w:r>
          </w:p>
        </w:tc>
        <w:tc>
          <w:tcPr>
            <w:tcW w:w="2776" w:type="dxa"/>
            <w:tcBorders>
              <w:top w:val="nil"/>
              <w:left w:val="nil"/>
              <w:bottom w:val="nil"/>
              <w:right w:val="nil"/>
            </w:tcBorders>
          </w:tcPr>
          <w:p w14:paraId="1DC3DEDB" w14:textId="77777777" w:rsidR="00000000" w:rsidRDefault="00000000">
            <w:pPr>
              <w:pStyle w:val="ad"/>
            </w:pPr>
            <w:r>
              <w:t>-</w:t>
            </w:r>
          </w:p>
        </w:tc>
        <w:tc>
          <w:tcPr>
            <w:tcW w:w="2350" w:type="dxa"/>
            <w:tcBorders>
              <w:top w:val="nil"/>
              <w:left w:val="nil"/>
              <w:bottom w:val="nil"/>
              <w:right w:val="nil"/>
            </w:tcBorders>
          </w:tcPr>
          <w:p w14:paraId="7E492DA7" w14:textId="77777777" w:rsidR="00000000" w:rsidRDefault="00000000">
            <w:pPr>
              <w:pStyle w:val="ad"/>
            </w:pPr>
            <w:r>
              <w:t>иной классификационный критерий: rb4d14, rbb4d14, rbbrob4d14, rbrob4d14</w:t>
            </w:r>
          </w:p>
        </w:tc>
        <w:tc>
          <w:tcPr>
            <w:tcW w:w="1690" w:type="dxa"/>
            <w:tcBorders>
              <w:top w:val="nil"/>
              <w:left w:val="nil"/>
              <w:bottom w:val="nil"/>
              <w:right w:val="nil"/>
            </w:tcBorders>
          </w:tcPr>
          <w:p w14:paraId="5869656A" w14:textId="77777777" w:rsidR="00000000" w:rsidRDefault="00000000">
            <w:pPr>
              <w:pStyle w:val="aa"/>
            </w:pPr>
          </w:p>
        </w:tc>
      </w:tr>
      <w:tr w:rsidR="00000000" w14:paraId="0AEBBB87" w14:textId="77777777">
        <w:tblPrEx>
          <w:tblCellMar>
            <w:top w:w="0" w:type="dxa"/>
            <w:bottom w:w="0" w:type="dxa"/>
          </w:tblCellMar>
        </w:tblPrEx>
        <w:tc>
          <w:tcPr>
            <w:tcW w:w="1658" w:type="dxa"/>
            <w:tcBorders>
              <w:top w:val="nil"/>
              <w:left w:val="nil"/>
              <w:bottom w:val="nil"/>
              <w:right w:val="nil"/>
            </w:tcBorders>
          </w:tcPr>
          <w:p w14:paraId="4F16F1BE" w14:textId="77777777" w:rsidR="00000000" w:rsidRDefault="00000000">
            <w:pPr>
              <w:pStyle w:val="ad"/>
            </w:pPr>
            <w:r>
              <w:t>st37.003</w:t>
            </w:r>
          </w:p>
        </w:tc>
        <w:tc>
          <w:tcPr>
            <w:tcW w:w="2842" w:type="dxa"/>
            <w:tcBorders>
              <w:top w:val="nil"/>
              <w:left w:val="nil"/>
              <w:bottom w:val="nil"/>
              <w:right w:val="nil"/>
            </w:tcBorders>
          </w:tcPr>
          <w:p w14:paraId="3E44EBDA" w14:textId="77777777" w:rsidR="00000000" w:rsidRDefault="00000000">
            <w:pPr>
              <w:pStyle w:val="ad"/>
            </w:pPr>
            <w:r>
              <w:t>Медицинская реабилитация пациентов с заболеваниями центральной нервной системы (5 баллов по ШРМ)</w:t>
            </w:r>
          </w:p>
        </w:tc>
        <w:tc>
          <w:tcPr>
            <w:tcW w:w="3802" w:type="dxa"/>
            <w:tcBorders>
              <w:top w:val="nil"/>
              <w:left w:val="nil"/>
              <w:bottom w:val="nil"/>
              <w:right w:val="nil"/>
            </w:tcBorders>
          </w:tcPr>
          <w:p w14:paraId="7518DE43" w14:textId="77777777" w:rsidR="00000000" w:rsidRDefault="00000000">
            <w:pPr>
              <w:pStyle w:val="aa"/>
              <w:jc w:val="center"/>
            </w:pPr>
            <w:r>
              <w:t>-</w:t>
            </w:r>
          </w:p>
        </w:tc>
        <w:tc>
          <w:tcPr>
            <w:tcW w:w="2776" w:type="dxa"/>
            <w:tcBorders>
              <w:top w:val="nil"/>
              <w:left w:val="nil"/>
              <w:bottom w:val="nil"/>
              <w:right w:val="nil"/>
            </w:tcBorders>
          </w:tcPr>
          <w:p w14:paraId="5613A8E6" w14:textId="77777777" w:rsidR="00000000" w:rsidRDefault="00000000">
            <w:pPr>
              <w:pStyle w:val="ad"/>
            </w:pPr>
            <w:r>
              <w:t>В05.023.001,В05.024.001, В05.024.002, В05.024.003</w:t>
            </w:r>
          </w:p>
        </w:tc>
        <w:tc>
          <w:tcPr>
            <w:tcW w:w="2350" w:type="dxa"/>
            <w:tcBorders>
              <w:top w:val="nil"/>
              <w:left w:val="nil"/>
              <w:bottom w:val="nil"/>
              <w:right w:val="nil"/>
            </w:tcBorders>
          </w:tcPr>
          <w:p w14:paraId="4B43636F" w14:textId="77777777" w:rsidR="00000000" w:rsidRDefault="00000000">
            <w:pPr>
              <w:pStyle w:val="ad"/>
            </w:pPr>
            <w:r>
              <w:t>иной классификационный критерий: rb5d20, rbb5d20, rbbrob5d20, rbrob5d20</w:t>
            </w:r>
          </w:p>
        </w:tc>
        <w:tc>
          <w:tcPr>
            <w:tcW w:w="1690" w:type="dxa"/>
            <w:tcBorders>
              <w:top w:val="nil"/>
              <w:left w:val="nil"/>
              <w:bottom w:val="nil"/>
              <w:right w:val="nil"/>
            </w:tcBorders>
          </w:tcPr>
          <w:p w14:paraId="734A7808" w14:textId="77777777" w:rsidR="00000000" w:rsidRDefault="00000000">
            <w:pPr>
              <w:pStyle w:val="aa"/>
              <w:jc w:val="center"/>
            </w:pPr>
            <w:r>
              <w:t>4,86</w:t>
            </w:r>
          </w:p>
        </w:tc>
      </w:tr>
      <w:tr w:rsidR="00000000" w14:paraId="0E9A0B22" w14:textId="77777777">
        <w:tblPrEx>
          <w:tblCellMar>
            <w:top w:w="0" w:type="dxa"/>
            <w:bottom w:w="0" w:type="dxa"/>
          </w:tblCellMar>
        </w:tblPrEx>
        <w:tc>
          <w:tcPr>
            <w:tcW w:w="1658" w:type="dxa"/>
            <w:tcBorders>
              <w:top w:val="nil"/>
              <w:left w:val="nil"/>
              <w:bottom w:val="nil"/>
              <w:right w:val="nil"/>
            </w:tcBorders>
          </w:tcPr>
          <w:p w14:paraId="1085DDD2" w14:textId="77777777" w:rsidR="00000000" w:rsidRDefault="00000000">
            <w:pPr>
              <w:pStyle w:val="aa"/>
            </w:pPr>
          </w:p>
        </w:tc>
        <w:tc>
          <w:tcPr>
            <w:tcW w:w="2842" w:type="dxa"/>
            <w:tcBorders>
              <w:top w:val="nil"/>
              <w:left w:val="nil"/>
              <w:bottom w:val="nil"/>
              <w:right w:val="nil"/>
            </w:tcBorders>
          </w:tcPr>
          <w:p w14:paraId="7A9B8878" w14:textId="77777777" w:rsidR="00000000" w:rsidRDefault="00000000">
            <w:pPr>
              <w:pStyle w:val="aa"/>
            </w:pPr>
          </w:p>
        </w:tc>
        <w:tc>
          <w:tcPr>
            <w:tcW w:w="3802" w:type="dxa"/>
            <w:tcBorders>
              <w:top w:val="nil"/>
              <w:left w:val="nil"/>
              <w:bottom w:val="nil"/>
              <w:right w:val="nil"/>
            </w:tcBorders>
          </w:tcPr>
          <w:p w14:paraId="3BCF52DD" w14:textId="77777777" w:rsidR="00000000" w:rsidRDefault="00000000">
            <w:pPr>
              <w:pStyle w:val="ad"/>
            </w:pPr>
            <w:r>
              <w:t>G35</w:t>
            </w:r>
          </w:p>
        </w:tc>
        <w:tc>
          <w:tcPr>
            <w:tcW w:w="2776" w:type="dxa"/>
            <w:tcBorders>
              <w:top w:val="nil"/>
              <w:left w:val="nil"/>
              <w:bottom w:val="nil"/>
              <w:right w:val="nil"/>
            </w:tcBorders>
          </w:tcPr>
          <w:p w14:paraId="1BAAB816" w14:textId="77777777" w:rsidR="00000000" w:rsidRDefault="00000000">
            <w:pPr>
              <w:pStyle w:val="aa"/>
              <w:jc w:val="center"/>
            </w:pPr>
            <w:r>
              <w:t>-</w:t>
            </w:r>
          </w:p>
        </w:tc>
        <w:tc>
          <w:tcPr>
            <w:tcW w:w="2350" w:type="dxa"/>
            <w:tcBorders>
              <w:top w:val="nil"/>
              <w:left w:val="nil"/>
              <w:bottom w:val="nil"/>
              <w:right w:val="nil"/>
            </w:tcBorders>
          </w:tcPr>
          <w:p w14:paraId="7F64E89F" w14:textId="77777777" w:rsidR="00000000" w:rsidRDefault="00000000">
            <w:pPr>
              <w:pStyle w:val="ad"/>
            </w:pPr>
            <w:r>
              <w:t>иной классификационный критерий: rb5d20, rbb5d20, rbbrob5d20, rbrob5d20</w:t>
            </w:r>
          </w:p>
        </w:tc>
        <w:tc>
          <w:tcPr>
            <w:tcW w:w="1690" w:type="dxa"/>
            <w:tcBorders>
              <w:top w:val="nil"/>
              <w:left w:val="nil"/>
              <w:bottom w:val="nil"/>
              <w:right w:val="nil"/>
            </w:tcBorders>
          </w:tcPr>
          <w:p w14:paraId="5D3D2AA6" w14:textId="77777777" w:rsidR="00000000" w:rsidRDefault="00000000">
            <w:pPr>
              <w:pStyle w:val="aa"/>
            </w:pPr>
          </w:p>
        </w:tc>
      </w:tr>
      <w:tr w:rsidR="00000000" w14:paraId="35206010" w14:textId="77777777">
        <w:tblPrEx>
          <w:tblCellMar>
            <w:top w:w="0" w:type="dxa"/>
            <w:bottom w:w="0" w:type="dxa"/>
          </w:tblCellMar>
        </w:tblPrEx>
        <w:tc>
          <w:tcPr>
            <w:tcW w:w="1658" w:type="dxa"/>
            <w:tcBorders>
              <w:top w:val="nil"/>
              <w:left w:val="nil"/>
              <w:bottom w:val="nil"/>
              <w:right w:val="nil"/>
            </w:tcBorders>
          </w:tcPr>
          <w:p w14:paraId="46A9CF3F" w14:textId="77777777" w:rsidR="00000000" w:rsidRDefault="00000000">
            <w:pPr>
              <w:pStyle w:val="ad"/>
            </w:pPr>
            <w:r>
              <w:t>st37.004</w:t>
            </w:r>
          </w:p>
        </w:tc>
        <w:tc>
          <w:tcPr>
            <w:tcW w:w="2842" w:type="dxa"/>
            <w:tcBorders>
              <w:top w:val="nil"/>
              <w:left w:val="nil"/>
              <w:bottom w:val="nil"/>
              <w:right w:val="nil"/>
            </w:tcBorders>
          </w:tcPr>
          <w:p w14:paraId="7B80910E" w14:textId="77777777" w:rsidR="00000000" w:rsidRDefault="00000000">
            <w:pPr>
              <w:pStyle w:val="ad"/>
            </w:pPr>
            <w:r>
              <w:t>Медицинская реабилитация пациентов с заболеваниями центральной нервной системы (6 баллов по ШРМ)</w:t>
            </w:r>
          </w:p>
        </w:tc>
        <w:tc>
          <w:tcPr>
            <w:tcW w:w="3802" w:type="dxa"/>
            <w:tcBorders>
              <w:top w:val="nil"/>
              <w:left w:val="nil"/>
              <w:bottom w:val="nil"/>
              <w:right w:val="nil"/>
            </w:tcBorders>
          </w:tcPr>
          <w:p w14:paraId="0E49B8E1" w14:textId="77777777" w:rsidR="00000000" w:rsidRDefault="00000000">
            <w:pPr>
              <w:pStyle w:val="aa"/>
              <w:jc w:val="center"/>
            </w:pPr>
            <w:r>
              <w:t>-</w:t>
            </w:r>
          </w:p>
        </w:tc>
        <w:tc>
          <w:tcPr>
            <w:tcW w:w="2776" w:type="dxa"/>
            <w:tcBorders>
              <w:top w:val="nil"/>
              <w:left w:val="nil"/>
              <w:bottom w:val="nil"/>
              <w:right w:val="nil"/>
            </w:tcBorders>
          </w:tcPr>
          <w:p w14:paraId="3D464DB4" w14:textId="77777777" w:rsidR="00000000" w:rsidRDefault="00000000">
            <w:pPr>
              <w:pStyle w:val="ad"/>
            </w:pPr>
            <w:r>
              <w:t>В05.023.001,В05.024.001, В05.024.002, В05.024.003</w:t>
            </w:r>
          </w:p>
        </w:tc>
        <w:tc>
          <w:tcPr>
            <w:tcW w:w="2350" w:type="dxa"/>
            <w:tcBorders>
              <w:top w:val="nil"/>
              <w:left w:val="nil"/>
              <w:bottom w:val="nil"/>
              <w:right w:val="nil"/>
            </w:tcBorders>
          </w:tcPr>
          <w:p w14:paraId="4D1FD48C" w14:textId="77777777" w:rsidR="00000000" w:rsidRDefault="00000000">
            <w:pPr>
              <w:pStyle w:val="ad"/>
            </w:pPr>
            <w:r>
              <w:t>иной классификационный критерий: rb6</w:t>
            </w:r>
          </w:p>
        </w:tc>
        <w:tc>
          <w:tcPr>
            <w:tcW w:w="1690" w:type="dxa"/>
            <w:tcBorders>
              <w:top w:val="nil"/>
              <w:left w:val="nil"/>
              <w:bottom w:val="nil"/>
              <w:right w:val="nil"/>
            </w:tcBorders>
          </w:tcPr>
          <w:p w14:paraId="5929D6C0" w14:textId="77777777" w:rsidR="00000000" w:rsidRDefault="00000000">
            <w:pPr>
              <w:pStyle w:val="aa"/>
              <w:jc w:val="center"/>
            </w:pPr>
            <w:r>
              <w:t>8,60</w:t>
            </w:r>
          </w:p>
        </w:tc>
      </w:tr>
      <w:tr w:rsidR="00000000" w14:paraId="5D4B0E75" w14:textId="77777777">
        <w:tblPrEx>
          <w:tblCellMar>
            <w:top w:w="0" w:type="dxa"/>
            <w:bottom w:w="0" w:type="dxa"/>
          </w:tblCellMar>
        </w:tblPrEx>
        <w:tc>
          <w:tcPr>
            <w:tcW w:w="1658" w:type="dxa"/>
            <w:tcBorders>
              <w:top w:val="nil"/>
              <w:left w:val="nil"/>
              <w:bottom w:val="nil"/>
              <w:right w:val="nil"/>
            </w:tcBorders>
          </w:tcPr>
          <w:p w14:paraId="36121743" w14:textId="77777777" w:rsidR="00000000" w:rsidRDefault="00000000">
            <w:pPr>
              <w:pStyle w:val="aa"/>
            </w:pPr>
          </w:p>
        </w:tc>
        <w:tc>
          <w:tcPr>
            <w:tcW w:w="2842" w:type="dxa"/>
            <w:tcBorders>
              <w:top w:val="nil"/>
              <w:left w:val="nil"/>
              <w:bottom w:val="nil"/>
              <w:right w:val="nil"/>
            </w:tcBorders>
          </w:tcPr>
          <w:p w14:paraId="6F1329D2" w14:textId="77777777" w:rsidR="00000000" w:rsidRDefault="00000000">
            <w:pPr>
              <w:pStyle w:val="aa"/>
            </w:pPr>
          </w:p>
        </w:tc>
        <w:tc>
          <w:tcPr>
            <w:tcW w:w="3802" w:type="dxa"/>
            <w:tcBorders>
              <w:top w:val="nil"/>
              <w:left w:val="nil"/>
              <w:bottom w:val="nil"/>
              <w:right w:val="nil"/>
            </w:tcBorders>
          </w:tcPr>
          <w:p w14:paraId="4D385E3D" w14:textId="77777777" w:rsidR="00000000" w:rsidRDefault="00000000">
            <w:pPr>
              <w:pStyle w:val="ad"/>
            </w:pPr>
            <w:r>
              <w:t>G35</w:t>
            </w:r>
          </w:p>
        </w:tc>
        <w:tc>
          <w:tcPr>
            <w:tcW w:w="2776" w:type="dxa"/>
            <w:tcBorders>
              <w:top w:val="nil"/>
              <w:left w:val="nil"/>
              <w:bottom w:val="nil"/>
              <w:right w:val="nil"/>
            </w:tcBorders>
          </w:tcPr>
          <w:p w14:paraId="06843B3B" w14:textId="77777777" w:rsidR="00000000" w:rsidRDefault="00000000">
            <w:pPr>
              <w:pStyle w:val="aa"/>
              <w:jc w:val="center"/>
            </w:pPr>
            <w:r>
              <w:t>-</w:t>
            </w:r>
          </w:p>
        </w:tc>
        <w:tc>
          <w:tcPr>
            <w:tcW w:w="2350" w:type="dxa"/>
            <w:tcBorders>
              <w:top w:val="nil"/>
              <w:left w:val="nil"/>
              <w:bottom w:val="nil"/>
              <w:right w:val="nil"/>
            </w:tcBorders>
          </w:tcPr>
          <w:p w14:paraId="19E0FD95" w14:textId="77777777" w:rsidR="00000000" w:rsidRDefault="00000000">
            <w:pPr>
              <w:pStyle w:val="ad"/>
            </w:pPr>
            <w:r>
              <w:t>иной классификационный критерий: rb6</w:t>
            </w:r>
          </w:p>
        </w:tc>
        <w:tc>
          <w:tcPr>
            <w:tcW w:w="1690" w:type="dxa"/>
            <w:tcBorders>
              <w:top w:val="nil"/>
              <w:left w:val="nil"/>
              <w:bottom w:val="nil"/>
              <w:right w:val="nil"/>
            </w:tcBorders>
          </w:tcPr>
          <w:p w14:paraId="676D0AFA" w14:textId="77777777" w:rsidR="00000000" w:rsidRDefault="00000000">
            <w:pPr>
              <w:pStyle w:val="aa"/>
            </w:pPr>
          </w:p>
        </w:tc>
      </w:tr>
      <w:tr w:rsidR="00000000" w14:paraId="2BBCAA86" w14:textId="77777777">
        <w:tblPrEx>
          <w:tblCellMar>
            <w:top w:w="0" w:type="dxa"/>
            <w:bottom w:w="0" w:type="dxa"/>
          </w:tblCellMar>
        </w:tblPrEx>
        <w:tc>
          <w:tcPr>
            <w:tcW w:w="1658" w:type="dxa"/>
            <w:tcBorders>
              <w:top w:val="nil"/>
              <w:left w:val="nil"/>
              <w:bottom w:val="nil"/>
              <w:right w:val="nil"/>
            </w:tcBorders>
          </w:tcPr>
          <w:p w14:paraId="23767F17" w14:textId="77777777" w:rsidR="00000000" w:rsidRDefault="00000000">
            <w:pPr>
              <w:pStyle w:val="ad"/>
            </w:pPr>
            <w:r>
              <w:t>st37.005</w:t>
            </w:r>
          </w:p>
        </w:tc>
        <w:tc>
          <w:tcPr>
            <w:tcW w:w="2842" w:type="dxa"/>
            <w:tcBorders>
              <w:top w:val="nil"/>
              <w:left w:val="nil"/>
              <w:bottom w:val="nil"/>
              <w:right w:val="nil"/>
            </w:tcBorders>
          </w:tcPr>
          <w:p w14:paraId="13F64E01" w14:textId="77777777" w:rsidR="00000000" w:rsidRDefault="00000000">
            <w:pPr>
              <w:pStyle w:val="ad"/>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802" w:type="dxa"/>
            <w:tcBorders>
              <w:top w:val="nil"/>
              <w:left w:val="nil"/>
              <w:bottom w:val="nil"/>
              <w:right w:val="nil"/>
            </w:tcBorders>
          </w:tcPr>
          <w:p w14:paraId="6B1B3C20" w14:textId="77777777" w:rsidR="00000000" w:rsidRDefault="00000000">
            <w:pPr>
              <w:pStyle w:val="aa"/>
              <w:jc w:val="center"/>
            </w:pPr>
            <w:r>
              <w:t>-</w:t>
            </w:r>
          </w:p>
        </w:tc>
        <w:tc>
          <w:tcPr>
            <w:tcW w:w="2776" w:type="dxa"/>
            <w:tcBorders>
              <w:top w:val="nil"/>
              <w:left w:val="nil"/>
              <w:bottom w:val="nil"/>
              <w:right w:val="nil"/>
            </w:tcBorders>
          </w:tcPr>
          <w:p w14:paraId="0EDE8792" w14:textId="77777777" w:rsidR="00000000" w:rsidRDefault="00000000">
            <w:pPr>
              <w:pStyle w:val="ad"/>
            </w:pPr>
            <w:r>
              <w:t>В05.023.002.002, В05.050.003, В05.050.005</w:t>
            </w:r>
          </w:p>
        </w:tc>
        <w:tc>
          <w:tcPr>
            <w:tcW w:w="2350" w:type="dxa"/>
            <w:tcBorders>
              <w:top w:val="nil"/>
              <w:left w:val="nil"/>
              <w:bottom w:val="nil"/>
              <w:right w:val="nil"/>
            </w:tcBorders>
          </w:tcPr>
          <w:p w14:paraId="0A03ADE8" w14:textId="77777777" w:rsidR="00000000" w:rsidRDefault="00000000">
            <w:pPr>
              <w:pStyle w:val="ad"/>
            </w:pPr>
            <w:r>
              <w:t>возрастная группа: старше 18 лет иной классификационный критерий: rb3</w:t>
            </w:r>
          </w:p>
        </w:tc>
        <w:tc>
          <w:tcPr>
            <w:tcW w:w="1690" w:type="dxa"/>
            <w:tcBorders>
              <w:top w:val="nil"/>
              <w:left w:val="nil"/>
              <w:bottom w:val="nil"/>
              <w:right w:val="nil"/>
            </w:tcBorders>
          </w:tcPr>
          <w:p w14:paraId="4A3343CB" w14:textId="77777777" w:rsidR="00000000" w:rsidRDefault="00000000">
            <w:pPr>
              <w:pStyle w:val="aa"/>
              <w:jc w:val="center"/>
            </w:pPr>
            <w:r>
              <w:t>1,24</w:t>
            </w:r>
          </w:p>
        </w:tc>
      </w:tr>
      <w:tr w:rsidR="00000000" w14:paraId="05C2AAA7" w14:textId="77777777">
        <w:tblPrEx>
          <w:tblCellMar>
            <w:top w:w="0" w:type="dxa"/>
            <w:bottom w:w="0" w:type="dxa"/>
          </w:tblCellMar>
        </w:tblPrEx>
        <w:tc>
          <w:tcPr>
            <w:tcW w:w="1658" w:type="dxa"/>
            <w:tcBorders>
              <w:top w:val="nil"/>
              <w:left w:val="nil"/>
              <w:bottom w:val="nil"/>
              <w:right w:val="nil"/>
            </w:tcBorders>
          </w:tcPr>
          <w:p w14:paraId="7FE6A01B" w14:textId="77777777" w:rsidR="00000000" w:rsidRDefault="00000000">
            <w:pPr>
              <w:pStyle w:val="aa"/>
            </w:pPr>
          </w:p>
        </w:tc>
        <w:tc>
          <w:tcPr>
            <w:tcW w:w="2842" w:type="dxa"/>
            <w:tcBorders>
              <w:top w:val="nil"/>
              <w:left w:val="nil"/>
              <w:bottom w:val="nil"/>
              <w:right w:val="nil"/>
            </w:tcBorders>
          </w:tcPr>
          <w:p w14:paraId="4D992C4F" w14:textId="77777777" w:rsidR="00000000" w:rsidRDefault="00000000">
            <w:pPr>
              <w:pStyle w:val="aa"/>
            </w:pPr>
          </w:p>
        </w:tc>
        <w:tc>
          <w:tcPr>
            <w:tcW w:w="3802" w:type="dxa"/>
            <w:tcBorders>
              <w:top w:val="nil"/>
              <w:left w:val="nil"/>
              <w:bottom w:val="nil"/>
              <w:right w:val="nil"/>
            </w:tcBorders>
          </w:tcPr>
          <w:p w14:paraId="0845C053" w14:textId="77777777" w:rsidR="00000000" w:rsidRDefault="00000000">
            <w:pPr>
              <w:pStyle w:val="aa"/>
              <w:jc w:val="center"/>
            </w:pPr>
            <w:r>
              <w:t>-</w:t>
            </w:r>
          </w:p>
        </w:tc>
        <w:tc>
          <w:tcPr>
            <w:tcW w:w="2776" w:type="dxa"/>
            <w:tcBorders>
              <w:top w:val="nil"/>
              <w:left w:val="nil"/>
              <w:bottom w:val="nil"/>
              <w:right w:val="nil"/>
            </w:tcBorders>
          </w:tcPr>
          <w:p w14:paraId="76EFD9A9" w14:textId="77777777" w:rsidR="00000000" w:rsidRDefault="00000000">
            <w:pPr>
              <w:pStyle w:val="ad"/>
            </w:pPr>
            <w:r>
              <w:t>В05.023.002.002, В05.050.003, В05.050.005</w:t>
            </w:r>
          </w:p>
        </w:tc>
        <w:tc>
          <w:tcPr>
            <w:tcW w:w="2350" w:type="dxa"/>
            <w:tcBorders>
              <w:top w:val="nil"/>
              <w:left w:val="nil"/>
              <w:bottom w:val="nil"/>
              <w:right w:val="nil"/>
            </w:tcBorders>
          </w:tcPr>
          <w:p w14:paraId="6A7E1A5C" w14:textId="77777777" w:rsidR="00000000" w:rsidRDefault="00000000">
            <w:pPr>
              <w:pStyle w:val="ad"/>
            </w:pPr>
            <w:r>
              <w:t>возрастная группа: от 0 дней до 18 лет иной классификационный критерий: ykur2</w:t>
            </w:r>
          </w:p>
        </w:tc>
        <w:tc>
          <w:tcPr>
            <w:tcW w:w="1690" w:type="dxa"/>
            <w:tcBorders>
              <w:top w:val="nil"/>
              <w:left w:val="nil"/>
              <w:bottom w:val="nil"/>
              <w:right w:val="nil"/>
            </w:tcBorders>
          </w:tcPr>
          <w:p w14:paraId="02C61FE8" w14:textId="77777777" w:rsidR="00000000" w:rsidRDefault="00000000">
            <w:pPr>
              <w:pStyle w:val="aa"/>
            </w:pPr>
          </w:p>
        </w:tc>
      </w:tr>
      <w:tr w:rsidR="00000000" w14:paraId="26A77CBF" w14:textId="77777777">
        <w:tblPrEx>
          <w:tblCellMar>
            <w:top w:w="0" w:type="dxa"/>
            <w:bottom w:w="0" w:type="dxa"/>
          </w:tblCellMar>
        </w:tblPrEx>
        <w:tc>
          <w:tcPr>
            <w:tcW w:w="1658" w:type="dxa"/>
            <w:tcBorders>
              <w:top w:val="nil"/>
              <w:left w:val="nil"/>
              <w:bottom w:val="nil"/>
              <w:right w:val="nil"/>
            </w:tcBorders>
          </w:tcPr>
          <w:p w14:paraId="181971F5" w14:textId="77777777" w:rsidR="00000000" w:rsidRDefault="00000000">
            <w:pPr>
              <w:pStyle w:val="ad"/>
            </w:pPr>
            <w:r>
              <w:t>st37.006</w:t>
            </w:r>
          </w:p>
        </w:tc>
        <w:tc>
          <w:tcPr>
            <w:tcW w:w="2842" w:type="dxa"/>
            <w:tcBorders>
              <w:top w:val="nil"/>
              <w:left w:val="nil"/>
              <w:bottom w:val="nil"/>
              <w:right w:val="nil"/>
            </w:tcBorders>
          </w:tcPr>
          <w:p w14:paraId="233591B2" w14:textId="77777777" w:rsidR="00000000" w:rsidRDefault="00000000">
            <w:pPr>
              <w:pStyle w:val="ad"/>
            </w:pPr>
            <w:r>
              <w:t>Медицинская реабилитация пациентов с заболеваниями опорно-двигательного аппарата и периферической нервной системы (4 балла по ШРМ)</w:t>
            </w:r>
          </w:p>
        </w:tc>
        <w:tc>
          <w:tcPr>
            <w:tcW w:w="3802" w:type="dxa"/>
            <w:tcBorders>
              <w:top w:val="nil"/>
              <w:left w:val="nil"/>
              <w:bottom w:val="nil"/>
              <w:right w:val="nil"/>
            </w:tcBorders>
          </w:tcPr>
          <w:p w14:paraId="5923321E" w14:textId="77777777" w:rsidR="00000000" w:rsidRDefault="00000000">
            <w:pPr>
              <w:pStyle w:val="aa"/>
              <w:jc w:val="center"/>
            </w:pPr>
            <w:r>
              <w:t>-</w:t>
            </w:r>
          </w:p>
        </w:tc>
        <w:tc>
          <w:tcPr>
            <w:tcW w:w="2776" w:type="dxa"/>
            <w:tcBorders>
              <w:top w:val="nil"/>
              <w:left w:val="nil"/>
              <w:bottom w:val="nil"/>
              <w:right w:val="nil"/>
            </w:tcBorders>
          </w:tcPr>
          <w:p w14:paraId="36467FEE" w14:textId="77777777" w:rsidR="00000000" w:rsidRDefault="00000000">
            <w:pPr>
              <w:pStyle w:val="ad"/>
            </w:pPr>
            <w:r>
              <w:t>В05.023.002.002, В05.050.003, В05.050.005</w:t>
            </w:r>
          </w:p>
        </w:tc>
        <w:tc>
          <w:tcPr>
            <w:tcW w:w="2350" w:type="dxa"/>
            <w:tcBorders>
              <w:top w:val="nil"/>
              <w:left w:val="nil"/>
              <w:bottom w:val="nil"/>
              <w:right w:val="nil"/>
            </w:tcBorders>
          </w:tcPr>
          <w:p w14:paraId="49A69325" w14:textId="77777777" w:rsidR="00000000" w:rsidRDefault="00000000">
            <w:pPr>
              <w:pStyle w:val="ad"/>
            </w:pPr>
            <w:r>
              <w:t>возрастная группа: старше 18 лет иной классификационный критерий: rb4d12, rbrob4d12</w:t>
            </w:r>
          </w:p>
        </w:tc>
        <w:tc>
          <w:tcPr>
            <w:tcW w:w="1690" w:type="dxa"/>
            <w:tcBorders>
              <w:top w:val="nil"/>
              <w:left w:val="nil"/>
              <w:bottom w:val="nil"/>
              <w:right w:val="nil"/>
            </w:tcBorders>
          </w:tcPr>
          <w:p w14:paraId="1667C970" w14:textId="77777777" w:rsidR="00000000" w:rsidRDefault="00000000">
            <w:pPr>
              <w:pStyle w:val="aa"/>
              <w:jc w:val="center"/>
            </w:pPr>
            <w:r>
              <w:t>2,62</w:t>
            </w:r>
          </w:p>
        </w:tc>
      </w:tr>
      <w:tr w:rsidR="00000000" w14:paraId="65749FFE" w14:textId="77777777">
        <w:tblPrEx>
          <w:tblCellMar>
            <w:top w:w="0" w:type="dxa"/>
            <w:bottom w:w="0" w:type="dxa"/>
          </w:tblCellMar>
        </w:tblPrEx>
        <w:tc>
          <w:tcPr>
            <w:tcW w:w="1658" w:type="dxa"/>
            <w:tcBorders>
              <w:top w:val="nil"/>
              <w:left w:val="nil"/>
              <w:bottom w:val="nil"/>
              <w:right w:val="nil"/>
            </w:tcBorders>
          </w:tcPr>
          <w:p w14:paraId="02696190" w14:textId="77777777" w:rsidR="00000000" w:rsidRDefault="00000000">
            <w:pPr>
              <w:pStyle w:val="aa"/>
            </w:pPr>
          </w:p>
        </w:tc>
        <w:tc>
          <w:tcPr>
            <w:tcW w:w="2842" w:type="dxa"/>
            <w:vMerge w:val="restart"/>
            <w:tcBorders>
              <w:top w:val="nil"/>
              <w:left w:val="nil"/>
              <w:bottom w:val="nil"/>
              <w:right w:val="nil"/>
            </w:tcBorders>
          </w:tcPr>
          <w:p w14:paraId="1FD0914E" w14:textId="77777777" w:rsidR="00000000" w:rsidRDefault="00000000">
            <w:pPr>
              <w:pStyle w:val="aa"/>
            </w:pPr>
          </w:p>
        </w:tc>
        <w:tc>
          <w:tcPr>
            <w:tcW w:w="3802" w:type="dxa"/>
            <w:tcBorders>
              <w:top w:val="nil"/>
              <w:left w:val="nil"/>
              <w:bottom w:val="nil"/>
              <w:right w:val="nil"/>
            </w:tcBorders>
          </w:tcPr>
          <w:p w14:paraId="1F631576" w14:textId="77777777" w:rsidR="00000000" w:rsidRDefault="00000000">
            <w:pPr>
              <w:pStyle w:val="aa"/>
            </w:pPr>
          </w:p>
        </w:tc>
        <w:tc>
          <w:tcPr>
            <w:tcW w:w="2776" w:type="dxa"/>
            <w:tcBorders>
              <w:top w:val="nil"/>
              <w:left w:val="nil"/>
              <w:bottom w:val="nil"/>
              <w:right w:val="nil"/>
            </w:tcBorders>
          </w:tcPr>
          <w:p w14:paraId="373B1C38" w14:textId="77777777" w:rsidR="00000000" w:rsidRDefault="00000000">
            <w:pPr>
              <w:pStyle w:val="ad"/>
            </w:pPr>
            <w:r>
              <w:t>В05.023.002.002, В05.050.003, В05.050.005</w:t>
            </w:r>
          </w:p>
        </w:tc>
        <w:tc>
          <w:tcPr>
            <w:tcW w:w="2350" w:type="dxa"/>
            <w:tcBorders>
              <w:top w:val="nil"/>
              <w:left w:val="nil"/>
              <w:bottom w:val="nil"/>
              <w:right w:val="nil"/>
            </w:tcBorders>
          </w:tcPr>
          <w:p w14:paraId="71B66DB4" w14:textId="77777777" w:rsidR="00000000" w:rsidRDefault="00000000">
            <w:pPr>
              <w:pStyle w:val="ad"/>
            </w:pPr>
            <w:r>
              <w:t>возрастная группа: от 0 дней до 18 лет</w:t>
            </w:r>
          </w:p>
          <w:p w14:paraId="7E9B78AA" w14:textId="77777777" w:rsidR="00000000" w:rsidRDefault="00000000">
            <w:pPr>
              <w:pStyle w:val="ad"/>
            </w:pPr>
            <w:r>
              <w:t>иной классификационный критерий: ykur3d12</w:t>
            </w:r>
          </w:p>
        </w:tc>
        <w:tc>
          <w:tcPr>
            <w:tcW w:w="1690" w:type="dxa"/>
            <w:tcBorders>
              <w:top w:val="nil"/>
              <w:left w:val="nil"/>
              <w:bottom w:val="nil"/>
              <w:right w:val="nil"/>
            </w:tcBorders>
          </w:tcPr>
          <w:p w14:paraId="2D710FB7" w14:textId="77777777" w:rsidR="00000000" w:rsidRDefault="00000000">
            <w:pPr>
              <w:pStyle w:val="aa"/>
            </w:pPr>
          </w:p>
        </w:tc>
      </w:tr>
      <w:tr w:rsidR="00000000" w14:paraId="6899FF87" w14:textId="77777777">
        <w:tblPrEx>
          <w:tblCellMar>
            <w:top w:w="0" w:type="dxa"/>
            <w:bottom w:w="0" w:type="dxa"/>
          </w:tblCellMar>
        </w:tblPrEx>
        <w:tc>
          <w:tcPr>
            <w:tcW w:w="1658" w:type="dxa"/>
            <w:tcBorders>
              <w:top w:val="nil"/>
              <w:left w:val="nil"/>
              <w:bottom w:val="nil"/>
              <w:right w:val="nil"/>
            </w:tcBorders>
          </w:tcPr>
          <w:p w14:paraId="462ABC2C" w14:textId="77777777" w:rsidR="00000000" w:rsidRDefault="00000000">
            <w:pPr>
              <w:pStyle w:val="ad"/>
            </w:pPr>
            <w:r>
              <w:t>st37.007</w:t>
            </w:r>
          </w:p>
        </w:tc>
        <w:tc>
          <w:tcPr>
            <w:tcW w:w="2842" w:type="dxa"/>
            <w:vMerge w:val="restart"/>
            <w:tcBorders>
              <w:top w:val="nil"/>
              <w:left w:val="nil"/>
              <w:bottom w:val="nil"/>
              <w:right w:val="nil"/>
            </w:tcBorders>
          </w:tcPr>
          <w:p w14:paraId="7081C936" w14:textId="77777777" w:rsidR="00000000" w:rsidRDefault="00000000">
            <w:pPr>
              <w:pStyle w:val="ad"/>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3802" w:type="dxa"/>
            <w:tcBorders>
              <w:top w:val="nil"/>
              <w:left w:val="nil"/>
              <w:bottom w:val="nil"/>
              <w:right w:val="nil"/>
            </w:tcBorders>
          </w:tcPr>
          <w:p w14:paraId="3E1105AB" w14:textId="77777777" w:rsidR="00000000" w:rsidRDefault="00000000">
            <w:pPr>
              <w:pStyle w:val="aa"/>
              <w:jc w:val="center"/>
            </w:pPr>
            <w:r>
              <w:t>-</w:t>
            </w:r>
          </w:p>
        </w:tc>
        <w:tc>
          <w:tcPr>
            <w:tcW w:w="2776" w:type="dxa"/>
            <w:tcBorders>
              <w:top w:val="nil"/>
              <w:left w:val="nil"/>
              <w:bottom w:val="nil"/>
              <w:right w:val="nil"/>
            </w:tcBorders>
          </w:tcPr>
          <w:p w14:paraId="2E133E13" w14:textId="77777777" w:rsidR="00000000" w:rsidRDefault="00000000">
            <w:pPr>
              <w:pStyle w:val="ad"/>
            </w:pPr>
            <w:r>
              <w:t>В05.023.002.002, В05.050.003, В05.050.005</w:t>
            </w:r>
          </w:p>
        </w:tc>
        <w:tc>
          <w:tcPr>
            <w:tcW w:w="2350" w:type="dxa"/>
            <w:tcBorders>
              <w:top w:val="nil"/>
              <w:left w:val="nil"/>
              <w:bottom w:val="nil"/>
              <w:right w:val="nil"/>
            </w:tcBorders>
          </w:tcPr>
          <w:p w14:paraId="33412749" w14:textId="77777777" w:rsidR="00000000" w:rsidRDefault="00000000">
            <w:pPr>
              <w:pStyle w:val="ad"/>
            </w:pPr>
            <w:r>
              <w:t>возрастная группа: старше 18 лет иной классификационный критерий: rb5d18, rbrob5d18</w:t>
            </w:r>
          </w:p>
        </w:tc>
        <w:tc>
          <w:tcPr>
            <w:tcW w:w="1690" w:type="dxa"/>
            <w:tcBorders>
              <w:top w:val="nil"/>
              <w:left w:val="nil"/>
              <w:bottom w:val="nil"/>
              <w:right w:val="nil"/>
            </w:tcBorders>
          </w:tcPr>
          <w:p w14:paraId="658CE0D4" w14:textId="77777777" w:rsidR="00000000" w:rsidRDefault="00000000">
            <w:pPr>
              <w:pStyle w:val="aa"/>
              <w:jc w:val="center"/>
            </w:pPr>
            <w:r>
              <w:t>3,93</w:t>
            </w:r>
          </w:p>
        </w:tc>
      </w:tr>
      <w:tr w:rsidR="00000000" w14:paraId="28D2BD9F" w14:textId="77777777">
        <w:tblPrEx>
          <w:tblCellMar>
            <w:top w:w="0" w:type="dxa"/>
            <w:bottom w:w="0" w:type="dxa"/>
          </w:tblCellMar>
        </w:tblPrEx>
        <w:tc>
          <w:tcPr>
            <w:tcW w:w="1658" w:type="dxa"/>
            <w:tcBorders>
              <w:top w:val="nil"/>
              <w:left w:val="nil"/>
              <w:bottom w:val="nil"/>
              <w:right w:val="nil"/>
            </w:tcBorders>
          </w:tcPr>
          <w:p w14:paraId="76ECC810" w14:textId="77777777" w:rsidR="00000000" w:rsidRDefault="00000000">
            <w:pPr>
              <w:pStyle w:val="aa"/>
            </w:pPr>
          </w:p>
        </w:tc>
        <w:tc>
          <w:tcPr>
            <w:tcW w:w="2842" w:type="dxa"/>
            <w:vMerge/>
            <w:tcBorders>
              <w:top w:val="nil"/>
              <w:left w:val="nil"/>
              <w:bottom w:val="nil"/>
              <w:right w:val="nil"/>
            </w:tcBorders>
          </w:tcPr>
          <w:p w14:paraId="74C40ED6" w14:textId="77777777" w:rsidR="00000000" w:rsidRDefault="00000000">
            <w:pPr>
              <w:pStyle w:val="aa"/>
            </w:pPr>
          </w:p>
        </w:tc>
        <w:tc>
          <w:tcPr>
            <w:tcW w:w="3802" w:type="dxa"/>
            <w:tcBorders>
              <w:top w:val="nil"/>
              <w:left w:val="nil"/>
              <w:bottom w:val="nil"/>
              <w:right w:val="nil"/>
            </w:tcBorders>
          </w:tcPr>
          <w:p w14:paraId="207A1FDB" w14:textId="77777777" w:rsidR="00000000" w:rsidRDefault="00000000">
            <w:pPr>
              <w:pStyle w:val="aa"/>
              <w:jc w:val="center"/>
            </w:pPr>
            <w:r>
              <w:t>-</w:t>
            </w:r>
          </w:p>
        </w:tc>
        <w:tc>
          <w:tcPr>
            <w:tcW w:w="2776" w:type="dxa"/>
            <w:tcBorders>
              <w:top w:val="nil"/>
              <w:left w:val="nil"/>
              <w:bottom w:val="nil"/>
              <w:right w:val="nil"/>
            </w:tcBorders>
          </w:tcPr>
          <w:p w14:paraId="0824CEA2" w14:textId="77777777" w:rsidR="00000000" w:rsidRDefault="00000000">
            <w:pPr>
              <w:pStyle w:val="ad"/>
            </w:pPr>
            <w:r>
              <w:t>В05.023.002.002, В05.050.003, В05.050.005</w:t>
            </w:r>
          </w:p>
        </w:tc>
        <w:tc>
          <w:tcPr>
            <w:tcW w:w="2350" w:type="dxa"/>
            <w:tcBorders>
              <w:top w:val="nil"/>
              <w:left w:val="nil"/>
              <w:bottom w:val="nil"/>
              <w:right w:val="nil"/>
            </w:tcBorders>
          </w:tcPr>
          <w:p w14:paraId="0717C791" w14:textId="77777777" w:rsidR="00000000" w:rsidRDefault="00000000">
            <w:pPr>
              <w:pStyle w:val="ad"/>
            </w:pPr>
            <w:r>
              <w:t>возрастная группа: от 0 дней до 18 лет иной классификационный критерий: ykur4d18</w:t>
            </w:r>
          </w:p>
        </w:tc>
        <w:tc>
          <w:tcPr>
            <w:tcW w:w="1690" w:type="dxa"/>
            <w:tcBorders>
              <w:top w:val="nil"/>
              <w:left w:val="nil"/>
              <w:bottom w:val="nil"/>
              <w:right w:val="nil"/>
            </w:tcBorders>
          </w:tcPr>
          <w:p w14:paraId="364FA752" w14:textId="77777777" w:rsidR="00000000" w:rsidRDefault="00000000">
            <w:pPr>
              <w:pStyle w:val="aa"/>
            </w:pPr>
          </w:p>
        </w:tc>
      </w:tr>
      <w:tr w:rsidR="00000000" w14:paraId="4B987A11" w14:textId="77777777">
        <w:tblPrEx>
          <w:tblCellMar>
            <w:top w:w="0" w:type="dxa"/>
            <w:bottom w:w="0" w:type="dxa"/>
          </w:tblCellMar>
        </w:tblPrEx>
        <w:tc>
          <w:tcPr>
            <w:tcW w:w="1658" w:type="dxa"/>
            <w:tcBorders>
              <w:top w:val="nil"/>
              <w:left w:val="nil"/>
              <w:bottom w:val="nil"/>
              <w:right w:val="nil"/>
            </w:tcBorders>
          </w:tcPr>
          <w:p w14:paraId="37C14585" w14:textId="77777777" w:rsidR="00000000" w:rsidRDefault="00000000">
            <w:pPr>
              <w:pStyle w:val="ad"/>
            </w:pPr>
            <w:r>
              <w:t>st37.008</w:t>
            </w:r>
          </w:p>
        </w:tc>
        <w:tc>
          <w:tcPr>
            <w:tcW w:w="2842" w:type="dxa"/>
            <w:tcBorders>
              <w:top w:val="nil"/>
              <w:left w:val="nil"/>
              <w:bottom w:val="nil"/>
              <w:right w:val="nil"/>
            </w:tcBorders>
          </w:tcPr>
          <w:p w14:paraId="0C94C11B" w14:textId="77777777" w:rsidR="00000000" w:rsidRDefault="00000000">
            <w:pPr>
              <w:pStyle w:val="ad"/>
            </w:pPr>
            <w:r>
              <w:t>Медицинская кардиореабилитация (3 балла по ШРМ)</w:t>
            </w:r>
          </w:p>
        </w:tc>
        <w:tc>
          <w:tcPr>
            <w:tcW w:w="3802" w:type="dxa"/>
            <w:tcBorders>
              <w:top w:val="nil"/>
              <w:left w:val="nil"/>
              <w:bottom w:val="nil"/>
              <w:right w:val="nil"/>
            </w:tcBorders>
          </w:tcPr>
          <w:p w14:paraId="41C0EEB8" w14:textId="77777777" w:rsidR="00000000" w:rsidRDefault="00000000">
            <w:pPr>
              <w:pStyle w:val="aa"/>
              <w:jc w:val="center"/>
            </w:pPr>
            <w:r>
              <w:t>-</w:t>
            </w:r>
          </w:p>
        </w:tc>
        <w:tc>
          <w:tcPr>
            <w:tcW w:w="2776" w:type="dxa"/>
            <w:tcBorders>
              <w:top w:val="nil"/>
              <w:left w:val="nil"/>
              <w:bottom w:val="nil"/>
              <w:right w:val="nil"/>
            </w:tcBorders>
          </w:tcPr>
          <w:p w14:paraId="2192CE61" w14:textId="77777777" w:rsidR="00000000" w:rsidRDefault="00000000">
            <w:pPr>
              <w:pStyle w:val="ad"/>
            </w:pPr>
            <w:r>
              <w:t>В05.015.001, В05.043.001, В05.057.003, В05.057.007</w:t>
            </w:r>
          </w:p>
        </w:tc>
        <w:tc>
          <w:tcPr>
            <w:tcW w:w="2350" w:type="dxa"/>
            <w:tcBorders>
              <w:top w:val="nil"/>
              <w:left w:val="nil"/>
              <w:bottom w:val="nil"/>
              <w:right w:val="nil"/>
            </w:tcBorders>
          </w:tcPr>
          <w:p w14:paraId="1804284C" w14:textId="77777777" w:rsidR="00000000" w:rsidRDefault="00000000">
            <w:pPr>
              <w:pStyle w:val="ad"/>
            </w:pPr>
            <w:r>
              <w:t>иной классификационный критерий: rb3</w:t>
            </w:r>
          </w:p>
        </w:tc>
        <w:tc>
          <w:tcPr>
            <w:tcW w:w="1690" w:type="dxa"/>
            <w:tcBorders>
              <w:top w:val="nil"/>
              <w:left w:val="nil"/>
              <w:bottom w:val="nil"/>
              <w:right w:val="nil"/>
            </w:tcBorders>
          </w:tcPr>
          <w:p w14:paraId="728AA2E7" w14:textId="77777777" w:rsidR="00000000" w:rsidRDefault="00000000">
            <w:pPr>
              <w:pStyle w:val="aa"/>
              <w:jc w:val="center"/>
            </w:pPr>
            <w:r>
              <w:t>1,02</w:t>
            </w:r>
          </w:p>
        </w:tc>
      </w:tr>
      <w:tr w:rsidR="00000000" w14:paraId="3BAFE91B" w14:textId="77777777">
        <w:tblPrEx>
          <w:tblCellMar>
            <w:top w:w="0" w:type="dxa"/>
            <w:bottom w:w="0" w:type="dxa"/>
          </w:tblCellMar>
        </w:tblPrEx>
        <w:tc>
          <w:tcPr>
            <w:tcW w:w="1658" w:type="dxa"/>
            <w:tcBorders>
              <w:top w:val="nil"/>
              <w:left w:val="nil"/>
              <w:bottom w:val="nil"/>
              <w:right w:val="nil"/>
            </w:tcBorders>
          </w:tcPr>
          <w:p w14:paraId="338FCBA6" w14:textId="77777777" w:rsidR="00000000" w:rsidRDefault="00000000">
            <w:pPr>
              <w:pStyle w:val="ad"/>
            </w:pPr>
            <w:r>
              <w:t>st37.009</w:t>
            </w:r>
          </w:p>
        </w:tc>
        <w:tc>
          <w:tcPr>
            <w:tcW w:w="2842" w:type="dxa"/>
            <w:tcBorders>
              <w:top w:val="nil"/>
              <w:left w:val="nil"/>
              <w:bottom w:val="nil"/>
              <w:right w:val="nil"/>
            </w:tcBorders>
          </w:tcPr>
          <w:p w14:paraId="2E84613E" w14:textId="77777777" w:rsidR="00000000" w:rsidRDefault="00000000">
            <w:pPr>
              <w:pStyle w:val="ad"/>
            </w:pPr>
            <w:r>
              <w:t>Медицинская кардиореабилитация (4 балла по ШРМ)</w:t>
            </w:r>
          </w:p>
        </w:tc>
        <w:tc>
          <w:tcPr>
            <w:tcW w:w="3802" w:type="dxa"/>
            <w:tcBorders>
              <w:top w:val="nil"/>
              <w:left w:val="nil"/>
              <w:bottom w:val="nil"/>
              <w:right w:val="nil"/>
            </w:tcBorders>
          </w:tcPr>
          <w:p w14:paraId="27935B5F" w14:textId="77777777" w:rsidR="00000000" w:rsidRDefault="00000000">
            <w:pPr>
              <w:pStyle w:val="aa"/>
              <w:jc w:val="center"/>
            </w:pPr>
            <w:r>
              <w:t>-</w:t>
            </w:r>
          </w:p>
        </w:tc>
        <w:tc>
          <w:tcPr>
            <w:tcW w:w="2776" w:type="dxa"/>
            <w:tcBorders>
              <w:top w:val="nil"/>
              <w:left w:val="nil"/>
              <w:bottom w:val="nil"/>
              <w:right w:val="nil"/>
            </w:tcBorders>
          </w:tcPr>
          <w:p w14:paraId="5B2508CD" w14:textId="77777777" w:rsidR="00000000" w:rsidRDefault="00000000">
            <w:pPr>
              <w:pStyle w:val="ad"/>
            </w:pPr>
            <w:r>
              <w:t>В05.015.001, В05.043.001, В05.057.003, В05.057.007</w:t>
            </w:r>
          </w:p>
        </w:tc>
        <w:tc>
          <w:tcPr>
            <w:tcW w:w="2350" w:type="dxa"/>
            <w:tcBorders>
              <w:top w:val="nil"/>
              <w:left w:val="nil"/>
              <w:bottom w:val="nil"/>
              <w:right w:val="nil"/>
            </w:tcBorders>
          </w:tcPr>
          <w:p w14:paraId="36CF90A4" w14:textId="77777777" w:rsidR="00000000" w:rsidRDefault="00000000">
            <w:pPr>
              <w:pStyle w:val="ad"/>
            </w:pPr>
            <w:r>
              <w:t>иной классификационный критерий: rb4</w:t>
            </w:r>
          </w:p>
        </w:tc>
        <w:tc>
          <w:tcPr>
            <w:tcW w:w="1690" w:type="dxa"/>
            <w:tcBorders>
              <w:top w:val="nil"/>
              <w:left w:val="nil"/>
              <w:bottom w:val="nil"/>
              <w:right w:val="nil"/>
            </w:tcBorders>
          </w:tcPr>
          <w:p w14:paraId="53ECBA32" w14:textId="77777777" w:rsidR="00000000" w:rsidRDefault="00000000">
            <w:pPr>
              <w:pStyle w:val="aa"/>
              <w:jc w:val="center"/>
            </w:pPr>
            <w:r>
              <w:t>1,38</w:t>
            </w:r>
          </w:p>
        </w:tc>
      </w:tr>
      <w:tr w:rsidR="00000000" w14:paraId="6BC98FD8" w14:textId="77777777">
        <w:tblPrEx>
          <w:tblCellMar>
            <w:top w:w="0" w:type="dxa"/>
            <w:bottom w:w="0" w:type="dxa"/>
          </w:tblCellMar>
        </w:tblPrEx>
        <w:tc>
          <w:tcPr>
            <w:tcW w:w="1658" w:type="dxa"/>
            <w:tcBorders>
              <w:top w:val="nil"/>
              <w:left w:val="nil"/>
              <w:bottom w:val="nil"/>
              <w:right w:val="nil"/>
            </w:tcBorders>
          </w:tcPr>
          <w:p w14:paraId="668E7B96" w14:textId="77777777" w:rsidR="00000000" w:rsidRDefault="00000000">
            <w:pPr>
              <w:pStyle w:val="ad"/>
            </w:pPr>
            <w:r>
              <w:t>st37.010</w:t>
            </w:r>
          </w:p>
        </w:tc>
        <w:tc>
          <w:tcPr>
            <w:tcW w:w="2842" w:type="dxa"/>
            <w:tcBorders>
              <w:top w:val="nil"/>
              <w:left w:val="nil"/>
              <w:bottom w:val="nil"/>
              <w:right w:val="nil"/>
            </w:tcBorders>
          </w:tcPr>
          <w:p w14:paraId="03280DFA" w14:textId="77777777" w:rsidR="00000000" w:rsidRDefault="00000000">
            <w:pPr>
              <w:pStyle w:val="ad"/>
            </w:pPr>
            <w:r>
              <w:t>Медицинская кардиореабилитация (5 баллов по ШРМ)</w:t>
            </w:r>
          </w:p>
        </w:tc>
        <w:tc>
          <w:tcPr>
            <w:tcW w:w="3802" w:type="dxa"/>
            <w:tcBorders>
              <w:top w:val="nil"/>
              <w:left w:val="nil"/>
              <w:bottom w:val="nil"/>
              <w:right w:val="nil"/>
            </w:tcBorders>
          </w:tcPr>
          <w:p w14:paraId="32ACD330" w14:textId="77777777" w:rsidR="00000000" w:rsidRDefault="00000000">
            <w:pPr>
              <w:pStyle w:val="aa"/>
              <w:jc w:val="center"/>
            </w:pPr>
            <w:r>
              <w:t>-</w:t>
            </w:r>
          </w:p>
        </w:tc>
        <w:tc>
          <w:tcPr>
            <w:tcW w:w="2776" w:type="dxa"/>
            <w:tcBorders>
              <w:top w:val="nil"/>
              <w:left w:val="nil"/>
              <w:bottom w:val="nil"/>
              <w:right w:val="nil"/>
            </w:tcBorders>
          </w:tcPr>
          <w:p w14:paraId="2B2EA817" w14:textId="77777777" w:rsidR="00000000" w:rsidRDefault="00000000">
            <w:pPr>
              <w:pStyle w:val="ad"/>
            </w:pPr>
            <w:r>
              <w:t>В05.015.001, В05.043.001, В05.057.003, В05.057.007</w:t>
            </w:r>
          </w:p>
        </w:tc>
        <w:tc>
          <w:tcPr>
            <w:tcW w:w="2350" w:type="dxa"/>
            <w:tcBorders>
              <w:top w:val="nil"/>
              <w:left w:val="nil"/>
              <w:bottom w:val="nil"/>
              <w:right w:val="nil"/>
            </w:tcBorders>
          </w:tcPr>
          <w:p w14:paraId="37F3480F" w14:textId="77777777" w:rsidR="00000000" w:rsidRDefault="00000000">
            <w:pPr>
              <w:pStyle w:val="ad"/>
            </w:pPr>
            <w:r>
              <w:t>иной классификационный критерий: rb5</w:t>
            </w:r>
          </w:p>
        </w:tc>
        <w:tc>
          <w:tcPr>
            <w:tcW w:w="1690" w:type="dxa"/>
            <w:tcBorders>
              <w:top w:val="nil"/>
              <w:left w:val="nil"/>
              <w:bottom w:val="nil"/>
              <w:right w:val="nil"/>
            </w:tcBorders>
          </w:tcPr>
          <w:p w14:paraId="0B2028CA" w14:textId="77777777" w:rsidR="00000000" w:rsidRDefault="00000000">
            <w:pPr>
              <w:pStyle w:val="aa"/>
              <w:jc w:val="center"/>
            </w:pPr>
            <w:r>
              <w:t>2,00</w:t>
            </w:r>
          </w:p>
        </w:tc>
      </w:tr>
      <w:tr w:rsidR="00000000" w14:paraId="2F03C6DD" w14:textId="77777777">
        <w:tblPrEx>
          <w:tblCellMar>
            <w:top w:w="0" w:type="dxa"/>
            <w:bottom w:w="0" w:type="dxa"/>
          </w:tblCellMar>
        </w:tblPrEx>
        <w:tc>
          <w:tcPr>
            <w:tcW w:w="1658" w:type="dxa"/>
            <w:tcBorders>
              <w:top w:val="nil"/>
              <w:left w:val="nil"/>
              <w:bottom w:val="nil"/>
              <w:right w:val="nil"/>
            </w:tcBorders>
          </w:tcPr>
          <w:p w14:paraId="2EA02FBB" w14:textId="77777777" w:rsidR="00000000" w:rsidRDefault="00000000">
            <w:pPr>
              <w:pStyle w:val="ad"/>
            </w:pPr>
            <w:r>
              <w:t>st37.011</w:t>
            </w:r>
          </w:p>
        </w:tc>
        <w:tc>
          <w:tcPr>
            <w:tcW w:w="2842" w:type="dxa"/>
            <w:tcBorders>
              <w:top w:val="nil"/>
              <w:left w:val="nil"/>
              <w:bottom w:val="nil"/>
              <w:right w:val="nil"/>
            </w:tcBorders>
          </w:tcPr>
          <w:p w14:paraId="5253DFE4" w14:textId="77777777" w:rsidR="00000000" w:rsidRDefault="00000000">
            <w:pPr>
              <w:pStyle w:val="ad"/>
            </w:pPr>
            <w:r>
              <w:t>Медицинская реабилитация при других соматических заболеваниях (3 балла по ШРМ)</w:t>
            </w:r>
          </w:p>
        </w:tc>
        <w:tc>
          <w:tcPr>
            <w:tcW w:w="3802" w:type="dxa"/>
            <w:tcBorders>
              <w:top w:val="nil"/>
              <w:left w:val="nil"/>
              <w:bottom w:val="nil"/>
              <w:right w:val="nil"/>
            </w:tcBorders>
          </w:tcPr>
          <w:p w14:paraId="76C10830" w14:textId="77777777" w:rsidR="00000000" w:rsidRDefault="00000000">
            <w:pPr>
              <w:pStyle w:val="aa"/>
              <w:jc w:val="center"/>
            </w:pPr>
            <w:r>
              <w:t>-</w:t>
            </w:r>
          </w:p>
        </w:tc>
        <w:tc>
          <w:tcPr>
            <w:tcW w:w="2776" w:type="dxa"/>
            <w:tcBorders>
              <w:top w:val="nil"/>
              <w:left w:val="nil"/>
              <w:bottom w:val="nil"/>
              <w:right w:val="nil"/>
            </w:tcBorders>
          </w:tcPr>
          <w:p w14:paraId="66641BE3"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298EB672" w14:textId="77777777" w:rsidR="00000000" w:rsidRDefault="00000000">
            <w:pPr>
              <w:pStyle w:val="ad"/>
            </w:pPr>
            <w:r>
              <w:t>возрастная группа: старше 18 лет</w:t>
            </w:r>
          </w:p>
          <w:p w14:paraId="62FA0B3A" w14:textId="77777777" w:rsidR="00000000" w:rsidRDefault="00000000">
            <w:pPr>
              <w:pStyle w:val="ad"/>
            </w:pPr>
            <w:r>
              <w:t>иной классификационный критерий: rb3</w:t>
            </w:r>
          </w:p>
        </w:tc>
        <w:tc>
          <w:tcPr>
            <w:tcW w:w="1690" w:type="dxa"/>
            <w:tcBorders>
              <w:top w:val="nil"/>
              <w:left w:val="nil"/>
              <w:bottom w:val="nil"/>
              <w:right w:val="nil"/>
            </w:tcBorders>
          </w:tcPr>
          <w:p w14:paraId="2D8DABC7" w14:textId="77777777" w:rsidR="00000000" w:rsidRDefault="00000000">
            <w:pPr>
              <w:pStyle w:val="aa"/>
              <w:jc w:val="center"/>
            </w:pPr>
            <w:r>
              <w:t>0,59</w:t>
            </w:r>
          </w:p>
        </w:tc>
      </w:tr>
      <w:tr w:rsidR="00000000" w14:paraId="222C189D" w14:textId="77777777">
        <w:tblPrEx>
          <w:tblCellMar>
            <w:top w:w="0" w:type="dxa"/>
            <w:bottom w:w="0" w:type="dxa"/>
          </w:tblCellMar>
        </w:tblPrEx>
        <w:tc>
          <w:tcPr>
            <w:tcW w:w="1658" w:type="dxa"/>
            <w:tcBorders>
              <w:top w:val="nil"/>
              <w:left w:val="nil"/>
              <w:bottom w:val="nil"/>
              <w:right w:val="nil"/>
            </w:tcBorders>
          </w:tcPr>
          <w:p w14:paraId="3EF0D065" w14:textId="77777777" w:rsidR="00000000" w:rsidRDefault="00000000">
            <w:pPr>
              <w:pStyle w:val="aa"/>
            </w:pPr>
          </w:p>
        </w:tc>
        <w:tc>
          <w:tcPr>
            <w:tcW w:w="2842" w:type="dxa"/>
            <w:tcBorders>
              <w:top w:val="nil"/>
              <w:left w:val="nil"/>
              <w:bottom w:val="nil"/>
              <w:right w:val="nil"/>
            </w:tcBorders>
          </w:tcPr>
          <w:p w14:paraId="377790CD" w14:textId="77777777" w:rsidR="00000000" w:rsidRDefault="00000000">
            <w:pPr>
              <w:pStyle w:val="aa"/>
            </w:pPr>
          </w:p>
        </w:tc>
        <w:tc>
          <w:tcPr>
            <w:tcW w:w="3802" w:type="dxa"/>
            <w:tcBorders>
              <w:top w:val="nil"/>
              <w:left w:val="nil"/>
              <w:bottom w:val="nil"/>
              <w:right w:val="nil"/>
            </w:tcBorders>
          </w:tcPr>
          <w:p w14:paraId="00FAE7B6" w14:textId="77777777" w:rsidR="00000000" w:rsidRDefault="00000000">
            <w:pPr>
              <w:pStyle w:val="aa"/>
              <w:jc w:val="center"/>
            </w:pPr>
            <w:r>
              <w:t>-</w:t>
            </w:r>
          </w:p>
        </w:tc>
        <w:tc>
          <w:tcPr>
            <w:tcW w:w="2776" w:type="dxa"/>
            <w:tcBorders>
              <w:top w:val="nil"/>
              <w:left w:val="nil"/>
              <w:bottom w:val="nil"/>
              <w:right w:val="nil"/>
            </w:tcBorders>
          </w:tcPr>
          <w:p w14:paraId="3497DF6D"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416315D1" w14:textId="77777777" w:rsidR="00000000" w:rsidRDefault="00000000">
            <w:pPr>
              <w:pStyle w:val="ad"/>
            </w:pPr>
            <w:r>
              <w:t>возрастная группа: от 0 дней до 18 лет</w:t>
            </w:r>
          </w:p>
          <w:p w14:paraId="1148C144" w14:textId="77777777" w:rsidR="00000000" w:rsidRDefault="00000000">
            <w:pPr>
              <w:pStyle w:val="ad"/>
            </w:pPr>
            <w:r>
              <w:t>иной классификационный критерий: ykur2</w:t>
            </w:r>
          </w:p>
        </w:tc>
        <w:tc>
          <w:tcPr>
            <w:tcW w:w="1690" w:type="dxa"/>
            <w:tcBorders>
              <w:top w:val="nil"/>
              <w:left w:val="nil"/>
              <w:bottom w:val="nil"/>
              <w:right w:val="nil"/>
            </w:tcBorders>
          </w:tcPr>
          <w:p w14:paraId="2F2B10B1" w14:textId="77777777" w:rsidR="00000000" w:rsidRDefault="00000000">
            <w:pPr>
              <w:pStyle w:val="aa"/>
            </w:pPr>
          </w:p>
        </w:tc>
      </w:tr>
      <w:tr w:rsidR="00000000" w14:paraId="0F312283" w14:textId="77777777">
        <w:tblPrEx>
          <w:tblCellMar>
            <w:top w:w="0" w:type="dxa"/>
            <w:bottom w:w="0" w:type="dxa"/>
          </w:tblCellMar>
        </w:tblPrEx>
        <w:tc>
          <w:tcPr>
            <w:tcW w:w="1658" w:type="dxa"/>
            <w:tcBorders>
              <w:top w:val="nil"/>
              <w:left w:val="nil"/>
              <w:bottom w:val="nil"/>
              <w:right w:val="nil"/>
            </w:tcBorders>
          </w:tcPr>
          <w:p w14:paraId="10B90F5D" w14:textId="77777777" w:rsidR="00000000" w:rsidRDefault="00000000">
            <w:pPr>
              <w:pStyle w:val="ad"/>
            </w:pPr>
            <w:r>
              <w:t>st37.012</w:t>
            </w:r>
          </w:p>
        </w:tc>
        <w:tc>
          <w:tcPr>
            <w:tcW w:w="2842" w:type="dxa"/>
            <w:tcBorders>
              <w:top w:val="nil"/>
              <w:left w:val="nil"/>
              <w:bottom w:val="nil"/>
              <w:right w:val="nil"/>
            </w:tcBorders>
          </w:tcPr>
          <w:p w14:paraId="268F0B79" w14:textId="77777777" w:rsidR="00000000" w:rsidRDefault="00000000">
            <w:pPr>
              <w:pStyle w:val="ad"/>
            </w:pPr>
            <w:r>
              <w:t>Медицинская реабилитация при других соматических заболеваниях (4 балла по ШРМ)</w:t>
            </w:r>
          </w:p>
        </w:tc>
        <w:tc>
          <w:tcPr>
            <w:tcW w:w="3802" w:type="dxa"/>
            <w:tcBorders>
              <w:top w:val="nil"/>
              <w:left w:val="nil"/>
              <w:bottom w:val="nil"/>
              <w:right w:val="nil"/>
            </w:tcBorders>
          </w:tcPr>
          <w:p w14:paraId="58B7ECA2" w14:textId="77777777" w:rsidR="00000000" w:rsidRDefault="00000000">
            <w:pPr>
              <w:pStyle w:val="aa"/>
              <w:jc w:val="center"/>
            </w:pPr>
            <w:r>
              <w:t>-</w:t>
            </w:r>
          </w:p>
        </w:tc>
        <w:tc>
          <w:tcPr>
            <w:tcW w:w="2776" w:type="dxa"/>
            <w:tcBorders>
              <w:top w:val="nil"/>
              <w:left w:val="nil"/>
              <w:bottom w:val="nil"/>
              <w:right w:val="nil"/>
            </w:tcBorders>
          </w:tcPr>
          <w:p w14:paraId="22FDEE3A"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02A8E5B7" w14:textId="77777777" w:rsidR="00000000" w:rsidRDefault="00000000">
            <w:pPr>
              <w:pStyle w:val="ad"/>
            </w:pPr>
            <w:r>
              <w:t>возрастная группа: старше 18 лет иной классификационный критерий: rb4</w:t>
            </w:r>
          </w:p>
        </w:tc>
        <w:tc>
          <w:tcPr>
            <w:tcW w:w="1690" w:type="dxa"/>
            <w:tcBorders>
              <w:top w:val="nil"/>
              <w:left w:val="nil"/>
              <w:bottom w:val="nil"/>
              <w:right w:val="nil"/>
            </w:tcBorders>
          </w:tcPr>
          <w:p w14:paraId="24814B43" w14:textId="77777777" w:rsidR="00000000" w:rsidRDefault="00000000">
            <w:pPr>
              <w:pStyle w:val="aa"/>
              <w:jc w:val="center"/>
            </w:pPr>
            <w:r>
              <w:t>0,84</w:t>
            </w:r>
          </w:p>
        </w:tc>
      </w:tr>
      <w:tr w:rsidR="00000000" w14:paraId="34C974A9" w14:textId="77777777">
        <w:tblPrEx>
          <w:tblCellMar>
            <w:top w:w="0" w:type="dxa"/>
            <w:bottom w:w="0" w:type="dxa"/>
          </w:tblCellMar>
        </w:tblPrEx>
        <w:tc>
          <w:tcPr>
            <w:tcW w:w="1658" w:type="dxa"/>
            <w:tcBorders>
              <w:top w:val="nil"/>
              <w:left w:val="nil"/>
              <w:bottom w:val="nil"/>
              <w:right w:val="nil"/>
            </w:tcBorders>
          </w:tcPr>
          <w:p w14:paraId="6B05A58C" w14:textId="77777777" w:rsidR="00000000" w:rsidRDefault="00000000">
            <w:pPr>
              <w:pStyle w:val="aa"/>
            </w:pPr>
          </w:p>
        </w:tc>
        <w:tc>
          <w:tcPr>
            <w:tcW w:w="2842" w:type="dxa"/>
            <w:tcBorders>
              <w:top w:val="nil"/>
              <w:left w:val="nil"/>
              <w:bottom w:val="nil"/>
              <w:right w:val="nil"/>
            </w:tcBorders>
          </w:tcPr>
          <w:p w14:paraId="52ACE145" w14:textId="77777777" w:rsidR="00000000" w:rsidRDefault="00000000">
            <w:pPr>
              <w:pStyle w:val="aa"/>
            </w:pPr>
          </w:p>
        </w:tc>
        <w:tc>
          <w:tcPr>
            <w:tcW w:w="3802" w:type="dxa"/>
            <w:tcBorders>
              <w:top w:val="nil"/>
              <w:left w:val="nil"/>
              <w:bottom w:val="nil"/>
              <w:right w:val="nil"/>
            </w:tcBorders>
          </w:tcPr>
          <w:p w14:paraId="4D4B062F" w14:textId="77777777" w:rsidR="00000000" w:rsidRDefault="00000000">
            <w:pPr>
              <w:pStyle w:val="aa"/>
              <w:jc w:val="center"/>
            </w:pPr>
            <w:r>
              <w:t>-</w:t>
            </w:r>
          </w:p>
        </w:tc>
        <w:tc>
          <w:tcPr>
            <w:tcW w:w="2776" w:type="dxa"/>
            <w:tcBorders>
              <w:top w:val="nil"/>
              <w:left w:val="nil"/>
              <w:bottom w:val="nil"/>
              <w:right w:val="nil"/>
            </w:tcBorders>
          </w:tcPr>
          <w:p w14:paraId="5239050D"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7083A49A" w14:textId="77777777" w:rsidR="00000000" w:rsidRDefault="00000000">
            <w:pPr>
              <w:pStyle w:val="ad"/>
            </w:pPr>
            <w:r>
              <w:t>возрастная группа: от 0 дней до 18 лет иной классификационный критерий: ykur3</w:t>
            </w:r>
          </w:p>
        </w:tc>
        <w:tc>
          <w:tcPr>
            <w:tcW w:w="1690" w:type="dxa"/>
            <w:tcBorders>
              <w:top w:val="nil"/>
              <w:left w:val="nil"/>
              <w:bottom w:val="nil"/>
              <w:right w:val="nil"/>
            </w:tcBorders>
          </w:tcPr>
          <w:p w14:paraId="054EA2D5" w14:textId="77777777" w:rsidR="00000000" w:rsidRDefault="00000000">
            <w:pPr>
              <w:pStyle w:val="aa"/>
            </w:pPr>
          </w:p>
        </w:tc>
      </w:tr>
      <w:tr w:rsidR="00000000" w14:paraId="45308839" w14:textId="77777777">
        <w:tblPrEx>
          <w:tblCellMar>
            <w:top w:w="0" w:type="dxa"/>
            <w:bottom w:w="0" w:type="dxa"/>
          </w:tblCellMar>
        </w:tblPrEx>
        <w:tc>
          <w:tcPr>
            <w:tcW w:w="1658" w:type="dxa"/>
            <w:tcBorders>
              <w:top w:val="nil"/>
              <w:left w:val="nil"/>
              <w:bottom w:val="nil"/>
              <w:right w:val="nil"/>
            </w:tcBorders>
          </w:tcPr>
          <w:p w14:paraId="2F8D4279" w14:textId="77777777" w:rsidR="00000000" w:rsidRDefault="00000000">
            <w:pPr>
              <w:pStyle w:val="ad"/>
            </w:pPr>
            <w:r>
              <w:t>st37.013</w:t>
            </w:r>
          </w:p>
        </w:tc>
        <w:tc>
          <w:tcPr>
            <w:tcW w:w="2842" w:type="dxa"/>
            <w:tcBorders>
              <w:top w:val="nil"/>
              <w:left w:val="nil"/>
              <w:bottom w:val="nil"/>
              <w:right w:val="nil"/>
            </w:tcBorders>
          </w:tcPr>
          <w:p w14:paraId="593BF5F2" w14:textId="77777777" w:rsidR="00000000" w:rsidRDefault="00000000">
            <w:pPr>
              <w:pStyle w:val="ad"/>
            </w:pPr>
            <w:r>
              <w:t>Медицинская реабилитация</w:t>
            </w:r>
          </w:p>
          <w:p w14:paraId="6C572485" w14:textId="77777777" w:rsidR="00000000" w:rsidRDefault="00000000">
            <w:pPr>
              <w:pStyle w:val="ad"/>
            </w:pPr>
            <w:r>
              <w:t>при других соматических</w:t>
            </w:r>
          </w:p>
          <w:p w14:paraId="6620F9D3" w14:textId="77777777" w:rsidR="00000000" w:rsidRDefault="00000000">
            <w:pPr>
              <w:pStyle w:val="ad"/>
            </w:pPr>
            <w:r>
              <w:t>заболеваниях</w:t>
            </w:r>
          </w:p>
          <w:p w14:paraId="1A1D0911" w14:textId="77777777" w:rsidR="00000000" w:rsidRDefault="00000000">
            <w:pPr>
              <w:pStyle w:val="ad"/>
            </w:pPr>
            <w:r>
              <w:t>(5 баллов по ШРМ)</w:t>
            </w:r>
          </w:p>
        </w:tc>
        <w:tc>
          <w:tcPr>
            <w:tcW w:w="3802" w:type="dxa"/>
            <w:tcBorders>
              <w:top w:val="nil"/>
              <w:left w:val="nil"/>
              <w:bottom w:val="nil"/>
              <w:right w:val="nil"/>
            </w:tcBorders>
          </w:tcPr>
          <w:p w14:paraId="66F19CDA" w14:textId="77777777" w:rsidR="00000000" w:rsidRDefault="00000000">
            <w:pPr>
              <w:pStyle w:val="aa"/>
            </w:pPr>
          </w:p>
        </w:tc>
        <w:tc>
          <w:tcPr>
            <w:tcW w:w="2776" w:type="dxa"/>
            <w:tcBorders>
              <w:top w:val="nil"/>
              <w:left w:val="nil"/>
              <w:bottom w:val="nil"/>
              <w:right w:val="nil"/>
            </w:tcBorders>
          </w:tcPr>
          <w:p w14:paraId="5E1B4291"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56D599AE" w14:textId="77777777" w:rsidR="00000000" w:rsidRDefault="00000000">
            <w:pPr>
              <w:pStyle w:val="ad"/>
            </w:pPr>
            <w:r>
              <w:t>возрастная группа: старше 18 лет иной классификационный критерий: гb5</w:t>
            </w:r>
          </w:p>
        </w:tc>
        <w:tc>
          <w:tcPr>
            <w:tcW w:w="1690" w:type="dxa"/>
            <w:tcBorders>
              <w:top w:val="nil"/>
              <w:left w:val="nil"/>
              <w:bottom w:val="nil"/>
              <w:right w:val="nil"/>
            </w:tcBorders>
          </w:tcPr>
          <w:p w14:paraId="5B757C5B" w14:textId="77777777" w:rsidR="00000000" w:rsidRDefault="00000000">
            <w:pPr>
              <w:pStyle w:val="aa"/>
              <w:jc w:val="center"/>
            </w:pPr>
            <w:r>
              <w:t>1,17</w:t>
            </w:r>
          </w:p>
        </w:tc>
      </w:tr>
      <w:tr w:rsidR="00000000" w14:paraId="269D4DF8" w14:textId="77777777">
        <w:tblPrEx>
          <w:tblCellMar>
            <w:top w:w="0" w:type="dxa"/>
            <w:bottom w:w="0" w:type="dxa"/>
          </w:tblCellMar>
        </w:tblPrEx>
        <w:tc>
          <w:tcPr>
            <w:tcW w:w="1658" w:type="dxa"/>
            <w:tcBorders>
              <w:top w:val="nil"/>
              <w:left w:val="nil"/>
              <w:bottom w:val="nil"/>
              <w:right w:val="nil"/>
            </w:tcBorders>
          </w:tcPr>
          <w:p w14:paraId="71E6D263" w14:textId="77777777" w:rsidR="00000000" w:rsidRDefault="00000000">
            <w:pPr>
              <w:pStyle w:val="aa"/>
            </w:pPr>
          </w:p>
        </w:tc>
        <w:tc>
          <w:tcPr>
            <w:tcW w:w="2842" w:type="dxa"/>
            <w:tcBorders>
              <w:top w:val="nil"/>
              <w:left w:val="nil"/>
              <w:bottom w:val="nil"/>
              <w:right w:val="nil"/>
            </w:tcBorders>
          </w:tcPr>
          <w:p w14:paraId="3F221E72" w14:textId="77777777" w:rsidR="00000000" w:rsidRDefault="00000000">
            <w:pPr>
              <w:pStyle w:val="aa"/>
            </w:pPr>
          </w:p>
        </w:tc>
        <w:tc>
          <w:tcPr>
            <w:tcW w:w="3802" w:type="dxa"/>
            <w:tcBorders>
              <w:top w:val="nil"/>
              <w:left w:val="nil"/>
              <w:bottom w:val="nil"/>
              <w:right w:val="nil"/>
            </w:tcBorders>
          </w:tcPr>
          <w:p w14:paraId="1AF6C645" w14:textId="77777777" w:rsidR="00000000" w:rsidRDefault="00000000">
            <w:pPr>
              <w:pStyle w:val="aa"/>
              <w:jc w:val="center"/>
            </w:pPr>
            <w:r>
              <w:t>-</w:t>
            </w:r>
          </w:p>
        </w:tc>
        <w:tc>
          <w:tcPr>
            <w:tcW w:w="2776" w:type="dxa"/>
            <w:tcBorders>
              <w:top w:val="nil"/>
              <w:left w:val="nil"/>
              <w:bottom w:val="nil"/>
              <w:right w:val="nil"/>
            </w:tcBorders>
          </w:tcPr>
          <w:p w14:paraId="08210A27"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В05.069.002, В05.069.003</w:t>
            </w:r>
          </w:p>
        </w:tc>
        <w:tc>
          <w:tcPr>
            <w:tcW w:w="2350" w:type="dxa"/>
            <w:tcBorders>
              <w:top w:val="nil"/>
              <w:left w:val="nil"/>
              <w:bottom w:val="nil"/>
              <w:right w:val="nil"/>
            </w:tcBorders>
          </w:tcPr>
          <w:p w14:paraId="768F3FC6" w14:textId="77777777" w:rsidR="00000000" w:rsidRDefault="00000000">
            <w:pPr>
              <w:pStyle w:val="ad"/>
            </w:pPr>
            <w:r>
              <w:t>возрастная группа: от 0 дней до 18 лет иной классификационный критерий: ykur4</w:t>
            </w:r>
          </w:p>
        </w:tc>
        <w:tc>
          <w:tcPr>
            <w:tcW w:w="1690" w:type="dxa"/>
            <w:tcBorders>
              <w:top w:val="nil"/>
              <w:left w:val="nil"/>
              <w:bottom w:val="nil"/>
              <w:right w:val="nil"/>
            </w:tcBorders>
          </w:tcPr>
          <w:p w14:paraId="708E8550" w14:textId="77777777" w:rsidR="00000000" w:rsidRDefault="00000000">
            <w:pPr>
              <w:pStyle w:val="aa"/>
            </w:pPr>
          </w:p>
        </w:tc>
      </w:tr>
      <w:tr w:rsidR="00000000" w14:paraId="7216502E" w14:textId="77777777">
        <w:tblPrEx>
          <w:tblCellMar>
            <w:top w:w="0" w:type="dxa"/>
            <w:bottom w:w="0" w:type="dxa"/>
          </w:tblCellMar>
        </w:tblPrEx>
        <w:tc>
          <w:tcPr>
            <w:tcW w:w="1658" w:type="dxa"/>
            <w:tcBorders>
              <w:top w:val="nil"/>
              <w:left w:val="nil"/>
              <w:bottom w:val="nil"/>
              <w:right w:val="nil"/>
            </w:tcBorders>
          </w:tcPr>
          <w:p w14:paraId="7BC4D8F7" w14:textId="77777777" w:rsidR="00000000" w:rsidRDefault="00000000">
            <w:pPr>
              <w:pStyle w:val="ad"/>
            </w:pPr>
            <w:r>
              <w:t>st37.014</w:t>
            </w:r>
          </w:p>
        </w:tc>
        <w:tc>
          <w:tcPr>
            <w:tcW w:w="2842" w:type="dxa"/>
            <w:tcBorders>
              <w:top w:val="nil"/>
              <w:left w:val="nil"/>
              <w:bottom w:val="nil"/>
              <w:right w:val="nil"/>
            </w:tcBorders>
          </w:tcPr>
          <w:p w14:paraId="49C46C92" w14:textId="77777777" w:rsidR="00000000" w:rsidRDefault="00000000">
            <w:pPr>
              <w:pStyle w:val="ad"/>
            </w:pPr>
            <w:r>
              <w:t>Медицинская реабилитация детей, перенесших заболевания перинатального периода</w:t>
            </w:r>
          </w:p>
        </w:tc>
        <w:tc>
          <w:tcPr>
            <w:tcW w:w="3802" w:type="dxa"/>
            <w:tcBorders>
              <w:top w:val="nil"/>
              <w:left w:val="nil"/>
              <w:bottom w:val="nil"/>
              <w:right w:val="nil"/>
            </w:tcBorders>
          </w:tcPr>
          <w:p w14:paraId="0F860C29" w14:textId="77777777" w:rsidR="00000000" w:rsidRDefault="00000000">
            <w:pPr>
              <w:pStyle w:val="aa"/>
              <w:jc w:val="center"/>
            </w:pPr>
            <w:r>
              <w:t>-</w:t>
            </w:r>
          </w:p>
        </w:tc>
        <w:tc>
          <w:tcPr>
            <w:tcW w:w="2776" w:type="dxa"/>
            <w:tcBorders>
              <w:top w:val="nil"/>
              <w:left w:val="nil"/>
              <w:bottom w:val="nil"/>
              <w:right w:val="nil"/>
            </w:tcBorders>
          </w:tcPr>
          <w:p w14:paraId="248D42AF" w14:textId="77777777" w:rsidR="00000000" w:rsidRDefault="00000000">
            <w:pPr>
              <w:pStyle w:val="ad"/>
            </w:pPr>
            <w:r>
              <w:t>В05.031.001</w:t>
            </w:r>
          </w:p>
        </w:tc>
        <w:tc>
          <w:tcPr>
            <w:tcW w:w="2350" w:type="dxa"/>
            <w:tcBorders>
              <w:top w:val="nil"/>
              <w:left w:val="nil"/>
              <w:bottom w:val="nil"/>
              <w:right w:val="nil"/>
            </w:tcBorders>
          </w:tcPr>
          <w:p w14:paraId="5A43F97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CC6CF94" w14:textId="77777777" w:rsidR="00000000" w:rsidRDefault="00000000">
            <w:pPr>
              <w:pStyle w:val="aa"/>
              <w:jc w:val="center"/>
            </w:pPr>
            <w:r>
              <w:t>1,50</w:t>
            </w:r>
          </w:p>
        </w:tc>
      </w:tr>
      <w:tr w:rsidR="00000000" w14:paraId="67765E1C" w14:textId="77777777">
        <w:tblPrEx>
          <w:tblCellMar>
            <w:top w:w="0" w:type="dxa"/>
            <w:bottom w:w="0" w:type="dxa"/>
          </w:tblCellMar>
        </w:tblPrEx>
        <w:tc>
          <w:tcPr>
            <w:tcW w:w="1658" w:type="dxa"/>
            <w:tcBorders>
              <w:top w:val="nil"/>
              <w:left w:val="nil"/>
              <w:bottom w:val="nil"/>
              <w:right w:val="nil"/>
            </w:tcBorders>
          </w:tcPr>
          <w:p w14:paraId="5D0EF8CF" w14:textId="77777777" w:rsidR="00000000" w:rsidRDefault="00000000">
            <w:pPr>
              <w:pStyle w:val="ad"/>
            </w:pPr>
            <w:r>
              <w:t>st37.015</w:t>
            </w:r>
          </w:p>
        </w:tc>
        <w:tc>
          <w:tcPr>
            <w:tcW w:w="2842" w:type="dxa"/>
            <w:tcBorders>
              <w:top w:val="nil"/>
              <w:left w:val="nil"/>
              <w:bottom w:val="nil"/>
              <w:right w:val="nil"/>
            </w:tcBorders>
          </w:tcPr>
          <w:p w14:paraId="226C0008" w14:textId="77777777" w:rsidR="00000000" w:rsidRDefault="00000000">
            <w:pPr>
              <w:pStyle w:val="ad"/>
            </w:pPr>
            <w:r>
              <w:t>Медицинская реабилитация детей с нарушениями слуха без замены речевого процессора системы кохлеарной имплантации</w:t>
            </w:r>
          </w:p>
        </w:tc>
        <w:tc>
          <w:tcPr>
            <w:tcW w:w="3802" w:type="dxa"/>
            <w:tcBorders>
              <w:top w:val="nil"/>
              <w:left w:val="nil"/>
              <w:bottom w:val="nil"/>
              <w:right w:val="nil"/>
            </w:tcBorders>
          </w:tcPr>
          <w:p w14:paraId="2449FCCA" w14:textId="77777777" w:rsidR="00000000" w:rsidRDefault="00000000">
            <w:pPr>
              <w:pStyle w:val="aa"/>
              <w:jc w:val="center"/>
            </w:pPr>
            <w:r>
              <w:t>-</w:t>
            </w:r>
          </w:p>
        </w:tc>
        <w:tc>
          <w:tcPr>
            <w:tcW w:w="2776" w:type="dxa"/>
            <w:tcBorders>
              <w:top w:val="nil"/>
              <w:left w:val="nil"/>
              <w:bottom w:val="nil"/>
              <w:right w:val="nil"/>
            </w:tcBorders>
          </w:tcPr>
          <w:p w14:paraId="4573889B" w14:textId="77777777" w:rsidR="00000000" w:rsidRDefault="00000000">
            <w:pPr>
              <w:pStyle w:val="ad"/>
            </w:pPr>
            <w:r>
              <w:t>В05.028.001, В05.046.001</w:t>
            </w:r>
          </w:p>
        </w:tc>
        <w:tc>
          <w:tcPr>
            <w:tcW w:w="2350" w:type="dxa"/>
            <w:tcBorders>
              <w:top w:val="nil"/>
              <w:left w:val="nil"/>
              <w:bottom w:val="nil"/>
              <w:right w:val="nil"/>
            </w:tcBorders>
          </w:tcPr>
          <w:p w14:paraId="7C4C7720" w14:textId="77777777" w:rsidR="00000000" w:rsidRDefault="00000000">
            <w:pPr>
              <w:pStyle w:val="ad"/>
            </w:pPr>
            <w:r>
              <w:t>возрастная группа: от 0 дней до 18 лет иной классификационный критерий: rbs</w:t>
            </w:r>
          </w:p>
        </w:tc>
        <w:tc>
          <w:tcPr>
            <w:tcW w:w="1690" w:type="dxa"/>
            <w:tcBorders>
              <w:top w:val="nil"/>
              <w:left w:val="nil"/>
              <w:bottom w:val="nil"/>
              <w:right w:val="nil"/>
            </w:tcBorders>
          </w:tcPr>
          <w:p w14:paraId="1C82F825" w14:textId="77777777" w:rsidR="00000000" w:rsidRDefault="00000000">
            <w:pPr>
              <w:pStyle w:val="aa"/>
              <w:jc w:val="center"/>
            </w:pPr>
            <w:r>
              <w:t>1,80</w:t>
            </w:r>
          </w:p>
        </w:tc>
      </w:tr>
      <w:tr w:rsidR="00000000" w14:paraId="19D8AC61" w14:textId="77777777">
        <w:tblPrEx>
          <w:tblCellMar>
            <w:top w:w="0" w:type="dxa"/>
            <w:bottom w:w="0" w:type="dxa"/>
          </w:tblCellMar>
        </w:tblPrEx>
        <w:tc>
          <w:tcPr>
            <w:tcW w:w="1658" w:type="dxa"/>
            <w:tcBorders>
              <w:top w:val="nil"/>
              <w:left w:val="nil"/>
              <w:bottom w:val="nil"/>
              <w:right w:val="nil"/>
            </w:tcBorders>
          </w:tcPr>
          <w:p w14:paraId="43053AA1" w14:textId="77777777" w:rsidR="00000000" w:rsidRDefault="00000000">
            <w:pPr>
              <w:pStyle w:val="ad"/>
            </w:pPr>
            <w:r>
              <w:t>st37.016</w:t>
            </w:r>
          </w:p>
        </w:tc>
        <w:tc>
          <w:tcPr>
            <w:tcW w:w="2842" w:type="dxa"/>
            <w:tcBorders>
              <w:top w:val="nil"/>
              <w:left w:val="nil"/>
              <w:bottom w:val="nil"/>
              <w:right w:val="nil"/>
            </w:tcBorders>
          </w:tcPr>
          <w:p w14:paraId="3AA6FFE4" w14:textId="77777777" w:rsidR="00000000" w:rsidRDefault="00000000">
            <w:pPr>
              <w:pStyle w:val="ad"/>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802" w:type="dxa"/>
            <w:tcBorders>
              <w:top w:val="nil"/>
              <w:left w:val="nil"/>
              <w:bottom w:val="nil"/>
              <w:right w:val="nil"/>
            </w:tcBorders>
          </w:tcPr>
          <w:p w14:paraId="33B399A8" w14:textId="77777777" w:rsidR="00000000" w:rsidRDefault="00000000">
            <w:pPr>
              <w:pStyle w:val="aa"/>
              <w:jc w:val="center"/>
            </w:pPr>
            <w:r>
              <w:t>-</w:t>
            </w:r>
          </w:p>
        </w:tc>
        <w:tc>
          <w:tcPr>
            <w:tcW w:w="2776" w:type="dxa"/>
            <w:tcBorders>
              <w:top w:val="nil"/>
              <w:left w:val="nil"/>
              <w:bottom w:val="nil"/>
              <w:right w:val="nil"/>
            </w:tcBorders>
          </w:tcPr>
          <w:p w14:paraId="0C1A94FB" w14:textId="77777777" w:rsidR="00000000" w:rsidRDefault="00000000">
            <w:pPr>
              <w:pStyle w:val="ad"/>
            </w:pPr>
            <w:r>
              <w:t>В05.027.004, В05.057.009, В05.057.010</w:t>
            </w:r>
          </w:p>
        </w:tc>
        <w:tc>
          <w:tcPr>
            <w:tcW w:w="2350" w:type="dxa"/>
            <w:tcBorders>
              <w:top w:val="nil"/>
              <w:left w:val="nil"/>
              <w:bottom w:val="nil"/>
              <w:right w:val="nil"/>
            </w:tcBorders>
          </w:tcPr>
          <w:p w14:paraId="72D2179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00DF8407" w14:textId="77777777" w:rsidR="00000000" w:rsidRDefault="00000000">
            <w:pPr>
              <w:pStyle w:val="aa"/>
              <w:jc w:val="center"/>
            </w:pPr>
            <w:r>
              <w:t>4,81</w:t>
            </w:r>
          </w:p>
        </w:tc>
      </w:tr>
      <w:tr w:rsidR="00000000" w14:paraId="4E4053A2" w14:textId="77777777">
        <w:tblPrEx>
          <w:tblCellMar>
            <w:top w:w="0" w:type="dxa"/>
            <w:bottom w:w="0" w:type="dxa"/>
          </w:tblCellMar>
        </w:tblPrEx>
        <w:tc>
          <w:tcPr>
            <w:tcW w:w="1658" w:type="dxa"/>
            <w:tcBorders>
              <w:top w:val="nil"/>
              <w:left w:val="nil"/>
              <w:bottom w:val="nil"/>
              <w:right w:val="nil"/>
            </w:tcBorders>
          </w:tcPr>
          <w:p w14:paraId="2859C2AF" w14:textId="77777777" w:rsidR="00000000" w:rsidRDefault="00000000">
            <w:pPr>
              <w:pStyle w:val="ad"/>
            </w:pPr>
            <w:r>
              <w:t>st37.017</w:t>
            </w:r>
          </w:p>
        </w:tc>
        <w:tc>
          <w:tcPr>
            <w:tcW w:w="2842" w:type="dxa"/>
            <w:tcBorders>
              <w:top w:val="nil"/>
              <w:left w:val="nil"/>
              <w:bottom w:val="nil"/>
              <w:right w:val="nil"/>
            </w:tcBorders>
          </w:tcPr>
          <w:p w14:paraId="168E7075" w14:textId="77777777" w:rsidR="00000000" w:rsidRDefault="00000000">
            <w:pPr>
              <w:pStyle w:val="ad"/>
            </w:pPr>
            <w:r>
              <w:t>Медицинская реабилитация детей с поражениями центральной нервной системы</w:t>
            </w:r>
          </w:p>
        </w:tc>
        <w:tc>
          <w:tcPr>
            <w:tcW w:w="3802" w:type="dxa"/>
            <w:tcBorders>
              <w:top w:val="nil"/>
              <w:left w:val="nil"/>
              <w:bottom w:val="nil"/>
              <w:right w:val="nil"/>
            </w:tcBorders>
          </w:tcPr>
          <w:p w14:paraId="717CEF29" w14:textId="77777777" w:rsidR="00000000" w:rsidRDefault="00000000">
            <w:pPr>
              <w:pStyle w:val="aa"/>
              <w:jc w:val="center"/>
            </w:pPr>
            <w:r>
              <w:t>-</w:t>
            </w:r>
          </w:p>
        </w:tc>
        <w:tc>
          <w:tcPr>
            <w:tcW w:w="2776" w:type="dxa"/>
            <w:tcBorders>
              <w:top w:val="nil"/>
              <w:left w:val="nil"/>
              <w:bottom w:val="nil"/>
              <w:right w:val="nil"/>
            </w:tcBorders>
          </w:tcPr>
          <w:p w14:paraId="60EFF85B" w14:textId="77777777" w:rsidR="00000000" w:rsidRDefault="00000000">
            <w:pPr>
              <w:pStyle w:val="ad"/>
            </w:pPr>
            <w:r>
              <w:t>В05.023.002.001, В05.023.003</w:t>
            </w:r>
          </w:p>
        </w:tc>
        <w:tc>
          <w:tcPr>
            <w:tcW w:w="2350" w:type="dxa"/>
            <w:tcBorders>
              <w:top w:val="nil"/>
              <w:left w:val="nil"/>
              <w:bottom w:val="nil"/>
              <w:right w:val="nil"/>
            </w:tcBorders>
          </w:tcPr>
          <w:p w14:paraId="7117B869"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360A8FED" w14:textId="77777777" w:rsidR="00000000" w:rsidRDefault="00000000">
            <w:pPr>
              <w:pStyle w:val="aa"/>
              <w:jc w:val="center"/>
            </w:pPr>
            <w:r>
              <w:t>2,75</w:t>
            </w:r>
          </w:p>
        </w:tc>
      </w:tr>
      <w:tr w:rsidR="00000000" w14:paraId="14653254" w14:textId="77777777">
        <w:tblPrEx>
          <w:tblCellMar>
            <w:top w:w="0" w:type="dxa"/>
            <w:bottom w:w="0" w:type="dxa"/>
          </w:tblCellMar>
        </w:tblPrEx>
        <w:tc>
          <w:tcPr>
            <w:tcW w:w="1658" w:type="dxa"/>
            <w:tcBorders>
              <w:top w:val="nil"/>
              <w:left w:val="nil"/>
              <w:bottom w:val="nil"/>
              <w:right w:val="nil"/>
            </w:tcBorders>
          </w:tcPr>
          <w:p w14:paraId="14D55435" w14:textId="77777777" w:rsidR="00000000" w:rsidRDefault="00000000">
            <w:pPr>
              <w:pStyle w:val="ad"/>
            </w:pPr>
            <w:r>
              <w:t>st37.018</w:t>
            </w:r>
          </w:p>
        </w:tc>
        <w:tc>
          <w:tcPr>
            <w:tcW w:w="2842" w:type="dxa"/>
            <w:tcBorders>
              <w:top w:val="nil"/>
              <w:left w:val="nil"/>
              <w:bottom w:val="nil"/>
              <w:right w:val="nil"/>
            </w:tcBorders>
          </w:tcPr>
          <w:p w14:paraId="570C2D60" w14:textId="77777777" w:rsidR="00000000" w:rsidRDefault="00000000">
            <w:pPr>
              <w:pStyle w:val="ad"/>
            </w:pPr>
            <w:r>
              <w:t>Медицинская реабилитация детей, после хирургической коррекции врожденных пороков развития органов и систем</w:t>
            </w:r>
          </w:p>
        </w:tc>
        <w:tc>
          <w:tcPr>
            <w:tcW w:w="3802" w:type="dxa"/>
            <w:tcBorders>
              <w:top w:val="nil"/>
              <w:left w:val="nil"/>
              <w:bottom w:val="nil"/>
              <w:right w:val="nil"/>
            </w:tcBorders>
          </w:tcPr>
          <w:p w14:paraId="09359797" w14:textId="77777777" w:rsidR="00000000" w:rsidRDefault="00000000">
            <w:pPr>
              <w:pStyle w:val="aa"/>
              <w:jc w:val="center"/>
            </w:pPr>
            <w:r>
              <w:t>-</w:t>
            </w:r>
          </w:p>
        </w:tc>
        <w:tc>
          <w:tcPr>
            <w:tcW w:w="2776" w:type="dxa"/>
            <w:tcBorders>
              <w:top w:val="nil"/>
              <w:left w:val="nil"/>
              <w:bottom w:val="nil"/>
              <w:right w:val="nil"/>
            </w:tcBorders>
          </w:tcPr>
          <w:p w14:paraId="68053BEB" w14:textId="77777777" w:rsidR="00000000" w:rsidRDefault="00000000">
            <w:pPr>
              <w:pStyle w:val="ad"/>
            </w:pPr>
            <w:r>
              <w:t>В05.057.011</w:t>
            </w:r>
          </w:p>
        </w:tc>
        <w:tc>
          <w:tcPr>
            <w:tcW w:w="2350" w:type="dxa"/>
            <w:tcBorders>
              <w:top w:val="nil"/>
              <w:left w:val="nil"/>
              <w:bottom w:val="nil"/>
              <w:right w:val="nil"/>
            </w:tcBorders>
          </w:tcPr>
          <w:p w14:paraId="2BD88BD3"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D78F53F" w14:textId="77777777" w:rsidR="00000000" w:rsidRDefault="00000000">
            <w:pPr>
              <w:pStyle w:val="aa"/>
              <w:jc w:val="center"/>
            </w:pPr>
            <w:r>
              <w:t>2,35</w:t>
            </w:r>
          </w:p>
        </w:tc>
      </w:tr>
      <w:tr w:rsidR="00000000" w14:paraId="09DBCCE3" w14:textId="77777777">
        <w:tblPrEx>
          <w:tblCellMar>
            <w:top w:w="0" w:type="dxa"/>
            <w:bottom w:w="0" w:type="dxa"/>
          </w:tblCellMar>
        </w:tblPrEx>
        <w:tc>
          <w:tcPr>
            <w:tcW w:w="1658" w:type="dxa"/>
            <w:tcBorders>
              <w:top w:val="nil"/>
              <w:left w:val="nil"/>
              <w:bottom w:val="nil"/>
              <w:right w:val="nil"/>
            </w:tcBorders>
          </w:tcPr>
          <w:p w14:paraId="09487C16" w14:textId="77777777" w:rsidR="00000000" w:rsidRDefault="00000000">
            <w:pPr>
              <w:pStyle w:val="ad"/>
            </w:pPr>
            <w:r>
              <w:t>st37.019</w:t>
            </w:r>
          </w:p>
        </w:tc>
        <w:tc>
          <w:tcPr>
            <w:tcW w:w="2842" w:type="dxa"/>
            <w:tcBorders>
              <w:top w:val="nil"/>
              <w:left w:val="nil"/>
              <w:bottom w:val="nil"/>
              <w:right w:val="nil"/>
            </w:tcBorders>
          </w:tcPr>
          <w:p w14:paraId="3CCD1AFB" w14:textId="77777777" w:rsidR="00000000" w:rsidRDefault="00000000">
            <w:pPr>
              <w:pStyle w:val="ad"/>
            </w:pPr>
            <w:r>
              <w:t>Медицинская реабилитация после онкоортопедических операций</w:t>
            </w:r>
          </w:p>
        </w:tc>
        <w:tc>
          <w:tcPr>
            <w:tcW w:w="3802" w:type="dxa"/>
            <w:tcBorders>
              <w:top w:val="nil"/>
              <w:left w:val="nil"/>
              <w:bottom w:val="nil"/>
              <w:right w:val="nil"/>
            </w:tcBorders>
          </w:tcPr>
          <w:p w14:paraId="2390D17F" w14:textId="77777777" w:rsidR="00000000" w:rsidRDefault="00000000">
            <w:pPr>
              <w:pStyle w:val="ad"/>
            </w:pPr>
            <w:r>
              <w:t>С40, С40.0, С40.1, С40.2, С40.3, С40.8, С40.9, С41, С41.0, С41.1, С41.2, С41.3, С41.4, С41.8, С41.9, С79.5</w:t>
            </w:r>
          </w:p>
        </w:tc>
        <w:tc>
          <w:tcPr>
            <w:tcW w:w="2776" w:type="dxa"/>
            <w:tcBorders>
              <w:top w:val="nil"/>
              <w:left w:val="nil"/>
              <w:bottom w:val="nil"/>
              <w:right w:val="nil"/>
            </w:tcBorders>
          </w:tcPr>
          <w:p w14:paraId="05C1C577" w14:textId="77777777" w:rsidR="00000000" w:rsidRDefault="00000000">
            <w:pPr>
              <w:pStyle w:val="ad"/>
            </w:pPr>
            <w:r>
              <w:t>В05.027.001</w:t>
            </w:r>
          </w:p>
        </w:tc>
        <w:tc>
          <w:tcPr>
            <w:tcW w:w="2350" w:type="dxa"/>
            <w:tcBorders>
              <w:top w:val="nil"/>
              <w:left w:val="nil"/>
              <w:bottom w:val="nil"/>
              <w:right w:val="nil"/>
            </w:tcBorders>
          </w:tcPr>
          <w:p w14:paraId="75C10EEA" w14:textId="77777777" w:rsidR="00000000" w:rsidRDefault="00000000">
            <w:pPr>
              <w:pStyle w:val="aa"/>
              <w:jc w:val="center"/>
            </w:pPr>
            <w:r>
              <w:t>-</w:t>
            </w:r>
          </w:p>
        </w:tc>
        <w:tc>
          <w:tcPr>
            <w:tcW w:w="1690" w:type="dxa"/>
            <w:tcBorders>
              <w:top w:val="nil"/>
              <w:left w:val="nil"/>
              <w:bottom w:val="nil"/>
              <w:right w:val="nil"/>
            </w:tcBorders>
          </w:tcPr>
          <w:p w14:paraId="0A66190D" w14:textId="77777777" w:rsidR="00000000" w:rsidRDefault="00000000">
            <w:pPr>
              <w:pStyle w:val="aa"/>
              <w:jc w:val="center"/>
            </w:pPr>
            <w:r>
              <w:t>1,44</w:t>
            </w:r>
          </w:p>
        </w:tc>
      </w:tr>
      <w:tr w:rsidR="00000000" w14:paraId="5CF7F934" w14:textId="77777777">
        <w:tblPrEx>
          <w:tblCellMar>
            <w:top w:w="0" w:type="dxa"/>
            <w:bottom w:w="0" w:type="dxa"/>
          </w:tblCellMar>
        </w:tblPrEx>
        <w:tc>
          <w:tcPr>
            <w:tcW w:w="1658" w:type="dxa"/>
            <w:tcBorders>
              <w:top w:val="nil"/>
              <w:left w:val="nil"/>
              <w:bottom w:val="nil"/>
              <w:right w:val="nil"/>
            </w:tcBorders>
          </w:tcPr>
          <w:p w14:paraId="504FC6AD" w14:textId="77777777" w:rsidR="00000000" w:rsidRDefault="00000000">
            <w:pPr>
              <w:pStyle w:val="ad"/>
            </w:pPr>
            <w:r>
              <w:t>st37.020</w:t>
            </w:r>
          </w:p>
        </w:tc>
        <w:tc>
          <w:tcPr>
            <w:tcW w:w="2842" w:type="dxa"/>
            <w:tcBorders>
              <w:top w:val="nil"/>
              <w:left w:val="nil"/>
              <w:bottom w:val="nil"/>
              <w:right w:val="nil"/>
            </w:tcBorders>
          </w:tcPr>
          <w:p w14:paraId="1F85CD1E" w14:textId="77777777" w:rsidR="00000000" w:rsidRDefault="00000000">
            <w:pPr>
              <w:pStyle w:val="ad"/>
            </w:pPr>
            <w:r>
              <w:t>Медицинская реабилитация по поводу постмастэктомического синдрома в онкологии</w:t>
            </w:r>
          </w:p>
        </w:tc>
        <w:tc>
          <w:tcPr>
            <w:tcW w:w="3802" w:type="dxa"/>
            <w:tcBorders>
              <w:top w:val="nil"/>
              <w:left w:val="nil"/>
              <w:bottom w:val="nil"/>
              <w:right w:val="nil"/>
            </w:tcBorders>
          </w:tcPr>
          <w:p w14:paraId="6B1AAB72" w14:textId="77777777" w:rsidR="00000000" w:rsidRDefault="00000000">
            <w:pPr>
              <w:pStyle w:val="ad"/>
            </w:pPr>
            <w:r>
              <w:t>С50, С50.0, С50.1, С50.2, С50.3, С50.4, С50.5, С50.6, С50.8, С50.9</w:t>
            </w:r>
          </w:p>
        </w:tc>
        <w:tc>
          <w:tcPr>
            <w:tcW w:w="2776" w:type="dxa"/>
            <w:tcBorders>
              <w:top w:val="nil"/>
              <w:left w:val="nil"/>
              <w:bottom w:val="nil"/>
              <w:right w:val="nil"/>
            </w:tcBorders>
          </w:tcPr>
          <w:p w14:paraId="7930336A" w14:textId="77777777" w:rsidR="00000000" w:rsidRDefault="00000000">
            <w:pPr>
              <w:pStyle w:val="ad"/>
            </w:pPr>
            <w:r>
              <w:t>В05.027.001</w:t>
            </w:r>
          </w:p>
        </w:tc>
        <w:tc>
          <w:tcPr>
            <w:tcW w:w="2350" w:type="dxa"/>
            <w:tcBorders>
              <w:top w:val="nil"/>
              <w:left w:val="nil"/>
              <w:bottom w:val="nil"/>
              <w:right w:val="nil"/>
            </w:tcBorders>
          </w:tcPr>
          <w:p w14:paraId="49316537" w14:textId="77777777" w:rsidR="00000000" w:rsidRDefault="00000000">
            <w:pPr>
              <w:pStyle w:val="aa"/>
              <w:jc w:val="center"/>
            </w:pPr>
            <w:r>
              <w:t>-</w:t>
            </w:r>
          </w:p>
        </w:tc>
        <w:tc>
          <w:tcPr>
            <w:tcW w:w="1690" w:type="dxa"/>
            <w:tcBorders>
              <w:top w:val="nil"/>
              <w:left w:val="nil"/>
              <w:bottom w:val="nil"/>
              <w:right w:val="nil"/>
            </w:tcBorders>
          </w:tcPr>
          <w:p w14:paraId="0704C4A1" w14:textId="77777777" w:rsidR="00000000" w:rsidRDefault="00000000">
            <w:pPr>
              <w:pStyle w:val="aa"/>
              <w:jc w:val="center"/>
            </w:pPr>
            <w:r>
              <w:t>1,24</w:t>
            </w:r>
          </w:p>
        </w:tc>
      </w:tr>
      <w:tr w:rsidR="00000000" w14:paraId="4C2DFBD1" w14:textId="77777777">
        <w:tblPrEx>
          <w:tblCellMar>
            <w:top w:w="0" w:type="dxa"/>
            <w:bottom w:w="0" w:type="dxa"/>
          </w:tblCellMar>
        </w:tblPrEx>
        <w:tc>
          <w:tcPr>
            <w:tcW w:w="1658" w:type="dxa"/>
            <w:tcBorders>
              <w:top w:val="nil"/>
              <w:left w:val="nil"/>
              <w:bottom w:val="nil"/>
              <w:right w:val="nil"/>
            </w:tcBorders>
          </w:tcPr>
          <w:p w14:paraId="302019E1" w14:textId="77777777" w:rsidR="00000000" w:rsidRDefault="00000000">
            <w:pPr>
              <w:pStyle w:val="ad"/>
            </w:pPr>
            <w:r>
              <w:t>st37.021</w:t>
            </w:r>
          </w:p>
        </w:tc>
        <w:tc>
          <w:tcPr>
            <w:tcW w:w="2842" w:type="dxa"/>
            <w:tcBorders>
              <w:top w:val="nil"/>
              <w:left w:val="nil"/>
              <w:bottom w:val="nil"/>
              <w:right w:val="nil"/>
            </w:tcBorders>
          </w:tcPr>
          <w:p w14:paraId="5A8DAC58" w14:textId="77777777" w:rsidR="00000000" w:rsidRDefault="00000000">
            <w:pPr>
              <w:pStyle w:val="ad"/>
            </w:pPr>
            <w:r>
              <w:t>Медицинская реабилитация после перенесенной коронавирусной инфекции COVID-19 (3 балла по ШРМ)</w:t>
            </w:r>
          </w:p>
        </w:tc>
        <w:tc>
          <w:tcPr>
            <w:tcW w:w="3802" w:type="dxa"/>
            <w:tcBorders>
              <w:top w:val="nil"/>
              <w:left w:val="nil"/>
              <w:bottom w:val="nil"/>
              <w:right w:val="nil"/>
            </w:tcBorders>
          </w:tcPr>
          <w:p w14:paraId="0819A37C" w14:textId="77777777" w:rsidR="00000000" w:rsidRDefault="00000000">
            <w:pPr>
              <w:pStyle w:val="aa"/>
              <w:jc w:val="center"/>
            </w:pPr>
            <w:r>
              <w:t>-</w:t>
            </w:r>
          </w:p>
        </w:tc>
        <w:tc>
          <w:tcPr>
            <w:tcW w:w="2776" w:type="dxa"/>
            <w:tcBorders>
              <w:top w:val="nil"/>
              <w:left w:val="nil"/>
              <w:bottom w:val="nil"/>
              <w:right w:val="nil"/>
            </w:tcBorders>
          </w:tcPr>
          <w:p w14:paraId="5AA174A8" w14:textId="77777777" w:rsidR="00000000" w:rsidRDefault="00000000">
            <w:pPr>
              <w:pStyle w:val="aa"/>
              <w:jc w:val="center"/>
            </w:pPr>
            <w:r>
              <w:t>-</w:t>
            </w:r>
          </w:p>
        </w:tc>
        <w:tc>
          <w:tcPr>
            <w:tcW w:w="2350" w:type="dxa"/>
            <w:tcBorders>
              <w:top w:val="nil"/>
              <w:left w:val="nil"/>
              <w:bottom w:val="nil"/>
              <w:right w:val="nil"/>
            </w:tcBorders>
          </w:tcPr>
          <w:p w14:paraId="7F053C1A" w14:textId="77777777" w:rsidR="00000000" w:rsidRDefault="00000000">
            <w:pPr>
              <w:pStyle w:val="ad"/>
            </w:pPr>
            <w:r>
              <w:t>иной классификационный критерий: rb3cov</w:t>
            </w:r>
          </w:p>
        </w:tc>
        <w:tc>
          <w:tcPr>
            <w:tcW w:w="1690" w:type="dxa"/>
            <w:tcBorders>
              <w:top w:val="nil"/>
              <w:left w:val="nil"/>
              <w:bottom w:val="nil"/>
              <w:right w:val="nil"/>
            </w:tcBorders>
          </w:tcPr>
          <w:p w14:paraId="06DFA0F1" w14:textId="77777777" w:rsidR="00000000" w:rsidRDefault="00000000">
            <w:pPr>
              <w:pStyle w:val="aa"/>
              <w:jc w:val="center"/>
            </w:pPr>
            <w:r>
              <w:t>1,08</w:t>
            </w:r>
          </w:p>
        </w:tc>
      </w:tr>
      <w:tr w:rsidR="00000000" w14:paraId="226760FC" w14:textId="77777777">
        <w:tblPrEx>
          <w:tblCellMar>
            <w:top w:w="0" w:type="dxa"/>
            <w:bottom w:w="0" w:type="dxa"/>
          </w:tblCellMar>
        </w:tblPrEx>
        <w:tc>
          <w:tcPr>
            <w:tcW w:w="1658" w:type="dxa"/>
            <w:tcBorders>
              <w:top w:val="nil"/>
              <w:left w:val="nil"/>
              <w:bottom w:val="nil"/>
              <w:right w:val="nil"/>
            </w:tcBorders>
          </w:tcPr>
          <w:p w14:paraId="1B225898" w14:textId="77777777" w:rsidR="00000000" w:rsidRDefault="00000000">
            <w:pPr>
              <w:pStyle w:val="ad"/>
            </w:pPr>
            <w:r>
              <w:t>st37.022</w:t>
            </w:r>
          </w:p>
        </w:tc>
        <w:tc>
          <w:tcPr>
            <w:tcW w:w="2842" w:type="dxa"/>
            <w:tcBorders>
              <w:top w:val="nil"/>
              <w:left w:val="nil"/>
              <w:bottom w:val="nil"/>
              <w:right w:val="nil"/>
            </w:tcBorders>
          </w:tcPr>
          <w:p w14:paraId="0FAD86A1" w14:textId="77777777" w:rsidR="00000000" w:rsidRDefault="00000000">
            <w:pPr>
              <w:pStyle w:val="ad"/>
            </w:pPr>
            <w:r>
              <w:t>Медицинская реабилитация после перенесенной коронавирусной инфекции COVID-19 (4 балла по ШРМ)</w:t>
            </w:r>
          </w:p>
        </w:tc>
        <w:tc>
          <w:tcPr>
            <w:tcW w:w="3802" w:type="dxa"/>
            <w:tcBorders>
              <w:top w:val="nil"/>
              <w:left w:val="nil"/>
              <w:bottom w:val="nil"/>
              <w:right w:val="nil"/>
            </w:tcBorders>
          </w:tcPr>
          <w:p w14:paraId="0F1285F0" w14:textId="77777777" w:rsidR="00000000" w:rsidRDefault="00000000">
            <w:pPr>
              <w:pStyle w:val="aa"/>
              <w:jc w:val="center"/>
            </w:pPr>
            <w:r>
              <w:t>-</w:t>
            </w:r>
          </w:p>
        </w:tc>
        <w:tc>
          <w:tcPr>
            <w:tcW w:w="2776" w:type="dxa"/>
            <w:tcBorders>
              <w:top w:val="nil"/>
              <w:left w:val="nil"/>
              <w:bottom w:val="nil"/>
              <w:right w:val="nil"/>
            </w:tcBorders>
          </w:tcPr>
          <w:p w14:paraId="54A90B8C" w14:textId="77777777" w:rsidR="00000000" w:rsidRDefault="00000000">
            <w:pPr>
              <w:pStyle w:val="aa"/>
              <w:jc w:val="center"/>
            </w:pPr>
            <w:r>
              <w:t>-</w:t>
            </w:r>
          </w:p>
        </w:tc>
        <w:tc>
          <w:tcPr>
            <w:tcW w:w="2350" w:type="dxa"/>
            <w:tcBorders>
              <w:top w:val="nil"/>
              <w:left w:val="nil"/>
              <w:bottom w:val="nil"/>
              <w:right w:val="nil"/>
            </w:tcBorders>
          </w:tcPr>
          <w:p w14:paraId="742CDF02" w14:textId="77777777" w:rsidR="00000000" w:rsidRDefault="00000000">
            <w:pPr>
              <w:pStyle w:val="ad"/>
            </w:pPr>
            <w:r>
              <w:t>иной классификационный критерий: rb4cov</w:t>
            </w:r>
          </w:p>
        </w:tc>
        <w:tc>
          <w:tcPr>
            <w:tcW w:w="1690" w:type="dxa"/>
            <w:tcBorders>
              <w:top w:val="nil"/>
              <w:left w:val="nil"/>
              <w:bottom w:val="nil"/>
              <w:right w:val="nil"/>
            </w:tcBorders>
          </w:tcPr>
          <w:p w14:paraId="7874582B" w14:textId="77777777" w:rsidR="00000000" w:rsidRDefault="00000000">
            <w:pPr>
              <w:pStyle w:val="aa"/>
              <w:jc w:val="center"/>
            </w:pPr>
            <w:r>
              <w:t>1,61</w:t>
            </w:r>
          </w:p>
        </w:tc>
      </w:tr>
      <w:tr w:rsidR="00000000" w14:paraId="2FBB5426" w14:textId="77777777">
        <w:tblPrEx>
          <w:tblCellMar>
            <w:top w:w="0" w:type="dxa"/>
            <w:bottom w:w="0" w:type="dxa"/>
          </w:tblCellMar>
        </w:tblPrEx>
        <w:tc>
          <w:tcPr>
            <w:tcW w:w="1658" w:type="dxa"/>
            <w:tcBorders>
              <w:top w:val="nil"/>
              <w:left w:val="nil"/>
              <w:bottom w:val="nil"/>
              <w:right w:val="nil"/>
            </w:tcBorders>
          </w:tcPr>
          <w:p w14:paraId="730064A8" w14:textId="77777777" w:rsidR="00000000" w:rsidRDefault="00000000">
            <w:pPr>
              <w:pStyle w:val="ad"/>
            </w:pPr>
            <w:r>
              <w:t>st37.023</w:t>
            </w:r>
          </w:p>
        </w:tc>
        <w:tc>
          <w:tcPr>
            <w:tcW w:w="2842" w:type="dxa"/>
            <w:tcBorders>
              <w:top w:val="nil"/>
              <w:left w:val="nil"/>
              <w:bottom w:val="nil"/>
              <w:right w:val="nil"/>
            </w:tcBorders>
          </w:tcPr>
          <w:p w14:paraId="71227B50" w14:textId="77777777" w:rsidR="00000000" w:rsidRDefault="00000000">
            <w:pPr>
              <w:pStyle w:val="ad"/>
            </w:pPr>
            <w:r>
              <w:t>Медицинская реабилитация после перенесенной коронавирусной инфекции COVID-19 (5 баллов по ШРМ)</w:t>
            </w:r>
          </w:p>
        </w:tc>
        <w:tc>
          <w:tcPr>
            <w:tcW w:w="3802" w:type="dxa"/>
            <w:tcBorders>
              <w:top w:val="nil"/>
              <w:left w:val="nil"/>
              <w:bottom w:val="nil"/>
              <w:right w:val="nil"/>
            </w:tcBorders>
          </w:tcPr>
          <w:p w14:paraId="52E196AF" w14:textId="77777777" w:rsidR="00000000" w:rsidRDefault="00000000">
            <w:pPr>
              <w:pStyle w:val="aa"/>
              <w:jc w:val="center"/>
            </w:pPr>
            <w:r>
              <w:t>-</w:t>
            </w:r>
          </w:p>
        </w:tc>
        <w:tc>
          <w:tcPr>
            <w:tcW w:w="2776" w:type="dxa"/>
            <w:tcBorders>
              <w:top w:val="nil"/>
              <w:left w:val="nil"/>
              <w:bottom w:val="nil"/>
              <w:right w:val="nil"/>
            </w:tcBorders>
          </w:tcPr>
          <w:p w14:paraId="335EA3B2" w14:textId="77777777" w:rsidR="00000000" w:rsidRDefault="00000000">
            <w:pPr>
              <w:pStyle w:val="aa"/>
              <w:jc w:val="center"/>
            </w:pPr>
            <w:r>
              <w:t>-</w:t>
            </w:r>
          </w:p>
        </w:tc>
        <w:tc>
          <w:tcPr>
            <w:tcW w:w="2350" w:type="dxa"/>
            <w:tcBorders>
              <w:top w:val="nil"/>
              <w:left w:val="nil"/>
              <w:bottom w:val="nil"/>
              <w:right w:val="nil"/>
            </w:tcBorders>
          </w:tcPr>
          <w:p w14:paraId="50BAC1A0" w14:textId="77777777" w:rsidR="00000000" w:rsidRDefault="00000000">
            <w:pPr>
              <w:pStyle w:val="ad"/>
            </w:pPr>
            <w:r>
              <w:t>иной классификационный критерий: rb5cov</w:t>
            </w:r>
          </w:p>
        </w:tc>
        <w:tc>
          <w:tcPr>
            <w:tcW w:w="1690" w:type="dxa"/>
            <w:tcBorders>
              <w:top w:val="nil"/>
              <w:left w:val="nil"/>
              <w:bottom w:val="nil"/>
              <w:right w:val="nil"/>
            </w:tcBorders>
          </w:tcPr>
          <w:p w14:paraId="27A2E86D" w14:textId="77777777" w:rsidR="00000000" w:rsidRDefault="00000000">
            <w:pPr>
              <w:pStyle w:val="aa"/>
              <w:jc w:val="center"/>
            </w:pPr>
            <w:r>
              <w:t>2,15</w:t>
            </w:r>
          </w:p>
        </w:tc>
      </w:tr>
      <w:tr w:rsidR="00000000" w14:paraId="2C5842AF" w14:textId="77777777">
        <w:tblPrEx>
          <w:tblCellMar>
            <w:top w:w="0" w:type="dxa"/>
            <w:bottom w:w="0" w:type="dxa"/>
          </w:tblCellMar>
        </w:tblPrEx>
        <w:tc>
          <w:tcPr>
            <w:tcW w:w="1658" w:type="dxa"/>
            <w:tcBorders>
              <w:top w:val="nil"/>
              <w:left w:val="nil"/>
              <w:bottom w:val="nil"/>
              <w:right w:val="nil"/>
            </w:tcBorders>
          </w:tcPr>
          <w:p w14:paraId="4097F246" w14:textId="77777777" w:rsidR="00000000" w:rsidRDefault="00000000">
            <w:pPr>
              <w:pStyle w:val="ad"/>
            </w:pPr>
            <w:r>
              <w:t>st37.024</w:t>
            </w:r>
          </w:p>
        </w:tc>
        <w:tc>
          <w:tcPr>
            <w:tcW w:w="2842" w:type="dxa"/>
            <w:tcBorders>
              <w:top w:val="nil"/>
              <w:left w:val="nil"/>
              <w:bottom w:val="nil"/>
              <w:right w:val="nil"/>
            </w:tcBorders>
          </w:tcPr>
          <w:p w14:paraId="20363150" w14:textId="77777777" w:rsidR="00000000" w:rsidRDefault="00000000">
            <w:pPr>
              <w:pStyle w:val="ad"/>
            </w:pPr>
            <w:r>
              <w:t>Продолжительная медицинская реабилитация пациентов с заболеваниями центральной нервной системы</w:t>
            </w:r>
          </w:p>
        </w:tc>
        <w:tc>
          <w:tcPr>
            <w:tcW w:w="3802" w:type="dxa"/>
            <w:tcBorders>
              <w:top w:val="nil"/>
              <w:left w:val="nil"/>
              <w:bottom w:val="nil"/>
              <w:right w:val="nil"/>
            </w:tcBorders>
          </w:tcPr>
          <w:p w14:paraId="5A0E8149" w14:textId="77777777" w:rsidR="00000000" w:rsidRDefault="00000000">
            <w:pPr>
              <w:pStyle w:val="aa"/>
              <w:jc w:val="center"/>
            </w:pPr>
            <w:r>
              <w:t>-</w:t>
            </w:r>
          </w:p>
        </w:tc>
        <w:tc>
          <w:tcPr>
            <w:tcW w:w="2776" w:type="dxa"/>
            <w:tcBorders>
              <w:top w:val="nil"/>
              <w:left w:val="nil"/>
              <w:bottom w:val="nil"/>
              <w:right w:val="nil"/>
            </w:tcBorders>
          </w:tcPr>
          <w:p w14:paraId="7982A256" w14:textId="77777777" w:rsidR="00000000" w:rsidRDefault="00000000">
            <w:pPr>
              <w:pStyle w:val="ad"/>
            </w:pPr>
            <w:r>
              <w:t>В05.023.001, В05.024.001, В05.024.002, В05.024.003</w:t>
            </w:r>
          </w:p>
        </w:tc>
        <w:tc>
          <w:tcPr>
            <w:tcW w:w="2350" w:type="dxa"/>
            <w:tcBorders>
              <w:top w:val="nil"/>
              <w:left w:val="nil"/>
              <w:bottom w:val="nil"/>
              <w:right w:val="nil"/>
            </w:tcBorders>
          </w:tcPr>
          <w:p w14:paraId="239AAEC3" w14:textId="77777777" w:rsidR="00000000" w:rsidRDefault="00000000">
            <w:pPr>
              <w:pStyle w:val="ad"/>
            </w:pPr>
            <w:r>
              <w:t>иной класификационный критерий: rbbp4, rbbp5, rbbprob4, rbbprob5, rbp4, rbp5, rbprob4, rbprob5</w:t>
            </w:r>
          </w:p>
        </w:tc>
        <w:tc>
          <w:tcPr>
            <w:tcW w:w="1690" w:type="dxa"/>
            <w:tcBorders>
              <w:top w:val="nil"/>
              <w:left w:val="nil"/>
              <w:bottom w:val="nil"/>
              <w:right w:val="nil"/>
            </w:tcBorders>
          </w:tcPr>
          <w:p w14:paraId="002F2983" w14:textId="77777777" w:rsidR="00000000" w:rsidRDefault="00000000">
            <w:pPr>
              <w:pStyle w:val="aa"/>
              <w:jc w:val="center"/>
            </w:pPr>
            <w:r>
              <w:t>7,29</w:t>
            </w:r>
          </w:p>
        </w:tc>
      </w:tr>
      <w:tr w:rsidR="00000000" w14:paraId="00A15C47" w14:textId="77777777">
        <w:tblPrEx>
          <w:tblCellMar>
            <w:top w:w="0" w:type="dxa"/>
            <w:bottom w:w="0" w:type="dxa"/>
          </w:tblCellMar>
        </w:tblPrEx>
        <w:tc>
          <w:tcPr>
            <w:tcW w:w="1658" w:type="dxa"/>
            <w:tcBorders>
              <w:top w:val="nil"/>
              <w:left w:val="nil"/>
              <w:bottom w:val="nil"/>
              <w:right w:val="nil"/>
            </w:tcBorders>
          </w:tcPr>
          <w:p w14:paraId="510300FA" w14:textId="77777777" w:rsidR="00000000" w:rsidRDefault="00000000">
            <w:pPr>
              <w:pStyle w:val="ad"/>
            </w:pPr>
            <w:r>
              <w:t>st37.025</w:t>
            </w:r>
          </w:p>
        </w:tc>
        <w:tc>
          <w:tcPr>
            <w:tcW w:w="2842" w:type="dxa"/>
            <w:tcBorders>
              <w:top w:val="nil"/>
              <w:left w:val="nil"/>
              <w:bottom w:val="nil"/>
              <w:right w:val="nil"/>
            </w:tcBorders>
          </w:tcPr>
          <w:p w14:paraId="7B495108" w14:textId="77777777" w:rsidR="00000000" w:rsidRDefault="00000000">
            <w:pPr>
              <w:pStyle w:val="ad"/>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802" w:type="dxa"/>
            <w:tcBorders>
              <w:top w:val="nil"/>
              <w:left w:val="nil"/>
              <w:bottom w:val="nil"/>
              <w:right w:val="nil"/>
            </w:tcBorders>
          </w:tcPr>
          <w:p w14:paraId="46B6946B" w14:textId="77777777" w:rsidR="00000000" w:rsidRDefault="00000000">
            <w:pPr>
              <w:pStyle w:val="aa"/>
              <w:jc w:val="center"/>
            </w:pPr>
            <w:r>
              <w:t>-</w:t>
            </w:r>
          </w:p>
        </w:tc>
        <w:tc>
          <w:tcPr>
            <w:tcW w:w="2776" w:type="dxa"/>
            <w:tcBorders>
              <w:top w:val="nil"/>
              <w:left w:val="nil"/>
              <w:bottom w:val="nil"/>
              <w:right w:val="nil"/>
            </w:tcBorders>
          </w:tcPr>
          <w:p w14:paraId="6568B817" w14:textId="77777777" w:rsidR="00000000" w:rsidRDefault="00000000">
            <w:pPr>
              <w:pStyle w:val="ad"/>
            </w:pPr>
            <w:r>
              <w:t>В05.023.002.002, В05.050.003, В05.050.005</w:t>
            </w:r>
          </w:p>
        </w:tc>
        <w:tc>
          <w:tcPr>
            <w:tcW w:w="2350" w:type="dxa"/>
            <w:tcBorders>
              <w:top w:val="nil"/>
              <w:left w:val="nil"/>
              <w:bottom w:val="nil"/>
              <w:right w:val="nil"/>
            </w:tcBorders>
          </w:tcPr>
          <w:p w14:paraId="7D6B47C8" w14:textId="77777777" w:rsidR="00000000" w:rsidRDefault="00000000">
            <w:pPr>
              <w:pStyle w:val="ad"/>
            </w:pPr>
            <w:r>
              <w:t>иной класификационный критерий: rbp4, rbp5, rbprob4, rbprob5</w:t>
            </w:r>
          </w:p>
        </w:tc>
        <w:tc>
          <w:tcPr>
            <w:tcW w:w="1690" w:type="dxa"/>
            <w:tcBorders>
              <w:top w:val="nil"/>
              <w:left w:val="nil"/>
              <w:bottom w:val="nil"/>
              <w:right w:val="nil"/>
            </w:tcBorders>
          </w:tcPr>
          <w:p w14:paraId="17ADC669" w14:textId="77777777" w:rsidR="00000000" w:rsidRDefault="00000000">
            <w:pPr>
              <w:pStyle w:val="aa"/>
              <w:jc w:val="center"/>
            </w:pPr>
            <w:r>
              <w:t>6,54</w:t>
            </w:r>
          </w:p>
        </w:tc>
      </w:tr>
      <w:tr w:rsidR="00000000" w14:paraId="28977B4B" w14:textId="77777777">
        <w:tblPrEx>
          <w:tblCellMar>
            <w:top w:w="0" w:type="dxa"/>
            <w:bottom w:w="0" w:type="dxa"/>
          </w:tblCellMar>
        </w:tblPrEx>
        <w:tc>
          <w:tcPr>
            <w:tcW w:w="1658" w:type="dxa"/>
            <w:tcBorders>
              <w:top w:val="nil"/>
              <w:left w:val="nil"/>
              <w:bottom w:val="nil"/>
              <w:right w:val="nil"/>
            </w:tcBorders>
          </w:tcPr>
          <w:p w14:paraId="495DB0C3" w14:textId="77777777" w:rsidR="00000000" w:rsidRDefault="00000000">
            <w:pPr>
              <w:pStyle w:val="ad"/>
            </w:pPr>
            <w:r>
              <w:t>st37.026</w:t>
            </w:r>
          </w:p>
        </w:tc>
        <w:tc>
          <w:tcPr>
            <w:tcW w:w="2842" w:type="dxa"/>
            <w:tcBorders>
              <w:top w:val="nil"/>
              <w:left w:val="nil"/>
              <w:bottom w:val="nil"/>
              <w:right w:val="nil"/>
            </w:tcBorders>
          </w:tcPr>
          <w:p w14:paraId="2A52FFAF" w14:textId="77777777" w:rsidR="00000000" w:rsidRDefault="00000000">
            <w:pPr>
              <w:pStyle w:val="ad"/>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802" w:type="dxa"/>
            <w:tcBorders>
              <w:top w:val="nil"/>
              <w:left w:val="nil"/>
              <w:bottom w:val="nil"/>
              <w:right w:val="nil"/>
            </w:tcBorders>
          </w:tcPr>
          <w:p w14:paraId="4D27AF85" w14:textId="77777777" w:rsidR="00000000" w:rsidRDefault="00000000">
            <w:pPr>
              <w:pStyle w:val="aa"/>
              <w:jc w:val="center"/>
            </w:pPr>
            <w:r>
              <w:t>-</w:t>
            </w:r>
          </w:p>
        </w:tc>
        <w:tc>
          <w:tcPr>
            <w:tcW w:w="2776" w:type="dxa"/>
            <w:tcBorders>
              <w:top w:val="nil"/>
              <w:left w:val="nil"/>
              <w:bottom w:val="nil"/>
              <w:right w:val="nil"/>
            </w:tcBorders>
          </w:tcPr>
          <w:p w14:paraId="06855E15" w14:textId="77777777" w:rsidR="00000000" w:rsidRDefault="00000000">
            <w:pPr>
              <w:pStyle w:val="ad"/>
            </w:pPr>
            <w:r>
              <w:t>В05.023.001, В05.023.002.002, В05.024.001, В05.024.002, В05.024.003, В05.050.003, В05.050.005</w:t>
            </w:r>
          </w:p>
        </w:tc>
        <w:tc>
          <w:tcPr>
            <w:tcW w:w="2350" w:type="dxa"/>
            <w:tcBorders>
              <w:top w:val="nil"/>
              <w:left w:val="nil"/>
              <w:bottom w:val="nil"/>
              <w:right w:val="nil"/>
            </w:tcBorders>
          </w:tcPr>
          <w:p w14:paraId="4576FA29" w14:textId="77777777" w:rsidR="00000000" w:rsidRDefault="00000000">
            <w:pPr>
              <w:pStyle w:val="ad"/>
            </w:pPr>
            <w:r>
              <w:t>иной класификационный критерий: rbps5</w:t>
            </w:r>
          </w:p>
        </w:tc>
        <w:tc>
          <w:tcPr>
            <w:tcW w:w="1690" w:type="dxa"/>
            <w:tcBorders>
              <w:top w:val="nil"/>
              <w:left w:val="nil"/>
              <w:bottom w:val="nil"/>
              <w:right w:val="nil"/>
            </w:tcBorders>
          </w:tcPr>
          <w:p w14:paraId="0067C905" w14:textId="77777777" w:rsidR="00000000" w:rsidRDefault="00000000">
            <w:pPr>
              <w:pStyle w:val="aa"/>
              <w:jc w:val="center"/>
            </w:pPr>
            <w:r>
              <w:t>3,86</w:t>
            </w:r>
          </w:p>
        </w:tc>
      </w:tr>
      <w:tr w:rsidR="00000000" w14:paraId="1C216385" w14:textId="77777777">
        <w:tblPrEx>
          <w:tblCellMar>
            <w:top w:w="0" w:type="dxa"/>
            <w:bottom w:w="0" w:type="dxa"/>
          </w:tblCellMar>
        </w:tblPrEx>
        <w:tc>
          <w:tcPr>
            <w:tcW w:w="1658" w:type="dxa"/>
            <w:tcBorders>
              <w:top w:val="nil"/>
              <w:left w:val="nil"/>
              <w:bottom w:val="nil"/>
              <w:right w:val="nil"/>
            </w:tcBorders>
          </w:tcPr>
          <w:p w14:paraId="5661A1BF" w14:textId="77777777" w:rsidR="00000000" w:rsidRDefault="00000000">
            <w:pPr>
              <w:pStyle w:val="ad"/>
            </w:pPr>
            <w:r>
              <w:t>st38</w:t>
            </w:r>
          </w:p>
        </w:tc>
        <w:tc>
          <w:tcPr>
            <w:tcW w:w="2842" w:type="dxa"/>
            <w:tcBorders>
              <w:top w:val="nil"/>
              <w:left w:val="nil"/>
              <w:bottom w:val="nil"/>
              <w:right w:val="nil"/>
            </w:tcBorders>
          </w:tcPr>
          <w:p w14:paraId="7A86F8C5" w14:textId="77777777" w:rsidR="00000000" w:rsidRDefault="00000000">
            <w:pPr>
              <w:pStyle w:val="ad"/>
            </w:pPr>
            <w:r>
              <w:t>Гериатрия</w:t>
            </w:r>
          </w:p>
        </w:tc>
        <w:tc>
          <w:tcPr>
            <w:tcW w:w="3802" w:type="dxa"/>
            <w:tcBorders>
              <w:top w:val="nil"/>
              <w:left w:val="nil"/>
              <w:bottom w:val="nil"/>
              <w:right w:val="nil"/>
            </w:tcBorders>
          </w:tcPr>
          <w:p w14:paraId="27029C59" w14:textId="77777777" w:rsidR="00000000" w:rsidRDefault="00000000">
            <w:pPr>
              <w:pStyle w:val="aa"/>
            </w:pPr>
          </w:p>
        </w:tc>
        <w:tc>
          <w:tcPr>
            <w:tcW w:w="2776" w:type="dxa"/>
            <w:tcBorders>
              <w:top w:val="nil"/>
              <w:left w:val="nil"/>
              <w:bottom w:val="nil"/>
              <w:right w:val="nil"/>
            </w:tcBorders>
          </w:tcPr>
          <w:p w14:paraId="2A34C2B2" w14:textId="77777777" w:rsidR="00000000" w:rsidRDefault="00000000">
            <w:pPr>
              <w:pStyle w:val="aa"/>
            </w:pPr>
          </w:p>
        </w:tc>
        <w:tc>
          <w:tcPr>
            <w:tcW w:w="2350" w:type="dxa"/>
            <w:tcBorders>
              <w:top w:val="nil"/>
              <w:left w:val="nil"/>
              <w:bottom w:val="nil"/>
              <w:right w:val="nil"/>
            </w:tcBorders>
          </w:tcPr>
          <w:p w14:paraId="451E01A1" w14:textId="77777777" w:rsidR="00000000" w:rsidRDefault="00000000">
            <w:pPr>
              <w:pStyle w:val="aa"/>
            </w:pPr>
          </w:p>
        </w:tc>
        <w:tc>
          <w:tcPr>
            <w:tcW w:w="1690" w:type="dxa"/>
            <w:tcBorders>
              <w:top w:val="nil"/>
              <w:left w:val="nil"/>
              <w:bottom w:val="nil"/>
              <w:right w:val="nil"/>
            </w:tcBorders>
          </w:tcPr>
          <w:p w14:paraId="2B314499" w14:textId="77777777" w:rsidR="00000000" w:rsidRDefault="00000000">
            <w:pPr>
              <w:pStyle w:val="aa"/>
              <w:jc w:val="center"/>
            </w:pPr>
            <w:r>
              <w:t>1,50</w:t>
            </w:r>
          </w:p>
        </w:tc>
      </w:tr>
      <w:tr w:rsidR="00000000" w14:paraId="7A8976FF" w14:textId="77777777">
        <w:tblPrEx>
          <w:tblCellMar>
            <w:top w:w="0" w:type="dxa"/>
            <w:bottom w:w="0" w:type="dxa"/>
          </w:tblCellMar>
        </w:tblPrEx>
        <w:tc>
          <w:tcPr>
            <w:tcW w:w="1658" w:type="dxa"/>
            <w:tcBorders>
              <w:top w:val="nil"/>
              <w:left w:val="nil"/>
              <w:bottom w:val="nil"/>
              <w:right w:val="nil"/>
            </w:tcBorders>
          </w:tcPr>
          <w:p w14:paraId="47F3B929" w14:textId="77777777" w:rsidR="00000000" w:rsidRDefault="00000000">
            <w:pPr>
              <w:pStyle w:val="ad"/>
            </w:pPr>
            <w:r>
              <w:t>st38.001</w:t>
            </w:r>
          </w:p>
        </w:tc>
        <w:tc>
          <w:tcPr>
            <w:tcW w:w="2842" w:type="dxa"/>
            <w:tcBorders>
              <w:top w:val="nil"/>
              <w:left w:val="nil"/>
              <w:bottom w:val="nil"/>
              <w:right w:val="nil"/>
            </w:tcBorders>
          </w:tcPr>
          <w:p w14:paraId="6C133D8C" w14:textId="77777777" w:rsidR="00000000" w:rsidRDefault="00000000">
            <w:pPr>
              <w:pStyle w:val="ad"/>
            </w:pPr>
            <w:r>
              <w:t>Соматические заболевания, осложненные старческой астенией</w:t>
            </w:r>
          </w:p>
        </w:tc>
        <w:tc>
          <w:tcPr>
            <w:tcW w:w="3802" w:type="dxa"/>
            <w:tcBorders>
              <w:top w:val="nil"/>
              <w:left w:val="nil"/>
              <w:bottom w:val="nil"/>
              <w:right w:val="nil"/>
            </w:tcBorders>
          </w:tcPr>
          <w:p w14:paraId="392D1407" w14:textId="77777777" w:rsidR="00000000" w:rsidRDefault="00000000">
            <w:pPr>
              <w:pStyle w:val="ad"/>
            </w:pPr>
            <w:r>
              <w:t>Е10, Е10.0, Е10.1, Е10.2, Е10.3, Е10.4, Е10.5, Е10.6, Е10.7, Е10.8, Е10.9, Е11, Е11.0, E11.1, Е11.2, Е11.3, Е11.4, Е11.5, E11.6, Е11.7, Е11.8, E11.9, G20, G44, G44.0, G44.1, G44.2, G44.3, G44.4, G44.8, G90, G90.0, G90.1, G90.2, G90.4, G90.8, G90.9, G93, G93.0, G93.1, G93.2, G93.3, G93.4, G93.5, G93.6, G93.7, G93.8, G93.9, G94.3, I10, I11, I11.0, I11.9,1I2,1I2.0, 1I2.9,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М15, М15.0, М15.1, М15.2, М15.3, М15.4, М15.8, М15.9, М16, М16.0, М16.1, М16.2, М16.3, М16.4, М16.5, М16.6, М16.7, М16.9, М17, М17.0, М17.1, М17.2, М17.3, М17.4, М17.5, М17.9, М19, М19.0, М19.1, М19.2, М19.8, М19.9, N11, N11.0, N11.1, N11.8, N11.9</w:t>
            </w:r>
          </w:p>
        </w:tc>
        <w:tc>
          <w:tcPr>
            <w:tcW w:w="2776" w:type="dxa"/>
            <w:tcBorders>
              <w:top w:val="nil"/>
              <w:left w:val="nil"/>
              <w:bottom w:val="nil"/>
              <w:right w:val="nil"/>
            </w:tcBorders>
          </w:tcPr>
          <w:p w14:paraId="1166273D" w14:textId="77777777" w:rsidR="00000000" w:rsidRDefault="00000000">
            <w:pPr>
              <w:pStyle w:val="aa"/>
              <w:jc w:val="center"/>
            </w:pPr>
            <w:r>
              <w:t>-</w:t>
            </w:r>
          </w:p>
        </w:tc>
        <w:tc>
          <w:tcPr>
            <w:tcW w:w="2350" w:type="dxa"/>
            <w:tcBorders>
              <w:top w:val="nil"/>
              <w:left w:val="nil"/>
              <w:bottom w:val="nil"/>
              <w:right w:val="nil"/>
            </w:tcBorders>
          </w:tcPr>
          <w:p w14:paraId="16FC08B5" w14:textId="77777777" w:rsidR="00000000" w:rsidRDefault="00000000">
            <w:pPr>
              <w:pStyle w:val="ad"/>
            </w:pPr>
            <w:r>
              <w:t>дополнительные диагнозы: R54</w:t>
            </w:r>
          </w:p>
        </w:tc>
        <w:tc>
          <w:tcPr>
            <w:tcW w:w="1690" w:type="dxa"/>
            <w:tcBorders>
              <w:top w:val="nil"/>
              <w:left w:val="nil"/>
              <w:bottom w:val="nil"/>
              <w:right w:val="nil"/>
            </w:tcBorders>
          </w:tcPr>
          <w:p w14:paraId="5DE6CE69" w14:textId="77777777" w:rsidR="00000000" w:rsidRDefault="00000000">
            <w:pPr>
              <w:pStyle w:val="aa"/>
              <w:jc w:val="center"/>
            </w:pPr>
            <w:r>
              <w:t>1,50</w:t>
            </w:r>
          </w:p>
        </w:tc>
      </w:tr>
      <w:tr w:rsidR="00000000" w14:paraId="4FE62FBC" w14:textId="77777777">
        <w:tblPrEx>
          <w:tblCellMar>
            <w:top w:w="0" w:type="dxa"/>
            <w:bottom w:w="0" w:type="dxa"/>
          </w:tblCellMar>
        </w:tblPrEx>
        <w:tc>
          <w:tcPr>
            <w:tcW w:w="15118" w:type="dxa"/>
            <w:gridSpan w:val="6"/>
            <w:tcBorders>
              <w:top w:val="nil"/>
              <w:left w:val="nil"/>
              <w:bottom w:val="nil"/>
              <w:right w:val="nil"/>
            </w:tcBorders>
          </w:tcPr>
          <w:p w14:paraId="06A70136" w14:textId="77777777" w:rsidR="00000000" w:rsidRDefault="00000000">
            <w:pPr>
              <w:pStyle w:val="1"/>
            </w:pPr>
            <w:r>
              <w:t>В условиях дневного стационара</w:t>
            </w:r>
          </w:p>
        </w:tc>
      </w:tr>
      <w:tr w:rsidR="00000000" w14:paraId="3A6FC588" w14:textId="77777777">
        <w:tblPrEx>
          <w:tblCellMar>
            <w:top w:w="0" w:type="dxa"/>
            <w:bottom w:w="0" w:type="dxa"/>
          </w:tblCellMar>
        </w:tblPrEx>
        <w:tc>
          <w:tcPr>
            <w:tcW w:w="1658" w:type="dxa"/>
            <w:tcBorders>
              <w:top w:val="nil"/>
              <w:left w:val="nil"/>
              <w:bottom w:val="nil"/>
              <w:right w:val="nil"/>
            </w:tcBorders>
          </w:tcPr>
          <w:p w14:paraId="4CC22533" w14:textId="77777777" w:rsidR="00000000" w:rsidRDefault="00000000">
            <w:pPr>
              <w:pStyle w:val="ad"/>
            </w:pPr>
            <w:r>
              <w:t>ds01</w:t>
            </w:r>
          </w:p>
        </w:tc>
        <w:tc>
          <w:tcPr>
            <w:tcW w:w="2842" w:type="dxa"/>
            <w:tcBorders>
              <w:top w:val="nil"/>
              <w:left w:val="nil"/>
              <w:bottom w:val="nil"/>
              <w:right w:val="nil"/>
            </w:tcBorders>
          </w:tcPr>
          <w:p w14:paraId="4F19F091" w14:textId="77777777" w:rsidR="00000000" w:rsidRDefault="00000000">
            <w:pPr>
              <w:pStyle w:val="ad"/>
            </w:pPr>
            <w:r>
              <w:t>Акушерское дело</w:t>
            </w:r>
          </w:p>
        </w:tc>
        <w:tc>
          <w:tcPr>
            <w:tcW w:w="3802" w:type="dxa"/>
            <w:tcBorders>
              <w:top w:val="nil"/>
              <w:left w:val="nil"/>
              <w:bottom w:val="nil"/>
              <w:right w:val="nil"/>
            </w:tcBorders>
          </w:tcPr>
          <w:p w14:paraId="312EB8C1" w14:textId="77777777" w:rsidR="00000000" w:rsidRDefault="00000000">
            <w:pPr>
              <w:pStyle w:val="aa"/>
            </w:pPr>
          </w:p>
        </w:tc>
        <w:tc>
          <w:tcPr>
            <w:tcW w:w="2776" w:type="dxa"/>
            <w:tcBorders>
              <w:top w:val="nil"/>
              <w:left w:val="nil"/>
              <w:bottom w:val="nil"/>
              <w:right w:val="nil"/>
            </w:tcBorders>
          </w:tcPr>
          <w:p w14:paraId="687281ED" w14:textId="77777777" w:rsidR="00000000" w:rsidRDefault="00000000">
            <w:pPr>
              <w:pStyle w:val="aa"/>
            </w:pPr>
          </w:p>
        </w:tc>
        <w:tc>
          <w:tcPr>
            <w:tcW w:w="2350" w:type="dxa"/>
            <w:tcBorders>
              <w:top w:val="nil"/>
              <w:left w:val="nil"/>
              <w:bottom w:val="nil"/>
              <w:right w:val="nil"/>
            </w:tcBorders>
          </w:tcPr>
          <w:p w14:paraId="0BEF5BAF" w14:textId="77777777" w:rsidR="00000000" w:rsidRDefault="00000000">
            <w:pPr>
              <w:pStyle w:val="aa"/>
            </w:pPr>
          </w:p>
        </w:tc>
        <w:tc>
          <w:tcPr>
            <w:tcW w:w="1690" w:type="dxa"/>
            <w:tcBorders>
              <w:top w:val="nil"/>
              <w:left w:val="nil"/>
              <w:bottom w:val="nil"/>
              <w:right w:val="nil"/>
            </w:tcBorders>
          </w:tcPr>
          <w:p w14:paraId="789D0257" w14:textId="77777777" w:rsidR="00000000" w:rsidRDefault="00000000">
            <w:pPr>
              <w:pStyle w:val="aa"/>
              <w:jc w:val="center"/>
            </w:pPr>
            <w:r>
              <w:t>0,50</w:t>
            </w:r>
          </w:p>
        </w:tc>
      </w:tr>
      <w:tr w:rsidR="00000000" w14:paraId="72DBD6A9" w14:textId="77777777">
        <w:tblPrEx>
          <w:tblCellMar>
            <w:top w:w="0" w:type="dxa"/>
            <w:bottom w:w="0" w:type="dxa"/>
          </w:tblCellMar>
        </w:tblPrEx>
        <w:tc>
          <w:tcPr>
            <w:tcW w:w="1658" w:type="dxa"/>
            <w:tcBorders>
              <w:top w:val="nil"/>
              <w:left w:val="nil"/>
              <w:bottom w:val="nil"/>
              <w:right w:val="nil"/>
            </w:tcBorders>
          </w:tcPr>
          <w:p w14:paraId="6CF9CB0B" w14:textId="77777777" w:rsidR="00000000" w:rsidRDefault="00000000">
            <w:pPr>
              <w:pStyle w:val="ad"/>
            </w:pPr>
            <w:r>
              <w:t>ds02</w:t>
            </w:r>
          </w:p>
        </w:tc>
        <w:tc>
          <w:tcPr>
            <w:tcW w:w="2842" w:type="dxa"/>
            <w:tcBorders>
              <w:top w:val="nil"/>
              <w:left w:val="nil"/>
              <w:bottom w:val="nil"/>
              <w:right w:val="nil"/>
            </w:tcBorders>
          </w:tcPr>
          <w:p w14:paraId="45EF60A1" w14:textId="77777777" w:rsidR="00000000" w:rsidRDefault="00000000">
            <w:pPr>
              <w:pStyle w:val="ad"/>
            </w:pPr>
            <w:r>
              <w:t>Акушерство и гинекология</w:t>
            </w:r>
          </w:p>
        </w:tc>
        <w:tc>
          <w:tcPr>
            <w:tcW w:w="3802" w:type="dxa"/>
            <w:tcBorders>
              <w:top w:val="nil"/>
              <w:left w:val="nil"/>
              <w:bottom w:val="nil"/>
              <w:right w:val="nil"/>
            </w:tcBorders>
          </w:tcPr>
          <w:p w14:paraId="0B5ACF3E" w14:textId="77777777" w:rsidR="00000000" w:rsidRDefault="00000000">
            <w:pPr>
              <w:pStyle w:val="aa"/>
            </w:pPr>
          </w:p>
        </w:tc>
        <w:tc>
          <w:tcPr>
            <w:tcW w:w="2776" w:type="dxa"/>
            <w:tcBorders>
              <w:top w:val="nil"/>
              <w:left w:val="nil"/>
              <w:bottom w:val="nil"/>
              <w:right w:val="nil"/>
            </w:tcBorders>
          </w:tcPr>
          <w:p w14:paraId="35CD2D54" w14:textId="77777777" w:rsidR="00000000" w:rsidRDefault="00000000">
            <w:pPr>
              <w:pStyle w:val="aa"/>
              <w:jc w:val="center"/>
            </w:pPr>
            <w:r>
              <w:t>-</w:t>
            </w:r>
          </w:p>
        </w:tc>
        <w:tc>
          <w:tcPr>
            <w:tcW w:w="2350" w:type="dxa"/>
            <w:tcBorders>
              <w:top w:val="nil"/>
              <w:left w:val="nil"/>
              <w:bottom w:val="nil"/>
              <w:right w:val="nil"/>
            </w:tcBorders>
          </w:tcPr>
          <w:p w14:paraId="1B50C503" w14:textId="77777777" w:rsidR="00000000" w:rsidRDefault="00000000">
            <w:pPr>
              <w:pStyle w:val="aa"/>
              <w:jc w:val="center"/>
            </w:pPr>
            <w:r>
              <w:t>-</w:t>
            </w:r>
          </w:p>
        </w:tc>
        <w:tc>
          <w:tcPr>
            <w:tcW w:w="1690" w:type="dxa"/>
            <w:tcBorders>
              <w:top w:val="nil"/>
              <w:left w:val="nil"/>
              <w:bottom w:val="nil"/>
              <w:right w:val="nil"/>
            </w:tcBorders>
          </w:tcPr>
          <w:p w14:paraId="04A2C13C" w14:textId="77777777" w:rsidR="00000000" w:rsidRDefault="00000000">
            <w:pPr>
              <w:pStyle w:val="aa"/>
              <w:jc w:val="center"/>
            </w:pPr>
            <w:r>
              <w:t>0,80</w:t>
            </w:r>
          </w:p>
        </w:tc>
      </w:tr>
      <w:tr w:rsidR="00000000" w14:paraId="37DCDB05" w14:textId="77777777">
        <w:tblPrEx>
          <w:tblCellMar>
            <w:top w:w="0" w:type="dxa"/>
            <w:bottom w:w="0" w:type="dxa"/>
          </w:tblCellMar>
        </w:tblPrEx>
        <w:tc>
          <w:tcPr>
            <w:tcW w:w="1658" w:type="dxa"/>
            <w:tcBorders>
              <w:top w:val="nil"/>
              <w:left w:val="nil"/>
              <w:bottom w:val="nil"/>
              <w:right w:val="nil"/>
            </w:tcBorders>
          </w:tcPr>
          <w:p w14:paraId="76C7169D" w14:textId="77777777" w:rsidR="00000000" w:rsidRDefault="00000000">
            <w:pPr>
              <w:pStyle w:val="ad"/>
            </w:pPr>
            <w:r>
              <w:t>ds02.001</w:t>
            </w:r>
          </w:p>
        </w:tc>
        <w:tc>
          <w:tcPr>
            <w:tcW w:w="2842" w:type="dxa"/>
            <w:tcBorders>
              <w:top w:val="nil"/>
              <w:left w:val="nil"/>
              <w:bottom w:val="nil"/>
              <w:right w:val="nil"/>
            </w:tcBorders>
          </w:tcPr>
          <w:p w14:paraId="4EBB83BD" w14:textId="77777777" w:rsidR="00000000" w:rsidRDefault="00000000">
            <w:pPr>
              <w:pStyle w:val="ad"/>
            </w:pPr>
            <w:r>
              <w:t>Осложнения беременности, родов, послеродового периода</w:t>
            </w:r>
          </w:p>
        </w:tc>
        <w:tc>
          <w:tcPr>
            <w:tcW w:w="3802" w:type="dxa"/>
            <w:tcBorders>
              <w:top w:val="nil"/>
              <w:left w:val="nil"/>
              <w:bottom w:val="nil"/>
              <w:right w:val="nil"/>
            </w:tcBorders>
          </w:tcPr>
          <w:p w14:paraId="0AB9C97F" w14:textId="77777777" w:rsidR="00000000" w:rsidRDefault="00000000">
            <w:pPr>
              <w:pStyle w:val="ad"/>
            </w:pPr>
            <w:r>
              <w:t>А34, О00, О00.0, О00.1, О00.2, О00.8, О00.9, О01, О01.0, О01.1, О01.9, О02, О02.0, О02.1, О02.8, О02.9, О03, О03.0, О03.1, О03.2, О03.3, О03.4, О03.5, О03.6,</w:t>
            </w:r>
          </w:p>
          <w:p w14:paraId="1473CCD4" w14:textId="77777777" w:rsidR="00000000" w:rsidRDefault="00000000">
            <w:pPr>
              <w:pStyle w:val="ad"/>
            </w:pPr>
            <w:r>
              <w:t>O03.7, О03.8, О03.9, О04, О04.0, О04.1, О04.2, О04.3, О04.4, О04.5, О04.6, О04.7, О04.8, О05, О05.0, О05.1, О05.2, О05.3, О05.4, О05.5, О05.6, О05.7, О05.8, О05.9, О06, О06.0, О06.1, О06.2, О06.3, О06.4, О06.5, О06.6, О06.7, О06.8, О06.9, О07, О07.0, 007.1,007.2, О07.3, О07.4, О07.5, О07.6, О07.7, О07.8, О07.9, О08, О08.0, О08.1, О08.2, О08.3, О08.5, О08.6, О08.7, О08.8, О08.9, О10.0, O10.1, O10.2, O10.3, O10.4, O10.9, O11, O12.0, 012.1, О12.2, О13, O14.0, О14.1, О14.2, О14.9, O15.0, О15.2, О15.9, О16, О20, O20.0, O20.8, О20.9, O21.0, О21.1, О21.2, О21.8, О21.9, O22.0, О22.1, О22.2, О22.3, О22.4, О22.5, О22.8, О22.9, O23.0, О23.1,О23.2, О23.3, О23.4, О23.5, О23.9, O24.0, О24.1, О24.2, О24.3, О24.4, О24.9, О25, O26.0, О26.1, О26.2, О26.3, О26.4, О26.5, О26.6, О26.7, О26.8, О26.9, O28.0, О28.1, О28.2, О28.3, О28.4, О28.5, О28.8, О28.9, O29.0, О29.1, О29.2, О29.3, О29.4, О29.5, О29.6, О29.8, О29.9, О30.0, O30.1, O30.2, O30.8, O30.9, О31.0, О31.1, О31.2, О31.8, O32.0, О32.1, О32.2, О32.3, О32.4, О32.5, О32.6, О32.8, О32.9, O33.0, О33.1, О33.2, ОЗЗ.3, О33.4, О33.5, О33.6, О33.7, О33.8, О33.9, O34.0, О34.1, О34.2, О34.3, О34.4, О34.5, О34.6, О34.7, О34.8, О34.9, O35.0, О35.1, О35.2, О35.3, О35.4, О35.5, О35.6, О35.7, О35.8, О35.9, O36.0, О36.1, О36.2, О36.3, О36.4, О36.5, О36.6, О36.7, О36.8, О36.9, О40, О41.0, О41.1, О41.8, О41.9, O42.0, О42.1, О42.2, O42.9, O43.0, О43.1, О43.2, О43.8, О43.9, O44.0, О44.1, O45.0, О45.8, О45.9, O46.0, О46.8, О46.9, O47.0, О47.1, О47.9, О48, О86, O86.0, О86.1, О86.2, О86.3, О86.4, О86.8, О87, O87.0, О87.1, О87.2, О87.3, О87.8, О87.9, О88, O88.0, О88.1, О88.2, О88.3, О88.8, О89, О89.0, О89.1, О89.2, О89.3, О89.4, О89.5, О89.6, О89.8, О89.9, О90, О90.0, О90.1, О90.2, О90.3, О90.5, О90.8, О90.9, О91, О91.0, О91.1, О91.2, О92, О92.0, О92.1, О92.2, О92.3, О92.4, О92.5, О92.6, О92.7, О94, О98.0, О98.1, О98.2, О98.3, О98.4, О98.5, О98.6, О98.8, О98.9, О99.0, О99.1, О99.2, О99.3, О99.4, О99.5, О99.6, О99.7, О99.8</w:t>
            </w:r>
          </w:p>
        </w:tc>
        <w:tc>
          <w:tcPr>
            <w:tcW w:w="2776" w:type="dxa"/>
            <w:tcBorders>
              <w:top w:val="nil"/>
              <w:left w:val="nil"/>
              <w:bottom w:val="nil"/>
              <w:right w:val="nil"/>
            </w:tcBorders>
          </w:tcPr>
          <w:p w14:paraId="3985A3A1" w14:textId="77777777" w:rsidR="00000000" w:rsidRDefault="00000000">
            <w:pPr>
              <w:pStyle w:val="aa"/>
              <w:jc w:val="center"/>
            </w:pPr>
            <w:r>
              <w:t>-</w:t>
            </w:r>
          </w:p>
        </w:tc>
        <w:tc>
          <w:tcPr>
            <w:tcW w:w="2350" w:type="dxa"/>
            <w:tcBorders>
              <w:top w:val="nil"/>
              <w:left w:val="nil"/>
              <w:bottom w:val="nil"/>
              <w:right w:val="nil"/>
            </w:tcBorders>
          </w:tcPr>
          <w:p w14:paraId="56E31D52" w14:textId="77777777" w:rsidR="00000000" w:rsidRDefault="00000000">
            <w:pPr>
              <w:pStyle w:val="aa"/>
              <w:jc w:val="center"/>
            </w:pPr>
            <w:r>
              <w:t>-</w:t>
            </w:r>
          </w:p>
        </w:tc>
        <w:tc>
          <w:tcPr>
            <w:tcW w:w="1690" w:type="dxa"/>
            <w:tcBorders>
              <w:top w:val="nil"/>
              <w:left w:val="nil"/>
              <w:bottom w:val="nil"/>
              <w:right w:val="nil"/>
            </w:tcBorders>
          </w:tcPr>
          <w:p w14:paraId="61E8B7B7" w14:textId="77777777" w:rsidR="00000000" w:rsidRDefault="00000000">
            <w:pPr>
              <w:pStyle w:val="aa"/>
              <w:jc w:val="center"/>
            </w:pPr>
            <w:r>
              <w:t>0,83</w:t>
            </w:r>
          </w:p>
        </w:tc>
      </w:tr>
      <w:tr w:rsidR="00000000" w14:paraId="4844BB7C" w14:textId="77777777">
        <w:tblPrEx>
          <w:tblCellMar>
            <w:top w:w="0" w:type="dxa"/>
            <w:bottom w:w="0" w:type="dxa"/>
          </w:tblCellMar>
        </w:tblPrEx>
        <w:tc>
          <w:tcPr>
            <w:tcW w:w="1658" w:type="dxa"/>
            <w:tcBorders>
              <w:top w:val="nil"/>
              <w:left w:val="nil"/>
              <w:bottom w:val="nil"/>
              <w:right w:val="nil"/>
            </w:tcBorders>
          </w:tcPr>
          <w:p w14:paraId="2ECB2C1A" w14:textId="77777777" w:rsidR="00000000" w:rsidRDefault="00000000">
            <w:pPr>
              <w:pStyle w:val="ad"/>
            </w:pPr>
            <w:r>
              <w:t>ds02.002</w:t>
            </w:r>
          </w:p>
        </w:tc>
        <w:tc>
          <w:tcPr>
            <w:tcW w:w="2842" w:type="dxa"/>
            <w:tcBorders>
              <w:top w:val="nil"/>
              <w:left w:val="nil"/>
              <w:bottom w:val="nil"/>
              <w:right w:val="nil"/>
            </w:tcBorders>
          </w:tcPr>
          <w:p w14:paraId="4367C0C1" w14:textId="77777777" w:rsidR="00000000" w:rsidRDefault="00000000">
            <w:pPr>
              <w:pStyle w:val="ad"/>
            </w:pPr>
            <w:r>
              <w:t>Болезни женских половых органов</w:t>
            </w:r>
          </w:p>
        </w:tc>
        <w:tc>
          <w:tcPr>
            <w:tcW w:w="3802" w:type="dxa"/>
            <w:tcBorders>
              <w:top w:val="nil"/>
              <w:left w:val="nil"/>
              <w:bottom w:val="nil"/>
              <w:right w:val="nil"/>
            </w:tcBorders>
          </w:tcPr>
          <w:p w14:paraId="7E5A87BF" w14:textId="77777777" w:rsidR="00000000" w:rsidRDefault="00000000">
            <w:pPr>
              <w:pStyle w:val="ad"/>
            </w:pPr>
            <w:r>
              <w:t>D06, D06.0, D06.1, D06.7, D06.9, D07.0, D07.1, D07.2, D07.3, D25, D25.0, D25.1, D25.2, D25.9, D26, D26.0, D26.1, D26.7, D26.9, D27, D28, D28.0, D28.1, D28.2, D28.7, D28.9, D39, D39.0, D39.1, D39.2, D39.7, D39.9, Е28, Е28.0, Е28.1, Е28.2, Е28.3, Е28.8, Е28.9, Е89.4,186.3,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Т19.2, Т19.3, Т19.8, Т19.9, Т28.3, Т28.8, Т83.3</w:t>
            </w:r>
          </w:p>
        </w:tc>
        <w:tc>
          <w:tcPr>
            <w:tcW w:w="2776" w:type="dxa"/>
            <w:tcBorders>
              <w:top w:val="nil"/>
              <w:left w:val="nil"/>
              <w:bottom w:val="nil"/>
              <w:right w:val="nil"/>
            </w:tcBorders>
          </w:tcPr>
          <w:p w14:paraId="7216B035" w14:textId="77777777" w:rsidR="00000000" w:rsidRDefault="00000000">
            <w:pPr>
              <w:pStyle w:val="aa"/>
              <w:jc w:val="center"/>
            </w:pPr>
            <w:r>
              <w:t>-</w:t>
            </w:r>
          </w:p>
        </w:tc>
        <w:tc>
          <w:tcPr>
            <w:tcW w:w="2350" w:type="dxa"/>
            <w:tcBorders>
              <w:top w:val="nil"/>
              <w:left w:val="nil"/>
              <w:bottom w:val="nil"/>
              <w:right w:val="nil"/>
            </w:tcBorders>
          </w:tcPr>
          <w:p w14:paraId="6B72CAFA" w14:textId="77777777" w:rsidR="00000000" w:rsidRDefault="00000000">
            <w:pPr>
              <w:pStyle w:val="aa"/>
              <w:jc w:val="center"/>
            </w:pPr>
            <w:r>
              <w:t>-</w:t>
            </w:r>
          </w:p>
        </w:tc>
        <w:tc>
          <w:tcPr>
            <w:tcW w:w="1690" w:type="dxa"/>
            <w:tcBorders>
              <w:top w:val="nil"/>
              <w:left w:val="nil"/>
              <w:bottom w:val="nil"/>
              <w:right w:val="nil"/>
            </w:tcBorders>
          </w:tcPr>
          <w:p w14:paraId="2DE1BE0D" w14:textId="77777777" w:rsidR="00000000" w:rsidRDefault="00000000">
            <w:pPr>
              <w:pStyle w:val="aa"/>
              <w:jc w:val="center"/>
            </w:pPr>
            <w:r>
              <w:t>0,66</w:t>
            </w:r>
          </w:p>
        </w:tc>
      </w:tr>
      <w:tr w:rsidR="00000000" w14:paraId="0DB996A6" w14:textId="77777777">
        <w:tblPrEx>
          <w:tblCellMar>
            <w:top w:w="0" w:type="dxa"/>
            <w:bottom w:w="0" w:type="dxa"/>
          </w:tblCellMar>
        </w:tblPrEx>
        <w:tc>
          <w:tcPr>
            <w:tcW w:w="1658" w:type="dxa"/>
            <w:tcBorders>
              <w:top w:val="nil"/>
              <w:left w:val="nil"/>
              <w:bottom w:val="nil"/>
              <w:right w:val="nil"/>
            </w:tcBorders>
          </w:tcPr>
          <w:p w14:paraId="0FD957D2" w14:textId="77777777" w:rsidR="00000000" w:rsidRDefault="00000000">
            <w:pPr>
              <w:pStyle w:val="ad"/>
            </w:pPr>
            <w:r>
              <w:t>ds02.003</w:t>
            </w:r>
          </w:p>
        </w:tc>
        <w:tc>
          <w:tcPr>
            <w:tcW w:w="2842" w:type="dxa"/>
            <w:tcBorders>
              <w:top w:val="nil"/>
              <w:left w:val="nil"/>
              <w:bottom w:val="nil"/>
              <w:right w:val="nil"/>
            </w:tcBorders>
          </w:tcPr>
          <w:p w14:paraId="200AC99D" w14:textId="77777777" w:rsidR="00000000" w:rsidRDefault="00000000">
            <w:pPr>
              <w:pStyle w:val="ad"/>
            </w:pPr>
            <w:r>
              <w:t>Операции на женских половых органах (уровень 1)</w:t>
            </w:r>
          </w:p>
        </w:tc>
        <w:tc>
          <w:tcPr>
            <w:tcW w:w="3802" w:type="dxa"/>
            <w:tcBorders>
              <w:top w:val="nil"/>
              <w:left w:val="nil"/>
              <w:bottom w:val="nil"/>
              <w:right w:val="nil"/>
            </w:tcBorders>
          </w:tcPr>
          <w:p w14:paraId="58E559F6" w14:textId="77777777" w:rsidR="00000000" w:rsidRDefault="00000000">
            <w:pPr>
              <w:pStyle w:val="ad"/>
            </w:pPr>
            <w:r>
              <w:t>-</w:t>
            </w:r>
          </w:p>
        </w:tc>
        <w:tc>
          <w:tcPr>
            <w:tcW w:w="2776" w:type="dxa"/>
            <w:tcBorders>
              <w:top w:val="nil"/>
              <w:left w:val="nil"/>
              <w:bottom w:val="nil"/>
              <w:right w:val="nil"/>
            </w:tcBorders>
          </w:tcPr>
          <w:p w14:paraId="71B9089B" w14:textId="77777777" w:rsidR="00000000" w:rsidRDefault="00000000">
            <w:pPr>
              <w:pStyle w:val="ad"/>
            </w:pPr>
            <w:r>
              <w:t>А11.20.003, А11.20.004, А11.20.006, А11.20.008, А11.20.011, А11.20.011.003, А11.20.015, А11.30.002 , А11.30.016 , А14.20.002, А16.20.021, А16.20.025, А16.20.025.001, А16.20.036, А16.20.036.001, А16.20.036.002, А16.20.036.003, А16.20.036.004, А16.20.054.002, А16.20.055, А16.20.059, А16.20.066, А16.20.080, А16.20.084</w:t>
            </w:r>
          </w:p>
        </w:tc>
        <w:tc>
          <w:tcPr>
            <w:tcW w:w="2350" w:type="dxa"/>
            <w:tcBorders>
              <w:top w:val="nil"/>
              <w:left w:val="nil"/>
              <w:bottom w:val="nil"/>
              <w:right w:val="nil"/>
            </w:tcBorders>
          </w:tcPr>
          <w:p w14:paraId="628C2522" w14:textId="77777777" w:rsidR="00000000" w:rsidRDefault="00000000">
            <w:pPr>
              <w:pStyle w:val="aa"/>
              <w:jc w:val="center"/>
            </w:pPr>
            <w:r>
              <w:t>-</w:t>
            </w:r>
          </w:p>
        </w:tc>
        <w:tc>
          <w:tcPr>
            <w:tcW w:w="1690" w:type="dxa"/>
            <w:tcBorders>
              <w:top w:val="nil"/>
              <w:left w:val="nil"/>
              <w:bottom w:val="nil"/>
              <w:right w:val="nil"/>
            </w:tcBorders>
          </w:tcPr>
          <w:p w14:paraId="357968E3" w14:textId="77777777" w:rsidR="00000000" w:rsidRDefault="00000000">
            <w:pPr>
              <w:pStyle w:val="aa"/>
              <w:jc w:val="center"/>
            </w:pPr>
            <w:r>
              <w:t>0,71</w:t>
            </w:r>
          </w:p>
        </w:tc>
      </w:tr>
      <w:tr w:rsidR="00000000" w14:paraId="21B0B6E1" w14:textId="77777777">
        <w:tblPrEx>
          <w:tblCellMar>
            <w:top w:w="0" w:type="dxa"/>
            <w:bottom w:w="0" w:type="dxa"/>
          </w:tblCellMar>
        </w:tblPrEx>
        <w:tc>
          <w:tcPr>
            <w:tcW w:w="1658" w:type="dxa"/>
            <w:tcBorders>
              <w:top w:val="nil"/>
              <w:left w:val="nil"/>
              <w:bottom w:val="nil"/>
              <w:right w:val="nil"/>
            </w:tcBorders>
          </w:tcPr>
          <w:p w14:paraId="23D50B0A" w14:textId="77777777" w:rsidR="00000000" w:rsidRDefault="00000000">
            <w:pPr>
              <w:pStyle w:val="ad"/>
            </w:pPr>
            <w:r>
              <w:t>ds02.004</w:t>
            </w:r>
          </w:p>
        </w:tc>
        <w:tc>
          <w:tcPr>
            <w:tcW w:w="2842" w:type="dxa"/>
            <w:tcBorders>
              <w:top w:val="nil"/>
              <w:left w:val="nil"/>
              <w:bottom w:val="nil"/>
              <w:right w:val="nil"/>
            </w:tcBorders>
          </w:tcPr>
          <w:p w14:paraId="3F1542F8" w14:textId="77777777" w:rsidR="00000000" w:rsidRDefault="00000000">
            <w:pPr>
              <w:pStyle w:val="ad"/>
            </w:pPr>
            <w:r>
              <w:t>Операции на женских половых органах (уровень 2)</w:t>
            </w:r>
          </w:p>
        </w:tc>
        <w:tc>
          <w:tcPr>
            <w:tcW w:w="3802" w:type="dxa"/>
            <w:tcBorders>
              <w:top w:val="nil"/>
              <w:left w:val="nil"/>
              <w:bottom w:val="nil"/>
              <w:right w:val="nil"/>
            </w:tcBorders>
          </w:tcPr>
          <w:p w14:paraId="2DB6F0BF" w14:textId="77777777" w:rsidR="00000000" w:rsidRDefault="00000000">
            <w:pPr>
              <w:pStyle w:val="ad"/>
            </w:pPr>
            <w:r>
              <w:t>-</w:t>
            </w:r>
          </w:p>
        </w:tc>
        <w:tc>
          <w:tcPr>
            <w:tcW w:w="2776" w:type="dxa"/>
            <w:tcBorders>
              <w:top w:val="nil"/>
              <w:left w:val="nil"/>
              <w:bottom w:val="nil"/>
              <w:right w:val="nil"/>
            </w:tcBorders>
          </w:tcPr>
          <w:p w14:paraId="5E3EA242" w14:textId="77777777" w:rsidR="00000000" w:rsidRDefault="00000000">
            <w:pPr>
              <w:pStyle w:val="ad"/>
            </w:pPr>
            <w:r>
              <w:t>А03.20.003, А03.20.003.001, А06.20.001, А11.20.011.001, А11.20.011.002, А16.20.009, А16.20.018, А16.20.022, А16.20.026, А16.20.027, А16.20.067, А16.20.069, А16.20.097, А16.20.099.001, А16.30.036.002</w:t>
            </w:r>
          </w:p>
        </w:tc>
        <w:tc>
          <w:tcPr>
            <w:tcW w:w="2350" w:type="dxa"/>
            <w:tcBorders>
              <w:top w:val="nil"/>
              <w:left w:val="nil"/>
              <w:bottom w:val="nil"/>
              <w:right w:val="nil"/>
            </w:tcBorders>
          </w:tcPr>
          <w:p w14:paraId="23E393C6" w14:textId="77777777" w:rsidR="00000000" w:rsidRDefault="00000000">
            <w:pPr>
              <w:pStyle w:val="aa"/>
              <w:jc w:val="center"/>
            </w:pPr>
            <w:r>
              <w:t>-</w:t>
            </w:r>
          </w:p>
        </w:tc>
        <w:tc>
          <w:tcPr>
            <w:tcW w:w="1690" w:type="dxa"/>
            <w:tcBorders>
              <w:top w:val="nil"/>
              <w:left w:val="nil"/>
              <w:bottom w:val="nil"/>
              <w:right w:val="nil"/>
            </w:tcBorders>
          </w:tcPr>
          <w:p w14:paraId="6CA8C594" w14:textId="77777777" w:rsidR="00000000" w:rsidRDefault="00000000">
            <w:pPr>
              <w:pStyle w:val="aa"/>
              <w:jc w:val="center"/>
            </w:pPr>
            <w:r>
              <w:t>1,06</w:t>
            </w:r>
          </w:p>
        </w:tc>
      </w:tr>
      <w:tr w:rsidR="00000000" w14:paraId="2CD62C36" w14:textId="77777777">
        <w:tblPrEx>
          <w:tblCellMar>
            <w:top w:w="0" w:type="dxa"/>
            <w:bottom w:w="0" w:type="dxa"/>
          </w:tblCellMar>
        </w:tblPrEx>
        <w:tc>
          <w:tcPr>
            <w:tcW w:w="1658" w:type="dxa"/>
            <w:tcBorders>
              <w:top w:val="nil"/>
              <w:left w:val="nil"/>
              <w:bottom w:val="nil"/>
              <w:right w:val="nil"/>
            </w:tcBorders>
          </w:tcPr>
          <w:p w14:paraId="13648FD0" w14:textId="77777777" w:rsidR="00000000" w:rsidRDefault="00000000">
            <w:pPr>
              <w:pStyle w:val="ad"/>
            </w:pPr>
            <w:r>
              <w:t>ds02.006</w:t>
            </w:r>
          </w:p>
        </w:tc>
        <w:tc>
          <w:tcPr>
            <w:tcW w:w="2842" w:type="dxa"/>
            <w:tcBorders>
              <w:top w:val="nil"/>
              <w:left w:val="nil"/>
              <w:bottom w:val="nil"/>
              <w:right w:val="nil"/>
            </w:tcBorders>
          </w:tcPr>
          <w:p w14:paraId="13EDC946" w14:textId="77777777" w:rsidR="00000000" w:rsidRDefault="00000000">
            <w:pPr>
              <w:pStyle w:val="ad"/>
            </w:pPr>
            <w:r>
              <w:t>Искусственное прерывание беременности (аборт)</w:t>
            </w:r>
          </w:p>
        </w:tc>
        <w:tc>
          <w:tcPr>
            <w:tcW w:w="3802" w:type="dxa"/>
            <w:tcBorders>
              <w:top w:val="nil"/>
              <w:left w:val="nil"/>
              <w:bottom w:val="nil"/>
              <w:right w:val="nil"/>
            </w:tcBorders>
          </w:tcPr>
          <w:p w14:paraId="244F4A70" w14:textId="77777777" w:rsidR="00000000" w:rsidRDefault="00000000">
            <w:pPr>
              <w:pStyle w:val="ad"/>
            </w:pPr>
            <w:r>
              <w:t>О04.9</w:t>
            </w:r>
          </w:p>
        </w:tc>
        <w:tc>
          <w:tcPr>
            <w:tcW w:w="2776" w:type="dxa"/>
            <w:tcBorders>
              <w:top w:val="nil"/>
              <w:left w:val="nil"/>
              <w:bottom w:val="nil"/>
              <w:right w:val="nil"/>
            </w:tcBorders>
          </w:tcPr>
          <w:p w14:paraId="10E77385" w14:textId="77777777" w:rsidR="00000000" w:rsidRDefault="00000000">
            <w:pPr>
              <w:pStyle w:val="ad"/>
            </w:pPr>
            <w:r>
              <w:t>А16.20.037</w:t>
            </w:r>
          </w:p>
        </w:tc>
        <w:tc>
          <w:tcPr>
            <w:tcW w:w="2350" w:type="dxa"/>
            <w:tcBorders>
              <w:top w:val="nil"/>
              <w:left w:val="nil"/>
              <w:bottom w:val="nil"/>
              <w:right w:val="nil"/>
            </w:tcBorders>
          </w:tcPr>
          <w:p w14:paraId="1A477E13" w14:textId="77777777" w:rsidR="00000000" w:rsidRDefault="00000000">
            <w:pPr>
              <w:pStyle w:val="aa"/>
              <w:jc w:val="center"/>
            </w:pPr>
            <w:r>
              <w:t>-</w:t>
            </w:r>
          </w:p>
        </w:tc>
        <w:tc>
          <w:tcPr>
            <w:tcW w:w="1690" w:type="dxa"/>
            <w:tcBorders>
              <w:top w:val="nil"/>
              <w:left w:val="nil"/>
              <w:bottom w:val="nil"/>
              <w:right w:val="nil"/>
            </w:tcBorders>
          </w:tcPr>
          <w:p w14:paraId="43BC60B1" w14:textId="77777777" w:rsidR="00000000" w:rsidRDefault="00000000">
            <w:pPr>
              <w:pStyle w:val="aa"/>
              <w:jc w:val="center"/>
            </w:pPr>
            <w:r>
              <w:t>0,33</w:t>
            </w:r>
          </w:p>
        </w:tc>
      </w:tr>
      <w:tr w:rsidR="00000000" w14:paraId="7D04F5D0" w14:textId="77777777">
        <w:tblPrEx>
          <w:tblCellMar>
            <w:top w:w="0" w:type="dxa"/>
            <w:bottom w:w="0" w:type="dxa"/>
          </w:tblCellMar>
        </w:tblPrEx>
        <w:tc>
          <w:tcPr>
            <w:tcW w:w="1658" w:type="dxa"/>
            <w:tcBorders>
              <w:top w:val="nil"/>
              <w:left w:val="nil"/>
              <w:bottom w:val="nil"/>
              <w:right w:val="nil"/>
            </w:tcBorders>
          </w:tcPr>
          <w:p w14:paraId="2F6AD927" w14:textId="77777777" w:rsidR="00000000" w:rsidRDefault="00000000">
            <w:pPr>
              <w:pStyle w:val="ad"/>
            </w:pPr>
            <w:r>
              <w:t>ds02.007</w:t>
            </w:r>
          </w:p>
        </w:tc>
        <w:tc>
          <w:tcPr>
            <w:tcW w:w="2842" w:type="dxa"/>
            <w:tcBorders>
              <w:top w:val="nil"/>
              <w:left w:val="nil"/>
              <w:bottom w:val="nil"/>
              <w:right w:val="nil"/>
            </w:tcBorders>
          </w:tcPr>
          <w:p w14:paraId="31197639" w14:textId="77777777" w:rsidR="00000000" w:rsidRDefault="00000000">
            <w:pPr>
              <w:pStyle w:val="ad"/>
            </w:pPr>
            <w:r>
              <w:t>Аборт медикаментозный</w:t>
            </w:r>
          </w:p>
        </w:tc>
        <w:tc>
          <w:tcPr>
            <w:tcW w:w="3802" w:type="dxa"/>
            <w:tcBorders>
              <w:top w:val="nil"/>
              <w:left w:val="nil"/>
              <w:bottom w:val="nil"/>
              <w:right w:val="nil"/>
            </w:tcBorders>
          </w:tcPr>
          <w:p w14:paraId="38D9465E" w14:textId="77777777" w:rsidR="00000000" w:rsidRDefault="00000000">
            <w:pPr>
              <w:pStyle w:val="aa"/>
              <w:jc w:val="center"/>
            </w:pPr>
            <w:r>
              <w:t>-</w:t>
            </w:r>
          </w:p>
        </w:tc>
        <w:tc>
          <w:tcPr>
            <w:tcW w:w="2776" w:type="dxa"/>
            <w:tcBorders>
              <w:top w:val="nil"/>
              <w:left w:val="nil"/>
              <w:bottom w:val="nil"/>
              <w:right w:val="nil"/>
            </w:tcBorders>
          </w:tcPr>
          <w:p w14:paraId="026D5FF1" w14:textId="77777777" w:rsidR="00000000" w:rsidRDefault="00000000">
            <w:pPr>
              <w:pStyle w:val="ad"/>
            </w:pPr>
            <w:r>
              <w:t>В03.001.005</w:t>
            </w:r>
          </w:p>
        </w:tc>
        <w:tc>
          <w:tcPr>
            <w:tcW w:w="2350" w:type="dxa"/>
            <w:tcBorders>
              <w:top w:val="nil"/>
              <w:left w:val="nil"/>
              <w:bottom w:val="nil"/>
              <w:right w:val="nil"/>
            </w:tcBorders>
          </w:tcPr>
          <w:p w14:paraId="39064138" w14:textId="77777777" w:rsidR="00000000" w:rsidRDefault="00000000">
            <w:pPr>
              <w:pStyle w:val="aa"/>
              <w:jc w:val="center"/>
            </w:pPr>
            <w:r>
              <w:t>-</w:t>
            </w:r>
          </w:p>
        </w:tc>
        <w:tc>
          <w:tcPr>
            <w:tcW w:w="1690" w:type="dxa"/>
            <w:tcBorders>
              <w:top w:val="nil"/>
              <w:left w:val="nil"/>
              <w:bottom w:val="nil"/>
              <w:right w:val="nil"/>
            </w:tcBorders>
          </w:tcPr>
          <w:p w14:paraId="4000E2AE" w14:textId="77777777" w:rsidR="00000000" w:rsidRDefault="00000000">
            <w:pPr>
              <w:pStyle w:val="aa"/>
              <w:jc w:val="center"/>
            </w:pPr>
            <w:r>
              <w:t>0,38</w:t>
            </w:r>
          </w:p>
        </w:tc>
      </w:tr>
      <w:tr w:rsidR="00000000" w14:paraId="53F16828" w14:textId="77777777">
        <w:tblPrEx>
          <w:tblCellMar>
            <w:top w:w="0" w:type="dxa"/>
            <w:bottom w:w="0" w:type="dxa"/>
          </w:tblCellMar>
        </w:tblPrEx>
        <w:tc>
          <w:tcPr>
            <w:tcW w:w="1658" w:type="dxa"/>
            <w:tcBorders>
              <w:top w:val="nil"/>
              <w:left w:val="nil"/>
              <w:bottom w:val="nil"/>
              <w:right w:val="nil"/>
            </w:tcBorders>
          </w:tcPr>
          <w:p w14:paraId="42572D24" w14:textId="77777777" w:rsidR="00000000" w:rsidRDefault="00000000">
            <w:pPr>
              <w:pStyle w:val="ad"/>
            </w:pPr>
            <w:r>
              <w:t>ds02.008</w:t>
            </w:r>
          </w:p>
        </w:tc>
        <w:tc>
          <w:tcPr>
            <w:tcW w:w="2842" w:type="dxa"/>
            <w:tcBorders>
              <w:top w:val="nil"/>
              <w:left w:val="nil"/>
              <w:bottom w:val="nil"/>
              <w:right w:val="nil"/>
            </w:tcBorders>
          </w:tcPr>
          <w:p w14:paraId="256B8C3B" w14:textId="77777777" w:rsidR="00000000" w:rsidRDefault="00000000">
            <w:pPr>
              <w:pStyle w:val="ad"/>
            </w:pPr>
            <w:r>
              <w:t>Экстракорпоральное оплодотворение (уровень 1)</w:t>
            </w:r>
          </w:p>
        </w:tc>
        <w:tc>
          <w:tcPr>
            <w:tcW w:w="3802" w:type="dxa"/>
            <w:tcBorders>
              <w:top w:val="nil"/>
              <w:left w:val="nil"/>
              <w:bottom w:val="nil"/>
              <w:right w:val="nil"/>
            </w:tcBorders>
          </w:tcPr>
          <w:p w14:paraId="29EF7838" w14:textId="77777777" w:rsidR="00000000" w:rsidRDefault="00000000">
            <w:pPr>
              <w:pStyle w:val="aa"/>
              <w:jc w:val="center"/>
            </w:pPr>
            <w:r>
              <w:t>-</w:t>
            </w:r>
          </w:p>
        </w:tc>
        <w:tc>
          <w:tcPr>
            <w:tcW w:w="2776" w:type="dxa"/>
            <w:tcBorders>
              <w:top w:val="nil"/>
              <w:left w:val="nil"/>
              <w:bottom w:val="nil"/>
              <w:right w:val="nil"/>
            </w:tcBorders>
          </w:tcPr>
          <w:p w14:paraId="62E3CC71" w14:textId="77777777" w:rsidR="00000000" w:rsidRDefault="00000000">
            <w:pPr>
              <w:pStyle w:val="aa"/>
              <w:jc w:val="center"/>
            </w:pPr>
            <w:r>
              <w:t>-</w:t>
            </w:r>
          </w:p>
        </w:tc>
        <w:tc>
          <w:tcPr>
            <w:tcW w:w="2350" w:type="dxa"/>
            <w:tcBorders>
              <w:top w:val="nil"/>
              <w:left w:val="nil"/>
              <w:bottom w:val="nil"/>
              <w:right w:val="nil"/>
            </w:tcBorders>
          </w:tcPr>
          <w:p w14:paraId="5826EB8F" w14:textId="77777777" w:rsidR="00000000" w:rsidRDefault="00000000">
            <w:pPr>
              <w:pStyle w:val="ad"/>
            </w:pPr>
            <w:r>
              <w:t>иной классификационный критерий: ivf1</w:t>
            </w:r>
          </w:p>
        </w:tc>
        <w:tc>
          <w:tcPr>
            <w:tcW w:w="1690" w:type="dxa"/>
            <w:tcBorders>
              <w:top w:val="nil"/>
              <w:left w:val="nil"/>
              <w:bottom w:val="nil"/>
              <w:right w:val="nil"/>
            </w:tcBorders>
          </w:tcPr>
          <w:p w14:paraId="6827A4FD" w14:textId="77777777" w:rsidR="00000000" w:rsidRDefault="00000000">
            <w:pPr>
              <w:pStyle w:val="aa"/>
              <w:jc w:val="center"/>
            </w:pPr>
            <w:r>
              <w:t>3,19</w:t>
            </w:r>
          </w:p>
        </w:tc>
      </w:tr>
      <w:tr w:rsidR="00000000" w14:paraId="1085DE85" w14:textId="77777777">
        <w:tblPrEx>
          <w:tblCellMar>
            <w:top w:w="0" w:type="dxa"/>
            <w:bottom w:w="0" w:type="dxa"/>
          </w:tblCellMar>
        </w:tblPrEx>
        <w:tc>
          <w:tcPr>
            <w:tcW w:w="1658" w:type="dxa"/>
            <w:tcBorders>
              <w:top w:val="nil"/>
              <w:left w:val="nil"/>
              <w:bottom w:val="nil"/>
              <w:right w:val="nil"/>
            </w:tcBorders>
          </w:tcPr>
          <w:p w14:paraId="6F35B619" w14:textId="77777777" w:rsidR="00000000" w:rsidRDefault="00000000">
            <w:pPr>
              <w:pStyle w:val="ad"/>
            </w:pPr>
            <w:r>
              <w:t>ds02.009</w:t>
            </w:r>
          </w:p>
        </w:tc>
        <w:tc>
          <w:tcPr>
            <w:tcW w:w="2842" w:type="dxa"/>
            <w:tcBorders>
              <w:top w:val="nil"/>
              <w:left w:val="nil"/>
              <w:bottom w:val="nil"/>
              <w:right w:val="nil"/>
            </w:tcBorders>
          </w:tcPr>
          <w:p w14:paraId="7A97C8AD" w14:textId="77777777" w:rsidR="00000000" w:rsidRDefault="00000000">
            <w:pPr>
              <w:pStyle w:val="ad"/>
            </w:pPr>
            <w:r>
              <w:t>Экстракорпоральное оплодотворение (уровень 2)</w:t>
            </w:r>
          </w:p>
        </w:tc>
        <w:tc>
          <w:tcPr>
            <w:tcW w:w="3802" w:type="dxa"/>
            <w:tcBorders>
              <w:top w:val="nil"/>
              <w:left w:val="nil"/>
              <w:bottom w:val="nil"/>
              <w:right w:val="nil"/>
            </w:tcBorders>
          </w:tcPr>
          <w:p w14:paraId="2BFA8EC2" w14:textId="77777777" w:rsidR="00000000" w:rsidRDefault="00000000">
            <w:pPr>
              <w:pStyle w:val="aa"/>
              <w:jc w:val="center"/>
            </w:pPr>
            <w:r>
              <w:t>-</w:t>
            </w:r>
          </w:p>
        </w:tc>
        <w:tc>
          <w:tcPr>
            <w:tcW w:w="2776" w:type="dxa"/>
            <w:tcBorders>
              <w:top w:val="nil"/>
              <w:left w:val="nil"/>
              <w:bottom w:val="nil"/>
              <w:right w:val="nil"/>
            </w:tcBorders>
          </w:tcPr>
          <w:p w14:paraId="46437055" w14:textId="77777777" w:rsidR="00000000" w:rsidRDefault="00000000">
            <w:pPr>
              <w:pStyle w:val="aa"/>
              <w:jc w:val="center"/>
            </w:pPr>
            <w:r>
              <w:t>-</w:t>
            </w:r>
          </w:p>
        </w:tc>
        <w:tc>
          <w:tcPr>
            <w:tcW w:w="2350" w:type="dxa"/>
            <w:tcBorders>
              <w:top w:val="nil"/>
              <w:left w:val="nil"/>
              <w:bottom w:val="nil"/>
              <w:right w:val="nil"/>
            </w:tcBorders>
          </w:tcPr>
          <w:p w14:paraId="24394E23" w14:textId="77777777" w:rsidR="00000000" w:rsidRDefault="00000000">
            <w:pPr>
              <w:pStyle w:val="ad"/>
            </w:pPr>
            <w:r>
              <w:t>иной классификационный критерий: ivf2, ivf3, ivf4</w:t>
            </w:r>
          </w:p>
        </w:tc>
        <w:tc>
          <w:tcPr>
            <w:tcW w:w="1690" w:type="dxa"/>
            <w:tcBorders>
              <w:top w:val="nil"/>
              <w:left w:val="nil"/>
              <w:bottom w:val="nil"/>
              <w:right w:val="nil"/>
            </w:tcBorders>
          </w:tcPr>
          <w:p w14:paraId="457765B6" w14:textId="77777777" w:rsidR="00000000" w:rsidRDefault="00000000">
            <w:pPr>
              <w:pStyle w:val="aa"/>
              <w:jc w:val="center"/>
            </w:pPr>
            <w:r>
              <w:t>6,1</w:t>
            </w:r>
          </w:p>
        </w:tc>
      </w:tr>
      <w:tr w:rsidR="00000000" w14:paraId="573CDE52" w14:textId="77777777">
        <w:tblPrEx>
          <w:tblCellMar>
            <w:top w:w="0" w:type="dxa"/>
            <w:bottom w:w="0" w:type="dxa"/>
          </w:tblCellMar>
        </w:tblPrEx>
        <w:tc>
          <w:tcPr>
            <w:tcW w:w="1658" w:type="dxa"/>
            <w:tcBorders>
              <w:top w:val="nil"/>
              <w:left w:val="nil"/>
              <w:bottom w:val="nil"/>
              <w:right w:val="nil"/>
            </w:tcBorders>
          </w:tcPr>
          <w:p w14:paraId="7AB66144" w14:textId="77777777" w:rsidR="00000000" w:rsidRDefault="00000000">
            <w:pPr>
              <w:pStyle w:val="ad"/>
            </w:pPr>
            <w:r>
              <w:t>ds02.010</w:t>
            </w:r>
          </w:p>
        </w:tc>
        <w:tc>
          <w:tcPr>
            <w:tcW w:w="2842" w:type="dxa"/>
            <w:tcBorders>
              <w:top w:val="nil"/>
              <w:left w:val="nil"/>
              <w:bottom w:val="nil"/>
              <w:right w:val="nil"/>
            </w:tcBorders>
          </w:tcPr>
          <w:p w14:paraId="41BE5C73" w14:textId="77777777" w:rsidR="00000000" w:rsidRDefault="00000000">
            <w:pPr>
              <w:pStyle w:val="ad"/>
            </w:pPr>
            <w:r>
              <w:t>Экстракорпоральное оплодотворение (уровень 3)</w:t>
            </w:r>
          </w:p>
        </w:tc>
        <w:tc>
          <w:tcPr>
            <w:tcW w:w="3802" w:type="dxa"/>
            <w:tcBorders>
              <w:top w:val="nil"/>
              <w:left w:val="nil"/>
              <w:bottom w:val="nil"/>
              <w:right w:val="nil"/>
            </w:tcBorders>
          </w:tcPr>
          <w:p w14:paraId="3EED6D3C" w14:textId="77777777" w:rsidR="00000000" w:rsidRDefault="00000000">
            <w:pPr>
              <w:pStyle w:val="aa"/>
              <w:jc w:val="center"/>
            </w:pPr>
            <w:r>
              <w:t>-</w:t>
            </w:r>
          </w:p>
        </w:tc>
        <w:tc>
          <w:tcPr>
            <w:tcW w:w="2776" w:type="dxa"/>
            <w:tcBorders>
              <w:top w:val="nil"/>
              <w:left w:val="nil"/>
              <w:bottom w:val="nil"/>
              <w:right w:val="nil"/>
            </w:tcBorders>
          </w:tcPr>
          <w:p w14:paraId="35847F3F" w14:textId="77777777" w:rsidR="00000000" w:rsidRDefault="00000000">
            <w:pPr>
              <w:pStyle w:val="aa"/>
              <w:jc w:val="center"/>
            </w:pPr>
            <w:r>
              <w:t>-</w:t>
            </w:r>
          </w:p>
        </w:tc>
        <w:tc>
          <w:tcPr>
            <w:tcW w:w="2350" w:type="dxa"/>
            <w:tcBorders>
              <w:top w:val="nil"/>
              <w:left w:val="nil"/>
              <w:bottom w:val="nil"/>
              <w:right w:val="nil"/>
            </w:tcBorders>
          </w:tcPr>
          <w:p w14:paraId="371275AB" w14:textId="77777777" w:rsidR="00000000" w:rsidRDefault="00000000">
            <w:pPr>
              <w:pStyle w:val="ad"/>
            </w:pPr>
            <w:r>
              <w:t>иной классификационный критерий: ivf5, ivf6</w:t>
            </w:r>
          </w:p>
        </w:tc>
        <w:tc>
          <w:tcPr>
            <w:tcW w:w="1690" w:type="dxa"/>
            <w:tcBorders>
              <w:top w:val="nil"/>
              <w:left w:val="nil"/>
              <w:bottom w:val="nil"/>
              <w:right w:val="nil"/>
            </w:tcBorders>
          </w:tcPr>
          <w:p w14:paraId="5A38FC88" w14:textId="77777777" w:rsidR="00000000" w:rsidRDefault="00000000">
            <w:pPr>
              <w:pStyle w:val="aa"/>
              <w:jc w:val="center"/>
            </w:pPr>
            <w:r>
              <w:t>9,84</w:t>
            </w:r>
          </w:p>
        </w:tc>
      </w:tr>
      <w:tr w:rsidR="00000000" w14:paraId="48C502E4" w14:textId="77777777">
        <w:tblPrEx>
          <w:tblCellMar>
            <w:top w:w="0" w:type="dxa"/>
            <w:bottom w:w="0" w:type="dxa"/>
          </w:tblCellMar>
        </w:tblPrEx>
        <w:tc>
          <w:tcPr>
            <w:tcW w:w="1658" w:type="dxa"/>
            <w:tcBorders>
              <w:top w:val="nil"/>
              <w:left w:val="nil"/>
              <w:bottom w:val="nil"/>
              <w:right w:val="nil"/>
            </w:tcBorders>
          </w:tcPr>
          <w:p w14:paraId="5529E5BA" w14:textId="77777777" w:rsidR="00000000" w:rsidRDefault="00000000">
            <w:pPr>
              <w:pStyle w:val="ad"/>
            </w:pPr>
            <w:r>
              <w:t>ds02.011</w:t>
            </w:r>
          </w:p>
        </w:tc>
        <w:tc>
          <w:tcPr>
            <w:tcW w:w="2842" w:type="dxa"/>
            <w:tcBorders>
              <w:top w:val="nil"/>
              <w:left w:val="nil"/>
              <w:bottom w:val="nil"/>
              <w:right w:val="nil"/>
            </w:tcBorders>
          </w:tcPr>
          <w:p w14:paraId="435EE6AA" w14:textId="77777777" w:rsidR="00000000" w:rsidRDefault="00000000">
            <w:pPr>
              <w:pStyle w:val="ad"/>
            </w:pPr>
            <w:r>
              <w:t>Экстракорпоральное оплодотворение(уровень 4)</w:t>
            </w:r>
          </w:p>
        </w:tc>
        <w:tc>
          <w:tcPr>
            <w:tcW w:w="3802" w:type="dxa"/>
            <w:tcBorders>
              <w:top w:val="nil"/>
              <w:left w:val="nil"/>
              <w:bottom w:val="nil"/>
              <w:right w:val="nil"/>
            </w:tcBorders>
          </w:tcPr>
          <w:p w14:paraId="2AC3D649" w14:textId="77777777" w:rsidR="00000000" w:rsidRDefault="00000000">
            <w:pPr>
              <w:pStyle w:val="aa"/>
              <w:jc w:val="center"/>
            </w:pPr>
            <w:r>
              <w:t>-</w:t>
            </w:r>
          </w:p>
        </w:tc>
        <w:tc>
          <w:tcPr>
            <w:tcW w:w="2776" w:type="dxa"/>
            <w:tcBorders>
              <w:top w:val="nil"/>
              <w:left w:val="nil"/>
              <w:bottom w:val="nil"/>
              <w:right w:val="nil"/>
            </w:tcBorders>
          </w:tcPr>
          <w:p w14:paraId="36006FC8" w14:textId="77777777" w:rsidR="00000000" w:rsidRDefault="00000000">
            <w:pPr>
              <w:pStyle w:val="aa"/>
              <w:jc w:val="center"/>
            </w:pPr>
            <w:r>
              <w:t>-</w:t>
            </w:r>
          </w:p>
        </w:tc>
        <w:tc>
          <w:tcPr>
            <w:tcW w:w="2350" w:type="dxa"/>
            <w:tcBorders>
              <w:top w:val="nil"/>
              <w:left w:val="nil"/>
              <w:bottom w:val="nil"/>
              <w:right w:val="nil"/>
            </w:tcBorders>
          </w:tcPr>
          <w:p w14:paraId="49CD2D83" w14:textId="77777777" w:rsidR="00000000" w:rsidRDefault="00000000">
            <w:pPr>
              <w:pStyle w:val="ad"/>
            </w:pPr>
            <w:r>
              <w:t>иной классификационный критерий: ivf7</w:t>
            </w:r>
          </w:p>
        </w:tc>
        <w:tc>
          <w:tcPr>
            <w:tcW w:w="1690" w:type="dxa"/>
            <w:tcBorders>
              <w:top w:val="nil"/>
              <w:left w:val="nil"/>
              <w:bottom w:val="nil"/>
              <w:right w:val="nil"/>
            </w:tcBorders>
          </w:tcPr>
          <w:p w14:paraId="5F57DCF8" w14:textId="77777777" w:rsidR="00000000" w:rsidRDefault="00000000">
            <w:pPr>
              <w:pStyle w:val="aa"/>
              <w:jc w:val="center"/>
            </w:pPr>
            <w:r>
              <w:t>10,69</w:t>
            </w:r>
          </w:p>
        </w:tc>
      </w:tr>
      <w:tr w:rsidR="00000000" w14:paraId="0520828F" w14:textId="77777777">
        <w:tblPrEx>
          <w:tblCellMar>
            <w:top w:w="0" w:type="dxa"/>
            <w:bottom w:w="0" w:type="dxa"/>
          </w:tblCellMar>
        </w:tblPrEx>
        <w:tc>
          <w:tcPr>
            <w:tcW w:w="1658" w:type="dxa"/>
            <w:tcBorders>
              <w:top w:val="nil"/>
              <w:left w:val="nil"/>
              <w:bottom w:val="nil"/>
              <w:right w:val="nil"/>
            </w:tcBorders>
          </w:tcPr>
          <w:p w14:paraId="490CB4C7" w14:textId="77777777" w:rsidR="00000000" w:rsidRDefault="00000000">
            <w:pPr>
              <w:pStyle w:val="ad"/>
            </w:pPr>
            <w:r>
              <w:t>ds03</w:t>
            </w:r>
          </w:p>
        </w:tc>
        <w:tc>
          <w:tcPr>
            <w:tcW w:w="2842" w:type="dxa"/>
            <w:tcBorders>
              <w:top w:val="nil"/>
              <w:left w:val="nil"/>
              <w:bottom w:val="nil"/>
              <w:right w:val="nil"/>
            </w:tcBorders>
          </w:tcPr>
          <w:p w14:paraId="078008DE" w14:textId="77777777" w:rsidR="00000000" w:rsidRDefault="00000000">
            <w:pPr>
              <w:pStyle w:val="ad"/>
            </w:pPr>
            <w:r>
              <w:t>Аллергология и иммунология</w:t>
            </w:r>
          </w:p>
        </w:tc>
        <w:tc>
          <w:tcPr>
            <w:tcW w:w="3802" w:type="dxa"/>
            <w:tcBorders>
              <w:top w:val="nil"/>
              <w:left w:val="nil"/>
              <w:bottom w:val="nil"/>
              <w:right w:val="nil"/>
            </w:tcBorders>
          </w:tcPr>
          <w:p w14:paraId="55E0E691" w14:textId="77777777" w:rsidR="00000000" w:rsidRDefault="00000000">
            <w:pPr>
              <w:pStyle w:val="aa"/>
            </w:pPr>
          </w:p>
        </w:tc>
        <w:tc>
          <w:tcPr>
            <w:tcW w:w="2776" w:type="dxa"/>
            <w:tcBorders>
              <w:top w:val="nil"/>
              <w:left w:val="nil"/>
              <w:bottom w:val="nil"/>
              <w:right w:val="nil"/>
            </w:tcBorders>
          </w:tcPr>
          <w:p w14:paraId="2FFA322D" w14:textId="77777777" w:rsidR="00000000" w:rsidRDefault="00000000">
            <w:pPr>
              <w:pStyle w:val="aa"/>
            </w:pPr>
          </w:p>
        </w:tc>
        <w:tc>
          <w:tcPr>
            <w:tcW w:w="2350" w:type="dxa"/>
            <w:tcBorders>
              <w:top w:val="nil"/>
              <w:left w:val="nil"/>
              <w:bottom w:val="nil"/>
              <w:right w:val="nil"/>
            </w:tcBorders>
          </w:tcPr>
          <w:p w14:paraId="2C63B899" w14:textId="77777777" w:rsidR="00000000" w:rsidRDefault="00000000">
            <w:pPr>
              <w:pStyle w:val="aa"/>
            </w:pPr>
          </w:p>
        </w:tc>
        <w:tc>
          <w:tcPr>
            <w:tcW w:w="1690" w:type="dxa"/>
            <w:tcBorders>
              <w:top w:val="nil"/>
              <w:left w:val="nil"/>
              <w:bottom w:val="nil"/>
              <w:right w:val="nil"/>
            </w:tcBorders>
          </w:tcPr>
          <w:p w14:paraId="08AD8DAB" w14:textId="77777777" w:rsidR="00000000" w:rsidRDefault="00000000">
            <w:pPr>
              <w:pStyle w:val="aa"/>
              <w:jc w:val="center"/>
            </w:pPr>
            <w:r>
              <w:t>0,98</w:t>
            </w:r>
          </w:p>
        </w:tc>
      </w:tr>
      <w:tr w:rsidR="00000000" w14:paraId="544A6943" w14:textId="77777777">
        <w:tblPrEx>
          <w:tblCellMar>
            <w:top w:w="0" w:type="dxa"/>
            <w:bottom w:w="0" w:type="dxa"/>
          </w:tblCellMar>
        </w:tblPrEx>
        <w:tc>
          <w:tcPr>
            <w:tcW w:w="1658" w:type="dxa"/>
            <w:tcBorders>
              <w:top w:val="nil"/>
              <w:left w:val="nil"/>
              <w:bottom w:val="nil"/>
              <w:right w:val="nil"/>
            </w:tcBorders>
          </w:tcPr>
          <w:p w14:paraId="4B3D6C95" w14:textId="77777777" w:rsidR="00000000" w:rsidRDefault="00000000">
            <w:pPr>
              <w:pStyle w:val="ad"/>
            </w:pPr>
            <w:r>
              <w:t>ds03.001</w:t>
            </w:r>
          </w:p>
        </w:tc>
        <w:tc>
          <w:tcPr>
            <w:tcW w:w="2842" w:type="dxa"/>
            <w:tcBorders>
              <w:top w:val="nil"/>
              <w:left w:val="nil"/>
              <w:bottom w:val="nil"/>
              <w:right w:val="nil"/>
            </w:tcBorders>
          </w:tcPr>
          <w:p w14:paraId="0E7B78A8" w14:textId="77777777" w:rsidR="00000000" w:rsidRDefault="00000000">
            <w:pPr>
              <w:pStyle w:val="ad"/>
            </w:pPr>
            <w:r>
              <w:t>Нарушения с вовлечением иммунного механизма</w:t>
            </w:r>
          </w:p>
        </w:tc>
        <w:tc>
          <w:tcPr>
            <w:tcW w:w="3802" w:type="dxa"/>
            <w:tcBorders>
              <w:top w:val="nil"/>
              <w:left w:val="nil"/>
              <w:bottom w:val="nil"/>
              <w:right w:val="nil"/>
            </w:tcBorders>
          </w:tcPr>
          <w:p w14:paraId="31D0876B" w14:textId="77777777" w:rsidR="00000000" w:rsidRDefault="00000000">
            <w:pPr>
              <w:pStyle w:val="ad"/>
            </w:pPr>
            <w:r>
              <w:t>D80, D80.0, D80.1, D80.2, D80.3, D80.4, D80.5, D80.6, D80.7, D80.8, D80.9, D81, D81.0, D81.1, D81.2, D81.3, D81.4, D81.5, D81.6, D81.7, D81.8, D81.9, D82, D82.0, D82.1, D82.2, D82.3, D82.4, D82.8, D82.9, D83, D83.0, D83.1, D83.2, D83.8, D83.9, D84, D84.0, D84.1, D84.8, D84.9, D89, D89.0, D89.1, D89.2, D89.3, D89.8, D89.9, R65, R65.0, R65.1, R65.2, R65.3, R65.9, Т78.0, Т78.2, Т78.3, Т78.4, Т80.5, Т88.6</w:t>
            </w:r>
          </w:p>
        </w:tc>
        <w:tc>
          <w:tcPr>
            <w:tcW w:w="2776" w:type="dxa"/>
            <w:tcBorders>
              <w:top w:val="nil"/>
              <w:left w:val="nil"/>
              <w:bottom w:val="nil"/>
              <w:right w:val="nil"/>
            </w:tcBorders>
          </w:tcPr>
          <w:p w14:paraId="27E7EB2A" w14:textId="77777777" w:rsidR="00000000" w:rsidRDefault="00000000">
            <w:pPr>
              <w:pStyle w:val="aa"/>
              <w:jc w:val="center"/>
            </w:pPr>
            <w:r>
              <w:t>-</w:t>
            </w:r>
          </w:p>
        </w:tc>
        <w:tc>
          <w:tcPr>
            <w:tcW w:w="2350" w:type="dxa"/>
            <w:tcBorders>
              <w:top w:val="nil"/>
              <w:left w:val="nil"/>
              <w:bottom w:val="nil"/>
              <w:right w:val="nil"/>
            </w:tcBorders>
          </w:tcPr>
          <w:p w14:paraId="07357531" w14:textId="77777777" w:rsidR="00000000" w:rsidRDefault="00000000">
            <w:pPr>
              <w:pStyle w:val="aa"/>
              <w:jc w:val="center"/>
            </w:pPr>
            <w:r>
              <w:t>-</w:t>
            </w:r>
          </w:p>
        </w:tc>
        <w:tc>
          <w:tcPr>
            <w:tcW w:w="1690" w:type="dxa"/>
            <w:tcBorders>
              <w:top w:val="nil"/>
              <w:left w:val="nil"/>
              <w:bottom w:val="nil"/>
              <w:right w:val="nil"/>
            </w:tcBorders>
          </w:tcPr>
          <w:p w14:paraId="28DD7E7E" w14:textId="77777777" w:rsidR="00000000" w:rsidRDefault="00000000">
            <w:pPr>
              <w:pStyle w:val="aa"/>
              <w:jc w:val="center"/>
            </w:pPr>
            <w:r>
              <w:t>0,98</w:t>
            </w:r>
          </w:p>
        </w:tc>
      </w:tr>
      <w:tr w:rsidR="00000000" w14:paraId="6AA5BA46" w14:textId="77777777">
        <w:tblPrEx>
          <w:tblCellMar>
            <w:top w:w="0" w:type="dxa"/>
            <w:bottom w:w="0" w:type="dxa"/>
          </w:tblCellMar>
        </w:tblPrEx>
        <w:tc>
          <w:tcPr>
            <w:tcW w:w="1658" w:type="dxa"/>
            <w:tcBorders>
              <w:top w:val="nil"/>
              <w:left w:val="nil"/>
              <w:bottom w:val="nil"/>
              <w:right w:val="nil"/>
            </w:tcBorders>
          </w:tcPr>
          <w:p w14:paraId="45B4FFBD" w14:textId="77777777" w:rsidR="00000000" w:rsidRDefault="00000000">
            <w:pPr>
              <w:pStyle w:val="ad"/>
            </w:pPr>
            <w:r>
              <w:t>ds04</w:t>
            </w:r>
          </w:p>
        </w:tc>
        <w:tc>
          <w:tcPr>
            <w:tcW w:w="2842" w:type="dxa"/>
            <w:tcBorders>
              <w:top w:val="nil"/>
              <w:left w:val="nil"/>
              <w:bottom w:val="nil"/>
              <w:right w:val="nil"/>
            </w:tcBorders>
          </w:tcPr>
          <w:p w14:paraId="4BC3CBAD" w14:textId="77777777" w:rsidR="00000000" w:rsidRDefault="00000000">
            <w:pPr>
              <w:pStyle w:val="ad"/>
            </w:pPr>
            <w:r>
              <w:t>Гастроэнтерология</w:t>
            </w:r>
          </w:p>
        </w:tc>
        <w:tc>
          <w:tcPr>
            <w:tcW w:w="3802" w:type="dxa"/>
            <w:tcBorders>
              <w:top w:val="nil"/>
              <w:left w:val="nil"/>
              <w:bottom w:val="nil"/>
              <w:right w:val="nil"/>
            </w:tcBorders>
          </w:tcPr>
          <w:p w14:paraId="316999C5" w14:textId="77777777" w:rsidR="00000000" w:rsidRDefault="00000000">
            <w:pPr>
              <w:pStyle w:val="aa"/>
            </w:pPr>
          </w:p>
        </w:tc>
        <w:tc>
          <w:tcPr>
            <w:tcW w:w="2776" w:type="dxa"/>
            <w:tcBorders>
              <w:top w:val="nil"/>
              <w:left w:val="nil"/>
              <w:bottom w:val="nil"/>
              <w:right w:val="nil"/>
            </w:tcBorders>
          </w:tcPr>
          <w:p w14:paraId="3B3CDFF3" w14:textId="77777777" w:rsidR="00000000" w:rsidRDefault="00000000">
            <w:pPr>
              <w:pStyle w:val="aa"/>
            </w:pPr>
          </w:p>
        </w:tc>
        <w:tc>
          <w:tcPr>
            <w:tcW w:w="2350" w:type="dxa"/>
            <w:tcBorders>
              <w:top w:val="nil"/>
              <w:left w:val="nil"/>
              <w:bottom w:val="nil"/>
              <w:right w:val="nil"/>
            </w:tcBorders>
          </w:tcPr>
          <w:p w14:paraId="29684EC3" w14:textId="77777777" w:rsidR="00000000" w:rsidRDefault="00000000">
            <w:pPr>
              <w:pStyle w:val="aa"/>
            </w:pPr>
          </w:p>
        </w:tc>
        <w:tc>
          <w:tcPr>
            <w:tcW w:w="1690" w:type="dxa"/>
            <w:tcBorders>
              <w:top w:val="nil"/>
              <w:left w:val="nil"/>
              <w:bottom w:val="nil"/>
              <w:right w:val="nil"/>
            </w:tcBorders>
          </w:tcPr>
          <w:p w14:paraId="21A24E62" w14:textId="77777777" w:rsidR="00000000" w:rsidRDefault="00000000">
            <w:pPr>
              <w:pStyle w:val="aa"/>
              <w:jc w:val="center"/>
            </w:pPr>
            <w:r>
              <w:t>0,89</w:t>
            </w:r>
          </w:p>
        </w:tc>
      </w:tr>
      <w:tr w:rsidR="00000000" w14:paraId="33412E30" w14:textId="77777777">
        <w:tblPrEx>
          <w:tblCellMar>
            <w:top w:w="0" w:type="dxa"/>
            <w:bottom w:w="0" w:type="dxa"/>
          </w:tblCellMar>
        </w:tblPrEx>
        <w:tc>
          <w:tcPr>
            <w:tcW w:w="1658" w:type="dxa"/>
            <w:tcBorders>
              <w:top w:val="nil"/>
              <w:left w:val="nil"/>
              <w:bottom w:val="nil"/>
              <w:right w:val="nil"/>
            </w:tcBorders>
          </w:tcPr>
          <w:p w14:paraId="72E803DE" w14:textId="77777777" w:rsidR="00000000" w:rsidRDefault="00000000">
            <w:pPr>
              <w:pStyle w:val="ad"/>
            </w:pPr>
            <w:r>
              <w:t>ds04.001</w:t>
            </w:r>
          </w:p>
        </w:tc>
        <w:tc>
          <w:tcPr>
            <w:tcW w:w="2842" w:type="dxa"/>
            <w:tcBorders>
              <w:top w:val="nil"/>
              <w:left w:val="nil"/>
              <w:bottom w:val="nil"/>
              <w:right w:val="nil"/>
            </w:tcBorders>
          </w:tcPr>
          <w:p w14:paraId="49E93FD4" w14:textId="77777777" w:rsidR="00000000" w:rsidRDefault="00000000">
            <w:pPr>
              <w:pStyle w:val="ad"/>
            </w:pPr>
            <w:r>
              <w:t>Болезни органов пищеварения, взрослые</w:t>
            </w:r>
          </w:p>
        </w:tc>
        <w:tc>
          <w:tcPr>
            <w:tcW w:w="3802" w:type="dxa"/>
            <w:tcBorders>
              <w:top w:val="nil"/>
              <w:left w:val="nil"/>
              <w:bottom w:val="nil"/>
              <w:right w:val="nil"/>
            </w:tcBorders>
          </w:tcPr>
          <w:p w14:paraId="14427C50" w14:textId="77777777" w:rsidR="00000000" w:rsidRDefault="00000000">
            <w:pPr>
              <w:pStyle w:val="ad"/>
            </w:pPr>
            <w:r>
              <w:t>D01, D01.0, D01.1, D01.2, D01.3, D01.4, D01.5, D01.7, D01.9, D12, D12.0, D12.1, D12.2, D12.3, D12.4, D12.5, D12.6, D12.7, D12.8, D12.9, D13, D13.0, D13.1, D13.2, D13.3, D13.4, D13.5, D13.9, D19.1, D20, D20.0, D20.1, D37.1, D37.2, D37.3, D37.4, D37.5, D37.6, D37.7, D37.9, D48.3, D48.4, I81, I85, I85.0, I85.9, I86.4, I98.2, I98.3, К20, К21, К21.0, К21.9, К22, К22.0, К22.1, К22.2, К22.3, К22.4, К22.5, К22.6, К22.7, К22.8, К22.9, К23, К23.1, К23.8, К25, К25.0, К25.1, К25.2, К25.3, К25.4, К25.5, К25.6, К25.7, К25.9, К26, К26.0, К26.1, К26.2, К26.3, К26.4, К26.5, К26.6, К26.7, К26.9, К27, К27.0, К27.1, К27.2, К27.3, К27.4, К27.5, К27.6, К27.7, К27.9, К28, К28.0, К28.1, К28.2, К28.3, К28.4, К28.5, К28.6, К28.7, К28.9, К29, К29.0, К29.1, К29.2, К29.3, К29.4, К29.5, К29.6, К29.7, К29.8, К29.9, К30, К31, К31.0, K31.1, К31.2, К31.3, К31.4, К31.5, К31.6, К31.7, К31.8, К31.9, К35, К35.2, К35.3, К35.8, К36, К37, К38, К38.0, К38.1, К38.2, К38.3, К38.8, К38.9, К40, К40.0, К40.1, К40.2, К40.3, К40.4, К40.9, К41, К41.0, К41.1, К41.2, К41.3, К41.4, К41.9, К42, К42.0, К42.1, К42.9, К43, К43.0, К43.1, К43.2, К43.3, К43.4, К43.5, К43.6, К43.7, К43.9, К44, К44.0, К44.1, К44.9, К45, К45.0, К45.1, К45.8, К46, К46.0, К46.1, К46.9, К50, К50.0, К50.1, К50.8, К50.9, К51, К51.0, К51.2, К51.3, К51.4, К51.5, К51.8, К51.9, К52, К52.0, К52.1, К52.2, К52.3, К52.8, К52.9, К55, К55.0, К55.1, К55.2, К55.3, К55.8, К55.9, К56, К56.0, К56.1, К56.2, К56.3, К56.4, К56.5, К56.6, К56.7, К57, К57.0, К57.1, К57.2, К57.3, К57.4, К57.5, К57.8, К57.9, К58, К58.1, К58.2, К58.3, К58.8, К59, К59.0, К59.1, К59.2, К59.3, К59.4, К59.8, К59.9, К60, К.60.0, К60.1, К60.2, К60.3, К60.4, К60.5, К61, К61.0, К61.1, К61.2, К61.3, К61.4, К62, К.62.0, К62.1, К62.2, К62.3, К62.4, К62.5, К62.6, К62.7, К62.8, К62.9, К63, К.63.0, К63.1, К63.2, К63.3, К63.4, К63.5, К63.8, К63.9, К64, К64.0, К64.1, К64.2, К64.3, К64.4, К64.5, К64.8, К64.9, К65, К65.0, К65.8, К65.9, К66, К66.0, К66.1, К66.2, К66.8, К66.9, К67, К67.0, К67.1, К67.2, К67.3, К67.8, К70.0, К70.1, К70.2, К70.3, К70.4, К70.9, К71, К71.0, К71.1, К71.2, К71.3, К71.4, К71.5, К71.6, К71.7, К71.8, К71.9, К72.0, К72.1, К72.9, К73.0, К73.1, К73.2, К73.8, К73.9, К74.0, К74.1, К74.2, К74.3, К74.4, К74.5, К74.6, К75.0, К75.1, К75.2, К75.3, К75.4, К75.8, К75.9, К76.0, К76.1, К76.2, К76.3, К76.4, К76.5, К76.6, К76.7, К76.8, К76.9, К77.0, К77.8, К80, К80.0, К80.1, К80.2, К80.3, К80.4, К80.5, К80.8, К81, К81.0, К81.1, К81.8, К81.9, К82, К82.0, К82.1, К82.2, К82.3, К82.4, К82.8, К82.9, К83, К83.0, К83.1, К83.2, К83.3, К83.4, К83.5, К83.8, К83.9, К85, К.85.0, К85.1, К85.2, К85.3, К85.8, К85.9, К86, К86.0, К86.1, К86.2, К86.3, К86.8, К86.9, К87.0, К87.1, К90, К90.0, К.90.1, К90.2, К90.3, К90.4, К90.8, К90.9, К91, К91.0, К91.1, К91.2, К91.3, К91.4, К91.5, К91.8, К91.9, К92, К92.0, К92.1, К92.2, К92.8, К92.9, К93, К93.0, К93.1, К93.8,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Т18, Т18.0, Т18.1, Т18.2, Т18.3, Т18.4, Т18.5, Т18.8, Т18.9, Т28.0, Т28.1, Т28.2, Т28.4, Т28.5, Т28.6, Т28.7, Т28.9, Т85.5,Т85.6, Т91.5</w:t>
            </w:r>
          </w:p>
        </w:tc>
        <w:tc>
          <w:tcPr>
            <w:tcW w:w="2776" w:type="dxa"/>
            <w:tcBorders>
              <w:top w:val="nil"/>
              <w:left w:val="nil"/>
              <w:bottom w:val="nil"/>
              <w:right w:val="nil"/>
            </w:tcBorders>
          </w:tcPr>
          <w:p w14:paraId="55A7C9CD" w14:textId="77777777" w:rsidR="00000000" w:rsidRDefault="00000000">
            <w:pPr>
              <w:pStyle w:val="ad"/>
            </w:pPr>
            <w:r>
              <w:t>-</w:t>
            </w:r>
          </w:p>
        </w:tc>
        <w:tc>
          <w:tcPr>
            <w:tcW w:w="2350" w:type="dxa"/>
            <w:tcBorders>
              <w:top w:val="nil"/>
              <w:left w:val="nil"/>
              <w:bottom w:val="nil"/>
              <w:right w:val="nil"/>
            </w:tcBorders>
          </w:tcPr>
          <w:p w14:paraId="20F594EB"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85EADE0" w14:textId="77777777" w:rsidR="00000000" w:rsidRDefault="00000000">
            <w:pPr>
              <w:pStyle w:val="aa"/>
              <w:jc w:val="center"/>
            </w:pPr>
            <w:r>
              <w:t>0,89</w:t>
            </w:r>
          </w:p>
        </w:tc>
      </w:tr>
      <w:tr w:rsidR="00000000" w14:paraId="68D72799" w14:textId="77777777">
        <w:tblPrEx>
          <w:tblCellMar>
            <w:top w:w="0" w:type="dxa"/>
            <w:bottom w:w="0" w:type="dxa"/>
          </w:tblCellMar>
        </w:tblPrEx>
        <w:tc>
          <w:tcPr>
            <w:tcW w:w="1658" w:type="dxa"/>
            <w:tcBorders>
              <w:top w:val="nil"/>
              <w:left w:val="nil"/>
              <w:bottom w:val="nil"/>
              <w:right w:val="nil"/>
            </w:tcBorders>
          </w:tcPr>
          <w:p w14:paraId="6695A9AC" w14:textId="77777777" w:rsidR="00000000" w:rsidRDefault="00000000">
            <w:pPr>
              <w:pStyle w:val="ad"/>
            </w:pPr>
            <w:r>
              <w:t>ds05</w:t>
            </w:r>
          </w:p>
        </w:tc>
        <w:tc>
          <w:tcPr>
            <w:tcW w:w="2842" w:type="dxa"/>
            <w:tcBorders>
              <w:top w:val="nil"/>
              <w:left w:val="nil"/>
              <w:bottom w:val="nil"/>
              <w:right w:val="nil"/>
            </w:tcBorders>
          </w:tcPr>
          <w:p w14:paraId="169B1B35" w14:textId="77777777" w:rsidR="00000000" w:rsidRDefault="00000000">
            <w:pPr>
              <w:pStyle w:val="ad"/>
            </w:pPr>
            <w:r>
              <w:t>Гематология</w:t>
            </w:r>
          </w:p>
        </w:tc>
        <w:tc>
          <w:tcPr>
            <w:tcW w:w="3802" w:type="dxa"/>
            <w:tcBorders>
              <w:top w:val="nil"/>
              <w:left w:val="nil"/>
              <w:bottom w:val="nil"/>
              <w:right w:val="nil"/>
            </w:tcBorders>
          </w:tcPr>
          <w:p w14:paraId="576F6D0F" w14:textId="77777777" w:rsidR="00000000" w:rsidRDefault="00000000">
            <w:pPr>
              <w:pStyle w:val="aa"/>
            </w:pPr>
          </w:p>
        </w:tc>
        <w:tc>
          <w:tcPr>
            <w:tcW w:w="2776" w:type="dxa"/>
            <w:tcBorders>
              <w:top w:val="nil"/>
              <w:left w:val="nil"/>
              <w:bottom w:val="nil"/>
              <w:right w:val="nil"/>
            </w:tcBorders>
          </w:tcPr>
          <w:p w14:paraId="68B7CA1D" w14:textId="77777777" w:rsidR="00000000" w:rsidRDefault="00000000">
            <w:pPr>
              <w:pStyle w:val="aa"/>
            </w:pPr>
          </w:p>
        </w:tc>
        <w:tc>
          <w:tcPr>
            <w:tcW w:w="2350" w:type="dxa"/>
            <w:tcBorders>
              <w:top w:val="nil"/>
              <w:left w:val="nil"/>
              <w:bottom w:val="nil"/>
              <w:right w:val="nil"/>
            </w:tcBorders>
          </w:tcPr>
          <w:p w14:paraId="6DD1A96D" w14:textId="77777777" w:rsidR="00000000" w:rsidRDefault="00000000">
            <w:pPr>
              <w:pStyle w:val="aa"/>
            </w:pPr>
          </w:p>
        </w:tc>
        <w:tc>
          <w:tcPr>
            <w:tcW w:w="1690" w:type="dxa"/>
            <w:tcBorders>
              <w:top w:val="nil"/>
              <w:left w:val="nil"/>
              <w:bottom w:val="nil"/>
              <w:right w:val="nil"/>
            </w:tcBorders>
          </w:tcPr>
          <w:p w14:paraId="1F5DB435" w14:textId="77777777" w:rsidR="00000000" w:rsidRDefault="00000000">
            <w:pPr>
              <w:pStyle w:val="aa"/>
              <w:jc w:val="center"/>
            </w:pPr>
            <w:r>
              <w:t>1,09</w:t>
            </w:r>
          </w:p>
        </w:tc>
      </w:tr>
      <w:tr w:rsidR="00000000" w14:paraId="6CFFE610" w14:textId="77777777">
        <w:tblPrEx>
          <w:tblCellMar>
            <w:top w:w="0" w:type="dxa"/>
            <w:bottom w:w="0" w:type="dxa"/>
          </w:tblCellMar>
        </w:tblPrEx>
        <w:tc>
          <w:tcPr>
            <w:tcW w:w="1658" w:type="dxa"/>
            <w:tcBorders>
              <w:top w:val="nil"/>
              <w:left w:val="nil"/>
              <w:bottom w:val="nil"/>
              <w:right w:val="nil"/>
            </w:tcBorders>
          </w:tcPr>
          <w:p w14:paraId="21170A53" w14:textId="77777777" w:rsidR="00000000" w:rsidRDefault="00000000">
            <w:pPr>
              <w:pStyle w:val="ad"/>
            </w:pPr>
            <w:r>
              <w:t>ds05.001</w:t>
            </w:r>
          </w:p>
        </w:tc>
        <w:tc>
          <w:tcPr>
            <w:tcW w:w="2842" w:type="dxa"/>
            <w:tcBorders>
              <w:top w:val="nil"/>
              <w:left w:val="nil"/>
              <w:bottom w:val="nil"/>
              <w:right w:val="nil"/>
            </w:tcBorders>
          </w:tcPr>
          <w:p w14:paraId="0BF3E1A8" w14:textId="77777777" w:rsidR="00000000" w:rsidRDefault="00000000">
            <w:pPr>
              <w:pStyle w:val="ad"/>
            </w:pPr>
            <w:r>
              <w:t>Болезни крови (уровень 1)</w:t>
            </w:r>
          </w:p>
        </w:tc>
        <w:tc>
          <w:tcPr>
            <w:tcW w:w="3802" w:type="dxa"/>
            <w:tcBorders>
              <w:top w:val="nil"/>
              <w:left w:val="nil"/>
              <w:bottom w:val="nil"/>
              <w:right w:val="nil"/>
            </w:tcBorders>
          </w:tcPr>
          <w:p w14:paraId="262492CB" w14:textId="77777777" w:rsidR="00000000" w:rsidRDefault="00000000">
            <w:pPr>
              <w:pStyle w:val="ad"/>
            </w:pPr>
            <w:r>
              <w:t>D50, D50.0, D50.1, D50.8, D50.9, D51, D51.0, D51.1, D51.2, D51.3, D51.8, D51.9, D52, D52.0, D52.1, D52.8, D52.9, D53, D53.0, D53.1, D53.2, D53.8, D53.9, D57.1, D57.3, D63.0, D63.8, D64.8, D64.9, D65, D68, D68.5, D68.6, D70, D71, D72, D72.0, D72.1, D72.8, D72.9, D73, D73.0, D73.1, D73.2, D73.3, D73.4, D73.5, D73.8, D73.9, D75, D75.9, D77, Е32, Е32.0, Е32.1, Е32.8, Е32.9, Е88.0, R71, R72</w:t>
            </w:r>
          </w:p>
        </w:tc>
        <w:tc>
          <w:tcPr>
            <w:tcW w:w="2776" w:type="dxa"/>
            <w:tcBorders>
              <w:top w:val="nil"/>
              <w:left w:val="nil"/>
              <w:bottom w:val="nil"/>
              <w:right w:val="nil"/>
            </w:tcBorders>
          </w:tcPr>
          <w:p w14:paraId="64204864" w14:textId="77777777" w:rsidR="00000000" w:rsidRDefault="00000000">
            <w:pPr>
              <w:pStyle w:val="aa"/>
              <w:jc w:val="center"/>
            </w:pPr>
            <w:r>
              <w:t>-</w:t>
            </w:r>
          </w:p>
        </w:tc>
        <w:tc>
          <w:tcPr>
            <w:tcW w:w="2350" w:type="dxa"/>
            <w:tcBorders>
              <w:top w:val="nil"/>
              <w:left w:val="nil"/>
              <w:bottom w:val="nil"/>
              <w:right w:val="nil"/>
            </w:tcBorders>
          </w:tcPr>
          <w:p w14:paraId="45860B94" w14:textId="77777777" w:rsidR="00000000" w:rsidRDefault="00000000">
            <w:pPr>
              <w:pStyle w:val="aa"/>
              <w:jc w:val="center"/>
            </w:pPr>
            <w:r>
              <w:t>-</w:t>
            </w:r>
          </w:p>
        </w:tc>
        <w:tc>
          <w:tcPr>
            <w:tcW w:w="1690" w:type="dxa"/>
            <w:tcBorders>
              <w:top w:val="nil"/>
              <w:left w:val="nil"/>
              <w:bottom w:val="nil"/>
              <w:right w:val="nil"/>
            </w:tcBorders>
          </w:tcPr>
          <w:p w14:paraId="42771225" w14:textId="77777777" w:rsidR="00000000" w:rsidRDefault="00000000">
            <w:pPr>
              <w:pStyle w:val="aa"/>
              <w:jc w:val="center"/>
            </w:pPr>
            <w:r>
              <w:t>0,91</w:t>
            </w:r>
          </w:p>
        </w:tc>
      </w:tr>
      <w:tr w:rsidR="00000000" w14:paraId="17EA9D92" w14:textId="77777777">
        <w:tblPrEx>
          <w:tblCellMar>
            <w:top w:w="0" w:type="dxa"/>
            <w:bottom w:w="0" w:type="dxa"/>
          </w:tblCellMar>
        </w:tblPrEx>
        <w:tc>
          <w:tcPr>
            <w:tcW w:w="1658" w:type="dxa"/>
            <w:tcBorders>
              <w:top w:val="nil"/>
              <w:left w:val="nil"/>
              <w:bottom w:val="nil"/>
              <w:right w:val="nil"/>
            </w:tcBorders>
          </w:tcPr>
          <w:p w14:paraId="3029DEBD" w14:textId="77777777" w:rsidR="00000000" w:rsidRDefault="00000000">
            <w:pPr>
              <w:pStyle w:val="ad"/>
            </w:pPr>
            <w:r>
              <w:t>ds05.002</w:t>
            </w:r>
          </w:p>
        </w:tc>
        <w:tc>
          <w:tcPr>
            <w:tcW w:w="2842" w:type="dxa"/>
            <w:tcBorders>
              <w:top w:val="nil"/>
              <w:left w:val="nil"/>
              <w:bottom w:val="nil"/>
              <w:right w:val="nil"/>
            </w:tcBorders>
          </w:tcPr>
          <w:p w14:paraId="5152B3ED" w14:textId="77777777" w:rsidR="00000000" w:rsidRDefault="00000000">
            <w:pPr>
              <w:pStyle w:val="ad"/>
            </w:pPr>
            <w:r>
              <w:t>Болезни крови (уровень 2)</w:t>
            </w:r>
          </w:p>
        </w:tc>
        <w:tc>
          <w:tcPr>
            <w:tcW w:w="3802" w:type="dxa"/>
            <w:tcBorders>
              <w:top w:val="nil"/>
              <w:left w:val="nil"/>
              <w:bottom w:val="nil"/>
              <w:right w:val="nil"/>
            </w:tcBorders>
          </w:tcPr>
          <w:p w14:paraId="6CCD7EEF" w14:textId="77777777" w:rsidR="00000000" w:rsidRDefault="00000000">
            <w:pPr>
              <w:pStyle w:val="ad"/>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2776" w:type="dxa"/>
            <w:tcBorders>
              <w:top w:val="nil"/>
              <w:left w:val="nil"/>
              <w:bottom w:val="nil"/>
              <w:right w:val="nil"/>
            </w:tcBorders>
          </w:tcPr>
          <w:p w14:paraId="228B8FFC" w14:textId="77777777" w:rsidR="00000000" w:rsidRDefault="00000000">
            <w:pPr>
              <w:pStyle w:val="aa"/>
              <w:jc w:val="center"/>
            </w:pPr>
            <w:r>
              <w:t>-</w:t>
            </w:r>
          </w:p>
        </w:tc>
        <w:tc>
          <w:tcPr>
            <w:tcW w:w="2350" w:type="dxa"/>
            <w:tcBorders>
              <w:top w:val="nil"/>
              <w:left w:val="nil"/>
              <w:bottom w:val="nil"/>
              <w:right w:val="nil"/>
            </w:tcBorders>
          </w:tcPr>
          <w:p w14:paraId="5F1F8572" w14:textId="77777777" w:rsidR="00000000" w:rsidRDefault="00000000">
            <w:pPr>
              <w:pStyle w:val="aa"/>
              <w:jc w:val="center"/>
            </w:pPr>
            <w:r>
              <w:t>-</w:t>
            </w:r>
          </w:p>
        </w:tc>
        <w:tc>
          <w:tcPr>
            <w:tcW w:w="1690" w:type="dxa"/>
            <w:tcBorders>
              <w:top w:val="nil"/>
              <w:left w:val="nil"/>
              <w:bottom w:val="nil"/>
              <w:right w:val="nil"/>
            </w:tcBorders>
          </w:tcPr>
          <w:p w14:paraId="574F4A84" w14:textId="77777777" w:rsidR="00000000" w:rsidRDefault="00000000">
            <w:pPr>
              <w:pStyle w:val="aa"/>
              <w:jc w:val="center"/>
            </w:pPr>
            <w:r>
              <w:t>2,41</w:t>
            </w:r>
          </w:p>
        </w:tc>
      </w:tr>
      <w:tr w:rsidR="00000000" w14:paraId="7468FF9A" w14:textId="77777777">
        <w:tblPrEx>
          <w:tblCellMar>
            <w:top w:w="0" w:type="dxa"/>
            <w:bottom w:w="0" w:type="dxa"/>
          </w:tblCellMar>
        </w:tblPrEx>
        <w:tc>
          <w:tcPr>
            <w:tcW w:w="1658" w:type="dxa"/>
            <w:tcBorders>
              <w:top w:val="nil"/>
              <w:left w:val="nil"/>
              <w:bottom w:val="nil"/>
              <w:right w:val="nil"/>
            </w:tcBorders>
          </w:tcPr>
          <w:p w14:paraId="1EABA7EF" w14:textId="77777777" w:rsidR="00000000" w:rsidRDefault="00000000">
            <w:pPr>
              <w:pStyle w:val="ad"/>
            </w:pPr>
            <w:r>
              <w:t>ds05.005</w:t>
            </w:r>
          </w:p>
        </w:tc>
        <w:tc>
          <w:tcPr>
            <w:tcW w:w="2842" w:type="dxa"/>
            <w:tcBorders>
              <w:top w:val="nil"/>
              <w:left w:val="nil"/>
              <w:bottom w:val="nil"/>
              <w:right w:val="nil"/>
            </w:tcBorders>
          </w:tcPr>
          <w:p w14:paraId="3A5630A6" w14:textId="77777777" w:rsidR="00000000" w:rsidRDefault="00000000">
            <w:pPr>
              <w:pStyle w:val="ad"/>
            </w:pPr>
            <w:r>
              <w:t>Лекарственная терапия при доброкачественных заболеваниях крови и пузырном заносе</w:t>
            </w:r>
          </w:p>
        </w:tc>
        <w:tc>
          <w:tcPr>
            <w:tcW w:w="3802" w:type="dxa"/>
            <w:tcBorders>
              <w:top w:val="nil"/>
              <w:left w:val="nil"/>
              <w:bottom w:val="nil"/>
              <w:right w:val="nil"/>
            </w:tcBorders>
          </w:tcPr>
          <w:p w14:paraId="17952C52" w14:textId="77777777" w:rsidR="00000000" w:rsidRDefault="00000000">
            <w:pPr>
              <w:pStyle w:val="ad"/>
            </w:pPr>
            <w:r>
              <w:t>D61.9</w:t>
            </w:r>
          </w:p>
        </w:tc>
        <w:tc>
          <w:tcPr>
            <w:tcW w:w="2776" w:type="dxa"/>
            <w:tcBorders>
              <w:top w:val="nil"/>
              <w:left w:val="nil"/>
              <w:bottom w:val="nil"/>
              <w:right w:val="nil"/>
            </w:tcBorders>
          </w:tcPr>
          <w:p w14:paraId="50D1FB5D" w14:textId="77777777" w:rsidR="00000000" w:rsidRDefault="00000000">
            <w:pPr>
              <w:pStyle w:val="ad"/>
            </w:pPr>
            <w:r>
              <w:t>А25.05.001</w:t>
            </w:r>
          </w:p>
        </w:tc>
        <w:tc>
          <w:tcPr>
            <w:tcW w:w="2350" w:type="dxa"/>
            <w:tcBorders>
              <w:top w:val="nil"/>
              <w:left w:val="nil"/>
              <w:bottom w:val="nil"/>
              <w:right w:val="nil"/>
            </w:tcBorders>
          </w:tcPr>
          <w:p w14:paraId="22A4F3C2" w14:textId="77777777" w:rsidR="00000000" w:rsidRDefault="00000000">
            <w:pPr>
              <w:pStyle w:val="aa"/>
              <w:jc w:val="center"/>
            </w:pPr>
            <w:r>
              <w:t>-</w:t>
            </w:r>
          </w:p>
        </w:tc>
        <w:tc>
          <w:tcPr>
            <w:tcW w:w="1690" w:type="dxa"/>
            <w:tcBorders>
              <w:top w:val="nil"/>
              <w:left w:val="nil"/>
              <w:bottom w:val="nil"/>
              <w:right w:val="nil"/>
            </w:tcBorders>
          </w:tcPr>
          <w:p w14:paraId="2D280C34" w14:textId="77777777" w:rsidR="00000000" w:rsidRDefault="00000000">
            <w:pPr>
              <w:pStyle w:val="aa"/>
              <w:jc w:val="center"/>
            </w:pPr>
            <w:r>
              <w:t>3,73</w:t>
            </w:r>
          </w:p>
        </w:tc>
      </w:tr>
      <w:tr w:rsidR="00000000" w14:paraId="0AB4FA32" w14:textId="77777777">
        <w:tblPrEx>
          <w:tblCellMar>
            <w:top w:w="0" w:type="dxa"/>
            <w:bottom w:w="0" w:type="dxa"/>
          </w:tblCellMar>
        </w:tblPrEx>
        <w:tc>
          <w:tcPr>
            <w:tcW w:w="1658" w:type="dxa"/>
            <w:tcBorders>
              <w:top w:val="nil"/>
              <w:left w:val="nil"/>
              <w:bottom w:val="nil"/>
              <w:right w:val="nil"/>
            </w:tcBorders>
          </w:tcPr>
          <w:p w14:paraId="7B22B98B" w14:textId="77777777" w:rsidR="00000000" w:rsidRDefault="00000000">
            <w:pPr>
              <w:pStyle w:val="aa"/>
            </w:pPr>
          </w:p>
        </w:tc>
        <w:tc>
          <w:tcPr>
            <w:tcW w:w="2842" w:type="dxa"/>
            <w:tcBorders>
              <w:top w:val="nil"/>
              <w:left w:val="nil"/>
              <w:bottom w:val="nil"/>
              <w:right w:val="nil"/>
            </w:tcBorders>
          </w:tcPr>
          <w:p w14:paraId="7E34FA69" w14:textId="77777777" w:rsidR="00000000" w:rsidRDefault="00000000">
            <w:pPr>
              <w:pStyle w:val="aa"/>
            </w:pPr>
          </w:p>
        </w:tc>
        <w:tc>
          <w:tcPr>
            <w:tcW w:w="3802" w:type="dxa"/>
            <w:tcBorders>
              <w:top w:val="nil"/>
              <w:left w:val="nil"/>
              <w:bottom w:val="nil"/>
              <w:right w:val="nil"/>
            </w:tcBorders>
          </w:tcPr>
          <w:p w14:paraId="51778428" w14:textId="77777777" w:rsidR="00000000" w:rsidRDefault="00000000">
            <w:pPr>
              <w:pStyle w:val="ad"/>
            </w:pPr>
            <w:r>
              <w:t>D70, D71, D72.0, D72.8, D72.9, D75.0, D75.1, D75.8, D75.9, D76.1, D76.2, D76.3, О01.0, О01.1, O01.9</w:t>
            </w:r>
          </w:p>
        </w:tc>
        <w:tc>
          <w:tcPr>
            <w:tcW w:w="2776" w:type="dxa"/>
            <w:tcBorders>
              <w:top w:val="nil"/>
              <w:left w:val="nil"/>
              <w:bottom w:val="nil"/>
              <w:right w:val="nil"/>
            </w:tcBorders>
          </w:tcPr>
          <w:p w14:paraId="7115CFAA" w14:textId="77777777" w:rsidR="00000000" w:rsidRDefault="00000000">
            <w:pPr>
              <w:pStyle w:val="ad"/>
            </w:pPr>
            <w:r>
              <w:t>А25.05.001, А25.05.005, А25.30.038</w:t>
            </w:r>
          </w:p>
        </w:tc>
        <w:tc>
          <w:tcPr>
            <w:tcW w:w="2350" w:type="dxa"/>
            <w:tcBorders>
              <w:top w:val="nil"/>
              <w:left w:val="nil"/>
              <w:bottom w:val="nil"/>
              <w:right w:val="nil"/>
            </w:tcBorders>
          </w:tcPr>
          <w:p w14:paraId="6CCCA47E" w14:textId="77777777" w:rsidR="00000000" w:rsidRDefault="00000000">
            <w:pPr>
              <w:pStyle w:val="aa"/>
              <w:jc w:val="center"/>
            </w:pPr>
            <w:r>
              <w:t>-</w:t>
            </w:r>
          </w:p>
        </w:tc>
        <w:tc>
          <w:tcPr>
            <w:tcW w:w="1690" w:type="dxa"/>
            <w:tcBorders>
              <w:top w:val="nil"/>
              <w:left w:val="nil"/>
              <w:bottom w:val="nil"/>
              <w:right w:val="nil"/>
            </w:tcBorders>
          </w:tcPr>
          <w:p w14:paraId="01CF59CF" w14:textId="77777777" w:rsidR="00000000" w:rsidRDefault="00000000">
            <w:pPr>
              <w:pStyle w:val="aa"/>
            </w:pPr>
          </w:p>
        </w:tc>
      </w:tr>
      <w:tr w:rsidR="00000000" w14:paraId="740242AF" w14:textId="77777777">
        <w:tblPrEx>
          <w:tblCellMar>
            <w:top w:w="0" w:type="dxa"/>
            <w:bottom w:w="0" w:type="dxa"/>
          </w:tblCellMar>
        </w:tblPrEx>
        <w:tc>
          <w:tcPr>
            <w:tcW w:w="1658" w:type="dxa"/>
            <w:tcBorders>
              <w:top w:val="nil"/>
              <w:left w:val="nil"/>
              <w:bottom w:val="nil"/>
              <w:right w:val="nil"/>
            </w:tcBorders>
          </w:tcPr>
          <w:p w14:paraId="5BEF1925" w14:textId="77777777" w:rsidR="00000000" w:rsidRDefault="00000000">
            <w:pPr>
              <w:pStyle w:val="ad"/>
            </w:pPr>
            <w:r>
              <w:t>ds06</w:t>
            </w:r>
          </w:p>
        </w:tc>
        <w:tc>
          <w:tcPr>
            <w:tcW w:w="2842" w:type="dxa"/>
            <w:tcBorders>
              <w:top w:val="nil"/>
              <w:left w:val="nil"/>
              <w:bottom w:val="nil"/>
              <w:right w:val="nil"/>
            </w:tcBorders>
          </w:tcPr>
          <w:p w14:paraId="7EA48E20" w14:textId="77777777" w:rsidR="00000000" w:rsidRDefault="00000000">
            <w:pPr>
              <w:pStyle w:val="ad"/>
            </w:pPr>
            <w:r>
              <w:t>Дерматовенерология</w:t>
            </w:r>
          </w:p>
        </w:tc>
        <w:tc>
          <w:tcPr>
            <w:tcW w:w="3802" w:type="dxa"/>
            <w:tcBorders>
              <w:top w:val="nil"/>
              <w:left w:val="nil"/>
              <w:bottom w:val="nil"/>
              <w:right w:val="nil"/>
            </w:tcBorders>
          </w:tcPr>
          <w:p w14:paraId="09ED4F8C" w14:textId="77777777" w:rsidR="00000000" w:rsidRDefault="00000000">
            <w:pPr>
              <w:pStyle w:val="aa"/>
            </w:pPr>
          </w:p>
        </w:tc>
        <w:tc>
          <w:tcPr>
            <w:tcW w:w="2776" w:type="dxa"/>
            <w:tcBorders>
              <w:top w:val="nil"/>
              <w:left w:val="nil"/>
              <w:bottom w:val="nil"/>
              <w:right w:val="nil"/>
            </w:tcBorders>
          </w:tcPr>
          <w:p w14:paraId="70117351" w14:textId="77777777" w:rsidR="00000000" w:rsidRDefault="00000000">
            <w:pPr>
              <w:pStyle w:val="aa"/>
            </w:pPr>
          </w:p>
        </w:tc>
        <w:tc>
          <w:tcPr>
            <w:tcW w:w="2350" w:type="dxa"/>
            <w:tcBorders>
              <w:top w:val="nil"/>
              <w:left w:val="nil"/>
              <w:bottom w:val="nil"/>
              <w:right w:val="nil"/>
            </w:tcBorders>
          </w:tcPr>
          <w:p w14:paraId="6881D2E0" w14:textId="77777777" w:rsidR="00000000" w:rsidRDefault="00000000">
            <w:pPr>
              <w:pStyle w:val="aa"/>
            </w:pPr>
          </w:p>
        </w:tc>
        <w:tc>
          <w:tcPr>
            <w:tcW w:w="1690" w:type="dxa"/>
            <w:tcBorders>
              <w:top w:val="nil"/>
              <w:left w:val="nil"/>
              <w:bottom w:val="nil"/>
              <w:right w:val="nil"/>
            </w:tcBorders>
          </w:tcPr>
          <w:p w14:paraId="5783BD4E" w14:textId="77777777" w:rsidR="00000000" w:rsidRDefault="00000000">
            <w:pPr>
              <w:pStyle w:val="aa"/>
              <w:jc w:val="center"/>
            </w:pPr>
            <w:r>
              <w:t>1,54</w:t>
            </w:r>
          </w:p>
        </w:tc>
      </w:tr>
      <w:tr w:rsidR="00000000" w14:paraId="517C5916" w14:textId="77777777">
        <w:tblPrEx>
          <w:tblCellMar>
            <w:top w:w="0" w:type="dxa"/>
            <w:bottom w:w="0" w:type="dxa"/>
          </w:tblCellMar>
        </w:tblPrEx>
        <w:tc>
          <w:tcPr>
            <w:tcW w:w="1658" w:type="dxa"/>
            <w:tcBorders>
              <w:top w:val="nil"/>
              <w:left w:val="nil"/>
              <w:bottom w:val="nil"/>
              <w:right w:val="nil"/>
            </w:tcBorders>
          </w:tcPr>
          <w:p w14:paraId="15C51C40" w14:textId="77777777" w:rsidR="00000000" w:rsidRDefault="00000000">
            <w:pPr>
              <w:pStyle w:val="ad"/>
            </w:pPr>
            <w:r>
              <w:t>ds06.002</w:t>
            </w:r>
          </w:p>
        </w:tc>
        <w:tc>
          <w:tcPr>
            <w:tcW w:w="2842" w:type="dxa"/>
            <w:tcBorders>
              <w:top w:val="nil"/>
              <w:left w:val="nil"/>
              <w:bottom w:val="nil"/>
              <w:right w:val="nil"/>
            </w:tcBorders>
          </w:tcPr>
          <w:p w14:paraId="45D993A6" w14:textId="77777777" w:rsidR="00000000" w:rsidRDefault="00000000">
            <w:pPr>
              <w:pStyle w:val="ad"/>
            </w:pPr>
            <w:r>
              <w:t>Лечение дерматозов с применением наружной терапии</w:t>
            </w:r>
          </w:p>
        </w:tc>
        <w:tc>
          <w:tcPr>
            <w:tcW w:w="3802" w:type="dxa"/>
            <w:tcBorders>
              <w:top w:val="nil"/>
              <w:left w:val="nil"/>
              <w:bottom w:val="nil"/>
              <w:right w:val="nil"/>
            </w:tcBorders>
          </w:tcPr>
          <w:p w14:paraId="47021D52" w14:textId="77777777" w:rsidR="00000000" w:rsidRDefault="00000000">
            <w:pPr>
              <w:pStyle w:val="ad"/>
            </w:pPr>
            <w:r>
              <w:t>А26.0, А26.8, В35.0, В35.2, В35.3, В35.4, В35.6, В35.8, В35.9, В36, В36.0, В36.8, В36.9, В85.0, В85.1, В85.4, В86,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776" w:type="dxa"/>
            <w:tcBorders>
              <w:top w:val="nil"/>
              <w:left w:val="nil"/>
              <w:bottom w:val="nil"/>
              <w:right w:val="nil"/>
            </w:tcBorders>
          </w:tcPr>
          <w:p w14:paraId="372BC0B6" w14:textId="77777777" w:rsidR="00000000" w:rsidRDefault="00000000">
            <w:pPr>
              <w:pStyle w:val="aa"/>
              <w:jc w:val="center"/>
            </w:pPr>
            <w:r>
              <w:t>-</w:t>
            </w:r>
          </w:p>
        </w:tc>
        <w:tc>
          <w:tcPr>
            <w:tcW w:w="2350" w:type="dxa"/>
            <w:tcBorders>
              <w:top w:val="nil"/>
              <w:left w:val="nil"/>
              <w:bottom w:val="nil"/>
              <w:right w:val="nil"/>
            </w:tcBorders>
          </w:tcPr>
          <w:p w14:paraId="248CCB81" w14:textId="77777777" w:rsidR="00000000" w:rsidRDefault="00000000">
            <w:pPr>
              <w:pStyle w:val="aa"/>
              <w:jc w:val="center"/>
            </w:pPr>
            <w:r>
              <w:t>-</w:t>
            </w:r>
          </w:p>
        </w:tc>
        <w:tc>
          <w:tcPr>
            <w:tcW w:w="1690" w:type="dxa"/>
            <w:tcBorders>
              <w:top w:val="nil"/>
              <w:left w:val="nil"/>
              <w:bottom w:val="nil"/>
              <w:right w:val="nil"/>
            </w:tcBorders>
          </w:tcPr>
          <w:p w14:paraId="4867CEFB" w14:textId="77777777" w:rsidR="00000000" w:rsidRDefault="00000000">
            <w:pPr>
              <w:pStyle w:val="aa"/>
              <w:jc w:val="center"/>
            </w:pPr>
            <w:r>
              <w:t>0,35</w:t>
            </w:r>
          </w:p>
        </w:tc>
      </w:tr>
      <w:tr w:rsidR="00000000" w14:paraId="12C319AC" w14:textId="77777777">
        <w:tblPrEx>
          <w:tblCellMar>
            <w:top w:w="0" w:type="dxa"/>
            <w:bottom w:w="0" w:type="dxa"/>
          </w:tblCellMar>
        </w:tblPrEx>
        <w:tc>
          <w:tcPr>
            <w:tcW w:w="1658" w:type="dxa"/>
            <w:tcBorders>
              <w:top w:val="nil"/>
              <w:left w:val="nil"/>
              <w:bottom w:val="nil"/>
              <w:right w:val="nil"/>
            </w:tcBorders>
          </w:tcPr>
          <w:p w14:paraId="2A727C08" w14:textId="77777777" w:rsidR="00000000" w:rsidRDefault="00000000">
            <w:pPr>
              <w:pStyle w:val="ad"/>
            </w:pPr>
            <w:r>
              <w:t>ds06.003</w:t>
            </w:r>
          </w:p>
        </w:tc>
        <w:tc>
          <w:tcPr>
            <w:tcW w:w="2842" w:type="dxa"/>
            <w:tcBorders>
              <w:top w:val="nil"/>
              <w:left w:val="nil"/>
              <w:bottom w:val="nil"/>
              <w:right w:val="nil"/>
            </w:tcBorders>
          </w:tcPr>
          <w:p w14:paraId="050D0CFC" w14:textId="77777777" w:rsidR="00000000" w:rsidRDefault="00000000">
            <w:pPr>
              <w:pStyle w:val="ad"/>
            </w:pPr>
            <w:r>
              <w:t>Лечение дерматозов с применением наружной терапии, физиотерапии, плазмафереза</w:t>
            </w:r>
          </w:p>
        </w:tc>
        <w:tc>
          <w:tcPr>
            <w:tcW w:w="3802" w:type="dxa"/>
            <w:tcBorders>
              <w:top w:val="nil"/>
              <w:left w:val="nil"/>
              <w:bottom w:val="nil"/>
              <w:right w:val="nil"/>
            </w:tcBorders>
          </w:tcPr>
          <w:p w14:paraId="60B7DD5C" w14:textId="77777777" w:rsidR="00000000" w:rsidRDefault="00000000">
            <w:pPr>
              <w:pStyle w:val="ad"/>
            </w:pPr>
            <w:r>
              <w:t>L10.5, L26, L30.8, L30.9, L40.5, L53.1, L53.3, L53.8, L90.0, L90.3, L90.8, L90.9, L91.8, L91.9, L92.0, L92.1, L94.0, L94.1, L94.5, L94.8, L94.9, L95.0, L98.1, L98.5, Q81.0, Q81.1, Q81.2</w:t>
            </w:r>
          </w:p>
        </w:tc>
        <w:tc>
          <w:tcPr>
            <w:tcW w:w="2776" w:type="dxa"/>
            <w:tcBorders>
              <w:top w:val="nil"/>
              <w:left w:val="nil"/>
              <w:bottom w:val="nil"/>
              <w:right w:val="nil"/>
            </w:tcBorders>
          </w:tcPr>
          <w:p w14:paraId="08B40D02" w14:textId="77777777" w:rsidR="00000000" w:rsidRDefault="00000000">
            <w:pPr>
              <w:pStyle w:val="aa"/>
              <w:jc w:val="center"/>
            </w:pPr>
            <w:r>
              <w:t>-</w:t>
            </w:r>
          </w:p>
        </w:tc>
        <w:tc>
          <w:tcPr>
            <w:tcW w:w="2350" w:type="dxa"/>
            <w:tcBorders>
              <w:top w:val="nil"/>
              <w:left w:val="nil"/>
              <w:bottom w:val="nil"/>
              <w:right w:val="nil"/>
            </w:tcBorders>
          </w:tcPr>
          <w:p w14:paraId="7E63BF7E" w14:textId="77777777" w:rsidR="00000000" w:rsidRDefault="00000000">
            <w:pPr>
              <w:pStyle w:val="ad"/>
            </w:pPr>
            <w:r>
              <w:t>иной классификационный критерий: derm1</w:t>
            </w:r>
          </w:p>
        </w:tc>
        <w:tc>
          <w:tcPr>
            <w:tcW w:w="1690" w:type="dxa"/>
            <w:tcBorders>
              <w:top w:val="nil"/>
              <w:left w:val="nil"/>
              <w:bottom w:val="nil"/>
              <w:right w:val="nil"/>
            </w:tcBorders>
          </w:tcPr>
          <w:p w14:paraId="53B646B3" w14:textId="77777777" w:rsidR="00000000" w:rsidRDefault="00000000">
            <w:pPr>
              <w:pStyle w:val="aa"/>
              <w:jc w:val="center"/>
            </w:pPr>
            <w:r>
              <w:t>0,97</w:t>
            </w:r>
          </w:p>
        </w:tc>
      </w:tr>
      <w:tr w:rsidR="00000000" w14:paraId="53877EBD" w14:textId="77777777">
        <w:tblPrEx>
          <w:tblCellMar>
            <w:top w:w="0" w:type="dxa"/>
            <w:bottom w:w="0" w:type="dxa"/>
          </w:tblCellMar>
        </w:tblPrEx>
        <w:tc>
          <w:tcPr>
            <w:tcW w:w="1658" w:type="dxa"/>
            <w:tcBorders>
              <w:top w:val="nil"/>
              <w:left w:val="nil"/>
              <w:bottom w:val="nil"/>
              <w:right w:val="nil"/>
            </w:tcBorders>
          </w:tcPr>
          <w:p w14:paraId="61BC8A63" w14:textId="77777777" w:rsidR="00000000" w:rsidRDefault="00000000">
            <w:pPr>
              <w:pStyle w:val="ad"/>
            </w:pPr>
            <w:r>
              <w:t>ds06.004</w:t>
            </w:r>
          </w:p>
        </w:tc>
        <w:tc>
          <w:tcPr>
            <w:tcW w:w="2842" w:type="dxa"/>
            <w:tcBorders>
              <w:top w:val="nil"/>
              <w:left w:val="nil"/>
              <w:bottom w:val="nil"/>
              <w:right w:val="nil"/>
            </w:tcBorders>
          </w:tcPr>
          <w:p w14:paraId="1915ECEE" w14:textId="77777777" w:rsidR="00000000" w:rsidRDefault="00000000">
            <w:pPr>
              <w:pStyle w:val="ad"/>
            </w:pPr>
            <w:r>
              <w:t>Лечение дерматозов с применением наружной и системной терапии</w:t>
            </w:r>
          </w:p>
        </w:tc>
        <w:tc>
          <w:tcPr>
            <w:tcW w:w="3802" w:type="dxa"/>
            <w:tcBorders>
              <w:top w:val="nil"/>
              <w:left w:val="nil"/>
              <w:bottom w:val="nil"/>
              <w:right w:val="nil"/>
            </w:tcBorders>
          </w:tcPr>
          <w:p w14:paraId="792F2EB0" w14:textId="77777777" w:rsidR="00000000" w:rsidRDefault="00000000">
            <w:pPr>
              <w:pStyle w:val="ad"/>
            </w:pPr>
            <w:r>
              <w:t>А26.0, А26.8, В35.0, В35.2, В35.3, В35.4, В35.8, В35.9, В36, В36.8,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776" w:type="dxa"/>
            <w:tcBorders>
              <w:top w:val="nil"/>
              <w:left w:val="nil"/>
              <w:bottom w:val="nil"/>
              <w:right w:val="nil"/>
            </w:tcBorders>
          </w:tcPr>
          <w:p w14:paraId="221F1A0A" w14:textId="77777777" w:rsidR="00000000" w:rsidRDefault="00000000">
            <w:pPr>
              <w:pStyle w:val="aa"/>
            </w:pPr>
          </w:p>
        </w:tc>
        <w:tc>
          <w:tcPr>
            <w:tcW w:w="2350" w:type="dxa"/>
            <w:tcBorders>
              <w:top w:val="nil"/>
              <w:left w:val="nil"/>
              <w:bottom w:val="nil"/>
              <w:right w:val="nil"/>
            </w:tcBorders>
          </w:tcPr>
          <w:p w14:paraId="1E36AE1A" w14:textId="77777777" w:rsidR="00000000" w:rsidRDefault="00000000">
            <w:pPr>
              <w:pStyle w:val="ad"/>
            </w:pPr>
            <w:r>
              <w:t>иной классификационный критерий: derm2</w:t>
            </w:r>
          </w:p>
        </w:tc>
        <w:tc>
          <w:tcPr>
            <w:tcW w:w="1690" w:type="dxa"/>
            <w:tcBorders>
              <w:top w:val="nil"/>
              <w:left w:val="nil"/>
              <w:bottom w:val="nil"/>
              <w:right w:val="nil"/>
            </w:tcBorders>
          </w:tcPr>
          <w:p w14:paraId="32C1E553" w14:textId="77777777" w:rsidR="00000000" w:rsidRDefault="00000000">
            <w:pPr>
              <w:pStyle w:val="aa"/>
              <w:jc w:val="center"/>
            </w:pPr>
            <w:r>
              <w:t>0,97</w:t>
            </w:r>
          </w:p>
        </w:tc>
      </w:tr>
      <w:tr w:rsidR="00000000" w14:paraId="59116C65" w14:textId="77777777">
        <w:tblPrEx>
          <w:tblCellMar>
            <w:top w:w="0" w:type="dxa"/>
            <w:bottom w:w="0" w:type="dxa"/>
          </w:tblCellMar>
        </w:tblPrEx>
        <w:tc>
          <w:tcPr>
            <w:tcW w:w="1658" w:type="dxa"/>
            <w:tcBorders>
              <w:top w:val="nil"/>
              <w:left w:val="nil"/>
              <w:bottom w:val="nil"/>
              <w:right w:val="nil"/>
            </w:tcBorders>
          </w:tcPr>
          <w:p w14:paraId="1015ED7B" w14:textId="77777777" w:rsidR="00000000" w:rsidRDefault="00000000">
            <w:pPr>
              <w:pStyle w:val="aa"/>
            </w:pPr>
          </w:p>
        </w:tc>
        <w:tc>
          <w:tcPr>
            <w:tcW w:w="2842" w:type="dxa"/>
            <w:tcBorders>
              <w:top w:val="nil"/>
              <w:left w:val="nil"/>
              <w:bottom w:val="nil"/>
              <w:right w:val="nil"/>
            </w:tcBorders>
          </w:tcPr>
          <w:p w14:paraId="344452D6" w14:textId="77777777" w:rsidR="00000000" w:rsidRDefault="00000000">
            <w:pPr>
              <w:pStyle w:val="aa"/>
            </w:pPr>
          </w:p>
        </w:tc>
        <w:tc>
          <w:tcPr>
            <w:tcW w:w="3802" w:type="dxa"/>
            <w:tcBorders>
              <w:top w:val="nil"/>
              <w:left w:val="nil"/>
              <w:bottom w:val="nil"/>
              <w:right w:val="nil"/>
            </w:tcBorders>
          </w:tcPr>
          <w:p w14:paraId="3C2ABCB3" w14:textId="77777777" w:rsidR="00000000" w:rsidRDefault="00000000">
            <w:pPr>
              <w:pStyle w:val="ad"/>
            </w:pPr>
            <w:r>
              <w:t>L40.0, L40.1, L40.2, L40.3, L40.4, L40.5, L40.8, L40.9</w:t>
            </w:r>
          </w:p>
        </w:tc>
        <w:tc>
          <w:tcPr>
            <w:tcW w:w="2776" w:type="dxa"/>
            <w:tcBorders>
              <w:top w:val="nil"/>
              <w:left w:val="nil"/>
              <w:bottom w:val="nil"/>
              <w:right w:val="nil"/>
            </w:tcBorders>
          </w:tcPr>
          <w:p w14:paraId="4E95FA84" w14:textId="77777777" w:rsidR="00000000" w:rsidRDefault="00000000">
            <w:pPr>
              <w:pStyle w:val="aa"/>
              <w:jc w:val="center"/>
            </w:pPr>
            <w:r>
              <w:t>-</w:t>
            </w:r>
          </w:p>
        </w:tc>
        <w:tc>
          <w:tcPr>
            <w:tcW w:w="2350" w:type="dxa"/>
            <w:tcBorders>
              <w:top w:val="nil"/>
              <w:left w:val="nil"/>
              <w:bottom w:val="nil"/>
              <w:right w:val="nil"/>
            </w:tcBorders>
          </w:tcPr>
          <w:p w14:paraId="6AB86B79" w14:textId="77777777" w:rsidR="00000000" w:rsidRDefault="00000000">
            <w:pPr>
              <w:pStyle w:val="ad"/>
            </w:pPr>
            <w:r>
              <w:t>иной классификационный критерий: derm3</w:t>
            </w:r>
          </w:p>
        </w:tc>
        <w:tc>
          <w:tcPr>
            <w:tcW w:w="1690" w:type="dxa"/>
            <w:tcBorders>
              <w:top w:val="nil"/>
              <w:left w:val="nil"/>
              <w:bottom w:val="nil"/>
              <w:right w:val="nil"/>
            </w:tcBorders>
          </w:tcPr>
          <w:p w14:paraId="3FFFF2C6" w14:textId="77777777" w:rsidR="00000000" w:rsidRDefault="00000000">
            <w:pPr>
              <w:pStyle w:val="aa"/>
            </w:pPr>
          </w:p>
        </w:tc>
      </w:tr>
      <w:tr w:rsidR="00000000" w14:paraId="392D781F" w14:textId="77777777">
        <w:tblPrEx>
          <w:tblCellMar>
            <w:top w:w="0" w:type="dxa"/>
            <w:bottom w:w="0" w:type="dxa"/>
          </w:tblCellMar>
        </w:tblPrEx>
        <w:tc>
          <w:tcPr>
            <w:tcW w:w="1658" w:type="dxa"/>
            <w:tcBorders>
              <w:top w:val="nil"/>
              <w:left w:val="nil"/>
              <w:bottom w:val="nil"/>
              <w:right w:val="nil"/>
            </w:tcBorders>
          </w:tcPr>
          <w:p w14:paraId="0C785010" w14:textId="77777777" w:rsidR="00000000" w:rsidRDefault="00000000">
            <w:pPr>
              <w:pStyle w:val="aa"/>
            </w:pPr>
          </w:p>
        </w:tc>
        <w:tc>
          <w:tcPr>
            <w:tcW w:w="2842" w:type="dxa"/>
            <w:tcBorders>
              <w:top w:val="nil"/>
              <w:left w:val="nil"/>
              <w:bottom w:val="nil"/>
              <w:right w:val="nil"/>
            </w:tcBorders>
          </w:tcPr>
          <w:p w14:paraId="7EA42277" w14:textId="77777777" w:rsidR="00000000" w:rsidRDefault="00000000">
            <w:pPr>
              <w:pStyle w:val="aa"/>
            </w:pPr>
          </w:p>
        </w:tc>
        <w:tc>
          <w:tcPr>
            <w:tcW w:w="3802" w:type="dxa"/>
            <w:tcBorders>
              <w:top w:val="nil"/>
              <w:left w:val="nil"/>
              <w:bottom w:val="nil"/>
              <w:right w:val="nil"/>
            </w:tcBorders>
          </w:tcPr>
          <w:p w14:paraId="79CB3952" w14:textId="77777777" w:rsidR="00000000" w:rsidRDefault="00000000">
            <w:pPr>
              <w:pStyle w:val="ad"/>
            </w:pPr>
            <w:r>
              <w:t>С84.0</w:t>
            </w:r>
          </w:p>
        </w:tc>
        <w:tc>
          <w:tcPr>
            <w:tcW w:w="2776" w:type="dxa"/>
            <w:tcBorders>
              <w:top w:val="nil"/>
              <w:left w:val="nil"/>
              <w:bottom w:val="nil"/>
              <w:right w:val="nil"/>
            </w:tcBorders>
          </w:tcPr>
          <w:p w14:paraId="0462F601" w14:textId="77777777" w:rsidR="00000000" w:rsidRDefault="00000000">
            <w:pPr>
              <w:pStyle w:val="aa"/>
              <w:jc w:val="center"/>
            </w:pPr>
            <w:r>
              <w:t>-</w:t>
            </w:r>
          </w:p>
        </w:tc>
        <w:tc>
          <w:tcPr>
            <w:tcW w:w="2350" w:type="dxa"/>
            <w:tcBorders>
              <w:top w:val="nil"/>
              <w:left w:val="nil"/>
              <w:bottom w:val="nil"/>
              <w:right w:val="nil"/>
            </w:tcBorders>
          </w:tcPr>
          <w:p w14:paraId="6384378A" w14:textId="77777777" w:rsidR="00000000" w:rsidRDefault="00000000">
            <w:pPr>
              <w:pStyle w:val="ad"/>
            </w:pPr>
            <w:r>
              <w:t>иной классификационный критерий: derm4</w:t>
            </w:r>
          </w:p>
        </w:tc>
        <w:tc>
          <w:tcPr>
            <w:tcW w:w="1690" w:type="dxa"/>
            <w:tcBorders>
              <w:top w:val="nil"/>
              <w:left w:val="nil"/>
              <w:bottom w:val="nil"/>
              <w:right w:val="nil"/>
            </w:tcBorders>
          </w:tcPr>
          <w:p w14:paraId="6253854B" w14:textId="77777777" w:rsidR="00000000" w:rsidRDefault="00000000">
            <w:pPr>
              <w:pStyle w:val="aa"/>
            </w:pPr>
          </w:p>
        </w:tc>
      </w:tr>
      <w:tr w:rsidR="00000000" w14:paraId="5F9ADAF7" w14:textId="77777777">
        <w:tblPrEx>
          <w:tblCellMar>
            <w:top w:w="0" w:type="dxa"/>
            <w:bottom w:w="0" w:type="dxa"/>
          </w:tblCellMar>
        </w:tblPrEx>
        <w:tc>
          <w:tcPr>
            <w:tcW w:w="1658" w:type="dxa"/>
            <w:tcBorders>
              <w:top w:val="nil"/>
              <w:left w:val="nil"/>
              <w:bottom w:val="nil"/>
              <w:right w:val="nil"/>
            </w:tcBorders>
          </w:tcPr>
          <w:p w14:paraId="206609FE" w14:textId="77777777" w:rsidR="00000000" w:rsidRDefault="00000000">
            <w:pPr>
              <w:pStyle w:val="ad"/>
            </w:pPr>
            <w:r>
              <w:t>ds06.005</w:t>
            </w:r>
          </w:p>
        </w:tc>
        <w:tc>
          <w:tcPr>
            <w:tcW w:w="2842" w:type="dxa"/>
            <w:tcBorders>
              <w:top w:val="nil"/>
              <w:left w:val="nil"/>
              <w:bottom w:val="nil"/>
              <w:right w:val="nil"/>
            </w:tcBorders>
          </w:tcPr>
          <w:p w14:paraId="059A08C1" w14:textId="77777777" w:rsidR="00000000" w:rsidRDefault="00000000">
            <w:pPr>
              <w:pStyle w:val="ad"/>
            </w:pPr>
            <w:r>
              <w:t>Лечение дерматозов с применением наружной терапии и фототерапии</w:t>
            </w:r>
          </w:p>
        </w:tc>
        <w:tc>
          <w:tcPr>
            <w:tcW w:w="3802" w:type="dxa"/>
            <w:tcBorders>
              <w:top w:val="nil"/>
              <w:left w:val="nil"/>
              <w:bottom w:val="nil"/>
              <w:right w:val="nil"/>
            </w:tcBorders>
          </w:tcPr>
          <w:p w14:paraId="014E7F6D" w14:textId="77777777" w:rsidR="00000000" w:rsidRDefault="00000000">
            <w:pPr>
              <w:pStyle w:val="ad"/>
            </w:pPr>
            <w:r>
              <w:t>L20.0, L20.8, L20.9, L21.8, L21.9, L28.1, L30.0, L41.1, L41.3, L41.4, L41.5, L41.8, L43.0, L43.1, L43.2, L43.3, L43.8, L44.0, L44.8, L63.0, L63.1, L66.1, L80, L90.0, L90.3, L90.8, L90.9, L91.9, L92.0, L92.1, L94.0, L94.1, Q82.2, С84.0</w:t>
            </w:r>
          </w:p>
        </w:tc>
        <w:tc>
          <w:tcPr>
            <w:tcW w:w="2776" w:type="dxa"/>
            <w:tcBorders>
              <w:top w:val="nil"/>
              <w:left w:val="nil"/>
              <w:bottom w:val="nil"/>
              <w:right w:val="nil"/>
            </w:tcBorders>
          </w:tcPr>
          <w:p w14:paraId="3B7B2BA0" w14:textId="77777777" w:rsidR="00000000" w:rsidRDefault="00000000">
            <w:pPr>
              <w:pStyle w:val="aa"/>
              <w:jc w:val="center"/>
            </w:pPr>
            <w:r>
              <w:t>-</w:t>
            </w:r>
          </w:p>
        </w:tc>
        <w:tc>
          <w:tcPr>
            <w:tcW w:w="2350" w:type="dxa"/>
            <w:tcBorders>
              <w:top w:val="nil"/>
              <w:left w:val="nil"/>
              <w:bottom w:val="nil"/>
              <w:right w:val="nil"/>
            </w:tcBorders>
          </w:tcPr>
          <w:p w14:paraId="7F456759" w14:textId="77777777" w:rsidR="00000000" w:rsidRDefault="00000000">
            <w:pPr>
              <w:pStyle w:val="ad"/>
            </w:pPr>
            <w:r>
              <w:t>иной классификационный критерий: derm8</w:t>
            </w:r>
          </w:p>
        </w:tc>
        <w:tc>
          <w:tcPr>
            <w:tcW w:w="1690" w:type="dxa"/>
            <w:tcBorders>
              <w:top w:val="nil"/>
              <w:left w:val="nil"/>
              <w:bottom w:val="nil"/>
              <w:right w:val="nil"/>
            </w:tcBorders>
          </w:tcPr>
          <w:p w14:paraId="249ABEEA" w14:textId="77777777" w:rsidR="00000000" w:rsidRDefault="00000000">
            <w:pPr>
              <w:pStyle w:val="aa"/>
              <w:jc w:val="center"/>
            </w:pPr>
            <w:r>
              <w:t>1,95</w:t>
            </w:r>
          </w:p>
        </w:tc>
      </w:tr>
      <w:tr w:rsidR="00000000" w14:paraId="1197A8AA" w14:textId="77777777">
        <w:tblPrEx>
          <w:tblCellMar>
            <w:top w:w="0" w:type="dxa"/>
            <w:bottom w:w="0" w:type="dxa"/>
          </w:tblCellMar>
        </w:tblPrEx>
        <w:tc>
          <w:tcPr>
            <w:tcW w:w="1658" w:type="dxa"/>
            <w:tcBorders>
              <w:top w:val="nil"/>
              <w:left w:val="nil"/>
              <w:bottom w:val="nil"/>
              <w:right w:val="nil"/>
            </w:tcBorders>
          </w:tcPr>
          <w:p w14:paraId="52CF2C44" w14:textId="77777777" w:rsidR="00000000" w:rsidRDefault="00000000">
            <w:pPr>
              <w:pStyle w:val="aa"/>
            </w:pPr>
          </w:p>
        </w:tc>
        <w:tc>
          <w:tcPr>
            <w:tcW w:w="2842" w:type="dxa"/>
            <w:tcBorders>
              <w:top w:val="nil"/>
              <w:left w:val="nil"/>
              <w:bottom w:val="nil"/>
              <w:right w:val="nil"/>
            </w:tcBorders>
          </w:tcPr>
          <w:p w14:paraId="70E2142D" w14:textId="77777777" w:rsidR="00000000" w:rsidRDefault="00000000">
            <w:pPr>
              <w:pStyle w:val="aa"/>
            </w:pPr>
          </w:p>
        </w:tc>
        <w:tc>
          <w:tcPr>
            <w:tcW w:w="3802" w:type="dxa"/>
            <w:tcBorders>
              <w:top w:val="nil"/>
              <w:left w:val="nil"/>
              <w:bottom w:val="nil"/>
              <w:right w:val="nil"/>
            </w:tcBorders>
          </w:tcPr>
          <w:p w14:paraId="2C2CFCA2" w14:textId="77777777" w:rsidR="00000000" w:rsidRDefault="00000000">
            <w:pPr>
              <w:pStyle w:val="ad"/>
            </w:pPr>
            <w:r>
              <w:t>L40.0, L40.2, L40.3, L40.4, L40.5, L40.8</w:t>
            </w:r>
          </w:p>
        </w:tc>
        <w:tc>
          <w:tcPr>
            <w:tcW w:w="2776" w:type="dxa"/>
            <w:tcBorders>
              <w:top w:val="nil"/>
              <w:left w:val="nil"/>
              <w:bottom w:val="nil"/>
              <w:right w:val="nil"/>
            </w:tcBorders>
          </w:tcPr>
          <w:p w14:paraId="54E4971C" w14:textId="77777777" w:rsidR="00000000" w:rsidRDefault="00000000">
            <w:pPr>
              <w:pStyle w:val="aa"/>
              <w:jc w:val="center"/>
            </w:pPr>
            <w:r>
              <w:t>-</w:t>
            </w:r>
          </w:p>
        </w:tc>
        <w:tc>
          <w:tcPr>
            <w:tcW w:w="2350" w:type="dxa"/>
            <w:tcBorders>
              <w:top w:val="nil"/>
              <w:left w:val="nil"/>
              <w:bottom w:val="nil"/>
              <w:right w:val="nil"/>
            </w:tcBorders>
          </w:tcPr>
          <w:p w14:paraId="6085F938" w14:textId="77777777" w:rsidR="00000000" w:rsidRDefault="00000000">
            <w:pPr>
              <w:pStyle w:val="ad"/>
            </w:pPr>
            <w:r>
              <w:t>иной классификационный критерий: derm9</w:t>
            </w:r>
          </w:p>
        </w:tc>
        <w:tc>
          <w:tcPr>
            <w:tcW w:w="1690" w:type="dxa"/>
            <w:tcBorders>
              <w:top w:val="nil"/>
              <w:left w:val="nil"/>
              <w:bottom w:val="nil"/>
              <w:right w:val="nil"/>
            </w:tcBorders>
          </w:tcPr>
          <w:p w14:paraId="0EB6B057" w14:textId="77777777" w:rsidR="00000000" w:rsidRDefault="00000000">
            <w:pPr>
              <w:pStyle w:val="aa"/>
            </w:pPr>
          </w:p>
        </w:tc>
      </w:tr>
      <w:tr w:rsidR="00000000" w14:paraId="29322EEB" w14:textId="77777777">
        <w:tblPrEx>
          <w:tblCellMar>
            <w:top w:w="0" w:type="dxa"/>
            <w:bottom w:w="0" w:type="dxa"/>
          </w:tblCellMar>
        </w:tblPrEx>
        <w:tc>
          <w:tcPr>
            <w:tcW w:w="1658" w:type="dxa"/>
            <w:tcBorders>
              <w:top w:val="nil"/>
              <w:left w:val="nil"/>
              <w:bottom w:val="nil"/>
              <w:right w:val="nil"/>
            </w:tcBorders>
          </w:tcPr>
          <w:p w14:paraId="022E37EF" w14:textId="77777777" w:rsidR="00000000" w:rsidRDefault="00000000">
            <w:pPr>
              <w:pStyle w:val="aa"/>
            </w:pPr>
          </w:p>
        </w:tc>
        <w:tc>
          <w:tcPr>
            <w:tcW w:w="2842" w:type="dxa"/>
            <w:tcBorders>
              <w:top w:val="nil"/>
              <w:left w:val="nil"/>
              <w:bottom w:val="nil"/>
              <w:right w:val="nil"/>
            </w:tcBorders>
          </w:tcPr>
          <w:p w14:paraId="42248BD0" w14:textId="77777777" w:rsidR="00000000" w:rsidRDefault="00000000">
            <w:pPr>
              <w:pStyle w:val="aa"/>
            </w:pPr>
          </w:p>
        </w:tc>
        <w:tc>
          <w:tcPr>
            <w:tcW w:w="3802" w:type="dxa"/>
            <w:tcBorders>
              <w:top w:val="nil"/>
              <w:left w:val="nil"/>
              <w:bottom w:val="nil"/>
              <w:right w:val="nil"/>
            </w:tcBorders>
          </w:tcPr>
          <w:p w14:paraId="0F14890D" w14:textId="77777777" w:rsidR="00000000" w:rsidRDefault="00000000">
            <w:pPr>
              <w:pStyle w:val="ad"/>
            </w:pPr>
            <w:r>
              <w:t>L20.0, L20.8, L20.9, L21.8, L21.9, L28.1, L30.0, L41.1, L41.3, L41.4, L41.5, L41.8, L43.0, L43.1, L43.2, L43.3, L43.8, L44.0, L44.8, L63.0, L63.1, L66.1, L80, L90.0, L90.3, L90.8, L90.9, L91.9, L92.0, L92.1, L94.0, L94.1, Q82.2, С84.0</w:t>
            </w:r>
          </w:p>
        </w:tc>
        <w:tc>
          <w:tcPr>
            <w:tcW w:w="2776" w:type="dxa"/>
            <w:tcBorders>
              <w:top w:val="nil"/>
              <w:left w:val="nil"/>
              <w:bottom w:val="nil"/>
              <w:right w:val="nil"/>
            </w:tcBorders>
          </w:tcPr>
          <w:p w14:paraId="21DA8414" w14:textId="77777777" w:rsidR="00000000" w:rsidRDefault="00000000">
            <w:pPr>
              <w:pStyle w:val="aa"/>
              <w:jc w:val="center"/>
            </w:pPr>
            <w:r>
              <w:t>-</w:t>
            </w:r>
          </w:p>
        </w:tc>
        <w:tc>
          <w:tcPr>
            <w:tcW w:w="2350" w:type="dxa"/>
            <w:tcBorders>
              <w:top w:val="nil"/>
              <w:left w:val="nil"/>
              <w:bottom w:val="nil"/>
              <w:right w:val="nil"/>
            </w:tcBorders>
          </w:tcPr>
          <w:p w14:paraId="5709AA43" w14:textId="77777777" w:rsidR="00000000" w:rsidRDefault="00000000">
            <w:pPr>
              <w:pStyle w:val="ad"/>
            </w:pPr>
            <w:r>
              <w:t>иной классификационный критерий: derm7</w:t>
            </w:r>
          </w:p>
        </w:tc>
        <w:tc>
          <w:tcPr>
            <w:tcW w:w="1690" w:type="dxa"/>
            <w:tcBorders>
              <w:top w:val="nil"/>
              <w:left w:val="nil"/>
              <w:bottom w:val="nil"/>
              <w:right w:val="nil"/>
            </w:tcBorders>
          </w:tcPr>
          <w:p w14:paraId="28D5B29E" w14:textId="77777777" w:rsidR="00000000" w:rsidRDefault="00000000">
            <w:pPr>
              <w:pStyle w:val="aa"/>
            </w:pPr>
          </w:p>
        </w:tc>
      </w:tr>
      <w:tr w:rsidR="00000000" w14:paraId="04DA19CC" w14:textId="77777777">
        <w:tblPrEx>
          <w:tblCellMar>
            <w:top w:w="0" w:type="dxa"/>
            <w:bottom w:w="0" w:type="dxa"/>
          </w:tblCellMar>
        </w:tblPrEx>
        <w:tc>
          <w:tcPr>
            <w:tcW w:w="1658" w:type="dxa"/>
            <w:tcBorders>
              <w:top w:val="nil"/>
              <w:left w:val="nil"/>
              <w:bottom w:val="nil"/>
              <w:right w:val="nil"/>
            </w:tcBorders>
          </w:tcPr>
          <w:p w14:paraId="053EA6D8" w14:textId="77777777" w:rsidR="00000000" w:rsidRDefault="00000000">
            <w:pPr>
              <w:pStyle w:val="ad"/>
            </w:pPr>
            <w:r>
              <w:t>ds07</w:t>
            </w:r>
          </w:p>
        </w:tc>
        <w:tc>
          <w:tcPr>
            <w:tcW w:w="2842" w:type="dxa"/>
            <w:tcBorders>
              <w:top w:val="nil"/>
              <w:left w:val="nil"/>
              <w:bottom w:val="nil"/>
              <w:right w:val="nil"/>
            </w:tcBorders>
          </w:tcPr>
          <w:p w14:paraId="4F936C28" w14:textId="77777777" w:rsidR="00000000" w:rsidRDefault="00000000">
            <w:pPr>
              <w:pStyle w:val="ad"/>
            </w:pPr>
            <w:r>
              <w:t>Детская кардиология</w:t>
            </w:r>
          </w:p>
        </w:tc>
        <w:tc>
          <w:tcPr>
            <w:tcW w:w="3802" w:type="dxa"/>
            <w:tcBorders>
              <w:top w:val="nil"/>
              <w:left w:val="nil"/>
              <w:bottom w:val="nil"/>
              <w:right w:val="nil"/>
            </w:tcBorders>
          </w:tcPr>
          <w:p w14:paraId="65A92381" w14:textId="77777777" w:rsidR="00000000" w:rsidRDefault="00000000">
            <w:pPr>
              <w:pStyle w:val="aa"/>
            </w:pPr>
          </w:p>
        </w:tc>
        <w:tc>
          <w:tcPr>
            <w:tcW w:w="2776" w:type="dxa"/>
            <w:tcBorders>
              <w:top w:val="nil"/>
              <w:left w:val="nil"/>
              <w:bottom w:val="nil"/>
              <w:right w:val="nil"/>
            </w:tcBorders>
          </w:tcPr>
          <w:p w14:paraId="24C3F810" w14:textId="77777777" w:rsidR="00000000" w:rsidRDefault="00000000">
            <w:pPr>
              <w:pStyle w:val="aa"/>
            </w:pPr>
          </w:p>
        </w:tc>
        <w:tc>
          <w:tcPr>
            <w:tcW w:w="2350" w:type="dxa"/>
            <w:tcBorders>
              <w:top w:val="nil"/>
              <w:left w:val="nil"/>
              <w:bottom w:val="nil"/>
              <w:right w:val="nil"/>
            </w:tcBorders>
          </w:tcPr>
          <w:p w14:paraId="0D103C62" w14:textId="77777777" w:rsidR="00000000" w:rsidRDefault="00000000">
            <w:pPr>
              <w:pStyle w:val="aa"/>
            </w:pPr>
          </w:p>
        </w:tc>
        <w:tc>
          <w:tcPr>
            <w:tcW w:w="1690" w:type="dxa"/>
            <w:tcBorders>
              <w:top w:val="nil"/>
              <w:left w:val="nil"/>
              <w:bottom w:val="nil"/>
              <w:right w:val="nil"/>
            </w:tcBorders>
          </w:tcPr>
          <w:p w14:paraId="42E9226A" w14:textId="77777777" w:rsidR="00000000" w:rsidRDefault="00000000">
            <w:pPr>
              <w:pStyle w:val="aa"/>
              <w:jc w:val="center"/>
            </w:pPr>
            <w:r>
              <w:t>0,98</w:t>
            </w:r>
          </w:p>
        </w:tc>
      </w:tr>
      <w:tr w:rsidR="00000000" w14:paraId="6DFC855F" w14:textId="77777777">
        <w:tblPrEx>
          <w:tblCellMar>
            <w:top w:w="0" w:type="dxa"/>
            <w:bottom w:w="0" w:type="dxa"/>
          </w:tblCellMar>
        </w:tblPrEx>
        <w:tc>
          <w:tcPr>
            <w:tcW w:w="1658" w:type="dxa"/>
            <w:tcBorders>
              <w:top w:val="nil"/>
              <w:left w:val="nil"/>
              <w:bottom w:val="nil"/>
              <w:right w:val="nil"/>
            </w:tcBorders>
          </w:tcPr>
          <w:p w14:paraId="3E1C600E" w14:textId="77777777" w:rsidR="00000000" w:rsidRDefault="00000000">
            <w:pPr>
              <w:pStyle w:val="ad"/>
            </w:pPr>
            <w:r>
              <w:t>ds07.001</w:t>
            </w:r>
          </w:p>
        </w:tc>
        <w:tc>
          <w:tcPr>
            <w:tcW w:w="2842" w:type="dxa"/>
            <w:tcBorders>
              <w:top w:val="nil"/>
              <w:left w:val="nil"/>
              <w:bottom w:val="nil"/>
              <w:right w:val="nil"/>
            </w:tcBorders>
          </w:tcPr>
          <w:p w14:paraId="619DD4B9" w14:textId="77777777" w:rsidR="00000000" w:rsidRDefault="00000000">
            <w:pPr>
              <w:pStyle w:val="ad"/>
            </w:pPr>
            <w:r>
              <w:t>Болезни системы кровообращения, дети</w:t>
            </w:r>
          </w:p>
        </w:tc>
        <w:tc>
          <w:tcPr>
            <w:tcW w:w="3802" w:type="dxa"/>
            <w:tcBorders>
              <w:top w:val="nil"/>
              <w:left w:val="nil"/>
              <w:bottom w:val="nil"/>
              <w:right w:val="nil"/>
            </w:tcBorders>
          </w:tcPr>
          <w:p w14:paraId="7EF69CAA" w14:textId="77777777" w:rsidR="00000000" w:rsidRDefault="00000000">
            <w:pPr>
              <w:pStyle w:val="ad"/>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I11.9,I12, I12.0, I12.9, I13, I13.0, I13.1, I13.2, I13.9, I15, I15.0, I15.1, I51.2,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w:t>
            </w:r>
          </w:p>
          <w:p w14:paraId="55E50F55" w14:textId="77777777" w:rsidR="00000000" w:rsidRDefault="00000000">
            <w:pPr>
              <w:pStyle w:val="ad"/>
            </w:pPr>
            <w:r>
              <w:t>Т82, Т82.0, Т82.1, Т82.2, Т82.3, Т82.4, Т82.7, Т82.8, Т82.9, Т85.8</w:t>
            </w:r>
          </w:p>
        </w:tc>
        <w:tc>
          <w:tcPr>
            <w:tcW w:w="2776" w:type="dxa"/>
            <w:tcBorders>
              <w:top w:val="nil"/>
              <w:left w:val="nil"/>
              <w:bottom w:val="nil"/>
              <w:right w:val="nil"/>
            </w:tcBorders>
          </w:tcPr>
          <w:p w14:paraId="4F8A072B" w14:textId="77777777" w:rsidR="00000000" w:rsidRDefault="00000000">
            <w:pPr>
              <w:pStyle w:val="aa"/>
              <w:jc w:val="center"/>
            </w:pPr>
            <w:r>
              <w:t>-</w:t>
            </w:r>
          </w:p>
        </w:tc>
        <w:tc>
          <w:tcPr>
            <w:tcW w:w="2350" w:type="dxa"/>
            <w:tcBorders>
              <w:top w:val="nil"/>
              <w:left w:val="nil"/>
              <w:bottom w:val="nil"/>
              <w:right w:val="nil"/>
            </w:tcBorders>
          </w:tcPr>
          <w:p w14:paraId="7D41EDE9"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550F60F" w14:textId="77777777" w:rsidR="00000000" w:rsidRDefault="00000000">
            <w:pPr>
              <w:pStyle w:val="aa"/>
              <w:jc w:val="center"/>
            </w:pPr>
            <w:r>
              <w:t>0,98</w:t>
            </w:r>
          </w:p>
        </w:tc>
      </w:tr>
      <w:tr w:rsidR="00000000" w14:paraId="36364C44" w14:textId="77777777">
        <w:tblPrEx>
          <w:tblCellMar>
            <w:top w:w="0" w:type="dxa"/>
            <w:bottom w:w="0" w:type="dxa"/>
          </w:tblCellMar>
        </w:tblPrEx>
        <w:tc>
          <w:tcPr>
            <w:tcW w:w="1658" w:type="dxa"/>
            <w:tcBorders>
              <w:top w:val="nil"/>
              <w:left w:val="nil"/>
              <w:bottom w:val="nil"/>
              <w:right w:val="nil"/>
            </w:tcBorders>
          </w:tcPr>
          <w:p w14:paraId="0B958B3F" w14:textId="77777777" w:rsidR="00000000" w:rsidRDefault="00000000">
            <w:pPr>
              <w:pStyle w:val="ad"/>
            </w:pPr>
            <w:r>
              <w:t>ds08</w:t>
            </w:r>
          </w:p>
        </w:tc>
        <w:tc>
          <w:tcPr>
            <w:tcW w:w="2842" w:type="dxa"/>
            <w:tcBorders>
              <w:top w:val="nil"/>
              <w:left w:val="nil"/>
              <w:bottom w:val="nil"/>
              <w:right w:val="nil"/>
            </w:tcBorders>
          </w:tcPr>
          <w:p w14:paraId="030B9B93" w14:textId="77777777" w:rsidR="00000000" w:rsidRDefault="00000000">
            <w:pPr>
              <w:pStyle w:val="ad"/>
            </w:pPr>
            <w:r>
              <w:t>Детская онкология</w:t>
            </w:r>
          </w:p>
        </w:tc>
        <w:tc>
          <w:tcPr>
            <w:tcW w:w="3802" w:type="dxa"/>
            <w:tcBorders>
              <w:top w:val="nil"/>
              <w:left w:val="nil"/>
              <w:bottom w:val="nil"/>
              <w:right w:val="nil"/>
            </w:tcBorders>
          </w:tcPr>
          <w:p w14:paraId="6F5C05E8" w14:textId="77777777" w:rsidR="00000000" w:rsidRDefault="00000000">
            <w:pPr>
              <w:pStyle w:val="aa"/>
            </w:pPr>
          </w:p>
        </w:tc>
        <w:tc>
          <w:tcPr>
            <w:tcW w:w="2776" w:type="dxa"/>
            <w:tcBorders>
              <w:top w:val="nil"/>
              <w:left w:val="nil"/>
              <w:bottom w:val="nil"/>
              <w:right w:val="nil"/>
            </w:tcBorders>
          </w:tcPr>
          <w:p w14:paraId="385B7544" w14:textId="77777777" w:rsidR="00000000" w:rsidRDefault="00000000">
            <w:pPr>
              <w:pStyle w:val="aa"/>
            </w:pPr>
          </w:p>
        </w:tc>
        <w:tc>
          <w:tcPr>
            <w:tcW w:w="2350" w:type="dxa"/>
            <w:tcBorders>
              <w:top w:val="nil"/>
              <w:left w:val="nil"/>
              <w:bottom w:val="nil"/>
              <w:right w:val="nil"/>
            </w:tcBorders>
          </w:tcPr>
          <w:p w14:paraId="27AE9655" w14:textId="77777777" w:rsidR="00000000" w:rsidRDefault="00000000">
            <w:pPr>
              <w:pStyle w:val="aa"/>
            </w:pPr>
          </w:p>
        </w:tc>
        <w:tc>
          <w:tcPr>
            <w:tcW w:w="1690" w:type="dxa"/>
            <w:tcBorders>
              <w:top w:val="nil"/>
              <w:left w:val="nil"/>
              <w:bottom w:val="nil"/>
              <w:right w:val="nil"/>
            </w:tcBorders>
          </w:tcPr>
          <w:p w14:paraId="6FCA128B" w14:textId="77777777" w:rsidR="00000000" w:rsidRDefault="00000000">
            <w:pPr>
              <w:pStyle w:val="aa"/>
              <w:jc w:val="center"/>
            </w:pPr>
            <w:r>
              <w:t>12,80</w:t>
            </w:r>
          </w:p>
        </w:tc>
      </w:tr>
      <w:tr w:rsidR="00000000" w14:paraId="7223C428" w14:textId="77777777">
        <w:tblPrEx>
          <w:tblCellMar>
            <w:top w:w="0" w:type="dxa"/>
            <w:bottom w:w="0" w:type="dxa"/>
          </w:tblCellMar>
        </w:tblPrEx>
        <w:tc>
          <w:tcPr>
            <w:tcW w:w="1658" w:type="dxa"/>
            <w:tcBorders>
              <w:top w:val="nil"/>
              <w:left w:val="nil"/>
              <w:bottom w:val="nil"/>
              <w:right w:val="nil"/>
            </w:tcBorders>
          </w:tcPr>
          <w:p w14:paraId="5C18AA96" w14:textId="77777777" w:rsidR="00000000" w:rsidRDefault="00000000">
            <w:pPr>
              <w:pStyle w:val="ad"/>
            </w:pPr>
            <w:r>
              <w:t>ds08.001</w:t>
            </w:r>
          </w:p>
        </w:tc>
        <w:tc>
          <w:tcPr>
            <w:tcW w:w="2842" w:type="dxa"/>
            <w:tcBorders>
              <w:top w:val="nil"/>
              <w:left w:val="nil"/>
              <w:bottom w:val="nil"/>
              <w:right w:val="nil"/>
            </w:tcBorders>
          </w:tcPr>
          <w:p w14:paraId="39552D2F" w14:textId="77777777" w:rsidR="00000000" w:rsidRDefault="00000000">
            <w:pPr>
              <w:pStyle w:val="ad"/>
            </w:pPr>
            <w:r>
              <w:t>Лекарственная терапия при злокачественных новообразованиях других локализаций (кроме лимфоидной и кроветворной тканей), дети</w:t>
            </w:r>
          </w:p>
        </w:tc>
        <w:tc>
          <w:tcPr>
            <w:tcW w:w="3802" w:type="dxa"/>
            <w:tcBorders>
              <w:top w:val="nil"/>
              <w:left w:val="nil"/>
              <w:bottom w:val="nil"/>
              <w:right w:val="nil"/>
            </w:tcBorders>
          </w:tcPr>
          <w:p w14:paraId="13B3451C" w14:textId="77777777" w:rsidR="00000000" w:rsidRDefault="00000000">
            <w:pPr>
              <w:pStyle w:val="ad"/>
            </w:pPr>
            <w:r>
              <w:t>С00, С00.0, С00.1, С00.2, С00.3, С00.4, С00.5, С00.6, С00.8, С00.9, С01, С02, С02.0, С02.1, С02.2, С02.3, С02.4, С02.8, С02.9, С03, С03.0, С03.1, С03.9, С04, С04.0, С04.1, С04.8, С04.9, С05, С05.0, С05.1, С05.2, С05.8, С05.9, С06, С06.0, С06.1, С06.2, С06.8, С06.9, С07, С08, С08.0, С08.1, С08.8, С08.9, С09, С09.0, С09.1, С09.8, С09.9, С10, С10.0, С10.1, С10.2, С10.3, С10.4, С10.8, С10.9, С11, С11.0, С11.1, С11.2, С11.3, С11.8, С11.9, С12, С13, С13.0, С13.1, С13.2, С13.8, С13.9, С14, С14.0, С14.2, С14.8, С15, С15.0, С15.1, С15.2, С15.3, С15.4, С15.5, С15.8, С15.9, С16, С16.0, С16.1, С16.2, С16.3, С16.4, С16.5, С16.6, С16.8, С16.9, С17, С17.0, С17.1, С17.2, С17.3, С17.8, С17.9, С18, С18.0, С18.1, С18.2, С18.3, С18.4, С18.5, С18.6, С18.7, С18.8, С18.9, С19, С20, С21, С21.0, С21.1, С21.2, С21.8, С22, С22.0, С22.1, С22.3, С22.4, С22.7, С22.9, С23, С24, С24.0, С24.1, С24.8, С24.9, С25, С25.0, С25.1, С25.2, С25.3, С25.4, С25.7, С25.8, С25.9, С26, С26.0, С26.1, С26.8, С26.9, С30, С30.0, С30.1, С31, С31.0, С31.1, С31.2, С31.3, С31.8, С31.9, С32, С32.0, С32.1, С32.2, С32.3, С32.8, С32.9, С33, С34, С34.0, С34.1, С34.2, С34.3, С34.8, С34.9, С37, С38, С38.0, С38.2, С38.3, С38.4, С38.8, С39, С39.0, С39.8, С39.9, С41, С41.0, С41.1, С41.2, С41.3, С41.4, С41.8, С41.9, С43, С43.0, С43.1, С43.2, С43.3, С43.4, С43.5, С43.6, С43.7, С43.8, С43.9, С44, С44.0, С44.1, С44.2, С44.3, С44.4, С44.5, С44.6, С44.7, С44.8, С44.9, С45, С45.0, С45.1, С45.2, С45.7, С45.9, С46, С46.0, С46.1, С46.2, С46.3, С46.7, С46.8, С46.9, С47, С47.0, С47.1, С47.2, С48, С48.1, С48.2, С48.8, С50, С50.0, С50.1, С50.2, С50.3, С50.4, С50.5, С50.6, С50.8, С50.9, С51, С51.0, С51.1, С51.2, С51.8, С51.9, С52, С53, С53.0, С53.1, С53.8, С53.9, С54, С54.0, С54.1, С54.2, С54.3, С54.8, С54.9, С55, С56, С57, С57.0, С57.1, С57.2, С57.3, С57.4, С57.7, С57.8, С57.9, С58, С60, С60.0, С60.1, С60.2, С60.8, С60.9, С61, С63, С63.0, С63.1, С63.2, С63.7, С63.8, С63.9, С65, С66, С67, С67.0, С67.1, С67.2, С67.3, С67.4, С67.5, С67.6, С67.7, С67.8, С67.9, С68, С68.0, С68.1, С68.8, С68.9, С69, С69.0, С69.1, С69.2, С69.3, С69.4, С69.5, С69.6, С69.8, С69.9, С73, С74, С74.0, С75, С75.0, С75.1, С75.2, С75.3, С75.4, С75.5, С75.8, С75.9, С76, С76.4, С76.5, С77, С77.0, С77.1, С77.2, С77.3, С77.4, С77.5, С77.8, С77.9, С78, С78.0, С78.1, С78.2, С78.3, С78.4, С78.5, С78.6, С78.7, С78.8, С79, С79.0, С79.1, С79.2, С79.3, С79.4, С79.5, С79.6, С79.7, С79.8, С80, С80.0, С80.9, С97</w:t>
            </w:r>
          </w:p>
        </w:tc>
        <w:tc>
          <w:tcPr>
            <w:tcW w:w="2776" w:type="dxa"/>
            <w:tcBorders>
              <w:top w:val="nil"/>
              <w:left w:val="nil"/>
              <w:bottom w:val="nil"/>
              <w:right w:val="nil"/>
            </w:tcBorders>
          </w:tcPr>
          <w:p w14:paraId="5F6EFF43" w14:textId="77777777" w:rsidR="00000000" w:rsidRDefault="00000000">
            <w:pPr>
              <w:pStyle w:val="ad"/>
            </w:pPr>
            <w:r>
              <w:t>А25.30.014</w:t>
            </w:r>
          </w:p>
        </w:tc>
        <w:tc>
          <w:tcPr>
            <w:tcW w:w="2350" w:type="dxa"/>
            <w:tcBorders>
              <w:top w:val="nil"/>
              <w:left w:val="nil"/>
              <w:bottom w:val="nil"/>
              <w:right w:val="nil"/>
            </w:tcBorders>
          </w:tcPr>
          <w:p w14:paraId="4043A11B"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D8854A2" w14:textId="77777777" w:rsidR="00000000" w:rsidRDefault="00000000">
            <w:pPr>
              <w:pStyle w:val="aa"/>
              <w:jc w:val="center"/>
            </w:pPr>
            <w:r>
              <w:t>7,95</w:t>
            </w:r>
          </w:p>
        </w:tc>
      </w:tr>
      <w:tr w:rsidR="00000000" w14:paraId="516205B0" w14:textId="77777777">
        <w:tblPrEx>
          <w:tblCellMar>
            <w:top w:w="0" w:type="dxa"/>
            <w:bottom w:w="0" w:type="dxa"/>
          </w:tblCellMar>
        </w:tblPrEx>
        <w:tc>
          <w:tcPr>
            <w:tcW w:w="1658" w:type="dxa"/>
            <w:tcBorders>
              <w:top w:val="nil"/>
              <w:left w:val="nil"/>
              <w:bottom w:val="nil"/>
              <w:right w:val="nil"/>
            </w:tcBorders>
          </w:tcPr>
          <w:p w14:paraId="612935BB" w14:textId="77777777" w:rsidR="00000000" w:rsidRDefault="00000000">
            <w:pPr>
              <w:pStyle w:val="aa"/>
            </w:pPr>
          </w:p>
        </w:tc>
        <w:tc>
          <w:tcPr>
            <w:tcW w:w="2842" w:type="dxa"/>
            <w:tcBorders>
              <w:top w:val="nil"/>
              <w:left w:val="nil"/>
              <w:bottom w:val="nil"/>
              <w:right w:val="nil"/>
            </w:tcBorders>
          </w:tcPr>
          <w:p w14:paraId="04FF22E0" w14:textId="77777777" w:rsidR="00000000" w:rsidRDefault="00000000">
            <w:pPr>
              <w:pStyle w:val="aa"/>
            </w:pPr>
          </w:p>
        </w:tc>
        <w:tc>
          <w:tcPr>
            <w:tcW w:w="3802" w:type="dxa"/>
            <w:tcBorders>
              <w:top w:val="nil"/>
              <w:left w:val="nil"/>
              <w:bottom w:val="nil"/>
              <w:right w:val="nil"/>
            </w:tcBorders>
          </w:tcPr>
          <w:p w14:paraId="4AE999FB" w14:textId="77777777" w:rsidR="00000000" w:rsidRDefault="00000000">
            <w:pPr>
              <w:pStyle w:val="ad"/>
            </w:pPr>
            <w:r>
              <w:t>С22.2, С38.1, С40, С40.0, С40.1, С40.2, С40.3, С40.8, С40.9, С47.3, С47.4, С47.5, С47.6, С47.8, С47.9, С48.0, С49, С49.0, С49.1, С49.2, С49.3, С49.4, С49.5, С49.6, С49.8, С49.9, С62, С62.0, С62.1, С62.9, С64, С70, С70.0, С70.1, С70.9, С71, С71.0, С71.1, С71.2, С71.3, С71.4, С71.5, С71.6, С71.7, С71.8, С71.9, С72, С72.0, С72.1, С72.2, С72.3, С72.4, С72.5, С72.8, С72.9, С74.1, С74.9, С76.0, С76.1, С76.2, С76.3, С76.7, С76.8</w:t>
            </w:r>
          </w:p>
        </w:tc>
        <w:tc>
          <w:tcPr>
            <w:tcW w:w="2776" w:type="dxa"/>
            <w:tcBorders>
              <w:top w:val="nil"/>
              <w:left w:val="nil"/>
              <w:bottom w:val="nil"/>
              <w:right w:val="nil"/>
            </w:tcBorders>
          </w:tcPr>
          <w:p w14:paraId="7EC50B45" w14:textId="77777777" w:rsidR="00000000" w:rsidRDefault="00000000">
            <w:pPr>
              <w:pStyle w:val="ad"/>
            </w:pPr>
            <w:r>
              <w:t>А25.30.014</w:t>
            </w:r>
          </w:p>
        </w:tc>
        <w:tc>
          <w:tcPr>
            <w:tcW w:w="2350" w:type="dxa"/>
            <w:tcBorders>
              <w:top w:val="nil"/>
              <w:left w:val="nil"/>
              <w:bottom w:val="nil"/>
              <w:right w:val="nil"/>
            </w:tcBorders>
          </w:tcPr>
          <w:p w14:paraId="684E5525"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202548AE" w14:textId="77777777" w:rsidR="00000000" w:rsidRDefault="00000000">
            <w:pPr>
              <w:pStyle w:val="aa"/>
            </w:pPr>
          </w:p>
        </w:tc>
      </w:tr>
      <w:tr w:rsidR="00000000" w14:paraId="4B6D713C" w14:textId="77777777">
        <w:tblPrEx>
          <w:tblCellMar>
            <w:top w:w="0" w:type="dxa"/>
            <w:bottom w:w="0" w:type="dxa"/>
          </w:tblCellMar>
        </w:tblPrEx>
        <w:tc>
          <w:tcPr>
            <w:tcW w:w="1658" w:type="dxa"/>
            <w:tcBorders>
              <w:top w:val="nil"/>
              <w:left w:val="nil"/>
              <w:bottom w:val="nil"/>
              <w:right w:val="nil"/>
            </w:tcBorders>
          </w:tcPr>
          <w:p w14:paraId="38811FE8" w14:textId="77777777" w:rsidR="00000000" w:rsidRDefault="00000000">
            <w:pPr>
              <w:pStyle w:val="ad"/>
            </w:pPr>
            <w:r>
              <w:t>ds08.002</w:t>
            </w:r>
          </w:p>
        </w:tc>
        <w:tc>
          <w:tcPr>
            <w:tcW w:w="2842" w:type="dxa"/>
            <w:tcBorders>
              <w:top w:val="nil"/>
              <w:left w:val="nil"/>
              <w:bottom w:val="nil"/>
              <w:right w:val="nil"/>
            </w:tcBorders>
          </w:tcPr>
          <w:p w14:paraId="4CB1E17F" w14:textId="77777777" w:rsidR="00000000" w:rsidRDefault="00000000">
            <w:pPr>
              <w:pStyle w:val="ad"/>
            </w:pPr>
            <w:r>
              <w:t>Лекарственная терапия при остром лейкозе, дети</w:t>
            </w:r>
          </w:p>
        </w:tc>
        <w:tc>
          <w:tcPr>
            <w:tcW w:w="3802" w:type="dxa"/>
            <w:tcBorders>
              <w:top w:val="nil"/>
              <w:left w:val="nil"/>
              <w:bottom w:val="nil"/>
              <w:right w:val="nil"/>
            </w:tcBorders>
          </w:tcPr>
          <w:p w14:paraId="5F249349" w14:textId="77777777" w:rsidR="00000000" w:rsidRDefault="00000000">
            <w:pPr>
              <w:pStyle w:val="ad"/>
            </w:pPr>
            <w:r>
              <w:t>С93.3</w:t>
            </w:r>
          </w:p>
        </w:tc>
        <w:tc>
          <w:tcPr>
            <w:tcW w:w="2776" w:type="dxa"/>
            <w:tcBorders>
              <w:top w:val="nil"/>
              <w:left w:val="nil"/>
              <w:bottom w:val="nil"/>
              <w:right w:val="nil"/>
            </w:tcBorders>
          </w:tcPr>
          <w:p w14:paraId="193342AB" w14:textId="77777777" w:rsidR="00000000" w:rsidRDefault="00000000">
            <w:pPr>
              <w:pStyle w:val="ad"/>
            </w:pPr>
            <w:r>
              <w:t>А25.30.014</w:t>
            </w:r>
          </w:p>
        </w:tc>
        <w:tc>
          <w:tcPr>
            <w:tcW w:w="2350" w:type="dxa"/>
            <w:tcBorders>
              <w:top w:val="nil"/>
              <w:left w:val="nil"/>
              <w:bottom w:val="nil"/>
              <w:right w:val="nil"/>
            </w:tcBorders>
          </w:tcPr>
          <w:p w14:paraId="5E916A38"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0BA4C6DB" w14:textId="77777777" w:rsidR="00000000" w:rsidRDefault="00000000">
            <w:pPr>
              <w:pStyle w:val="aa"/>
              <w:jc w:val="center"/>
            </w:pPr>
            <w:r>
              <w:t>14,23</w:t>
            </w:r>
          </w:p>
        </w:tc>
      </w:tr>
      <w:tr w:rsidR="00000000" w14:paraId="3C722DFD" w14:textId="77777777">
        <w:tblPrEx>
          <w:tblCellMar>
            <w:top w:w="0" w:type="dxa"/>
            <w:bottom w:w="0" w:type="dxa"/>
          </w:tblCellMar>
        </w:tblPrEx>
        <w:tc>
          <w:tcPr>
            <w:tcW w:w="1658" w:type="dxa"/>
            <w:tcBorders>
              <w:top w:val="nil"/>
              <w:left w:val="nil"/>
              <w:bottom w:val="nil"/>
              <w:right w:val="nil"/>
            </w:tcBorders>
          </w:tcPr>
          <w:p w14:paraId="409DF50C" w14:textId="77777777" w:rsidR="00000000" w:rsidRDefault="00000000">
            <w:pPr>
              <w:pStyle w:val="aa"/>
            </w:pPr>
          </w:p>
        </w:tc>
        <w:tc>
          <w:tcPr>
            <w:tcW w:w="2842" w:type="dxa"/>
            <w:tcBorders>
              <w:top w:val="nil"/>
              <w:left w:val="nil"/>
              <w:bottom w:val="nil"/>
              <w:right w:val="nil"/>
            </w:tcBorders>
          </w:tcPr>
          <w:p w14:paraId="06CE9691" w14:textId="77777777" w:rsidR="00000000" w:rsidRDefault="00000000">
            <w:pPr>
              <w:pStyle w:val="aa"/>
            </w:pPr>
          </w:p>
        </w:tc>
        <w:tc>
          <w:tcPr>
            <w:tcW w:w="3802" w:type="dxa"/>
            <w:tcBorders>
              <w:top w:val="nil"/>
              <w:left w:val="nil"/>
              <w:bottom w:val="nil"/>
              <w:right w:val="nil"/>
            </w:tcBorders>
          </w:tcPr>
          <w:p w14:paraId="3E72FDE9" w14:textId="77777777" w:rsidR="00000000" w:rsidRDefault="00000000">
            <w:pPr>
              <w:pStyle w:val="ad"/>
            </w:pPr>
            <w:r>
              <w:t>С91.0, С92.0, С92.4, С92.5, С92.6, С92.8, С93.0, С94.0, С94.2, С95.0</w:t>
            </w:r>
          </w:p>
        </w:tc>
        <w:tc>
          <w:tcPr>
            <w:tcW w:w="2776" w:type="dxa"/>
            <w:tcBorders>
              <w:top w:val="nil"/>
              <w:left w:val="nil"/>
              <w:bottom w:val="nil"/>
              <w:right w:val="nil"/>
            </w:tcBorders>
          </w:tcPr>
          <w:p w14:paraId="5C83A730" w14:textId="77777777" w:rsidR="00000000" w:rsidRDefault="00000000">
            <w:pPr>
              <w:pStyle w:val="ad"/>
            </w:pPr>
            <w:r>
              <w:t>А25.30.014</w:t>
            </w:r>
          </w:p>
        </w:tc>
        <w:tc>
          <w:tcPr>
            <w:tcW w:w="2350" w:type="dxa"/>
            <w:tcBorders>
              <w:top w:val="nil"/>
              <w:left w:val="nil"/>
              <w:bottom w:val="nil"/>
              <w:right w:val="nil"/>
            </w:tcBorders>
          </w:tcPr>
          <w:p w14:paraId="41B1CA95"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5CB5906B" w14:textId="77777777" w:rsidR="00000000" w:rsidRDefault="00000000">
            <w:pPr>
              <w:pStyle w:val="aa"/>
            </w:pPr>
          </w:p>
        </w:tc>
      </w:tr>
      <w:tr w:rsidR="00000000" w14:paraId="1518F22F" w14:textId="77777777">
        <w:tblPrEx>
          <w:tblCellMar>
            <w:top w:w="0" w:type="dxa"/>
            <w:bottom w:w="0" w:type="dxa"/>
          </w:tblCellMar>
        </w:tblPrEx>
        <w:tc>
          <w:tcPr>
            <w:tcW w:w="1658" w:type="dxa"/>
            <w:tcBorders>
              <w:top w:val="nil"/>
              <w:left w:val="nil"/>
              <w:bottom w:val="nil"/>
              <w:right w:val="nil"/>
            </w:tcBorders>
          </w:tcPr>
          <w:p w14:paraId="035B29F1" w14:textId="77777777" w:rsidR="00000000" w:rsidRDefault="00000000">
            <w:pPr>
              <w:pStyle w:val="ad"/>
            </w:pPr>
            <w:r>
              <w:t>ds08.003</w:t>
            </w:r>
          </w:p>
        </w:tc>
        <w:tc>
          <w:tcPr>
            <w:tcW w:w="2842" w:type="dxa"/>
            <w:tcBorders>
              <w:top w:val="nil"/>
              <w:left w:val="nil"/>
              <w:bottom w:val="nil"/>
              <w:right w:val="nil"/>
            </w:tcBorders>
          </w:tcPr>
          <w:p w14:paraId="5B64ACA9" w14:textId="77777777" w:rsidR="00000000" w:rsidRDefault="00000000">
            <w:pPr>
              <w:pStyle w:val="ad"/>
            </w:pPr>
            <w:r>
              <w:t>Лекарственная терапия при других злокачественных новообразованиях лимфоидной и кроветворной тканей, дети</w:t>
            </w:r>
          </w:p>
        </w:tc>
        <w:tc>
          <w:tcPr>
            <w:tcW w:w="3802" w:type="dxa"/>
            <w:tcBorders>
              <w:top w:val="nil"/>
              <w:left w:val="nil"/>
              <w:bottom w:val="nil"/>
              <w:right w:val="nil"/>
            </w:tcBorders>
          </w:tcPr>
          <w:p w14:paraId="4040AC61" w14:textId="77777777" w:rsidR="00000000" w:rsidRDefault="00000000">
            <w:pPr>
              <w:pStyle w:val="ad"/>
            </w:pPr>
            <w:r>
              <w:t>С82, С82.0, С82.1, С82.2, С82.3, С82.4, С82.5, С82.6, С82.7, С82.9, С83, С83.0, С83.1, С83.8, С83.9, С84, С84.0, С84.1, С84.4, С84.5, С84.8, С84.9, С85, С85.1, С85.7, С85.9, С86, С86.0, С86.1, С86.2, С86.3, С86.4, С86.5, С86.6, С88, С88.0, С88.2, С88.3, С88.4, С88.7, С88.9, С90, С90.0, С90.1, С90.2, С90.3, С91.1, С91.3, С91.4, С91.5, С91.6, С91.7, С91.9, С92.1, С92.2, С93.1, С93.7, С93.9, С94.3, С94.4, С94.6, С94.7, С96, С96.0, С96.2, С96.4, С96.5, С96.6, С96.7, С96.8, С96.9, D45, D46, D46.0, D46.1, D46.2, D46.4, D46.5, D46.6, D46.7, D46.9, D47, D47.0, D47.1, D47.2, D47.3, D47.4, D47.5, D47.7, D47.9</w:t>
            </w:r>
          </w:p>
        </w:tc>
        <w:tc>
          <w:tcPr>
            <w:tcW w:w="2776" w:type="dxa"/>
            <w:tcBorders>
              <w:top w:val="nil"/>
              <w:left w:val="nil"/>
              <w:bottom w:val="nil"/>
              <w:right w:val="nil"/>
            </w:tcBorders>
          </w:tcPr>
          <w:p w14:paraId="0C21EF0A" w14:textId="77777777" w:rsidR="00000000" w:rsidRDefault="00000000">
            <w:pPr>
              <w:pStyle w:val="ad"/>
            </w:pPr>
            <w:r>
              <w:t>А25.30.014</w:t>
            </w:r>
          </w:p>
        </w:tc>
        <w:tc>
          <w:tcPr>
            <w:tcW w:w="2350" w:type="dxa"/>
            <w:tcBorders>
              <w:top w:val="nil"/>
              <w:left w:val="nil"/>
              <w:bottom w:val="nil"/>
              <w:right w:val="nil"/>
            </w:tcBorders>
          </w:tcPr>
          <w:p w14:paraId="0CDC1865"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2A09249" w14:textId="77777777" w:rsidR="00000000" w:rsidRDefault="00000000">
            <w:pPr>
              <w:pStyle w:val="aa"/>
              <w:jc w:val="center"/>
            </w:pPr>
            <w:r>
              <w:t>10,34</w:t>
            </w:r>
          </w:p>
        </w:tc>
      </w:tr>
      <w:tr w:rsidR="00000000" w14:paraId="55F5AB81" w14:textId="77777777">
        <w:tblPrEx>
          <w:tblCellMar>
            <w:top w:w="0" w:type="dxa"/>
            <w:bottom w:w="0" w:type="dxa"/>
          </w:tblCellMar>
        </w:tblPrEx>
        <w:tc>
          <w:tcPr>
            <w:tcW w:w="1658" w:type="dxa"/>
            <w:tcBorders>
              <w:top w:val="nil"/>
              <w:left w:val="nil"/>
              <w:bottom w:val="nil"/>
              <w:right w:val="nil"/>
            </w:tcBorders>
          </w:tcPr>
          <w:p w14:paraId="790FABB2" w14:textId="77777777" w:rsidR="00000000" w:rsidRDefault="00000000">
            <w:pPr>
              <w:pStyle w:val="aa"/>
            </w:pPr>
          </w:p>
        </w:tc>
        <w:tc>
          <w:tcPr>
            <w:tcW w:w="2842" w:type="dxa"/>
            <w:tcBorders>
              <w:top w:val="nil"/>
              <w:left w:val="nil"/>
              <w:bottom w:val="nil"/>
              <w:right w:val="nil"/>
            </w:tcBorders>
          </w:tcPr>
          <w:p w14:paraId="693AB576" w14:textId="77777777" w:rsidR="00000000" w:rsidRDefault="00000000">
            <w:pPr>
              <w:pStyle w:val="aa"/>
            </w:pPr>
          </w:p>
        </w:tc>
        <w:tc>
          <w:tcPr>
            <w:tcW w:w="3802" w:type="dxa"/>
            <w:tcBorders>
              <w:top w:val="nil"/>
              <w:left w:val="nil"/>
              <w:bottom w:val="nil"/>
              <w:right w:val="nil"/>
            </w:tcBorders>
          </w:tcPr>
          <w:p w14:paraId="0C505BFE" w14:textId="77777777" w:rsidR="00000000" w:rsidRDefault="00000000">
            <w:pPr>
              <w:pStyle w:val="ad"/>
            </w:pPr>
            <w:r>
              <w:t>С81, С81.0, С81.1, С81.2, С81.3, С81.4, С81.7, С81.9, С83.3, С83.5, С83.7, С84.6, С84.7, С85.2, С91.8, С92.3, С92.7, С92.9, С95, С95.1, С95.7, С95.9</w:t>
            </w:r>
          </w:p>
        </w:tc>
        <w:tc>
          <w:tcPr>
            <w:tcW w:w="2776" w:type="dxa"/>
            <w:tcBorders>
              <w:top w:val="nil"/>
              <w:left w:val="nil"/>
              <w:bottom w:val="nil"/>
              <w:right w:val="nil"/>
            </w:tcBorders>
          </w:tcPr>
          <w:p w14:paraId="01E5D6E0" w14:textId="77777777" w:rsidR="00000000" w:rsidRDefault="00000000">
            <w:pPr>
              <w:pStyle w:val="ad"/>
            </w:pPr>
            <w:r>
              <w:t>А25.30.014</w:t>
            </w:r>
          </w:p>
        </w:tc>
        <w:tc>
          <w:tcPr>
            <w:tcW w:w="2350" w:type="dxa"/>
            <w:tcBorders>
              <w:top w:val="nil"/>
              <w:left w:val="nil"/>
              <w:bottom w:val="nil"/>
              <w:right w:val="nil"/>
            </w:tcBorders>
          </w:tcPr>
          <w:p w14:paraId="6970FA4F" w14:textId="77777777" w:rsidR="00000000" w:rsidRDefault="00000000">
            <w:pPr>
              <w:pStyle w:val="ad"/>
            </w:pPr>
            <w:r>
              <w:t>возрастная группа: от 0 дней до 21 года</w:t>
            </w:r>
          </w:p>
        </w:tc>
        <w:tc>
          <w:tcPr>
            <w:tcW w:w="1690" w:type="dxa"/>
            <w:tcBorders>
              <w:top w:val="nil"/>
              <w:left w:val="nil"/>
              <w:bottom w:val="nil"/>
              <w:right w:val="nil"/>
            </w:tcBorders>
          </w:tcPr>
          <w:p w14:paraId="2E3F859D" w14:textId="77777777" w:rsidR="00000000" w:rsidRDefault="00000000">
            <w:pPr>
              <w:pStyle w:val="aa"/>
            </w:pPr>
          </w:p>
        </w:tc>
      </w:tr>
      <w:tr w:rsidR="00000000" w14:paraId="79544E18" w14:textId="77777777">
        <w:tblPrEx>
          <w:tblCellMar>
            <w:top w:w="0" w:type="dxa"/>
            <w:bottom w:w="0" w:type="dxa"/>
          </w:tblCellMar>
        </w:tblPrEx>
        <w:tc>
          <w:tcPr>
            <w:tcW w:w="1658" w:type="dxa"/>
            <w:tcBorders>
              <w:top w:val="nil"/>
              <w:left w:val="nil"/>
              <w:bottom w:val="nil"/>
              <w:right w:val="nil"/>
            </w:tcBorders>
          </w:tcPr>
          <w:p w14:paraId="4CC15B0A" w14:textId="77777777" w:rsidR="00000000" w:rsidRDefault="00000000">
            <w:pPr>
              <w:pStyle w:val="ad"/>
            </w:pPr>
            <w:r>
              <w:t>ds09</w:t>
            </w:r>
          </w:p>
        </w:tc>
        <w:tc>
          <w:tcPr>
            <w:tcW w:w="2842" w:type="dxa"/>
            <w:tcBorders>
              <w:top w:val="nil"/>
              <w:left w:val="nil"/>
              <w:bottom w:val="nil"/>
              <w:right w:val="nil"/>
            </w:tcBorders>
          </w:tcPr>
          <w:p w14:paraId="30CE6D0B" w14:textId="77777777" w:rsidR="00000000" w:rsidRDefault="00000000">
            <w:pPr>
              <w:pStyle w:val="ad"/>
            </w:pPr>
            <w:r>
              <w:t>Детская урология-андрология</w:t>
            </w:r>
          </w:p>
        </w:tc>
        <w:tc>
          <w:tcPr>
            <w:tcW w:w="3802" w:type="dxa"/>
            <w:tcBorders>
              <w:top w:val="nil"/>
              <w:left w:val="nil"/>
              <w:bottom w:val="nil"/>
              <w:right w:val="nil"/>
            </w:tcBorders>
          </w:tcPr>
          <w:p w14:paraId="7A3A13BD" w14:textId="77777777" w:rsidR="00000000" w:rsidRDefault="00000000">
            <w:pPr>
              <w:pStyle w:val="aa"/>
            </w:pPr>
          </w:p>
        </w:tc>
        <w:tc>
          <w:tcPr>
            <w:tcW w:w="2776" w:type="dxa"/>
            <w:tcBorders>
              <w:top w:val="nil"/>
              <w:left w:val="nil"/>
              <w:bottom w:val="nil"/>
              <w:right w:val="nil"/>
            </w:tcBorders>
          </w:tcPr>
          <w:p w14:paraId="21142436" w14:textId="77777777" w:rsidR="00000000" w:rsidRDefault="00000000">
            <w:pPr>
              <w:pStyle w:val="aa"/>
            </w:pPr>
          </w:p>
        </w:tc>
        <w:tc>
          <w:tcPr>
            <w:tcW w:w="2350" w:type="dxa"/>
            <w:tcBorders>
              <w:top w:val="nil"/>
              <w:left w:val="nil"/>
              <w:bottom w:val="nil"/>
              <w:right w:val="nil"/>
            </w:tcBorders>
          </w:tcPr>
          <w:p w14:paraId="1CBDEA7C" w14:textId="77777777" w:rsidR="00000000" w:rsidRDefault="00000000">
            <w:pPr>
              <w:pStyle w:val="aa"/>
            </w:pPr>
          </w:p>
        </w:tc>
        <w:tc>
          <w:tcPr>
            <w:tcW w:w="1690" w:type="dxa"/>
            <w:tcBorders>
              <w:top w:val="nil"/>
              <w:left w:val="nil"/>
              <w:bottom w:val="nil"/>
              <w:right w:val="nil"/>
            </w:tcBorders>
          </w:tcPr>
          <w:p w14:paraId="3CD959BC" w14:textId="77777777" w:rsidR="00000000" w:rsidRDefault="00000000">
            <w:pPr>
              <w:pStyle w:val="aa"/>
              <w:jc w:val="center"/>
            </w:pPr>
            <w:r>
              <w:t>1,42</w:t>
            </w:r>
          </w:p>
        </w:tc>
      </w:tr>
      <w:tr w:rsidR="00000000" w14:paraId="7DD3EBA7" w14:textId="77777777">
        <w:tblPrEx>
          <w:tblCellMar>
            <w:top w:w="0" w:type="dxa"/>
            <w:bottom w:w="0" w:type="dxa"/>
          </w:tblCellMar>
        </w:tblPrEx>
        <w:tc>
          <w:tcPr>
            <w:tcW w:w="1658" w:type="dxa"/>
            <w:tcBorders>
              <w:top w:val="nil"/>
              <w:left w:val="nil"/>
              <w:bottom w:val="nil"/>
              <w:right w:val="nil"/>
            </w:tcBorders>
          </w:tcPr>
          <w:p w14:paraId="3244F5E4" w14:textId="77777777" w:rsidR="00000000" w:rsidRDefault="00000000">
            <w:pPr>
              <w:pStyle w:val="ad"/>
            </w:pPr>
            <w:r>
              <w:t>ds09.001</w:t>
            </w:r>
          </w:p>
        </w:tc>
        <w:tc>
          <w:tcPr>
            <w:tcW w:w="2842" w:type="dxa"/>
            <w:tcBorders>
              <w:top w:val="nil"/>
              <w:left w:val="nil"/>
              <w:bottom w:val="nil"/>
              <w:right w:val="nil"/>
            </w:tcBorders>
          </w:tcPr>
          <w:p w14:paraId="1A99F962" w14:textId="77777777" w:rsidR="00000000" w:rsidRDefault="00000000">
            <w:pPr>
              <w:pStyle w:val="ad"/>
            </w:pPr>
            <w:r>
              <w:t>Операции на мужских половых органах, дети</w:t>
            </w:r>
          </w:p>
        </w:tc>
        <w:tc>
          <w:tcPr>
            <w:tcW w:w="3802" w:type="dxa"/>
            <w:tcBorders>
              <w:top w:val="nil"/>
              <w:left w:val="nil"/>
              <w:bottom w:val="nil"/>
              <w:right w:val="nil"/>
            </w:tcBorders>
          </w:tcPr>
          <w:p w14:paraId="2000D801" w14:textId="77777777" w:rsidR="00000000" w:rsidRDefault="00000000">
            <w:pPr>
              <w:pStyle w:val="aa"/>
              <w:jc w:val="center"/>
            </w:pPr>
            <w:r>
              <w:t>-</w:t>
            </w:r>
          </w:p>
        </w:tc>
        <w:tc>
          <w:tcPr>
            <w:tcW w:w="2776" w:type="dxa"/>
            <w:tcBorders>
              <w:top w:val="nil"/>
              <w:left w:val="nil"/>
              <w:bottom w:val="nil"/>
              <w:right w:val="nil"/>
            </w:tcBorders>
          </w:tcPr>
          <w:p w14:paraId="5B6B6911" w14:textId="77777777" w:rsidR="00000000" w:rsidRDefault="00000000">
            <w:pPr>
              <w:pStyle w:val="ad"/>
            </w:pPr>
            <w:r>
              <w:t>А11.21.002, А11.21.003, А16.21.013, А16.21.038, А16.21.039</w:t>
            </w:r>
          </w:p>
        </w:tc>
        <w:tc>
          <w:tcPr>
            <w:tcW w:w="2350" w:type="dxa"/>
            <w:tcBorders>
              <w:top w:val="nil"/>
              <w:left w:val="nil"/>
              <w:bottom w:val="nil"/>
              <w:right w:val="nil"/>
            </w:tcBorders>
          </w:tcPr>
          <w:p w14:paraId="42AA8EB0"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430C3CA" w14:textId="77777777" w:rsidR="00000000" w:rsidRDefault="00000000">
            <w:pPr>
              <w:pStyle w:val="aa"/>
              <w:jc w:val="center"/>
            </w:pPr>
            <w:r>
              <w:t>1,38</w:t>
            </w:r>
          </w:p>
        </w:tc>
      </w:tr>
      <w:tr w:rsidR="00000000" w14:paraId="4392FBE8" w14:textId="77777777">
        <w:tblPrEx>
          <w:tblCellMar>
            <w:top w:w="0" w:type="dxa"/>
            <w:bottom w:w="0" w:type="dxa"/>
          </w:tblCellMar>
        </w:tblPrEx>
        <w:tc>
          <w:tcPr>
            <w:tcW w:w="1658" w:type="dxa"/>
            <w:tcBorders>
              <w:top w:val="nil"/>
              <w:left w:val="nil"/>
              <w:bottom w:val="nil"/>
              <w:right w:val="nil"/>
            </w:tcBorders>
          </w:tcPr>
          <w:p w14:paraId="46046C9D" w14:textId="77777777" w:rsidR="00000000" w:rsidRDefault="00000000">
            <w:pPr>
              <w:pStyle w:val="ad"/>
            </w:pPr>
            <w:r>
              <w:t>ds09.002</w:t>
            </w:r>
          </w:p>
        </w:tc>
        <w:tc>
          <w:tcPr>
            <w:tcW w:w="2842" w:type="dxa"/>
            <w:tcBorders>
              <w:top w:val="nil"/>
              <w:left w:val="nil"/>
              <w:bottom w:val="nil"/>
              <w:right w:val="nil"/>
            </w:tcBorders>
          </w:tcPr>
          <w:p w14:paraId="32C7A21F" w14:textId="77777777" w:rsidR="00000000" w:rsidRDefault="00000000">
            <w:pPr>
              <w:pStyle w:val="ad"/>
            </w:pPr>
            <w:r>
              <w:t>Операции на почке и мочевыделительной системе, дети</w:t>
            </w:r>
          </w:p>
        </w:tc>
        <w:tc>
          <w:tcPr>
            <w:tcW w:w="3802" w:type="dxa"/>
            <w:tcBorders>
              <w:top w:val="nil"/>
              <w:left w:val="nil"/>
              <w:bottom w:val="nil"/>
              <w:right w:val="nil"/>
            </w:tcBorders>
          </w:tcPr>
          <w:p w14:paraId="2FA345FF" w14:textId="77777777" w:rsidR="00000000" w:rsidRDefault="00000000">
            <w:pPr>
              <w:pStyle w:val="aa"/>
              <w:jc w:val="center"/>
            </w:pPr>
            <w:r>
              <w:t>-</w:t>
            </w:r>
          </w:p>
        </w:tc>
        <w:tc>
          <w:tcPr>
            <w:tcW w:w="2776" w:type="dxa"/>
            <w:tcBorders>
              <w:top w:val="nil"/>
              <w:left w:val="nil"/>
              <w:bottom w:val="nil"/>
              <w:right w:val="nil"/>
            </w:tcBorders>
          </w:tcPr>
          <w:p w14:paraId="25C10D19" w14:textId="77777777" w:rsidR="00000000" w:rsidRDefault="00000000">
            <w:pPr>
              <w:pStyle w:val="ad"/>
            </w:pPr>
            <w:r>
              <w:t>А03.28.001, А03.28.002, А03.28.003, А03.28.004, А11.28.001, А11.28.002, А11.28.012, А11.28.013, А16.28.035.001, А16.28.040, А16.28.043, А16.28.051, А16.28.052.001, А16.28.072.001, А16.28.077, А16.28.086</w:t>
            </w:r>
          </w:p>
        </w:tc>
        <w:tc>
          <w:tcPr>
            <w:tcW w:w="2350" w:type="dxa"/>
            <w:tcBorders>
              <w:top w:val="nil"/>
              <w:left w:val="nil"/>
              <w:bottom w:val="nil"/>
              <w:right w:val="nil"/>
            </w:tcBorders>
          </w:tcPr>
          <w:p w14:paraId="7A203A2A"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1646567" w14:textId="77777777" w:rsidR="00000000" w:rsidRDefault="00000000">
            <w:pPr>
              <w:pStyle w:val="aa"/>
              <w:jc w:val="center"/>
            </w:pPr>
            <w:r>
              <w:t>2,09</w:t>
            </w:r>
          </w:p>
        </w:tc>
      </w:tr>
      <w:tr w:rsidR="00000000" w14:paraId="6D32C67F" w14:textId="77777777">
        <w:tblPrEx>
          <w:tblCellMar>
            <w:top w:w="0" w:type="dxa"/>
            <w:bottom w:w="0" w:type="dxa"/>
          </w:tblCellMar>
        </w:tblPrEx>
        <w:tc>
          <w:tcPr>
            <w:tcW w:w="1658" w:type="dxa"/>
            <w:tcBorders>
              <w:top w:val="nil"/>
              <w:left w:val="nil"/>
              <w:bottom w:val="nil"/>
              <w:right w:val="nil"/>
            </w:tcBorders>
          </w:tcPr>
          <w:p w14:paraId="78D6C4CD" w14:textId="77777777" w:rsidR="00000000" w:rsidRDefault="00000000">
            <w:pPr>
              <w:pStyle w:val="ad"/>
            </w:pPr>
            <w:r>
              <w:t>ds10</w:t>
            </w:r>
          </w:p>
        </w:tc>
        <w:tc>
          <w:tcPr>
            <w:tcW w:w="2842" w:type="dxa"/>
            <w:tcBorders>
              <w:top w:val="nil"/>
              <w:left w:val="nil"/>
              <w:bottom w:val="nil"/>
              <w:right w:val="nil"/>
            </w:tcBorders>
          </w:tcPr>
          <w:p w14:paraId="6248DE49" w14:textId="77777777" w:rsidR="00000000" w:rsidRDefault="00000000">
            <w:pPr>
              <w:pStyle w:val="ad"/>
            </w:pPr>
            <w:r>
              <w:t>Детская хирургия</w:t>
            </w:r>
          </w:p>
        </w:tc>
        <w:tc>
          <w:tcPr>
            <w:tcW w:w="3802" w:type="dxa"/>
            <w:tcBorders>
              <w:top w:val="nil"/>
              <w:left w:val="nil"/>
              <w:bottom w:val="nil"/>
              <w:right w:val="nil"/>
            </w:tcBorders>
          </w:tcPr>
          <w:p w14:paraId="2084936D" w14:textId="77777777" w:rsidR="00000000" w:rsidRDefault="00000000">
            <w:pPr>
              <w:pStyle w:val="aa"/>
            </w:pPr>
          </w:p>
        </w:tc>
        <w:tc>
          <w:tcPr>
            <w:tcW w:w="2776" w:type="dxa"/>
            <w:tcBorders>
              <w:top w:val="nil"/>
              <w:left w:val="nil"/>
              <w:bottom w:val="nil"/>
              <w:right w:val="nil"/>
            </w:tcBorders>
          </w:tcPr>
          <w:p w14:paraId="19188E92" w14:textId="77777777" w:rsidR="00000000" w:rsidRDefault="00000000">
            <w:pPr>
              <w:pStyle w:val="aa"/>
            </w:pPr>
          </w:p>
        </w:tc>
        <w:tc>
          <w:tcPr>
            <w:tcW w:w="2350" w:type="dxa"/>
            <w:tcBorders>
              <w:top w:val="nil"/>
              <w:left w:val="nil"/>
              <w:bottom w:val="nil"/>
              <w:right w:val="nil"/>
            </w:tcBorders>
          </w:tcPr>
          <w:p w14:paraId="5E2245F0" w14:textId="77777777" w:rsidR="00000000" w:rsidRDefault="00000000">
            <w:pPr>
              <w:pStyle w:val="aa"/>
            </w:pPr>
          </w:p>
        </w:tc>
        <w:tc>
          <w:tcPr>
            <w:tcW w:w="1690" w:type="dxa"/>
            <w:tcBorders>
              <w:top w:val="nil"/>
              <w:left w:val="nil"/>
              <w:bottom w:val="nil"/>
              <w:right w:val="nil"/>
            </w:tcBorders>
          </w:tcPr>
          <w:p w14:paraId="63E1EC4A" w14:textId="77777777" w:rsidR="00000000" w:rsidRDefault="00000000">
            <w:pPr>
              <w:pStyle w:val="aa"/>
              <w:jc w:val="center"/>
            </w:pPr>
            <w:r>
              <w:t>1,60</w:t>
            </w:r>
          </w:p>
        </w:tc>
      </w:tr>
      <w:tr w:rsidR="00000000" w14:paraId="5DC252F1" w14:textId="77777777">
        <w:tblPrEx>
          <w:tblCellMar>
            <w:top w:w="0" w:type="dxa"/>
            <w:bottom w:w="0" w:type="dxa"/>
          </w:tblCellMar>
        </w:tblPrEx>
        <w:tc>
          <w:tcPr>
            <w:tcW w:w="1658" w:type="dxa"/>
            <w:tcBorders>
              <w:top w:val="nil"/>
              <w:left w:val="nil"/>
              <w:bottom w:val="nil"/>
              <w:right w:val="nil"/>
            </w:tcBorders>
          </w:tcPr>
          <w:p w14:paraId="4FF5DA64" w14:textId="77777777" w:rsidR="00000000" w:rsidRDefault="00000000">
            <w:pPr>
              <w:pStyle w:val="ad"/>
            </w:pPr>
            <w:r>
              <w:t>ds10.001</w:t>
            </w:r>
          </w:p>
        </w:tc>
        <w:tc>
          <w:tcPr>
            <w:tcW w:w="2842" w:type="dxa"/>
            <w:tcBorders>
              <w:top w:val="nil"/>
              <w:left w:val="nil"/>
              <w:bottom w:val="nil"/>
              <w:right w:val="nil"/>
            </w:tcBorders>
          </w:tcPr>
          <w:p w14:paraId="25C809AB" w14:textId="77777777" w:rsidR="00000000" w:rsidRDefault="00000000">
            <w:pPr>
              <w:pStyle w:val="ad"/>
            </w:pPr>
            <w:r>
              <w:t>Операции по поводу грыж, дети</w:t>
            </w:r>
          </w:p>
        </w:tc>
        <w:tc>
          <w:tcPr>
            <w:tcW w:w="3802" w:type="dxa"/>
            <w:tcBorders>
              <w:top w:val="nil"/>
              <w:left w:val="nil"/>
              <w:bottom w:val="nil"/>
              <w:right w:val="nil"/>
            </w:tcBorders>
          </w:tcPr>
          <w:p w14:paraId="0627A8B6" w14:textId="77777777" w:rsidR="00000000" w:rsidRDefault="00000000">
            <w:pPr>
              <w:pStyle w:val="aa"/>
              <w:jc w:val="center"/>
            </w:pPr>
            <w:r>
              <w:t>-</w:t>
            </w:r>
          </w:p>
        </w:tc>
        <w:tc>
          <w:tcPr>
            <w:tcW w:w="2776" w:type="dxa"/>
            <w:tcBorders>
              <w:top w:val="nil"/>
              <w:left w:val="nil"/>
              <w:bottom w:val="nil"/>
              <w:right w:val="nil"/>
            </w:tcBorders>
          </w:tcPr>
          <w:p w14:paraId="3A7FFB73" w14:textId="77777777" w:rsidR="00000000" w:rsidRDefault="00000000">
            <w:pPr>
              <w:pStyle w:val="ad"/>
            </w:pPr>
            <w:r>
              <w:t>А16.30.001, А16.30.002, А16.30.003, А16.30.004, А16.30.004.001, А16.30.004.002</w:t>
            </w:r>
          </w:p>
        </w:tc>
        <w:tc>
          <w:tcPr>
            <w:tcW w:w="2350" w:type="dxa"/>
            <w:tcBorders>
              <w:top w:val="nil"/>
              <w:left w:val="nil"/>
              <w:bottom w:val="nil"/>
              <w:right w:val="nil"/>
            </w:tcBorders>
          </w:tcPr>
          <w:p w14:paraId="5ADE407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B5D1A30" w14:textId="77777777" w:rsidR="00000000" w:rsidRDefault="00000000">
            <w:pPr>
              <w:pStyle w:val="aa"/>
              <w:jc w:val="center"/>
            </w:pPr>
            <w:r>
              <w:t>1,60</w:t>
            </w:r>
          </w:p>
        </w:tc>
      </w:tr>
      <w:tr w:rsidR="00000000" w14:paraId="517B5E15" w14:textId="77777777">
        <w:tblPrEx>
          <w:tblCellMar>
            <w:top w:w="0" w:type="dxa"/>
            <w:bottom w:w="0" w:type="dxa"/>
          </w:tblCellMar>
        </w:tblPrEx>
        <w:tc>
          <w:tcPr>
            <w:tcW w:w="1658" w:type="dxa"/>
            <w:tcBorders>
              <w:top w:val="nil"/>
              <w:left w:val="nil"/>
              <w:bottom w:val="nil"/>
              <w:right w:val="nil"/>
            </w:tcBorders>
          </w:tcPr>
          <w:p w14:paraId="02F4C78A" w14:textId="77777777" w:rsidR="00000000" w:rsidRDefault="00000000">
            <w:pPr>
              <w:pStyle w:val="ad"/>
            </w:pPr>
            <w:r>
              <w:t>ds11</w:t>
            </w:r>
          </w:p>
        </w:tc>
        <w:tc>
          <w:tcPr>
            <w:tcW w:w="2842" w:type="dxa"/>
            <w:tcBorders>
              <w:top w:val="nil"/>
              <w:left w:val="nil"/>
              <w:bottom w:val="nil"/>
              <w:right w:val="nil"/>
            </w:tcBorders>
          </w:tcPr>
          <w:p w14:paraId="0397A066" w14:textId="77777777" w:rsidR="00000000" w:rsidRDefault="00000000">
            <w:pPr>
              <w:pStyle w:val="ad"/>
            </w:pPr>
            <w:r>
              <w:t>Детская эндокринология</w:t>
            </w:r>
          </w:p>
        </w:tc>
        <w:tc>
          <w:tcPr>
            <w:tcW w:w="3802" w:type="dxa"/>
            <w:tcBorders>
              <w:top w:val="nil"/>
              <w:left w:val="nil"/>
              <w:bottom w:val="nil"/>
              <w:right w:val="nil"/>
            </w:tcBorders>
          </w:tcPr>
          <w:p w14:paraId="6AF1236D" w14:textId="77777777" w:rsidR="00000000" w:rsidRDefault="00000000">
            <w:pPr>
              <w:pStyle w:val="aa"/>
            </w:pPr>
          </w:p>
        </w:tc>
        <w:tc>
          <w:tcPr>
            <w:tcW w:w="2776" w:type="dxa"/>
            <w:tcBorders>
              <w:top w:val="nil"/>
              <w:left w:val="nil"/>
              <w:bottom w:val="nil"/>
              <w:right w:val="nil"/>
            </w:tcBorders>
          </w:tcPr>
          <w:p w14:paraId="3FE8EA2D" w14:textId="77777777" w:rsidR="00000000" w:rsidRDefault="00000000">
            <w:pPr>
              <w:pStyle w:val="aa"/>
            </w:pPr>
          </w:p>
        </w:tc>
        <w:tc>
          <w:tcPr>
            <w:tcW w:w="2350" w:type="dxa"/>
            <w:tcBorders>
              <w:top w:val="nil"/>
              <w:left w:val="nil"/>
              <w:bottom w:val="nil"/>
              <w:right w:val="nil"/>
            </w:tcBorders>
          </w:tcPr>
          <w:p w14:paraId="656C85F4" w14:textId="77777777" w:rsidR="00000000" w:rsidRDefault="00000000">
            <w:pPr>
              <w:pStyle w:val="aa"/>
            </w:pPr>
          </w:p>
        </w:tc>
        <w:tc>
          <w:tcPr>
            <w:tcW w:w="1690" w:type="dxa"/>
            <w:tcBorders>
              <w:top w:val="nil"/>
              <w:left w:val="nil"/>
              <w:bottom w:val="nil"/>
              <w:right w:val="nil"/>
            </w:tcBorders>
          </w:tcPr>
          <w:p w14:paraId="0F5BD808" w14:textId="77777777" w:rsidR="00000000" w:rsidRDefault="00000000">
            <w:pPr>
              <w:pStyle w:val="aa"/>
              <w:jc w:val="center"/>
            </w:pPr>
            <w:r>
              <w:t>1,39</w:t>
            </w:r>
          </w:p>
        </w:tc>
      </w:tr>
      <w:tr w:rsidR="00000000" w14:paraId="06BFE0C3" w14:textId="77777777">
        <w:tblPrEx>
          <w:tblCellMar>
            <w:top w:w="0" w:type="dxa"/>
            <w:bottom w:w="0" w:type="dxa"/>
          </w:tblCellMar>
        </w:tblPrEx>
        <w:tc>
          <w:tcPr>
            <w:tcW w:w="1658" w:type="dxa"/>
            <w:tcBorders>
              <w:top w:val="nil"/>
              <w:left w:val="nil"/>
              <w:bottom w:val="nil"/>
              <w:right w:val="nil"/>
            </w:tcBorders>
          </w:tcPr>
          <w:p w14:paraId="04D527CB" w14:textId="77777777" w:rsidR="00000000" w:rsidRDefault="00000000">
            <w:pPr>
              <w:pStyle w:val="ad"/>
            </w:pPr>
            <w:r>
              <w:t>ds11.001</w:t>
            </w:r>
          </w:p>
        </w:tc>
        <w:tc>
          <w:tcPr>
            <w:tcW w:w="2842" w:type="dxa"/>
            <w:tcBorders>
              <w:top w:val="nil"/>
              <w:left w:val="nil"/>
              <w:bottom w:val="nil"/>
              <w:right w:val="nil"/>
            </w:tcBorders>
          </w:tcPr>
          <w:p w14:paraId="00645A43" w14:textId="77777777" w:rsidR="00000000" w:rsidRDefault="00000000">
            <w:pPr>
              <w:pStyle w:val="ad"/>
            </w:pPr>
            <w:r>
              <w:t>Сахарный диабет, дети</w:t>
            </w:r>
          </w:p>
        </w:tc>
        <w:tc>
          <w:tcPr>
            <w:tcW w:w="3802" w:type="dxa"/>
            <w:tcBorders>
              <w:top w:val="nil"/>
              <w:left w:val="nil"/>
              <w:bottom w:val="nil"/>
              <w:right w:val="nil"/>
            </w:tcBorders>
          </w:tcPr>
          <w:p w14:paraId="24E762B5" w14:textId="77777777" w:rsidR="00000000" w:rsidRDefault="00000000">
            <w:pPr>
              <w:pStyle w:val="ad"/>
            </w:pPr>
            <w:r>
              <w:t>Е10.0, Е10.1, Е10.2, Е10.3, Е10.4, Е10.5, Е10.6, Е10.7, Е10.8, Е10.9, Е11.0, Е11.1, Е11.2, Е11.3, Е11.4, Е11.5, Е11.6, Е11.7, Е11.8, Е11.9, Е12.0, Е12.1, Е12.2, Е12.3, Е12.4, Е12.5, Е12.6, Е12.7, Е12.8, Е12.9, Е13.0, Е13.1, Е13.2, Е13.3, Е13.4, Е13.5, Е13.6, Е13.7, Е13.8, Е13.9, Е14.0, Е14.1, Е14.2, Е14.3, Е14.4, Е14.5, Е14.6, Е14.7, Е14.8, Е14.9, R73.0</w:t>
            </w:r>
          </w:p>
        </w:tc>
        <w:tc>
          <w:tcPr>
            <w:tcW w:w="2776" w:type="dxa"/>
            <w:tcBorders>
              <w:top w:val="nil"/>
              <w:left w:val="nil"/>
              <w:bottom w:val="nil"/>
              <w:right w:val="nil"/>
            </w:tcBorders>
          </w:tcPr>
          <w:p w14:paraId="5BC26D3B" w14:textId="77777777" w:rsidR="00000000" w:rsidRDefault="00000000">
            <w:pPr>
              <w:pStyle w:val="aa"/>
              <w:jc w:val="center"/>
            </w:pPr>
            <w:r>
              <w:t>-</w:t>
            </w:r>
          </w:p>
        </w:tc>
        <w:tc>
          <w:tcPr>
            <w:tcW w:w="2350" w:type="dxa"/>
            <w:tcBorders>
              <w:top w:val="nil"/>
              <w:left w:val="nil"/>
              <w:bottom w:val="nil"/>
              <w:right w:val="nil"/>
            </w:tcBorders>
          </w:tcPr>
          <w:p w14:paraId="4CE5507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44DC65F" w14:textId="77777777" w:rsidR="00000000" w:rsidRDefault="00000000">
            <w:pPr>
              <w:pStyle w:val="aa"/>
              <w:jc w:val="center"/>
            </w:pPr>
            <w:r>
              <w:t>1,49</w:t>
            </w:r>
          </w:p>
        </w:tc>
      </w:tr>
      <w:tr w:rsidR="00000000" w14:paraId="79F27450" w14:textId="77777777">
        <w:tblPrEx>
          <w:tblCellMar>
            <w:top w:w="0" w:type="dxa"/>
            <w:bottom w:w="0" w:type="dxa"/>
          </w:tblCellMar>
        </w:tblPrEx>
        <w:tc>
          <w:tcPr>
            <w:tcW w:w="1658" w:type="dxa"/>
            <w:tcBorders>
              <w:top w:val="nil"/>
              <w:left w:val="nil"/>
              <w:bottom w:val="nil"/>
              <w:right w:val="nil"/>
            </w:tcBorders>
          </w:tcPr>
          <w:p w14:paraId="0A1E5FCD" w14:textId="77777777" w:rsidR="00000000" w:rsidRDefault="00000000">
            <w:pPr>
              <w:pStyle w:val="ad"/>
            </w:pPr>
            <w:r>
              <w:t>ds11.002</w:t>
            </w:r>
          </w:p>
        </w:tc>
        <w:tc>
          <w:tcPr>
            <w:tcW w:w="2842" w:type="dxa"/>
            <w:tcBorders>
              <w:top w:val="nil"/>
              <w:left w:val="nil"/>
              <w:bottom w:val="nil"/>
              <w:right w:val="nil"/>
            </w:tcBorders>
          </w:tcPr>
          <w:p w14:paraId="4A4DEF79" w14:textId="77777777" w:rsidR="00000000" w:rsidRDefault="00000000">
            <w:pPr>
              <w:pStyle w:val="ad"/>
            </w:pPr>
            <w:r>
              <w:t>Другие болезни эндокринной системы, дети</w:t>
            </w:r>
          </w:p>
        </w:tc>
        <w:tc>
          <w:tcPr>
            <w:tcW w:w="3802" w:type="dxa"/>
            <w:tcBorders>
              <w:top w:val="nil"/>
              <w:left w:val="nil"/>
              <w:bottom w:val="nil"/>
              <w:right w:val="nil"/>
            </w:tcBorders>
          </w:tcPr>
          <w:p w14:paraId="2AE8D10C" w14:textId="77777777" w:rsidR="00000000" w:rsidRDefault="00000000">
            <w:pPr>
              <w:pStyle w:val="ad"/>
            </w:pPr>
            <w:r>
              <w:t>D09.3, D13.6, D13.7, D15.0, D34, D35.0, D35.1, D35.2, D35.3, D35.7, D35.8, D35.9, D44, D44.0, D44.1, D44.2, D44.3, D44.4, D44.5, D44.6, D44.7, D44.8, D44.9, D76, D76.1, D76.2, D76.3, 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Е16.1, Е16.2, Е16.3, Е16.4, Е16.8, Е16.9, Е20.0, Е20.1, Е20.8, Е20.9, Е21, Е21.0, Е21.1, Е21.2, Е21.3, Е21.4, Е21.5, Е22, Е22.0, Е22.1, Е22.2, Е22.8, Е22.9, Е23, Е23.0, Е23.1, Е23.2, Е23.3, Е23.6, Е23.7, Е24, Е24.0, Е24.1, Е24.2, Е24.3, Е24.4, Е24.8, Е24.9, Е25, Е25.0, Е25.8, Е25.9, Е26, Е26.0, Е26.1, Е26.8, Е26.9, Е27, Е27.0, Е27.1, Е27.2, Е27.3, Е27.4, Е27.5, Е27.8, Е27.9, Е29, Е29.0, Е29.1, Е29.8, Е29.9, Е30, Е30.0, Е30.1, Е30.8, Е30.9, ЕЗ1, ЕЗ1.0, ЕЗ1.1, Е31.8, Е31.9, Е34, Е34.0, Е34.1, Е34.2, Е34.3, Е34.4, Е34.5, Е34.8, Е34.9, Е35, Е35.0, Е35.1, Е35.8, Е40, Е41, Е42, Е43, Е44, Е44.0, Е44.1, Е45, Е46, Е50, Е50.0, Е50.1, Е50.2, Е50.3, Е50.4, Е50.5, Е50.6, Е50.7, Е50.8, Е50.9, Е51, Е51.1, Е51.2, Е51.8, Е51.9, Е52, Е53, Е53.0, Е53.1, Е53.8, Е53.9, Е54, Е55.9, Е56, Е56.0, Е56.1, Е56.8, Е56.9, Е58, Е59, Е60, Е61, Е61.0, Е61.1, Е61.2, Е61.3, Е61.4, Е61.5, Е61.6, Е61.7, Е61.8, Е61.9, Е63, Е63.0, Е63.1, Е63.8, Е63.9, Е64.0, Е64.1, Е64.2, Е64.8, Е64.9, Е65, Е66, Е66.0, Е66.1, Е66.2, Е66.8, Е66.9, Е67, Е67.0, Е67.1, Е67.2, Е67.3, Е67.8, Е68, Е70, Е70.0, Е70.1, Е70.2, Е70.3, Е70.8, Е70.9, Е71, Е71.0, Е71.1, Е71.2, Е71.3, Е72, Е72.0, Е72.1, Е72.2, Е72.3, Е72.4, Е72.5, Е72.8, Е72.9, Е73, Е73.0, Е73.1, Е73.8, Е73.9, Е74, Е74.0, Е74.1, Е74.2, Е74.3, Е74.4, Е74.8, Е74.9, Е75.0, Е75.1, Е75.5, Е75.6, Е76, Е76.0, Е76.1, Е76.2, Е76.3, Е76.8, Е76.9, Е77, Е77.0, Е77.1, Е77.8, Е77.9, Е78, Е78.0, Е78.1, Е78.2, Е78.3, Е78.4, Е78.5, Е78.6, Е78.8, Е78.9, Е79, Е79.0, Е79.1, Е79.8, Е79.9, Е80, Е80.0, Е80.1, Е80.2, Е80.3, Е80.4, Е80.5, Е80.6, Е80.7, Е83, Е83.0, Е83.1, Е83.2, Е83.3, Е83.4, Е83.5, Е83.8, Е83.9, Е85, Е85.0, Е85.1, Е85.2, Е85.3, Е85.4, Е85.8, Е85.9, Е86, Е87, Е87.0, Е87.1, Е87.2, Е87.3, Е87.4, Е87.5, Е87.6, Е87.7, Е87.8, Е88.1, Е88.2, Е88.8, Е88.9, Е89.0, Е89.1, Е89.2, Е89.3, Е89.5, Е89.6, Е89.8, Е89.9, Е90, М82.1, Q89.1, Q89.2, R62, R62.0, R62.8, R62.9, R63, R63.0, R63.1, R63.2, R63.3, R63.4, R63.5, R63.8, R94.6, R94.7</w:t>
            </w:r>
          </w:p>
        </w:tc>
        <w:tc>
          <w:tcPr>
            <w:tcW w:w="2776" w:type="dxa"/>
            <w:tcBorders>
              <w:top w:val="nil"/>
              <w:left w:val="nil"/>
              <w:bottom w:val="nil"/>
              <w:right w:val="nil"/>
            </w:tcBorders>
          </w:tcPr>
          <w:p w14:paraId="40A875E7" w14:textId="77777777" w:rsidR="00000000" w:rsidRDefault="00000000">
            <w:pPr>
              <w:pStyle w:val="aa"/>
              <w:jc w:val="center"/>
            </w:pPr>
            <w:r>
              <w:t>-</w:t>
            </w:r>
          </w:p>
        </w:tc>
        <w:tc>
          <w:tcPr>
            <w:tcW w:w="2350" w:type="dxa"/>
            <w:tcBorders>
              <w:top w:val="nil"/>
              <w:left w:val="nil"/>
              <w:bottom w:val="nil"/>
              <w:right w:val="nil"/>
            </w:tcBorders>
          </w:tcPr>
          <w:p w14:paraId="19BFEFC5"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35E0BAA" w14:textId="77777777" w:rsidR="00000000" w:rsidRDefault="00000000">
            <w:pPr>
              <w:pStyle w:val="aa"/>
              <w:jc w:val="center"/>
            </w:pPr>
            <w:r>
              <w:t>1,36</w:t>
            </w:r>
          </w:p>
        </w:tc>
      </w:tr>
      <w:tr w:rsidR="00000000" w14:paraId="28499DB7" w14:textId="77777777">
        <w:tblPrEx>
          <w:tblCellMar>
            <w:top w:w="0" w:type="dxa"/>
            <w:bottom w:w="0" w:type="dxa"/>
          </w:tblCellMar>
        </w:tblPrEx>
        <w:tc>
          <w:tcPr>
            <w:tcW w:w="1658" w:type="dxa"/>
            <w:tcBorders>
              <w:top w:val="nil"/>
              <w:left w:val="nil"/>
              <w:bottom w:val="nil"/>
              <w:right w:val="nil"/>
            </w:tcBorders>
          </w:tcPr>
          <w:p w14:paraId="65650F21" w14:textId="77777777" w:rsidR="00000000" w:rsidRDefault="00000000">
            <w:pPr>
              <w:pStyle w:val="ad"/>
            </w:pPr>
            <w:r>
              <w:t>ds12</w:t>
            </w:r>
          </w:p>
        </w:tc>
        <w:tc>
          <w:tcPr>
            <w:tcW w:w="2842" w:type="dxa"/>
            <w:tcBorders>
              <w:top w:val="nil"/>
              <w:left w:val="nil"/>
              <w:bottom w:val="nil"/>
              <w:right w:val="nil"/>
            </w:tcBorders>
          </w:tcPr>
          <w:p w14:paraId="71025EBE" w14:textId="77777777" w:rsidR="00000000" w:rsidRDefault="00000000">
            <w:pPr>
              <w:pStyle w:val="ad"/>
            </w:pPr>
            <w:r>
              <w:t>Инфекционные болезни</w:t>
            </w:r>
          </w:p>
        </w:tc>
        <w:tc>
          <w:tcPr>
            <w:tcW w:w="3802" w:type="dxa"/>
            <w:tcBorders>
              <w:top w:val="nil"/>
              <w:left w:val="nil"/>
              <w:bottom w:val="nil"/>
              <w:right w:val="nil"/>
            </w:tcBorders>
          </w:tcPr>
          <w:p w14:paraId="02F9A599" w14:textId="77777777" w:rsidR="00000000" w:rsidRDefault="00000000">
            <w:pPr>
              <w:pStyle w:val="aa"/>
            </w:pPr>
          </w:p>
        </w:tc>
        <w:tc>
          <w:tcPr>
            <w:tcW w:w="2776" w:type="dxa"/>
            <w:tcBorders>
              <w:top w:val="nil"/>
              <w:left w:val="nil"/>
              <w:bottom w:val="nil"/>
              <w:right w:val="nil"/>
            </w:tcBorders>
          </w:tcPr>
          <w:p w14:paraId="3E529AC0" w14:textId="77777777" w:rsidR="00000000" w:rsidRDefault="00000000">
            <w:pPr>
              <w:pStyle w:val="aa"/>
            </w:pPr>
          </w:p>
        </w:tc>
        <w:tc>
          <w:tcPr>
            <w:tcW w:w="2350" w:type="dxa"/>
            <w:tcBorders>
              <w:top w:val="nil"/>
              <w:left w:val="nil"/>
              <w:bottom w:val="nil"/>
              <w:right w:val="nil"/>
            </w:tcBorders>
          </w:tcPr>
          <w:p w14:paraId="02078C20" w14:textId="77777777" w:rsidR="00000000" w:rsidRDefault="00000000">
            <w:pPr>
              <w:pStyle w:val="aa"/>
            </w:pPr>
          </w:p>
        </w:tc>
        <w:tc>
          <w:tcPr>
            <w:tcW w:w="1690" w:type="dxa"/>
            <w:tcBorders>
              <w:top w:val="nil"/>
              <w:left w:val="nil"/>
              <w:bottom w:val="nil"/>
              <w:right w:val="nil"/>
            </w:tcBorders>
          </w:tcPr>
          <w:p w14:paraId="76975FF8" w14:textId="77777777" w:rsidR="00000000" w:rsidRDefault="00000000">
            <w:pPr>
              <w:pStyle w:val="aa"/>
              <w:jc w:val="center"/>
            </w:pPr>
            <w:r>
              <w:t>0,92</w:t>
            </w:r>
          </w:p>
        </w:tc>
      </w:tr>
      <w:tr w:rsidR="00000000" w14:paraId="539BC80D" w14:textId="77777777">
        <w:tblPrEx>
          <w:tblCellMar>
            <w:top w:w="0" w:type="dxa"/>
            <w:bottom w:w="0" w:type="dxa"/>
          </w:tblCellMar>
        </w:tblPrEx>
        <w:tc>
          <w:tcPr>
            <w:tcW w:w="1658" w:type="dxa"/>
            <w:tcBorders>
              <w:top w:val="nil"/>
              <w:left w:val="nil"/>
              <w:bottom w:val="nil"/>
              <w:right w:val="nil"/>
            </w:tcBorders>
          </w:tcPr>
          <w:p w14:paraId="2B344030" w14:textId="77777777" w:rsidR="00000000" w:rsidRDefault="00000000">
            <w:pPr>
              <w:pStyle w:val="ad"/>
            </w:pPr>
            <w:r>
              <w:t>ds12.005</w:t>
            </w:r>
          </w:p>
        </w:tc>
        <w:tc>
          <w:tcPr>
            <w:tcW w:w="2842" w:type="dxa"/>
            <w:tcBorders>
              <w:top w:val="nil"/>
              <w:left w:val="nil"/>
              <w:bottom w:val="nil"/>
              <w:right w:val="nil"/>
            </w:tcBorders>
          </w:tcPr>
          <w:p w14:paraId="0E8F2897" w14:textId="77777777" w:rsidR="00000000" w:rsidRDefault="00000000">
            <w:pPr>
              <w:pStyle w:val="ad"/>
            </w:pPr>
            <w:r>
              <w:t>Другие вирусные гепатиты</w:t>
            </w:r>
          </w:p>
        </w:tc>
        <w:tc>
          <w:tcPr>
            <w:tcW w:w="3802" w:type="dxa"/>
            <w:tcBorders>
              <w:top w:val="nil"/>
              <w:left w:val="nil"/>
              <w:bottom w:val="nil"/>
              <w:right w:val="nil"/>
            </w:tcBorders>
          </w:tcPr>
          <w:p w14:paraId="2514D058" w14:textId="77777777" w:rsidR="00000000" w:rsidRDefault="00000000">
            <w:pPr>
              <w:pStyle w:val="ad"/>
            </w:pPr>
            <w:r>
              <w:t>В15.0, В15.9, В16.0, В16.1, В16.2, В16.9, 817.0, В17.1, В17.2, В17.8, В17.9, В18.0, B18.1, В18.2, В18.8, В18.9, В19.0, В19.9, В94.2</w:t>
            </w:r>
          </w:p>
        </w:tc>
        <w:tc>
          <w:tcPr>
            <w:tcW w:w="2776" w:type="dxa"/>
            <w:tcBorders>
              <w:top w:val="nil"/>
              <w:left w:val="nil"/>
              <w:bottom w:val="nil"/>
              <w:right w:val="nil"/>
            </w:tcBorders>
          </w:tcPr>
          <w:p w14:paraId="2A898F3F" w14:textId="77777777" w:rsidR="00000000" w:rsidRDefault="00000000">
            <w:pPr>
              <w:pStyle w:val="aa"/>
              <w:jc w:val="center"/>
            </w:pPr>
            <w:r>
              <w:t>-</w:t>
            </w:r>
          </w:p>
        </w:tc>
        <w:tc>
          <w:tcPr>
            <w:tcW w:w="2350" w:type="dxa"/>
            <w:tcBorders>
              <w:top w:val="nil"/>
              <w:left w:val="nil"/>
              <w:bottom w:val="nil"/>
              <w:right w:val="nil"/>
            </w:tcBorders>
          </w:tcPr>
          <w:p w14:paraId="7A491E1A" w14:textId="77777777" w:rsidR="00000000" w:rsidRDefault="00000000">
            <w:pPr>
              <w:pStyle w:val="aa"/>
              <w:jc w:val="center"/>
            </w:pPr>
            <w:r>
              <w:t>-</w:t>
            </w:r>
          </w:p>
        </w:tc>
        <w:tc>
          <w:tcPr>
            <w:tcW w:w="1690" w:type="dxa"/>
            <w:tcBorders>
              <w:top w:val="nil"/>
              <w:left w:val="nil"/>
              <w:bottom w:val="nil"/>
              <w:right w:val="nil"/>
            </w:tcBorders>
          </w:tcPr>
          <w:p w14:paraId="6214D0D1" w14:textId="77777777" w:rsidR="00000000" w:rsidRDefault="00000000">
            <w:pPr>
              <w:pStyle w:val="aa"/>
              <w:jc w:val="center"/>
            </w:pPr>
            <w:r>
              <w:t>0,97</w:t>
            </w:r>
          </w:p>
        </w:tc>
      </w:tr>
      <w:tr w:rsidR="00000000" w14:paraId="0810718A" w14:textId="77777777">
        <w:tblPrEx>
          <w:tblCellMar>
            <w:top w:w="0" w:type="dxa"/>
            <w:bottom w:w="0" w:type="dxa"/>
          </w:tblCellMar>
        </w:tblPrEx>
        <w:tc>
          <w:tcPr>
            <w:tcW w:w="1658" w:type="dxa"/>
            <w:tcBorders>
              <w:top w:val="nil"/>
              <w:left w:val="nil"/>
              <w:bottom w:val="nil"/>
              <w:right w:val="nil"/>
            </w:tcBorders>
          </w:tcPr>
          <w:p w14:paraId="1A568AAB" w14:textId="77777777" w:rsidR="00000000" w:rsidRDefault="00000000">
            <w:pPr>
              <w:pStyle w:val="ad"/>
            </w:pPr>
            <w:r>
              <w:t>ds12.006</w:t>
            </w:r>
          </w:p>
        </w:tc>
        <w:tc>
          <w:tcPr>
            <w:tcW w:w="2842" w:type="dxa"/>
            <w:tcBorders>
              <w:top w:val="nil"/>
              <w:left w:val="nil"/>
              <w:bottom w:val="nil"/>
              <w:right w:val="nil"/>
            </w:tcBorders>
          </w:tcPr>
          <w:p w14:paraId="051283D6" w14:textId="77777777" w:rsidR="00000000" w:rsidRDefault="00000000">
            <w:pPr>
              <w:pStyle w:val="ad"/>
            </w:pPr>
            <w:r>
              <w:t>Инфекционные и паразитарные болезни, взрослые</w:t>
            </w:r>
          </w:p>
        </w:tc>
        <w:tc>
          <w:tcPr>
            <w:tcW w:w="3802" w:type="dxa"/>
            <w:tcBorders>
              <w:top w:val="nil"/>
              <w:left w:val="nil"/>
              <w:bottom w:val="nil"/>
              <w:right w:val="nil"/>
            </w:tcBorders>
          </w:tcPr>
          <w:p w14:paraId="325867AF" w14:textId="77777777" w:rsidR="00000000" w:rsidRDefault="00000000">
            <w:pPr>
              <w:pStyle w:val="ad"/>
            </w:pPr>
            <w:r>
              <w:t>А00.0, А00.1, А00.9, А01.0, А01.1, А01.2, А01.3, А01.4, А02.0, А02.1, А02.2, А02.8, А02.9, А03.0, А03.1, А03.2, А03.3, А03.8, А03.9, А04.0, А04.1, А04.2, А04.3, А04.4, А04.5, А04.6, А04.7, А04.8, А04.9, А05.0, А05.1, А05.2, А05.3, А05.4, А05.8, А05.9, А06.0, А06.1, А06.2, А06.3, А06.4, А06.5, А06.6, А06.7, А06.8, А06.9, А07.0, А07.1, А07.2, А07.3, А07.8, А07.9, А08.0, А08.1, А08.2, А08.3, А08.4, А08.5, А09, А09.0, А09.9,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А30.3, А30.4, А30.5, А30.8, А30.9, А31.0, А31.1, А31.8, А31.9, А32.0, А32.1, А32.7, А32.8, А32.9, А35, А36.0, А36.1, А36.2, А36.3, А36.8, А36.9, А37.0, А37.1, А37.8, А37.9, А38, А39.0, А39.1, А39.2, А39.3, А39.4, А39.5, А39.8, А39.9, А40.0, А40.1, А40.2, А40.3, А40.8, А40.9, А41.0, А41.1, А41.2, А41.3, А41.4, А41.5, А41.8, А41.9, А42.0, А42.1, А42.2, А42.7, А42.8, А42.9, А43.0, А43.1, А43.8, А43.9, А44.0, А44.1, А44.8, А44.9, А46, А48.1, А48.2, А48.3,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А84, А84.0, А84.1, А84.8, А84.9, А85, А85.0, 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В00, В00.0, В00.1, B00.2, В00.3, B00.4, B00.5, B00.7, B00.8, B00.9, B01, B01.0, B01.1, B01.2, B01.8, B01.9, B02, B02.0, B02.1, B02.2, B02.3, B02.7, B02.8, B02.9, В03, B04, B05, B05.0, B05.1, B05.2, B05.3, B05.4, В05.8, В05.9, В06, В06.0, В06.8, В06.9, В08, В08.0, В08.2, В08.3, В08.4, B08.5, В08.8, В09, В25, В25.0, В25.1, В25.2, В25.8, В25.9, В26, В26.0, В26.1, В26.2, В26.3, В26.8, В26.9, В27, В27.0,</w:t>
            </w:r>
          </w:p>
          <w:p w14:paraId="048E6E3C" w14:textId="77777777" w:rsidR="00000000" w:rsidRDefault="00000000">
            <w:pPr>
              <w:pStyle w:val="ad"/>
            </w:pPr>
            <w:r>
              <w:t>B27.1, В27.8, В27.9, В33, В33.0, В33.1, B33.2, В33.3, В33.4, В33.8, В34, В34.0, В34.1, В34.2, В34.3, В34.4, В34.8, В34.9, В37, В37.0, В37.1, В37.2, В37.3, В37.4, В37.5, В37.6, В37.7, В37.8, В37.9, В38, B38.0, В38.1, В38.2, В38.3, В38.4, В38.7, В38.8, В38.9, В39, В39.0, В39.1, В39.2, B39.3, В39.4, В39.5, В39.9, В40, В40.0, B40.1, В40.2, В40.3, В40.7, В40.8, В40.9, В41, В41.0, В41.7, В41.8, В41.9, В42, В42.0, В42.1, В42.7, В42.8, В42.9, В43, В43.0, В43.1, В43.2, В43.8, В43.9, В44, В44.0, В44.1, В44.2, В44.7, В44.8, В44.9, В45, В45.0, В45.1, В45.2, В45.3, В45.7, В45.8, В45.9, В46, В46.0, В46.1, В46.2, 846.3, В46.4, В46.5, В46.8, В46.9, В47, B47.0, В47.1, В47.9, В48, В48.0, В48.1, B48.2, В48.3, В48.4, В48.5, В48.7, В48.8, В49, В50, В50.0, В50.8, В50.9, В51, В51.0, B51.8, В51.9, В52, В52.0, В52.8, В52.9, В53, В53.0, В53.1, В53.8, В54, В55, В55.0, B55.1, В55.2, В55.9, В56, В56.0, В56.1, B56.9, В57, В57.0, В57.1, В57.2, В57.3, B57.4, В57.5, В58, В58.0, В58.1, В58.2, B58.3, В58.8, В58.9, В60, В60.0, В60.1, B60.2,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B83.1, В83.2, В83.3, В83.4, В83.8, В83.9, В89, В92, В94.8, В94.9, В95, В95.0, В95.1, B95.2, В95.3, В95.4, В95.5, В95.6, В95.7, В95.8, В96, В96.0, В96.1, В96.2, В96.3, В96.4, В96.5, В96.6, В96.7, В96.8, В97, В97.0, В97.1, В97.2, В97.3, В97.4, В97.5, В97.6, В97.7, В97.8, В99, М49.1, R50, R50.8, R50.9, R57.2</w:t>
            </w:r>
          </w:p>
        </w:tc>
        <w:tc>
          <w:tcPr>
            <w:tcW w:w="2776" w:type="dxa"/>
            <w:tcBorders>
              <w:top w:val="nil"/>
              <w:left w:val="nil"/>
              <w:bottom w:val="nil"/>
              <w:right w:val="nil"/>
            </w:tcBorders>
          </w:tcPr>
          <w:p w14:paraId="6727961D" w14:textId="77777777" w:rsidR="00000000" w:rsidRDefault="00000000">
            <w:pPr>
              <w:pStyle w:val="aa"/>
              <w:jc w:val="center"/>
            </w:pPr>
            <w:r>
              <w:t>-</w:t>
            </w:r>
          </w:p>
        </w:tc>
        <w:tc>
          <w:tcPr>
            <w:tcW w:w="2350" w:type="dxa"/>
            <w:tcBorders>
              <w:top w:val="nil"/>
              <w:left w:val="nil"/>
              <w:bottom w:val="nil"/>
              <w:right w:val="nil"/>
            </w:tcBorders>
          </w:tcPr>
          <w:p w14:paraId="74B6B7B7"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0B2D7E0" w14:textId="77777777" w:rsidR="00000000" w:rsidRDefault="00000000">
            <w:pPr>
              <w:pStyle w:val="aa"/>
              <w:jc w:val="center"/>
            </w:pPr>
            <w:r>
              <w:t>1,16</w:t>
            </w:r>
          </w:p>
        </w:tc>
      </w:tr>
      <w:tr w:rsidR="00000000" w14:paraId="20F09183" w14:textId="77777777">
        <w:tblPrEx>
          <w:tblCellMar>
            <w:top w:w="0" w:type="dxa"/>
            <w:bottom w:w="0" w:type="dxa"/>
          </w:tblCellMar>
        </w:tblPrEx>
        <w:tc>
          <w:tcPr>
            <w:tcW w:w="1658" w:type="dxa"/>
            <w:tcBorders>
              <w:top w:val="nil"/>
              <w:left w:val="nil"/>
              <w:bottom w:val="nil"/>
              <w:right w:val="nil"/>
            </w:tcBorders>
          </w:tcPr>
          <w:p w14:paraId="79E06158" w14:textId="77777777" w:rsidR="00000000" w:rsidRDefault="00000000">
            <w:pPr>
              <w:pStyle w:val="ad"/>
            </w:pPr>
            <w:r>
              <w:t>ds12.007</w:t>
            </w:r>
          </w:p>
        </w:tc>
        <w:tc>
          <w:tcPr>
            <w:tcW w:w="2842" w:type="dxa"/>
            <w:tcBorders>
              <w:top w:val="nil"/>
              <w:left w:val="nil"/>
              <w:bottom w:val="nil"/>
              <w:right w:val="nil"/>
            </w:tcBorders>
          </w:tcPr>
          <w:p w14:paraId="30035F3C" w14:textId="77777777" w:rsidR="00000000" w:rsidRDefault="00000000">
            <w:pPr>
              <w:pStyle w:val="ad"/>
            </w:pPr>
            <w:r>
              <w:t>Инфекционные и паразитарные болезни, дети</w:t>
            </w:r>
          </w:p>
        </w:tc>
        <w:tc>
          <w:tcPr>
            <w:tcW w:w="3802" w:type="dxa"/>
            <w:tcBorders>
              <w:top w:val="nil"/>
              <w:left w:val="nil"/>
              <w:bottom w:val="nil"/>
              <w:right w:val="nil"/>
            </w:tcBorders>
          </w:tcPr>
          <w:p w14:paraId="0C695ACA" w14:textId="77777777" w:rsidR="00000000" w:rsidRDefault="00000000">
            <w:pPr>
              <w:pStyle w:val="ad"/>
            </w:pPr>
            <w:r>
              <w:t>А00.0, А00.1, А00.9, А01.0, А01.1, А01.2, А01.3, А01.4, А02.0, А02.1, А02.2, А02.8, А02.9, А03.0, А03.1, А03.2, А03.3, А03.8, А03.9, А04.0, А04.1, А04.2, А04.3, А04.4, А04.5, А04.6, А04.7, А04.8, А04.9, А05.0, А05.1, А05.2, А05.3, А05.4, А05.8, А05.9, А06.0, А06.1, А06.2, А06.3, А06.4, А06.5, А06.6, А06.7, А06.8, А06.9, А07.0, А07.1, А07.2, А07.3, А07.8, А07.9, А08.0, А08.1, А08.2, А08.3, А08.4, А08.5, А09, А09.0, А09.9,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А30.3, А30.4, А30.5, А30.8, А30.9, А31.0, А31.1, А31.8, А31.9, А32.0, А32.1, А32.7, А32.8, А32.9, А35, А36.0, А36.1, А36.2, А36.3, А36.8, А36.9, А37.0, А37.1, А37.8, А37.9, А38, А39.0, А39.1, А39.2, А39.3, А39.4, А39.5, А39.8, А39.9, А40.0, А40.1, А40.2, А40.3, А40.8, А40.9, А41.0, А41.1, А41.2, А41.3, А41.4, А41.5, А41.8, А41.9, А42.0, А42.1, А42.2, А42.7, А42.8, А42.9, А43.0, А43.1, А43.8, А43.9, А44.0, А44.1, А44.8, А44.9, А46, А48.1, А48.2, А48.3,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А84, А84.0, А84.1, А84.8, А84.9, А85, А85.0, 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В00, В00.0, В00.1, B00.2, В00.3, B00.4, В00.5, B00.7, В00.8, B00.9, B01, B01.0, B01.1, B01.2, B01.8, B01.9, B02, B02.0, B02.1, B02.2, B02.3, B02.7, B02.8, B02.9, В03, B04, B05, B05.0, B05.1, B05.2, B05.3, B05.4, B05.8, B05.9, B06, B06.0, B06.8, B06.9, B08, B08.0, B08.2, B08.3, B08.4, B08.5, B08.8, B09, B25, B25.0, B25.1, B25.2, B25.8, B25.9, B26, B26.0, B26.1, B26.2, B26.3, B26.8, B26.9, B27, B27.0, B27.1, B27.8, B27.9, В33, В33.0, B33.1, B33.2, В33.3,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В53, В53.0, В53.1, В53.8, В54, В55, В55.0, B55.1, В55.2, В55.9, В56, В56.0, В56.1, В56.9, В57, В57.0, В57.1, В57.2, В57.3, В57.4, В57.5, В58, В58.0, В58.1, В58.2, 858.3, В58.8, В58.9, В60, В60.0, В60.1, 860.2, В60.8, В64, В65, В65.0, В65.1, В65.2, В65.3, В65.8, В65.9, В66, В66.0, В66.1, В66.2, В66.3, В66.4, В66.5, В66.8, В66.9, В67, В67.0, В67.1, В67.2, В67.3, B67.4,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B83.1, В83.2, В83.3, В83.4, В83.8, В83.9, В89, В92, В94.8, В94.9, В95, В95.0, В95.1, B95.2, В95.3, В95.4, В95.5, В95.6, В95.7, В95.8, В96, В96.0, В96.1, В96.2, В96.3, В96.4, В96.5, В96.6, В96.7, В96.8, В97, В97.0, В97.1, В97.2, В97.3, В97.4, В97.5, В97.6, В97.7, В97.8, В99, М49.1, R50, R50.8, R50.9, R57.2</w:t>
            </w:r>
          </w:p>
        </w:tc>
        <w:tc>
          <w:tcPr>
            <w:tcW w:w="2776" w:type="dxa"/>
            <w:tcBorders>
              <w:top w:val="nil"/>
              <w:left w:val="nil"/>
              <w:bottom w:val="nil"/>
              <w:right w:val="nil"/>
            </w:tcBorders>
          </w:tcPr>
          <w:p w14:paraId="40CCB0A1" w14:textId="77777777" w:rsidR="00000000" w:rsidRDefault="00000000">
            <w:pPr>
              <w:pStyle w:val="aa"/>
              <w:jc w:val="center"/>
            </w:pPr>
            <w:r>
              <w:t>-</w:t>
            </w:r>
          </w:p>
        </w:tc>
        <w:tc>
          <w:tcPr>
            <w:tcW w:w="2350" w:type="dxa"/>
            <w:tcBorders>
              <w:top w:val="nil"/>
              <w:left w:val="nil"/>
              <w:bottom w:val="nil"/>
              <w:right w:val="nil"/>
            </w:tcBorders>
          </w:tcPr>
          <w:p w14:paraId="07A0E1A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1FCF931" w14:textId="77777777" w:rsidR="00000000" w:rsidRDefault="00000000">
            <w:pPr>
              <w:pStyle w:val="aa"/>
              <w:jc w:val="center"/>
            </w:pPr>
            <w:r>
              <w:t>0,97</w:t>
            </w:r>
          </w:p>
        </w:tc>
      </w:tr>
      <w:tr w:rsidR="00000000" w14:paraId="3E6E98F3" w14:textId="77777777">
        <w:tblPrEx>
          <w:tblCellMar>
            <w:top w:w="0" w:type="dxa"/>
            <w:bottom w:w="0" w:type="dxa"/>
          </w:tblCellMar>
        </w:tblPrEx>
        <w:tc>
          <w:tcPr>
            <w:tcW w:w="1658" w:type="dxa"/>
            <w:tcBorders>
              <w:top w:val="nil"/>
              <w:left w:val="nil"/>
              <w:bottom w:val="nil"/>
              <w:right w:val="nil"/>
            </w:tcBorders>
          </w:tcPr>
          <w:p w14:paraId="480B17B8" w14:textId="77777777" w:rsidR="00000000" w:rsidRDefault="00000000">
            <w:pPr>
              <w:pStyle w:val="ad"/>
            </w:pPr>
            <w:r>
              <w:t>ds12.008</w:t>
            </w:r>
          </w:p>
        </w:tc>
        <w:tc>
          <w:tcPr>
            <w:tcW w:w="2842" w:type="dxa"/>
            <w:tcBorders>
              <w:top w:val="nil"/>
              <w:left w:val="nil"/>
              <w:bottom w:val="nil"/>
              <w:right w:val="nil"/>
            </w:tcBorders>
          </w:tcPr>
          <w:p w14:paraId="6C99D278" w14:textId="77777777" w:rsidR="00000000" w:rsidRDefault="00000000">
            <w:pPr>
              <w:pStyle w:val="ad"/>
            </w:pPr>
            <w:r>
              <w:t>Респираторные инфекции верхних дыхательных путей, взрослые</w:t>
            </w:r>
          </w:p>
        </w:tc>
        <w:tc>
          <w:tcPr>
            <w:tcW w:w="3802" w:type="dxa"/>
            <w:tcBorders>
              <w:top w:val="nil"/>
              <w:left w:val="nil"/>
              <w:bottom w:val="nil"/>
              <w:right w:val="nil"/>
            </w:tcBorders>
          </w:tcPr>
          <w:p w14:paraId="642C439F" w14:textId="77777777" w:rsidR="00000000" w:rsidRDefault="00000000">
            <w:pPr>
              <w:pStyle w:val="ad"/>
            </w:pPr>
            <w:r>
              <w:t>J00, J01, J01.0, J01.1, J01.2, J01.3, J01.4, J01.8, J01.9, J02, J02.0, J02.8, J02.9, J03, J03.0, J03.8, J03.9, J04, J04.0, J04.1, J04.2, J05, J05.0, J05.1, J06, J06.0, J06.8, J06.9, J09, J10, J10.1, J10.8, J11, J11.1, J11.8</w:t>
            </w:r>
          </w:p>
        </w:tc>
        <w:tc>
          <w:tcPr>
            <w:tcW w:w="2776" w:type="dxa"/>
            <w:tcBorders>
              <w:top w:val="nil"/>
              <w:left w:val="nil"/>
              <w:bottom w:val="nil"/>
              <w:right w:val="nil"/>
            </w:tcBorders>
          </w:tcPr>
          <w:p w14:paraId="112B18AF" w14:textId="77777777" w:rsidR="00000000" w:rsidRDefault="00000000">
            <w:pPr>
              <w:pStyle w:val="aa"/>
              <w:jc w:val="center"/>
            </w:pPr>
            <w:r>
              <w:t>-</w:t>
            </w:r>
          </w:p>
        </w:tc>
        <w:tc>
          <w:tcPr>
            <w:tcW w:w="2350" w:type="dxa"/>
            <w:tcBorders>
              <w:top w:val="nil"/>
              <w:left w:val="nil"/>
              <w:bottom w:val="nil"/>
              <w:right w:val="nil"/>
            </w:tcBorders>
          </w:tcPr>
          <w:p w14:paraId="3D5EB6F5"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759DB67C" w14:textId="77777777" w:rsidR="00000000" w:rsidRDefault="00000000">
            <w:pPr>
              <w:pStyle w:val="aa"/>
              <w:jc w:val="center"/>
            </w:pPr>
            <w:r>
              <w:t>0,52</w:t>
            </w:r>
          </w:p>
        </w:tc>
      </w:tr>
      <w:tr w:rsidR="00000000" w14:paraId="17D789A6" w14:textId="77777777">
        <w:tblPrEx>
          <w:tblCellMar>
            <w:top w:w="0" w:type="dxa"/>
            <w:bottom w:w="0" w:type="dxa"/>
          </w:tblCellMar>
        </w:tblPrEx>
        <w:tc>
          <w:tcPr>
            <w:tcW w:w="1658" w:type="dxa"/>
            <w:tcBorders>
              <w:top w:val="nil"/>
              <w:left w:val="nil"/>
              <w:bottom w:val="nil"/>
              <w:right w:val="nil"/>
            </w:tcBorders>
          </w:tcPr>
          <w:p w14:paraId="33EE7D51" w14:textId="77777777" w:rsidR="00000000" w:rsidRDefault="00000000">
            <w:pPr>
              <w:pStyle w:val="ad"/>
            </w:pPr>
            <w:r>
              <w:t>ds12.009</w:t>
            </w:r>
          </w:p>
        </w:tc>
        <w:tc>
          <w:tcPr>
            <w:tcW w:w="2842" w:type="dxa"/>
            <w:tcBorders>
              <w:top w:val="nil"/>
              <w:left w:val="nil"/>
              <w:bottom w:val="nil"/>
              <w:right w:val="nil"/>
            </w:tcBorders>
          </w:tcPr>
          <w:p w14:paraId="5F4A5A80" w14:textId="77777777" w:rsidR="00000000" w:rsidRDefault="00000000">
            <w:pPr>
              <w:pStyle w:val="ad"/>
            </w:pPr>
            <w:r>
              <w:t>Респираторные инфекции верхних дыхательных путей, дети</w:t>
            </w:r>
          </w:p>
        </w:tc>
        <w:tc>
          <w:tcPr>
            <w:tcW w:w="3802" w:type="dxa"/>
            <w:tcBorders>
              <w:top w:val="nil"/>
              <w:left w:val="nil"/>
              <w:bottom w:val="nil"/>
              <w:right w:val="nil"/>
            </w:tcBorders>
          </w:tcPr>
          <w:p w14:paraId="427EC4AE" w14:textId="77777777" w:rsidR="00000000" w:rsidRDefault="00000000">
            <w:pPr>
              <w:pStyle w:val="ad"/>
            </w:pPr>
            <w:r>
              <w:t>J00, J01, J01.0, J01.1, J01.2, J01.3, J01.4, J01.8, J01.9, J02, J02.0, J02.8, J02.9, J03, J03.0, J03.8, J03.9, J04, J04.0, J04.1, J04.2, J05, J05.0, J05.1, J06, J06.0, J06.8, J06.9, J09, J10, J10.1, J10.8, J10.1, J11, J11.8</w:t>
            </w:r>
          </w:p>
        </w:tc>
        <w:tc>
          <w:tcPr>
            <w:tcW w:w="2776" w:type="dxa"/>
            <w:tcBorders>
              <w:top w:val="nil"/>
              <w:left w:val="nil"/>
              <w:bottom w:val="nil"/>
              <w:right w:val="nil"/>
            </w:tcBorders>
          </w:tcPr>
          <w:p w14:paraId="144C1B6F" w14:textId="77777777" w:rsidR="00000000" w:rsidRDefault="00000000">
            <w:pPr>
              <w:pStyle w:val="aa"/>
              <w:jc w:val="center"/>
            </w:pPr>
            <w:r>
              <w:t>-</w:t>
            </w:r>
          </w:p>
        </w:tc>
        <w:tc>
          <w:tcPr>
            <w:tcW w:w="2350" w:type="dxa"/>
            <w:tcBorders>
              <w:top w:val="nil"/>
              <w:left w:val="nil"/>
              <w:bottom w:val="nil"/>
              <w:right w:val="nil"/>
            </w:tcBorders>
          </w:tcPr>
          <w:p w14:paraId="46C52B18"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15131349" w14:textId="77777777" w:rsidR="00000000" w:rsidRDefault="00000000">
            <w:pPr>
              <w:pStyle w:val="aa"/>
              <w:jc w:val="center"/>
            </w:pPr>
            <w:r>
              <w:t>0,65</w:t>
            </w:r>
          </w:p>
        </w:tc>
      </w:tr>
      <w:tr w:rsidR="00000000" w14:paraId="502F8699" w14:textId="77777777">
        <w:tblPrEx>
          <w:tblCellMar>
            <w:top w:w="0" w:type="dxa"/>
            <w:bottom w:w="0" w:type="dxa"/>
          </w:tblCellMar>
        </w:tblPrEx>
        <w:tc>
          <w:tcPr>
            <w:tcW w:w="1658" w:type="dxa"/>
            <w:tcBorders>
              <w:top w:val="nil"/>
              <w:left w:val="nil"/>
              <w:bottom w:val="nil"/>
              <w:right w:val="nil"/>
            </w:tcBorders>
          </w:tcPr>
          <w:p w14:paraId="42C86CA3" w14:textId="77777777" w:rsidR="00000000" w:rsidRDefault="00000000">
            <w:pPr>
              <w:pStyle w:val="ad"/>
            </w:pPr>
            <w:r>
              <w:t>ds12.016</w:t>
            </w:r>
          </w:p>
        </w:tc>
        <w:tc>
          <w:tcPr>
            <w:tcW w:w="2842" w:type="dxa"/>
            <w:tcBorders>
              <w:top w:val="nil"/>
              <w:left w:val="nil"/>
              <w:bottom w:val="nil"/>
              <w:right w:val="nil"/>
            </w:tcBorders>
          </w:tcPr>
          <w:p w14:paraId="1DFC800F" w14:textId="77777777" w:rsidR="00000000" w:rsidRDefault="00000000">
            <w:pPr>
              <w:pStyle w:val="ad"/>
            </w:pPr>
            <w:r>
              <w:t>Лечение хронического вирусного гепатита С (уровень 1)</w:t>
            </w:r>
          </w:p>
        </w:tc>
        <w:tc>
          <w:tcPr>
            <w:tcW w:w="3802" w:type="dxa"/>
            <w:tcBorders>
              <w:top w:val="nil"/>
              <w:left w:val="nil"/>
              <w:bottom w:val="nil"/>
              <w:right w:val="nil"/>
            </w:tcBorders>
          </w:tcPr>
          <w:p w14:paraId="7AC986ED" w14:textId="77777777" w:rsidR="00000000" w:rsidRDefault="00000000">
            <w:pPr>
              <w:pStyle w:val="ad"/>
            </w:pPr>
            <w:r>
              <w:t>В18.2</w:t>
            </w:r>
          </w:p>
        </w:tc>
        <w:tc>
          <w:tcPr>
            <w:tcW w:w="2776" w:type="dxa"/>
            <w:tcBorders>
              <w:top w:val="nil"/>
              <w:left w:val="nil"/>
              <w:bottom w:val="nil"/>
              <w:right w:val="nil"/>
            </w:tcBorders>
          </w:tcPr>
          <w:p w14:paraId="204A3D3E" w14:textId="77777777" w:rsidR="00000000" w:rsidRDefault="00000000">
            <w:pPr>
              <w:pStyle w:val="aa"/>
              <w:jc w:val="center"/>
            </w:pPr>
            <w:r>
              <w:t>-</w:t>
            </w:r>
          </w:p>
        </w:tc>
        <w:tc>
          <w:tcPr>
            <w:tcW w:w="2350" w:type="dxa"/>
            <w:tcBorders>
              <w:top w:val="nil"/>
              <w:left w:val="nil"/>
              <w:bottom w:val="nil"/>
              <w:right w:val="nil"/>
            </w:tcBorders>
          </w:tcPr>
          <w:p w14:paraId="5B1C32D6" w14:textId="77777777" w:rsidR="00000000" w:rsidRDefault="00000000">
            <w:pPr>
              <w:pStyle w:val="ad"/>
            </w:pPr>
            <w:r>
              <w:t>иной классификационный критерий: thc09, thc10</w:t>
            </w:r>
          </w:p>
        </w:tc>
        <w:tc>
          <w:tcPr>
            <w:tcW w:w="1690" w:type="dxa"/>
            <w:tcBorders>
              <w:top w:val="nil"/>
              <w:left w:val="nil"/>
              <w:bottom w:val="nil"/>
              <w:right w:val="nil"/>
            </w:tcBorders>
          </w:tcPr>
          <w:p w14:paraId="63D7283D" w14:textId="77777777" w:rsidR="00000000" w:rsidRDefault="00000000">
            <w:pPr>
              <w:pStyle w:val="aa"/>
              <w:jc w:val="center"/>
            </w:pPr>
            <w:r>
              <w:t>5,74</w:t>
            </w:r>
          </w:p>
        </w:tc>
      </w:tr>
      <w:tr w:rsidR="00000000" w14:paraId="4DE538CE" w14:textId="77777777">
        <w:tblPrEx>
          <w:tblCellMar>
            <w:top w:w="0" w:type="dxa"/>
            <w:bottom w:w="0" w:type="dxa"/>
          </w:tblCellMar>
        </w:tblPrEx>
        <w:tc>
          <w:tcPr>
            <w:tcW w:w="1658" w:type="dxa"/>
            <w:tcBorders>
              <w:top w:val="nil"/>
              <w:left w:val="nil"/>
              <w:bottom w:val="nil"/>
              <w:right w:val="nil"/>
            </w:tcBorders>
          </w:tcPr>
          <w:p w14:paraId="4A4B7EA3" w14:textId="77777777" w:rsidR="00000000" w:rsidRDefault="00000000">
            <w:pPr>
              <w:pStyle w:val="ad"/>
            </w:pPr>
            <w:r>
              <w:t>ds12.017</w:t>
            </w:r>
          </w:p>
        </w:tc>
        <w:tc>
          <w:tcPr>
            <w:tcW w:w="2842" w:type="dxa"/>
            <w:tcBorders>
              <w:top w:val="nil"/>
              <w:left w:val="nil"/>
              <w:bottom w:val="nil"/>
              <w:right w:val="nil"/>
            </w:tcBorders>
          </w:tcPr>
          <w:p w14:paraId="4D461200" w14:textId="77777777" w:rsidR="00000000" w:rsidRDefault="00000000">
            <w:pPr>
              <w:pStyle w:val="ad"/>
            </w:pPr>
            <w:r>
              <w:t>Лечение хронического вирусного гепатита С (уровень 2)</w:t>
            </w:r>
          </w:p>
        </w:tc>
        <w:tc>
          <w:tcPr>
            <w:tcW w:w="3802" w:type="dxa"/>
            <w:tcBorders>
              <w:top w:val="nil"/>
              <w:left w:val="nil"/>
              <w:bottom w:val="nil"/>
              <w:right w:val="nil"/>
            </w:tcBorders>
          </w:tcPr>
          <w:p w14:paraId="142D5B3A" w14:textId="77777777" w:rsidR="00000000" w:rsidRDefault="00000000">
            <w:pPr>
              <w:pStyle w:val="ad"/>
            </w:pPr>
            <w:r>
              <w:t>В18.2</w:t>
            </w:r>
          </w:p>
        </w:tc>
        <w:tc>
          <w:tcPr>
            <w:tcW w:w="2776" w:type="dxa"/>
            <w:tcBorders>
              <w:top w:val="nil"/>
              <w:left w:val="nil"/>
              <w:bottom w:val="nil"/>
              <w:right w:val="nil"/>
            </w:tcBorders>
          </w:tcPr>
          <w:p w14:paraId="2B116FA7" w14:textId="77777777" w:rsidR="00000000" w:rsidRDefault="00000000">
            <w:pPr>
              <w:pStyle w:val="aa"/>
              <w:jc w:val="center"/>
            </w:pPr>
            <w:r>
              <w:t>-</w:t>
            </w:r>
          </w:p>
        </w:tc>
        <w:tc>
          <w:tcPr>
            <w:tcW w:w="2350" w:type="dxa"/>
            <w:tcBorders>
              <w:top w:val="nil"/>
              <w:left w:val="nil"/>
              <w:bottom w:val="nil"/>
              <w:right w:val="nil"/>
            </w:tcBorders>
          </w:tcPr>
          <w:p w14:paraId="56F51A41" w14:textId="77777777" w:rsidR="00000000" w:rsidRDefault="00000000">
            <w:pPr>
              <w:pStyle w:val="ad"/>
            </w:pPr>
            <w:r>
              <w:t>иной классификационный критерий:</w:t>
            </w:r>
          </w:p>
          <w:p w14:paraId="13FD1F7C" w14:textId="77777777" w:rsidR="00000000" w:rsidRDefault="00000000">
            <w:pPr>
              <w:pStyle w:val="ad"/>
            </w:pPr>
            <w:r>
              <w:t>thc01, thc02, thc15, thc16, thc17</w:t>
            </w:r>
          </w:p>
        </w:tc>
        <w:tc>
          <w:tcPr>
            <w:tcW w:w="1690" w:type="dxa"/>
            <w:tcBorders>
              <w:top w:val="nil"/>
              <w:left w:val="nil"/>
              <w:bottom w:val="nil"/>
              <w:right w:val="nil"/>
            </w:tcBorders>
          </w:tcPr>
          <w:p w14:paraId="70AD92CA" w14:textId="77777777" w:rsidR="00000000" w:rsidRDefault="00000000">
            <w:pPr>
              <w:pStyle w:val="aa"/>
              <w:jc w:val="center"/>
            </w:pPr>
            <w:r>
              <w:t>8.4</w:t>
            </w:r>
          </w:p>
        </w:tc>
      </w:tr>
      <w:tr w:rsidR="00000000" w14:paraId="380AF4ED" w14:textId="77777777">
        <w:tblPrEx>
          <w:tblCellMar>
            <w:top w:w="0" w:type="dxa"/>
            <w:bottom w:w="0" w:type="dxa"/>
          </w:tblCellMar>
        </w:tblPrEx>
        <w:tc>
          <w:tcPr>
            <w:tcW w:w="1658" w:type="dxa"/>
            <w:tcBorders>
              <w:top w:val="nil"/>
              <w:left w:val="nil"/>
              <w:bottom w:val="nil"/>
              <w:right w:val="nil"/>
            </w:tcBorders>
          </w:tcPr>
          <w:p w14:paraId="6DC1268D" w14:textId="77777777" w:rsidR="00000000" w:rsidRDefault="00000000">
            <w:pPr>
              <w:pStyle w:val="ad"/>
            </w:pPr>
            <w:r>
              <w:t>ds12.018</w:t>
            </w:r>
          </w:p>
        </w:tc>
        <w:tc>
          <w:tcPr>
            <w:tcW w:w="2842" w:type="dxa"/>
            <w:tcBorders>
              <w:top w:val="nil"/>
              <w:left w:val="nil"/>
              <w:bottom w:val="nil"/>
              <w:right w:val="nil"/>
            </w:tcBorders>
          </w:tcPr>
          <w:p w14:paraId="25F0E8C2" w14:textId="77777777" w:rsidR="00000000" w:rsidRDefault="00000000">
            <w:pPr>
              <w:pStyle w:val="ad"/>
            </w:pPr>
            <w:r>
              <w:t>Лечение хронического вирусного гепатита С (уровень 3)</w:t>
            </w:r>
          </w:p>
        </w:tc>
        <w:tc>
          <w:tcPr>
            <w:tcW w:w="3802" w:type="dxa"/>
            <w:tcBorders>
              <w:top w:val="nil"/>
              <w:left w:val="nil"/>
              <w:bottom w:val="nil"/>
              <w:right w:val="nil"/>
            </w:tcBorders>
          </w:tcPr>
          <w:p w14:paraId="261E25EE" w14:textId="77777777" w:rsidR="00000000" w:rsidRDefault="00000000">
            <w:pPr>
              <w:pStyle w:val="ad"/>
            </w:pPr>
            <w:r>
              <w:t>В18.2</w:t>
            </w:r>
          </w:p>
        </w:tc>
        <w:tc>
          <w:tcPr>
            <w:tcW w:w="2776" w:type="dxa"/>
            <w:tcBorders>
              <w:top w:val="nil"/>
              <w:left w:val="nil"/>
              <w:bottom w:val="nil"/>
              <w:right w:val="nil"/>
            </w:tcBorders>
          </w:tcPr>
          <w:p w14:paraId="6DA1F1ED" w14:textId="77777777" w:rsidR="00000000" w:rsidRDefault="00000000">
            <w:pPr>
              <w:pStyle w:val="aa"/>
              <w:jc w:val="center"/>
            </w:pPr>
            <w:r>
              <w:t>-</w:t>
            </w:r>
          </w:p>
        </w:tc>
        <w:tc>
          <w:tcPr>
            <w:tcW w:w="2350" w:type="dxa"/>
            <w:tcBorders>
              <w:top w:val="nil"/>
              <w:left w:val="nil"/>
              <w:bottom w:val="nil"/>
              <w:right w:val="nil"/>
            </w:tcBorders>
          </w:tcPr>
          <w:p w14:paraId="78CB0276" w14:textId="77777777" w:rsidR="00000000" w:rsidRDefault="00000000">
            <w:pPr>
              <w:pStyle w:val="ad"/>
            </w:pPr>
            <w:r>
              <w:t>иной классификационный критерий: thc03, thc11, thc12, thc18</w:t>
            </w:r>
          </w:p>
        </w:tc>
        <w:tc>
          <w:tcPr>
            <w:tcW w:w="1690" w:type="dxa"/>
            <w:tcBorders>
              <w:top w:val="nil"/>
              <w:left w:val="nil"/>
              <w:bottom w:val="nil"/>
              <w:right w:val="nil"/>
            </w:tcBorders>
          </w:tcPr>
          <w:p w14:paraId="1F2A6254" w14:textId="77777777" w:rsidR="00000000" w:rsidRDefault="00000000">
            <w:pPr>
              <w:pStyle w:val="aa"/>
              <w:jc w:val="center"/>
            </w:pPr>
            <w:r>
              <w:t>I2,15</w:t>
            </w:r>
          </w:p>
        </w:tc>
      </w:tr>
      <w:tr w:rsidR="00000000" w14:paraId="4006EBDD" w14:textId="77777777">
        <w:tblPrEx>
          <w:tblCellMar>
            <w:top w:w="0" w:type="dxa"/>
            <w:bottom w:w="0" w:type="dxa"/>
          </w:tblCellMar>
        </w:tblPrEx>
        <w:tc>
          <w:tcPr>
            <w:tcW w:w="1658" w:type="dxa"/>
            <w:tcBorders>
              <w:top w:val="nil"/>
              <w:left w:val="nil"/>
              <w:bottom w:val="nil"/>
              <w:right w:val="nil"/>
            </w:tcBorders>
          </w:tcPr>
          <w:p w14:paraId="1762FBB8" w14:textId="77777777" w:rsidR="00000000" w:rsidRDefault="00000000">
            <w:pPr>
              <w:pStyle w:val="ad"/>
            </w:pPr>
            <w:r>
              <w:t>ds12.019</w:t>
            </w:r>
          </w:p>
        </w:tc>
        <w:tc>
          <w:tcPr>
            <w:tcW w:w="2842" w:type="dxa"/>
            <w:tcBorders>
              <w:top w:val="nil"/>
              <w:left w:val="nil"/>
              <w:bottom w:val="nil"/>
              <w:right w:val="nil"/>
            </w:tcBorders>
          </w:tcPr>
          <w:p w14:paraId="4B5F9098" w14:textId="77777777" w:rsidR="00000000" w:rsidRDefault="00000000">
            <w:pPr>
              <w:pStyle w:val="ad"/>
            </w:pPr>
            <w:r>
              <w:t>Лечение хронического вирусного гепатита С (уровень 4)</w:t>
            </w:r>
          </w:p>
        </w:tc>
        <w:tc>
          <w:tcPr>
            <w:tcW w:w="3802" w:type="dxa"/>
            <w:tcBorders>
              <w:top w:val="nil"/>
              <w:left w:val="nil"/>
              <w:bottom w:val="nil"/>
              <w:right w:val="nil"/>
            </w:tcBorders>
          </w:tcPr>
          <w:p w14:paraId="2C3AED63" w14:textId="77777777" w:rsidR="00000000" w:rsidRDefault="00000000">
            <w:pPr>
              <w:pStyle w:val="ad"/>
            </w:pPr>
            <w:r>
              <w:t>В18.2</w:t>
            </w:r>
          </w:p>
        </w:tc>
        <w:tc>
          <w:tcPr>
            <w:tcW w:w="2776" w:type="dxa"/>
            <w:tcBorders>
              <w:top w:val="nil"/>
              <w:left w:val="nil"/>
              <w:bottom w:val="nil"/>
              <w:right w:val="nil"/>
            </w:tcBorders>
          </w:tcPr>
          <w:p w14:paraId="6BB1C475" w14:textId="77777777" w:rsidR="00000000" w:rsidRDefault="00000000">
            <w:pPr>
              <w:pStyle w:val="aa"/>
              <w:jc w:val="center"/>
            </w:pPr>
            <w:r>
              <w:t>-</w:t>
            </w:r>
          </w:p>
        </w:tc>
        <w:tc>
          <w:tcPr>
            <w:tcW w:w="2350" w:type="dxa"/>
            <w:tcBorders>
              <w:top w:val="nil"/>
              <w:left w:val="nil"/>
              <w:bottom w:val="nil"/>
              <w:right w:val="nil"/>
            </w:tcBorders>
          </w:tcPr>
          <w:p w14:paraId="1DCAA003" w14:textId="77777777" w:rsidR="00000000" w:rsidRDefault="00000000">
            <w:pPr>
              <w:pStyle w:val="ad"/>
            </w:pPr>
            <w:r>
              <w:t>иной классификационный критерий: thc07, thc08</w:t>
            </w:r>
          </w:p>
        </w:tc>
        <w:tc>
          <w:tcPr>
            <w:tcW w:w="1690" w:type="dxa"/>
            <w:tcBorders>
              <w:top w:val="nil"/>
              <w:left w:val="nil"/>
              <w:bottom w:val="nil"/>
              <w:right w:val="nil"/>
            </w:tcBorders>
          </w:tcPr>
          <w:p w14:paraId="01694EF6" w14:textId="77777777" w:rsidR="00000000" w:rsidRDefault="00000000">
            <w:pPr>
              <w:pStyle w:val="aa"/>
              <w:jc w:val="center"/>
            </w:pPr>
            <w:r>
              <w:t>17,19</w:t>
            </w:r>
          </w:p>
        </w:tc>
      </w:tr>
      <w:tr w:rsidR="00000000" w14:paraId="68670017" w14:textId="77777777">
        <w:tblPrEx>
          <w:tblCellMar>
            <w:top w:w="0" w:type="dxa"/>
            <w:bottom w:w="0" w:type="dxa"/>
          </w:tblCellMar>
        </w:tblPrEx>
        <w:tc>
          <w:tcPr>
            <w:tcW w:w="1658" w:type="dxa"/>
            <w:tcBorders>
              <w:top w:val="nil"/>
              <w:left w:val="nil"/>
              <w:bottom w:val="nil"/>
              <w:right w:val="nil"/>
            </w:tcBorders>
          </w:tcPr>
          <w:p w14:paraId="6493557A" w14:textId="77777777" w:rsidR="00000000" w:rsidRDefault="00000000">
            <w:pPr>
              <w:pStyle w:val="ad"/>
            </w:pPr>
            <w:r>
              <w:t>ds12.020</w:t>
            </w:r>
          </w:p>
        </w:tc>
        <w:tc>
          <w:tcPr>
            <w:tcW w:w="2842" w:type="dxa"/>
            <w:tcBorders>
              <w:top w:val="nil"/>
              <w:left w:val="nil"/>
              <w:bottom w:val="nil"/>
              <w:right w:val="nil"/>
            </w:tcBorders>
          </w:tcPr>
          <w:p w14:paraId="0343069C" w14:textId="77777777" w:rsidR="00000000" w:rsidRDefault="00000000">
            <w:pPr>
              <w:pStyle w:val="ad"/>
            </w:pPr>
            <w:r>
              <w:t>Вирусный гепатит В хронический без дельта агента, лекарственная терапия</w:t>
            </w:r>
          </w:p>
        </w:tc>
        <w:tc>
          <w:tcPr>
            <w:tcW w:w="3802" w:type="dxa"/>
            <w:tcBorders>
              <w:top w:val="nil"/>
              <w:left w:val="nil"/>
              <w:bottom w:val="nil"/>
              <w:right w:val="nil"/>
            </w:tcBorders>
          </w:tcPr>
          <w:p w14:paraId="3D61479E" w14:textId="77777777" w:rsidR="00000000" w:rsidRDefault="00000000">
            <w:pPr>
              <w:pStyle w:val="ad"/>
            </w:pPr>
            <w:r>
              <w:t>В18.1</w:t>
            </w:r>
          </w:p>
        </w:tc>
        <w:tc>
          <w:tcPr>
            <w:tcW w:w="2776" w:type="dxa"/>
            <w:tcBorders>
              <w:top w:val="nil"/>
              <w:left w:val="nil"/>
              <w:bottom w:val="nil"/>
              <w:right w:val="nil"/>
            </w:tcBorders>
          </w:tcPr>
          <w:p w14:paraId="58055409" w14:textId="77777777" w:rsidR="00000000" w:rsidRDefault="00000000">
            <w:pPr>
              <w:pStyle w:val="ad"/>
            </w:pPr>
            <w:r>
              <w:t>А25.14.008.002</w:t>
            </w:r>
          </w:p>
        </w:tc>
        <w:tc>
          <w:tcPr>
            <w:tcW w:w="2350" w:type="dxa"/>
            <w:tcBorders>
              <w:top w:val="nil"/>
              <w:left w:val="nil"/>
              <w:bottom w:val="nil"/>
              <w:right w:val="nil"/>
            </w:tcBorders>
          </w:tcPr>
          <w:p w14:paraId="5F75D3BB" w14:textId="77777777" w:rsidR="00000000" w:rsidRDefault="00000000">
            <w:pPr>
              <w:pStyle w:val="ad"/>
            </w:pPr>
            <w:r>
              <w:t>длительность: 30 дней</w:t>
            </w:r>
          </w:p>
        </w:tc>
        <w:tc>
          <w:tcPr>
            <w:tcW w:w="1690" w:type="dxa"/>
            <w:tcBorders>
              <w:top w:val="nil"/>
              <w:left w:val="nil"/>
              <w:bottom w:val="nil"/>
              <w:right w:val="nil"/>
            </w:tcBorders>
          </w:tcPr>
          <w:p w14:paraId="46488D71" w14:textId="77777777" w:rsidR="00000000" w:rsidRDefault="00000000">
            <w:pPr>
              <w:pStyle w:val="aa"/>
              <w:jc w:val="center"/>
            </w:pPr>
            <w:r>
              <w:t>0,97</w:t>
            </w:r>
          </w:p>
        </w:tc>
      </w:tr>
      <w:tr w:rsidR="00000000" w14:paraId="38BA7598" w14:textId="77777777">
        <w:tblPrEx>
          <w:tblCellMar>
            <w:top w:w="0" w:type="dxa"/>
            <w:bottom w:w="0" w:type="dxa"/>
          </w:tblCellMar>
        </w:tblPrEx>
        <w:tc>
          <w:tcPr>
            <w:tcW w:w="1658" w:type="dxa"/>
            <w:tcBorders>
              <w:top w:val="nil"/>
              <w:left w:val="nil"/>
              <w:bottom w:val="nil"/>
              <w:right w:val="nil"/>
            </w:tcBorders>
          </w:tcPr>
          <w:p w14:paraId="527B5C9A" w14:textId="77777777" w:rsidR="00000000" w:rsidRDefault="00000000">
            <w:pPr>
              <w:pStyle w:val="ad"/>
            </w:pPr>
            <w:r>
              <w:t>ds12.021</w:t>
            </w:r>
          </w:p>
        </w:tc>
        <w:tc>
          <w:tcPr>
            <w:tcW w:w="2842" w:type="dxa"/>
            <w:tcBorders>
              <w:top w:val="nil"/>
              <w:left w:val="nil"/>
              <w:bottom w:val="nil"/>
              <w:right w:val="nil"/>
            </w:tcBorders>
          </w:tcPr>
          <w:p w14:paraId="619C6F83" w14:textId="77777777" w:rsidR="00000000" w:rsidRDefault="00000000">
            <w:pPr>
              <w:pStyle w:val="ad"/>
            </w:pPr>
            <w:r>
              <w:t>Вирусный гепатит В хронический с дельта агентом, лекарственная терапия</w:t>
            </w:r>
          </w:p>
        </w:tc>
        <w:tc>
          <w:tcPr>
            <w:tcW w:w="3802" w:type="dxa"/>
            <w:tcBorders>
              <w:top w:val="nil"/>
              <w:left w:val="nil"/>
              <w:bottom w:val="nil"/>
              <w:right w:val="nil"/>
            </w:tcBorders>
          </w:tcPr>
          <w:p w14:paraId="496EE030" w14:textId="77777777" w:rsidR="00000000" w:rsidRDefault="00000000">
            <w:pPr>
              <w:pStyle w:val="ad"/>
            </w:pPr>
            <w:r>
              <w:t>В18.0</w:t>
            </w:r>
          </w:p>
        </w:tc>
        <w:tc>
          <w:tcPr>
            <w:tcW w:w="2776" w:type="dxa"/>
            <w:tcBorders>
              <w:top w:val="nil"/>
              <w:left w:val="nil"/>
              <w:bottom w:val="nil"/>
              <w:right w:val="nil"/>
            </w:tcBorders>
          </w:tcPr>
          <w:p w14:paraId="3D9B64FC" w14:textId="77777777" w:rsidR="00000000" w:rsidRDefault="00000000">
            <w:pPr>
              <w:pStyle w:val="aa"/>
              <w:jc w:val="center"/>
            </w:pPr>
            <w:r>
              <w:t>-</w:t>
            </w:r>
          </w:p>
        </w:tc>
        <w:tc>
          <w:tcPr>
            <w:tcW w:w="2350" w:type="dxa"/>
            <w:tcBorders>
              <w:top w:val="nil"/>
              <w:left w:val="nil"/>
              <w:bottom w:val="nil"/>
              <w:right w:val="nil"/>
            </w:tcBorders>
          </w:tcPr>
          <w:p w14:paraId="0D7DDF55" w14:textId="77777777" w:rsidR="00000000" w:rsidRDefault="00000000">
            <w:pPr>
              <w:pStyle w:val="ad"/>
            </w:pPr>
            <w:r>
              <w:t>длительность: 30 дней</w:t>
            </w:r>
          </w:p>
          <w:p w14:paraId="30ED73CE" w14:textId="77777777" w:rsidR="00000000" w:rsidRDefault="00000000">
            <w:pPr>
              <w:pStyle w:val="aa"/>
            </w:pPr>
          </w:p>
          <w:p w14:paraId="20807AF5" w14:textId="77777777" w:rsidR="00000000" w:rsidRDefault="00000000">
            <w:pPr>
              <w:pStyle w:val="ad"/>
            </w:pPr>
            <w:r>
              <w:t>иной классификационный критерий: thbd1, thbd2</w:t>
            </w:r>
          </w:p>
        </w:tc>
        <w:tc>
          <w:tcPr>
            <w:tcW w:w="1690" w:type="dxa"/>
            <w:tcBorders>
              <w:top w:val="nil"/>
              <w:left w:val="nil"/>
              <w:bottom w:val="nil"/>
              <w:right w:val="nil"/>
            </w:tcBorders>
          </w:tcPr>
          <w:p w14:paraId="7BF9C9AA" w14:textId="77777777" w:rsidR="00000000" w:rsidRDefault="00000000">
            <w:pPr>
              <w:pStyle w:val="aa"/>
              <w:jc w:val="center"/>
            </w:pPr>
            <w:r>
              <w:t>10,82</w:t>
            </w:r>
          </w:p>
        </w:tc>
      </w:tr>
      <w:tr w:rsidR="00000000" w14:paraId="3EEC9282" w14:textId="77777777">
        <w:tblPrEx>
          <w:tblCellMar>
            <w:top w:w="0" w:type="dxa"/>
            <w:bottom w:w="0" w:type="dxa"/>
          </w:tblCellMar>
        </w:tblPrEx>
        <w:tc>
          <w:tcPr>
            <w:tcW w:w="1658" w:type="dxa"/>
            <w:tcBorders>
              <w:top w:val="nil"/>
              <w:left w:val="nil"/>
              <w:bottom w:val="nil"/>
              <w:right w:val="nil"/>
            </w:tcBorders>
          </w:tcPr>
          <w:p w14:paraId="643E255A" w14:textId="77777777" w:rsidR="00000000" w:rsidRDefault="00000000">
            <w:pPr>
              <w:pStyle w:val="ad"/>
            </w:pPr>
            <w:r>
              <w:t>ds13</w:t>
            </w:r>
          </w:p>
        </w:tc>
        <w:tc>
          <w:tcPr>
            <w:tcW w:w="2842" w:type="dxa"/>
            <w:tcBorders>
              <w:top w:val="nil"/>
              <w:left w:val="nil"/>
              <w:bottom w:val="nil"/>
              <w:right w:val="nil"/>
            </w:tcBorders>
          </w:tcPr>
          <w:p w14:paraId="3F2BE56E" w14:textId="77777777" w:rsidR="00000000" w:rsidRDefault="00000000">
            <w:pPr>
              <w:pStyle w:val="ad"/>
            </w:pPr>
            <w:r>
              <w:t>Кардиология</w:t>
            </w:r>
          </w:p>
        </w:tc>
        <w:tc>
          <w:tcPr>
            <w:tcW w:w="3802" w:type="dxa"/>
            <w:tcBorders>
              <w:top w:val="nil"/>
              <w:left w:val="nil"/>
              <w:bottom w:val="nil"/>
              <w:right w:val="nil"/>
            </w:tcBorders>
          </w:tcPr>
          <w:p w14:paraId="120D90D8" w14:textId="77777777" w:rsidR="00000000" w:rsidRDefault="00000000">
            <w:pPr>
              <w:pStyle w:val="aa"/>
            </w:pPr>
          </w:p>
        </w:tc>
        <w:tc>
          <w:tcPr>
            <w:tcW w:w="2776" w:type="dxa"/>
            <w:tcBorders>
              <w:top w:val="nil"/>
              <w:left w:val="nil"/>
              <w:bottom w:val="nil"/>
              <w:right w:val="nil"/>
            </w:tcBorders>
          </w:tcPr>
          <w:p w14:paraId="2D7A66D1" w14:textId="77777777" w:rsidR="00000000" w:rsidRDefault="00000000">
            <w:pPr>
              <w:pStyle w:val="aa"/>
            </w:pPr>
          </w:p>
        </w:tc>
        <w:tc>
          <w:tcPr>
            <w:tcW w:w="2350" w:type="dxa"/>
            <w:tcBorders>
              <w:top w:val="nil"/>
              <w:left w:val="nil"/>
              <w:bottom w:val="nil"/>
              <w:right w:val="nil"/>
            </w:tcBorders>
          </w:tcPr>
          <w:p w14:paraId="4BC72A2E" w14:textId="77777777" w:rsidR="00000000" w:rsidRDefault="00000000">
            <w:pPr>
              <w:pStyle w:val="aa"/>
            </w:pPr>
          </w:p>
        </w:tc>
        <w:tc>
          <w:tcPr>
            <w:tcW w:w="1690" w:type="dxa"/>
            <w:tcBorders>
              <w:top w:val="nil"/>
              <w:left w:val="nil"/>
              <w:bottom w:val="nil"/>
              <w:right w:val="nil"/>
            </w:tcBorders>
          </w:tcPr>
          <w:p w14:paraId="32AA00C7" w14:textId="77777777" w:rsidR="00000000" w:rsidRDefault="00000000">
            <w:pPr>
              <w:pStyle w:val="aa"/>
              <w:jc w:val="center"/>
            </w:pPr>
            <w:r>
              <w:t>0,80</w:t>
            </w:r>
          </w:p>
        </w:tc>
      </w:tr>
      <w:tr w:rsidR="00000000" w14:paraId="4887C67E" w14:textId="77777777">
        <w:tblPrEx>
          <w:tblCellMar>
            <w:top w:w="0" w:type="dxa"/>
            <w:bottom w:w="0" w:type="dxa"/>
          </w:tblCellMar>
        </w:tblPrEx>
        <w:tc>
          <w:tcPr>
            <w:tcW w:w="1658" w:type="dxa"/>
            <w:tcBorders>
              <w:top w:val="nil"/>
              <w:left w:val="nil"/>
              <w:bottom w:val="nil"/>
              <w:right w:val="nil"/>
            </w:tcBorders>
          </w:tcPr>
          <w:p w14:paraId="14BD5241" w14:textId="77777777" w:rsidR="00000000" w:rsidRDefault="00000000">
            <w:pPr>
              <w:pStyle w:val="ad"/>
            </w:pPr>
            <w:r>
              <w:t>ds13.001</w:t>
            </w:r>
          </w:p>
        </w:tc>
        <w:tc>
          <w:tcPr>
            <w:tcW w:w="2842" w:type="dxa"/>
            <w:tcBorders>
              <w:top w:val="nil"/>
              <w:left w:val="nil"/>
              <w:bottom w:val="nil"/>
              <w:right w:val="nil"/>
            </w:tcBorders>
          </w:tcPr>
          <w:p w14:paraId="3E0956F6" w14:textId="77777777" w:rsidR="00000000" w:rsidRDefault="00000000">
            <w:pPr>
              <w:pStyle w:val="ad"/>
            </w:pPr>
            <w:r>
              <w:t>Болезни системы кровообращения, взрослые</w:t>
            </w:r>
          </w:p>
        </w:tc>
        <w:tc>
          <w:tcPr>
            <w:tcW w:w="3802" w:type="dxa"/>
            <w:tcBorders>
              <w:top w:val="nil"/>
              <w:left w:val="nil"/>
              <w:bottom w:val="nil"/>
              <w:right w:val="nil"/>
            </w:tcBorders>
          </w:tcPr>
          <w:p w14:paraId="075A02EC" w14:textId="77777777" w:rsidR="00000000" w:rsidRDefault="00000000">
            <w:pPr>
              <w:pStyle w:val="ad"/>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Т82, Т82.0, Т82.1, Т82.2, Т82.3, Т82.4, Т82.7, Т82.8, Т82.9, Т85.8</w:t>
            </w:r>
          </w:p>
        </w:tc>
        <w:tc>
          <w:tcPr>
            <w:tcW w:w="2776" w:type="dxa"/>
            <w:tcBorders>
              <w:top w:val="nil"/>
              <w:left w:val="nil"/>
              <w:bottom w:val="nil"/>
              <w:right w:val="nil"/>
            </w:tcBorders>
          </w:tcPr>
          <w:p w14:paraId="232ECC43" w14:textId="77777777" w:rsidR="00000000" w:rsidRDefault="00000000">
            <w:pPr>
              <w:pStyle w:val="aa"/>
              <w:jc w:val="center"/>
            </w:pPr>
            <w:r>
              <w:t>-</w:t>
            </w:r>
          </w:p>
        </w:tc>
        <w:tc>
          <w:tcPr>
            <w:tcW w:w="2350" w:type="dxa"/>
            <w:tcBorders>
              <w:top w:val="nil"/>
              <w:left w:val="nil"/>
              <w:bottom w:val="nil"/>
              <w:right w:val="nil"/>
            </w:tcBorders>
          </w:tcPr>
          <w:p w14:paraId="555EE67A"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34BCC2BE" w14:textId="77777777" w:rsidR="00000000" w:rsidRDefault="00000000">
            <w:pPr>
              <w:pStyle w:val="aa"/>
              <w:jc w:val="center"/>
            </w:pPr>
            <w:r>
              <w:t>0,80</w:t>
            </w:r>
          </w:p>
        </w:tc>
      </w:tr>
      <w:tr w:rsidR="00000000" w14:paraId="792497D9" w14:textId="77777777">
        <w:tblPrEx>
          <w:tblCellMar>
            <w:top w:w="0" w:type="dxa"/>
            <w:bottom w:w="0" w:type="dxa"/>
          </w:tblCellMar>
        </w:tblPrEx>
        <w:tc>
          <w:tcPr>
            <w:tcW w:w="1658" w:type="dxa"/>
            <w:tcBorders>
              <w:top w:val="nil"/>
              <w:left w:val="nil"/>
              <w:bottom w:val="nil"/>
              <w:right w:val="nil"/>
            </w:tcBorders>
          </w:tcPr>
          <w:p w14:paraId="1BD6B6F4" w14:textId="77777777" w:rsidR="00000000" w:rsidRDefault="00000000">
            <w:pPr>
              <w:pStyle w:val="ad"/>
            </w:pPr>
            <w:r>
              <w:t>ds13.002</w:t>
            </w:r>
          </w:p>
        </w:tc>
        <w:tc>
          <w:tcPr>
            <w:tcW w:w="2842" w:type="dxa"/>
            <w:tcBorders>
              <w:top w:val="nil"/>
              <w:left w:val="nil"/>
              <w:bottom w:val="nil"/>
              <w:right w:val="nil"/>
            </w:tcBorders>
          </w:tcPr>
          <w:p w14:paraId="173566B1" w14:textId="77777777" w:rsidR="00000000" w:rsidRDefault="00000000">
            <w:pPr>
              <w:pStyle w:val="ad"/>
            </w:pPr>
            <w:r>
              <w:t>Болезни системы кровообращения с применением инвазивных методов</w:t>
            </w:r>
          </w:p>
        </w:tc>
        <w:tc>
          <w:tcPr>
            <w:tcW w:w="3802" w:type="dxa"/>
            <w:tcBorders>
              <w:top w:val="nil"/>
              <w:left w:val="nil"/>
              <w:bottom w:val="nil"/>
              <w:right w:val="nil"/>
            </w:tcBorders>
          </w:tcPr>
          <w:p w14:paraId="76B142AE" w14:textId="77777777" w:rsidR="00000000" w:rsidRDefault="00000000">
            <w:pPr>
              <w:pStyle w:val="ad"/>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776" w:type="dxa"/>
            <w:tcBorders>
              <w:top w:val="nil"/>
              <w:left w:val="nil"/>
              <w:bottom w:val="nil"/>
              <w:right w:val="nil"/>
            </w:tcBorders>
          </w:tcPr>
          <w:p w14:paraId="0957F7C3" w14:textId="77777777" w:rsidR="00000000" w:rsidRDefault="00000000">
            <w:pPr>
              <w:pStyle w:val="ad"/>
            </w:pPr>
            <w:r>
              <w:t>А04.10.002.001, А06.10.006, А06.10.006.002, А17.10.002.001</w:t>
            </w:r>
          </w:p>
        </w:tc>
        <w:tc>
          <w:tcPr>
            <w:tcW w:w="2350" w:type="dxa"/>
            <w:tcBorders>
              <w:top w:val="nil"/>
              <w:left w:val="nil"/>
              <w:bottom w:val="nil"/>
              <w:right w:val="nil"/>
            </w:tcBorders>
          </w:tcPr>
          <w:p w14:paraId="0EC8B2B5" w14:textId="77777777" w:rsidR="00000000" w:rsidRDefault="00000000">
            <w:pPr>
              <w:pStyle w:val="aa"/>
              <w:jc w:val="center"/>
            </w:pPr>
            <w:r>
              <w:t>-</w:t>
            </w:r>
          </w:p>
        </w:tc>
        <w:tc>
          <w:tcPr>
            <w:tcW w:w="1690" w:type="dxa"/>
            <w:tcBorders>
              <w:top w:val="nil"/>
              <w:left w:val="nil"/>
              <w:bottom w:val="nil"/>
              <w:right w:val="nil"/>
            </w:tcBorders>
          </w:tcPr>
          <w:p w14:paraId="447C8C71" w14:textId="77777777" w:rsidR="00000000" w:rsidRDefault="00000000">
            <w:pPr>
              <w:pStyle w:val="aa"/>
              <w:jc w:val="center"/>
            </w:pPr>
            <w:r>
              <w:t>3,39</w:t>
            </w:r>
          </w:p>
        </w:tc>
      </w:tr>
      <w:tr w:rsidR="00000000" w14:paraId="0A2C877E" w14:textId="77777777">
        <w:tblPrEx>
          <w:tblCellMar>
            <w:top w:w="0" w:type="dxa"/>
            <w:bottom w:w="0" w:type="dxa"/>
          </w:tblCellMar>
        </w:tblPrEx>
        <w:tc>
          <w:tcPr>
            <w:tcW w:w="1658" w:type="dxa"/>
            <w:tcBorders>
              <w:top w:val="nil"/>
              <w:left w:val="nil"/>
              <w:bottom w:val="nil"/>
              <w:right w:val="nil"/>
            </w:tcBorders>
          </w:tcPr>
          <w:p w14:paraId="0BE26702" w14:textId="77777777" w:rsidR="00000000" w:rsidRDefault="00000000">
            <w:pPr>
              <w:pStyle w:val="ad"/>
            </w:pPr>
            <w:r>
              <w:t>ds14</w:t>
            </w:r>
          </w:p>
        </w:tc>
        <w:tc>
          <w:tcPr>
            <w:tcW w:w="2842" w:type="dxa"/>
            <w:tcBorders>
              <w:top w:val="nil"/>
              <w:left w:val="nil"/>
              <w:bottom w:val="nil"/>
              <w:right w:val="nil"/>
            </w:tcBorders>
          </w:tcPr>
          <w:p w14:paraId="07965EEB" w14:textId="77777777" w:rsidR="00000000" w:rsidRDefault="00000000">
            <w:pPr>
              <w:pStyle w:val="ad"/>
            </w:pPr>
            <w:r>
              <w:t>Колопроктология</w:t>
            </w:r>
          </w:p>
        </w:tc>
        <w:tc>
          <w:tcPr>
            <w:tcW w:w="3802" w:type="dxa"/>
            <w:tcBorders>
              <w:top w:val="nil"/>
              <w:left w:val="nil"/>
              <w:bottom w:val="nil"/>
              <w:right w:val="nil"/>
            </w:tcBorders>
          </w:tcPr>
          <w:p w14:paraId="2EC410C6" w14:textId="77777777" w:rsidR="00000000" w:rsidRDefault="00000000">
            <w:pPr>
              <w:pStyle w:val="aa"/>
            </w:pPr>
          </w:p>
        </w:tc>
        <w:tc>
          <w:tcPr>
            <w:tcW w:w="2776" w:type="dxa"/>
            <w:tcBorders>
              <w:top w:val="nil"/>
              <w:left w:val="nil"/>
              <w:bottom w:val="nil"/>
              <w:right w:val="nil"/>
            </w:tcBorders>
          </w:tcPr>
          <w:p w14:paraId="32C446A2" w14:textId="77777777" w:rsidR="00000000" w:rsidRDefault="00000000">
            <w:pPr>
              <w:pStyle w:val="aa"/>
            </w:pPr>
          </w:p>
        </w:tc>
        <w:tc>
          <w:tcPr>
            <w:tcW w:w="2350" w:type="dxa"/>
            <w:tcBorders>
              <w:top w:val="nil"/>
              <w:left w:val="nil"/>
              <w:bottom w:val="nil"/>
              <w:right w:val="nil"/>
            </w:tcBorders>
          </w:tcPr>
          <w:p w14:paraId="2ED6925D" w14:textId="77777777" w:rsidR="00000000" w:rsidRDefault="00000000">
            <w:pPr>
              <w:pStyle w:val="aa"/>
            </w:pPr>
          </w:p>
        </w:tc>
        <w:tc>
          <w:tcPr>
            <w:tcW w:w="1690" w:type="dxa"/>
            <w:tcBorders>
              <w:top w:val="nil"/>
              <w:left w:val="nil"/>
              <w:bottom w:val="nil"/>
              <w:right w:val="nil"/>
            </w:tcBorders>
          </w:tcPr>
          <w:p w14:paraId="78B9C7A2" w14:textId="77777777" w:rsidR="00000000" w:rsidRDefault="00000000">
            <w:pPr>
              <w:pStyle w:val="aa"/>
              <w:jc w:val="center"/>
            </w:pPr>
            <w:r>
              <w:t>1,70</w:t>
            </w:r>
          </w:p>
        </w:tc>
      </w:tr>
      <w:tr w:rsidR="00000000" w14:paraId="5431BCB4" w14:textId="77777777">
        <w:tblPrEx>
          <w:tblCellMar>
            <w:top w:w="0" w:type="dxa"/>
            <w:bottom w:w="0" w:type="dxa"/>
          </w:tblCellMar>
        </w:tblPrEx>
        <w:tc>
          <w:tcPr>
            <w:tcW w:w="1658" w:type="dxa"/>
            <w:tcBorders>
              <w:top w:val="nil"/>
              <w:left w:val="nil"/>
              <w:bottom w:val="nil"/>
              <w:right w:val="nil"/>
            </w:tcBorders>
          </w:tcPr>
          <w:p w14:paraId="6956A724" w14:textId="77777777" w:rsidR="00000000" w:rsidRDefault="00000000">
            <w:pPr>
              <w:pStyle w:val="ad"/>
            </w:pPr>
            <w:r>
              <w:t>ds14.001</w:t>
            </w:r>
          </w:p>
        </w:tc>
        <w:tc>
          <w:tcPr>
            <w:tcW w:w="2842" w:type="dxa"/>
            <w:tcBorders>
              <w:top w:val="nil"/>
              <w:left w:val="nil"/>
              <w:bottom w:val="nil"/>
              <w:right w:val="nil"/>
            </w:tcBorders>
          </w:tcPr>
          <w:p w14:paraId="3C56FD06" w14:textId="77777777" w:rsidR="00000000" w:rsidRDefault="00000000">
            <w:pPr>
              <w:pStyle w:val="ad"/>
            </w:pPr>
            <w:r>
              <w:t>Операции на кишечнике и анальной области (уровень 1)</w:t>
            </w:r>
          </w:p>
        </w:tc>
        <w:tc>
          <w:tcPr>
            <w:tcW w:w="3802" w:type="dxa"/>
            <w:tcBorders>
              <w:top w:val="nil"/>
              <w:left w:val="nil"/>
              <w:bottom w:val="nil"/>
              <w:right w:val="nil"/>
            </w:tcBorders>
          </w:tcPr>
          <w:p w14:paraId="7035AD10" w14:textId="77777777" w:rsidR="00000000" w:rsidRDefault="00000000">
            <w:pPr>
              <w:pStyle w:val="aa"/>
              <w:jc w:val="center"/>
            </w:pPr>
            <w:r>
              <w:t>-</w:t>
            </w:r>
          </w:p>
        </w:tc>
        <w:tc>
          <w:tcPr>
            <w:tcW w:w="2776" w:type="dxa"/>
            <w:tcBorders>
              <w:top w:val="nil"/>
              <w:left w:val="nil"/>
              <w:bottom w:val="nil"/>
              <w:right w:val="nil"/>
            </w:tcBorders>
          </w:tcPr>
          <w:p w14:paraId="563D2F81" w14:textId="77777777" w:rsidR="00000000" w:rsidRDefault="00000000">
            <w:pPr>
              <w:pStyle w:val="ad"/>
            </w:pPr>
            <w:r>
              <w:t>А16.19.003, А16.19.008, А16.19.010, А16.19.011, А16.19.012, А16.19.013, А16.19.013.001, А16.19.013.002, А16.19.013.003, А16.19.016, А16.19.017, А16.19.024, А16.19.033, А16.19.041, А16.19.044, А16.19.045, А16.19.046, А16.19.047</w:t>
            </w:r>
          </w:p>
        </w:tc>
        <w:tc>
          <w:tcPr>
            <w:tcW w:w="2350" w:type="dxa"/>
            <w:tcBorders>
              <w:top w:val="nil"/>
              <w:left w:val="nil"/>
              <w:bottom w:val="nil"/>
              <w:right w:val="nil"/>
            </w:tcBorders>
          </w:tcPr>
          <w:p w14:paraId="045448E6" w14:textId="77777777" w:rsidR="00000000" w:rsidRDefault="00000000">
            <w:pPr>
              <w:pStyle w:val="aa"/>
              <w:jc w:val="center"/>
            </w:pPr>
            <w:r>
              <w:t>-</w:t>
            </w:r>
          </w:p>
        </w:tc>
        <w:tc>
          <w:tcPr>
            <w:tcW w:w="1690" w:type="dxa"/>
            <w:tcBorders>
              <w:top w:val="nil"/>
              <w:left w:val="nil"/>
              <w:bottom w:val="nil"/>
              <w:right w:val="nil"/>
            </w:tcBorders>
          </w:tcPr>
          <w:p w14:paraId="307D5BA6" w14:textId="77777777" w:rsidR="00000000" w:rsidRDefault="00000000">
            <w:pPr>
              <w:pStyle w:val="aa"/>
              <w:jc w:val="center"/>
            </w:pPr>
            <w:r>
              <w:t>1,53</w:t>
            </w:r>
          </w:p>
        </w:tc>
      </w:tr>
      <w:tr w:rsidR="00000000" w14:paraId="7906979C" w14:textId="77777777">
        <w:tblPrEx>
          <w:tblCellMar>
            <w:top w:w="0" w:type="dxa"/>
            <w:bottom w:w="0" w:type="dxa"/>
          </w:tblCellMar>
        </w:tblPrEx>
        <w:tc>
          <w:tcPr>
            <w:tcW w:w="1658" w:type="dxa"/>
            <w:tcBorders>
              <w:top w:val="nil"/>
              <w:left w:val="nil"/>
              <w:bottom w:val="nil"/>
              <w:right w:val="nil"/>
            </w:tcBorders>
          </w:tcPr>
          <w:p w14:paraId="13213796" w14:textId="77777777" w:rsidR="00000000" w:rsidRDefault="00000000">
            <w:pPr>
              <w:pStyle w:val="ad"/>
            </w:pPr>
            <w:r>
              <w:t>ds14.002</w:t>
            </w:r>
          </w:p>
        </w:tc>
        <w:tc>
          <w:tcPr>
            <w:tcW w:w="2842" w:type="dxa"/>
            <w:tcBorders>
              <w:top w:val="nil"/>
              <w:left w:val="nil"/>
              <w:bottom w:val="nil"/>
              <w:right w:val="nil"/>
            </w:tcBorders>
          </w:tcPr>
          <w:p w14:paraId="7C5E2212" w14:textId="77777777" w:rsidR="00000000" w:rsidRDefault="00000000">
            <w:pPr>
              <w:pStyle w:val="ad"/>
            </w:pPr>
            <w:r>
              <w:t>Операции на кишечнике и анальной области (уровень 2)</w:t>
            </w:r>
          </w:p>
        </w:tc>
        <w:tc>
          <w:tcPr>
            <w:tcW w:w="3802" w:type="dxa"/>
            <w:tcBorders>
              <w:top w:val="nil"/>
              <w:left w:val="nil"/>
              <w:bottom w:val="nil"/>
              <w:right w:val="nil"/>
            </w:tcBorders>
          </w:tcPr>
          <w:p w14:paraId="424E0FAA" w14:textId="77777777" w:rsidR="00000000" w:rsidRDefault="00000000">
            <w:pPr>
              <w:pStyle w:val="aa"/>
              <w:jc w:val="center"/>
            </w:pPr>
            <w:r>
              <w:t>-</w:t>
            </w:r>
          </w:p>
        </w:tc>
        <w:tc>
          <w:tcPr>
            <w:tcW w:w="2776" w:type="dxa"/>
            <w:tcBorders>
              <w:top w:val="nil"/>
              <w:left w:val="nil"/>
              <w:bottom w:val="nil"/>
              <w:right w:val="nil"/>
            </w:tcBorders>
          </w:tcPr>
          <w:p w14:paraId="47BBC1CD" w14:textId="77777777" w:rsidR="00000000" w:rsidRDefault="00000000">
            <w:pPr>
              <w:pStyle w:val="ad"/>
            </w:pPr>
            <w:r>
              <w:t>А16.18.019, А16.18.019.001, А16.19.015, А16.19.031, А16.19.032, А16.19.034</w:t>
            </w:r>
          </w:p>
        </w:tc>
        <w:tc>
          <w:tcPr>
            <w:tcW w:w="2350" w:type="dxa"/>
            <w:tcBorders>
              <w:top w:val="nil"/>
              <w:left w:val="nil"/>
              <w:bottom w:val="nil"/>
              <w:right w:val="nil"/>
            </w:tcBorders>
          </w:tcPr>
          <w:p w14:paraId="0906B589" w14:textId="77777777" w:rsidR="00000000" w:rsidRDefault="00000000">
            <w:pPr>
              <w:pStyle w:val="aa"/>
              <w:jc w:val="center"/>
            </w:pPr>
            <w:r>
              <w:t>-</w:t>
            </w:r>
          </w:p>
        </w:tc>
        <w:tc>
          <w:tcPr>
            <w:tcW w:w="1690" w:type="dxa"/>
            <w:tcBorders>
              <w:top w:val="nil"/>
              <w:left w:val="nil"/>
              <w:bottom w:val="nil"/>
              <w:right w:val="nil"/>
            </w:tcBorders>
          </w:tcPr>
          <w:p w14:paraId="616EF700" w14:textId="77777777" w:rsidR="00000000" w:rsidRDefault="00000000">
            <w:pPr>
              <w:pStyle w:val="aa"/>
              <w:jc w:val="center"/>
            </w:pPr>
            <w:r>
              <w:t>3,17</w:t>
            </w:r>
          </w:p>
        </w:tc>
      </w:tr>
      <w:tr w:rsidR="00000000" w14:paraId="4B92FD2E" w14:textId="77777777">
        <w:tblPrEx>
          <w:tblCellMar>
            <w:top w:w="0" w:type="dxa"/>
            <w:bottom w:w="0" w:type="dxa"/>
          </w:tblCellMar>
        </w:tblPrEx>
        <w:tc>
          <w:tcPr>
            <w:tcW w:w="1658" w:type="dxa"/>
            <w:tcBorders>
              <w:top w:val="nil"/>
              <w:left w:val="nil"/>
              <w:bottom w:val="nil"/>
              <w:right w:val="nil"/>
            </w:tcBorders>
          </w:tcPr>
          <w:p w14:paraId="0CF328FF" w14:textId="77777777" w:rsidR="00000000" w:rsidRDefault="00000000">
            <w:pPr>
              <w:pStyle w:val="ad"/>
            </w:pPr>
            <w:r>
              <w:t>ds15</w:t>
            </w:r>
          </w:p>
        </w:tc>
        <w:tc>
          <w:tcPr>
            <w:tcW w:w="2842" w:type="dxa"/>
            <w:tcBorders>
              <w:top w:val="nil"/>
              <w:left w:val="nil"/>
              <w:bottom w:val="nil"/>
              <w:right w:val="nil"/>
            </w:tcBorders>
          </w:tcPr>
          <w:p w14:paraId="677872B6" w14:textId="77777777" w:rsidR="00000000" w:rsidRDefault="00000000">
            <w:pPr>
              <w:pStyle w:val="ad"/>
            </w:pPr>
            <w:r>
              <w:t>Неврология</w:t>
            </w:r>
          </w:p>
        </w:tc>
        <w:tc>
          <w:tcPr>
            <w:tcW w:w="3802" w:type="dxa"/>
            <w:tcBorders>
              <w:top w:val="nil"/>
              <w:left w:val="nil"/>
              <w:bottom w:val="nil"/>
              <w:right w:val="nil"/>
            </w:tcBorders>
          </w:tcPr>
          <w:p w14:paraId="12D5932D" w14:textId="77777777" w:rsidR="00000000" w:rsidRDefault="00000000">
            <w:pPr>
              <w:pStyle w:val="aa"/>
            </w:pPr>
          </w:p>
        </w:tc>
        <w:tc>
          <w:tcPr>
            <w:tcW w:w="2776" w:type="dxa"/>
            <w:tcBorders>
              <w:top w:val="nil"/>
              <w:left w:val="nil"/>
              <w:bottom w:val="nil"/>
              <w:right w:val="nil"/>
            </w:tcBorders>
          </w:tcPr>
          <w:p w14:paraId="267BDDC5" w14:textId="77777777" w:rsidR="00000000" w:rsidRDefault="00000000">
            <w:pPr>
              <w:pStyle w:val="aa"/>
            </w:pPr>
          </w:p>
        </w:tc>
        <w:tc>
          <w:tcPr>
            <w:tcW w:w="2350" w:type="dxa"/>
            <w:tcBorders>
              <w:top w:val="nil"/>
              <w:left w:val="nil"/>
              <w:bottom w:val="nil"/>
              <w:right w:val="nil"/>
            </w:tcBorders>
          </w:tcPr>
          <w:p w14:paraId="78F79FC9" w14:textId="77777777" w:rsidR="00000000" w:rsidRDefault="00000000">
            <w:pPr>
              <w:pStyle w:val="aa"/>
            </w:pPr>
          </w:p>
        </w:tc>
        <w:tc>
          <w:tcPr>
            <w:tcW w:w="1690" w:type="dxa"/>
            <w:tcBorders>
              <w:top w:val="nil"/>
              <w:left w:val="nil"/>
              <w:bottom w:val="nil"/>
              <w:right w:val="nil"/>
            </w:tcBorders>
          </w:tcPr>
          <w:p w14:paraId="4EB9DE53" w14:textId="77777777" w:rsidR="00000000" w:rsidRDefault="00000000">
            <w:pPr>
              <w:pStyle w:val="aa"/>
              <w:jc w:val="center"/>
            </w:pPr>
            <w:r>
              <w:t>1,05</w:t>
            </w:r>
          </w:p>
        </w:tc>
      </w:tr>
      <w:tr w:rsidR="00000000" w14:paraId="2CD421B6" w14:textId="77777777">
        <w:tblPrEx>
          <w:tblCellMar>
            <w:top w:w="0" w:type="dxa"/>
            <w:bottom w:w="0" w:type="dxa"/>
          </w:tblCellMar>
        </w:tblPrEx>
        <w:tc>
          <w:tcPr>
            <w:tcW w:w="1658" w:type="dxa"/>
            <w:tcBorders>
              <w:top w:val="nil"/>
              <w:left w:val="nil"/>
              <w:bottom w:val="nil"/>
              <w:right w:val="nil"/>
            </w:tcBorders>
          </w:tcPr>
          <w:p w14:paraId="61079E2F" w14:textId="77777777" w:rsidR="00000000" w:rsidRDefault="00000000">
            <w:pPr>
              <w:pStyle w:val="ad"/>
            </w:pPr>
            <w:r>
              <w:t>ds15.001</w:t>
            </w:r>
          </w:p>
        </w:tc>
        <w:tc>
          <w:tcPr>
            <w:tcW w:w="2842" w:type="dxa"/>
            <w:tcBorders>
              <w:top w:val="nil"/>
              <w:left w:val="nil"/>
              <w:bottom w:val="nil"/>
              <w:right w:val="nil"/>
            </w:tcBorders>
          </w:tcPr>
          <w:p w14:paraId="7C4C4E0F" w14:textId="77777777" w:rsidR="00000000" w:rsidRDefault="00000000">
            <w:pPr>
              <w:pStyle w:val="ad"/>
            </w:pPr>
            <w:r>
              <w:t>Болезни нервной системы, хромосомные аномалии</w:t>
            </w:r>
          </w:p>
        </w:tc>
        <w:tc>
          <w:tcPr>
            <w:tcW w:w="3802" w:type="dxa"/>
            <w:tcBorders>
              <w:top w:val="nil"/>
              <w:left w:val="nil"/>
              <w:bottom w:val="nil"/>
              <w:right w:val="nil"/>
            </w:tcBorders>
          </w:tcPr>
          <w:p w14:paraId="165B7F40" w14:textId="77777777" w:rsidR="00000000" w:rsidRDefault="00000000">
            <w:pPr>
              <w:pStyle w:val="ad"/>
            </w:pPr>
            <w:r>
              <w:t>В91, В94.1, Е75.2, Е75.3, Е75.4,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Q0l.l,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776" w:type="dxa"/>
            <w:tcBorders>
              <w:top w:val="nil"/>
              <w:left w:val="nil"/>
              <w:bottom w:val="nil"/>
              <w:right w:val="nil"/>
            </w:tcBorders>
          </w:tcPr>
          <w:p w14:paraId="4F2D8002" w14:textId="77777777" w:rsidR="00000000" w:rsidRDefault="00000000">
            <w:pPr>
              <w:pStyle w:val="aa"/>
              <w:jc w:val="center"/>
            </w:pPr>
            <w:r>
              <w:t>-</w:t>
            </w:r>
          </w:p>
        </w:tc>
        <w:tc>
          <w:tcPr>
            <w:tcW w:w="2350" w:type="dxa"/>
            <w:tcBorders>
              <w:top w:val="nil"/>
              <w:left w:val="nil"/>
              <w:bottom w:val="nil"/>
              <w:right w:val="nil"/>
            </w:tcBorders>
          </w:tcPr>
          <w:p w14:paraId="1F94AAB0" w14:textId="77777777" w:rsidR="00000000" w:rsidRDefault="00000000">
            <w:pPr>
              <w:pStyle w:val="aa"/>
              <w:jc w:val="center"/>
            </w:pPr>
            <w:r>
              <w:t>-</w:t>
            </w:r>
          </w:p>
        </w:tc>
        <w:tc>
          <w:tcPr>
            <w:tcW w:w="1690" w:type="dxa"/>
            <w:tcBorders>
              <w:top w:val="nil"/>
              <w:left w:val="nil"/>
              <w:bottom w:val="nil"/>
              <w:right w:val="nil"/>
            </w:tcBorders>
          </w:tcPr>
          <w:p w14:paraId="2564F33D" w14:textId="77777777" w:rsidR="00000000" w:rsidRDefault="00000000">
            <w:pPr>
              <w:pStyle w:val="aa"/>
              <w:jc w:val="center"/>
            </w:pPr>
            <w:r>
              <w:t>0,98</w:t>
            </w:r>
          </w:p>
        </w:tc>
      </w:tr>
      <w:tr w:rsidR="00000000" w14:paraId="6ECDAFC6" w14:textId="77777777">
        <w:tblPrEx>
          <w:tblCellMar>
            <w:top w:w="0" w:type="dxa"/>
            <w:bottom w:w="0" w:type="dxa"/>
          </w:tblCellMar>
        </w:tblPrEx>
        <w:tc>
          <w:tcPr>
            <w:tcW w:w="1658" w:type="dxa"/>
            <w:tcBorders>
              <w:top w:val="nil"/>
              <w:left w:val="nil"/>
              <w:bottom w:val="nil"/>
              <w:right w:val="nil"/>
            </w:tcBorders>
          </w:tcPr>
          <w:p w14:paraId="611DFF95" w14:textId="77777777" w:rsidR="00000000" w:rsidRDefault="00000000">
            <w:pPr>
              <w:pStyle w:val="ad"/>
            </w:pPr>
            <w:r>
              <w:t>ds15.002</w:t>
            </w:r>
          </w:p>
        </w:tc>
        <w:tc>
          <w:tcPr>
            <w:tcW w:w="2842" w:type="dxa"/>
            <w:tcBorders>
              <w:top w:val="nil"/>
              <w:left w:val="nil"/>
              <w:bottom w:val="nil"/>
              <w:right w:val="nil"/>
            </w:tcBorders>
          </w:tcPr>
          <w:p w14:paraId="56E2E75F" w14:textId="77777777" w:rsidR="00000000" w:rsidRDefault="00000000">
            <w:pPr>
              <w:pStyle w:val="ad"/>
            </w:pPr>
            <w:r>
              <w:t>Неврологические заболевания, лечение с применением ботулотоксина (уровень 1)</w:t>
            </w:r>
          </w:p>
        </w:tc>
        <w:tc>
          <w:tcPr>
            <w:tcW w:w="3802" w:type="dxa"/>
            <w:tcBorders>
              <w:top w:val="nil"/>
              <w:left w:val="nil"/>
              <w:bottom w:val="nil"/>
              <w:right w:val="nil"/>
            </w:tcBorders>
          </w:tcPr>
          <w:p w14:paraId="59D30519" w14:textId="77777777" w:rsidR="00000000" w:rsidRDefault="00000000">
            <w:pPr>
              <w:pStyle w:val="ad"/>
            </w:pPr>
            <w:r>
              <w:t>G20, G23.0, G24, G24.0, G24.1, G24.2, G24.3, G24.4, G24.5, G24.8, G24.9, G35, G43, G43.0, G43.1, G43.2, G43.3, G43.8, G43.9, G44, G44.0, G44.1, G44.2, G44.3, G44.4, G44.8, G51.3, G80, G80.0, G80.1, G80.2, G80.3, G80.4, G80.8, G80.9, G81.1, G81.9, G82.1, G82.4, G82.5, I69.0, I69.1, I69.2, I69.3, I69.4, I69.8, Т90.1, Т90.5, Т90.8, Т90.9</w:t>
            </w:r>
          </w:p>
        </w:tc>
        <w:tc>
          <w:tcPr>
            <w:tcW w:w="2776" w:type="dxa"/>
            <w:tcBorders>
              <w:top w:val="nil"/>
              <w:left w:val="nil"/>
              <w:bottom w:val="nil"/>
              <w:right w:val="nil"/>
            </w:tcBorders>
          </w:tcPr>
          <w:p w14:paraId="0F7764E7" w14:textId="77777777" w:rsidR="00000000" w:rsidRDefault="00000000">
            <w:pPr>
              <w:pStyle w:val="ad"/>
            </w:pPr>
            <w:r>
              <w:t>А25.24.001.002</w:t>
            </w:r>
          </w:p>
        </w:tc>
        <w:tc>
          <w:tcPr>
            <w:tcW w:w="2350" w:type="dxa"/>
            <w:tcBorders>
              <w:top w:val="nil"/>
              <w:left w:val="nil"/>
              <w:bottom w:val="nil"/>
              <w:right w:val="nil"/>
            </w:tcBorders>
          </w:tcPr>
          <w:p w14:paraId="7266BD11" w14:textId="77777777" w:rsidR="00000000" w:rsidRDefault="00000000">
            <w:pPr>
              <w:pStyle w:val="ad"/>
            </w:pPr>
            <w:r>
              <w:t>иной классификационный критерий: bt2</w:t>
            </w:r>
          </w:p>
        </w:tc>
        <w:tc>
          <w:tcPr>
            <w:tcW w:w="1690" w:type="dxa"/>
            <w:tcBorders>
              <w:top w:val="nil"/>
              <w:left w:val="nil"/>
              <w:bottom w:val="nil"/>
              <w:right w:val="nil"/>
            </w:tcBorders>
          </w:tcPr>
          <w:p w14:paraId="6A703C7E" w14:textId="77777777" w:rsidR="00000000" w:rsidRDefault="00000000">
            <w:pPr>
              <w:pStyle w:val="aa"/>
              <w:jc w:val="center"/>
            </w:pPr>
            <w:r>
              <w:t>1,75</w:t>
            </w:r>
          </w:p>
        </w:tc>
      </w:tr>
      <w:tr w:rsidR="00000000" w14:paraId="79D13D00" w14:textId="77777777">
        <w:tblPrEx>
          <w:tblCellMar>
            <w:top w:w="0" w:type="dxa"/>
            <w:bottom w:w="0" w:type="dxa"/>
          </w:tblCellMar>
        </w:tblPrEx>
        <w:tc>
          <w:tcPr>
            <w:tcW w:w="1658" w:type="dxa"/>
            <w:tcBorders>
              <w:top w:val="nil"/>
              <w:left w:val="nil"/>
              <w:bottom w:val="nil"/>
              <w:right w:val="nil"/>
            </w:tcBorders>
          </w:tcPr>
          <w:p w14:paraId="63DD1E63" w14:textId="77777777" w:rsidR="00000000" w:rsidRDefault="00000000">
            <w:pPr>
              <w:pStyle w:val="aa"/>
            </w:pPr>
          </w:p>
        </w:tc>
        <w:tc>
          <w:tcPr>
            <w:tcW w:w="2842" w:type="dxa"/>
            <w:tcBorders>
              <w:top w:val="nil"/>
              <w:left w:val="nil"/>
              <w:bottom w:val="nil"/>
              <w:right w:val="nil"/>
            </w:tcBorders>
          </w:tcPr>
          <w:p w14:paraId="34E3A5B1" w14:textId="77777777" w:rsidR="00000000" w:rsidRDefault="00000000">
            <w:pPr>
              <w:pStyle w:val="aa"/>
            </w:pPr>
          </w:p>
        </w:tc>
        <w:tc>
          <w:tcPr>
            <w:tcW w:w="3802" w:type="dxa"/>
            <w:tcBorders>
              <w:top w:val="nil"/>
              <w:left w:val="nil"/>
              <w:bottom w:val="nil"/>
              <w:right w:val="nil"/>
            </w:tcBorders>
          </w:tcPr>
          <w:p w14:paraId="1C583618" w14:textId="77777777" w:rsidR="00000000" w:rsidRDefault="00000000">
            <w:pPr>
              <w:pStyle w:val="ad"/>
            </w:pPr>
            <w:r>
              <w:t>К11.7</w:t>
            </w:r>
          </w:p>
        </w:tc>
        <w:tc>
          <w:tcPr>
            <w:tcW w:w="2776" w:type="dxa"/>
            <w:tcBorders>
              <w:top w:val="nil"/>
              <w:left w:val="nil"/>
              <w:bottom w:val="nil"/>
              <w:right w:val="nil"/>
            </w:tcBorders>
          </w:tcPr>
          <w:p w14:paraId="7F1FF26F" w14:textId="77777777" w:rsidR="00000000" w:rsidRDefault="00000000">
            <w:pPr>
              <w:pStyle w:val="aa"/>
              <w:jc w:val="center"/>
            </w:pPr>
            <w:r>
              <w:t>-</w:t>
            </w:r>
          </w:p>
        </w:tc>
        <w:tc>
          <w:tcPr>
            <w:tcW w:w="2350" w:type="dxa"/>
            <w:tcBorders>
              <w:top w:val="nil"/>
              <w:left w:val="nil"/>
              <w:bottom w:val="nil"/>
              <w:right w:val="nil"/>
            </w:tcBorders>
          </w:tcPr>
          <w:p w14:paraId="07A4839D" w14:textId="77777777" w:rsidR="00000000" w:rsidRDefault="00000000">
            <w:pPr>
              <w:pStyle w:val="ad"/>
            </w:pPr>
            <w:r>
              <w:t>иной классификационный критерий: bt3</w:t>
            </w:r>
          </w:p>
          <w:p w14:paraId="4D59D81B" w14:textId="77777777" w:rsidR="00000000" w:rsidRDefault="00000000">
            <w:pPr>
              <w:pStyle w:val="aa"/>
            </w:pPr>
          </w:p>
          <w:p w14:paraId="0AC454E2"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8F92A1C" w14:textId="77777777" w:rsidR="00000000" w:rsidRDefault="00000000">
            <w:pPr>
              <w:pStyle w:val="aa"/>
            </w:pPr>
          </w:p>
        </w:tc>
      </w:tr>
      <w:tr w:rsidR="00000000" w14:paraId="2F1B9596" w14:textId="77777777">
        <w:tblPrEx>
          <w:tblCellMar>
            <w:top w:w="0" w:type="dxa"/>
            <w:bottom w:w="0" w:type="dxa"/>
          </w:tblCellMar>
        </w:tblPrEx>
        <w:tc>
          <w:tcPr>
            <w:tcW w:w="1658" w:type="dxa"/>
            <w:tcBorders>
              <w:top w:val="nil"/>
              <w:left w:val="nil"/>
              <w:bottom w:val="nil"/>
              <w:right w:val="nil"/>
            </w:tcBorders>
          </w:tcPr>
          <w:p w14:paraId="6B1E181E" w14:textId="77777777" w:rsidR="00000000" w:rsidRDefault="00000000">
            <w:pPr>
              <w:pStyle w:val="ad"/>
            </w:pPr>
            <w:r>
              <w:t>ds15.003</w:t>
            </w:r>
          </w:p>
        </w:tc>
        <w:tc>
          <w:tcPr>
            <w:tcW w:w="2842" w:type="dxa"/>
            <w:tcBorders>
              <w:top w:val="nil"/>
              <w:left w:val="nil"/>
              <w:bottom w:val="nil"/>
              <w:right w:val="nil"/>
            </w:tcBorders>
          </w:tcPr>
          <w:p w14:paraId="7C901F1F" w14:textId="77777777" w:rsidR="00000000" w:rsidRDefault="00000000">
            <w:pPr>
              <w:pStyle w:val="ad"/>
            </w:pPr>
            <w:r>
              <w:t>Неврологические заболевания, лечение с применением ботулотоксина (уровень 2)</w:t>
            </w:r>
          </w:p>
        </w:tc>
        <w:tc>
          <w:tcPr>
            <w:tcW w:w="3802" w:type="dxa"/>
            <w:tcBorders>
              <w:top w:val="nil"/>
              <w:left w:val="nil"/>
              <w:bottom w:val="nil"/>
              <w:right w:val="nil"/>
            </w:tcBorders>
          </w:tcPr>
          <w:p w14:paraId="4006DB94" w14:textId="77777777" w:rsidR="00000000" w:rsidRDefault="00000000">
            <w:pPr>
              <w:pStyle w:val="ad"/>
            </w:pPr>
            <w:r>
              <w:t>G20, G23.0, G24, G24.0, G24.1, G24.2, G24.8, G24.9, G35, G51.3, G80, G80.0, G80.1, G80.2, G80.3, G80.4, G80.8, G80.9, G81.1, G81.9, G82.1, G82.4, G82.5, I69.0, I69.1, I69.2, I69.3, I69.4, I69.8, Т90.1, Т90.5, Т90.8, Т90.9</w:t>
            </w:r>
          </w:p>
        </w:tc>
        <w:tc>
          <w:tcPr>
            <w:tcW w:w="2776" w:type="dxa"/>
            <w:tcBorders>
              <w:top w:val="nil"/>
              <w:left w:val="nil"/>
              <w:bottom w:val="nil"/>
              <w:right w:val="nil"/>
            </w:tcBorders>
          </w:tcPr>
          <w:p w14:paraId="62228538" w14:textId="77777777" w:rsidR="00000000" w:rsidRDefault="00000000">
            <w:pPr>
              <w:pStyle w:val="ad"/>
            </w:pPr>
            <w:r>
              <w:t>А25.24.001.002</w:t>
            </w:r>
          </w:p>
        </w:tc>
        <w:tc>
          <w:tcPr>
            <w:tcW w:w="2350" w:type="dxa"/>
            <w:tcBorders>
              <w:top w:val="nil"/>
              <w:left w:val="nil"/>
              <w:bottom w:val="nil"/>
              <w:right w:val="nil"/>
            </w:tcBorders>
          </w:tcPr>
          <w:p w14:paraId="615DA7FB" w14:textId="77777777" w:rsidR="00000000" w:rsidRDefault="00000000">
            <w:pPr>
              <w:pStyle w:val="ad"/>
            </w:pPr>
            <w:r>
              <w:t>иной классификационный критерий: bt1</w:t>
            </w:r>
          </w:p>
        </w:tc>
        <w:tc>
          <w:tcPr>
            <w:tcW w:w="1690" w:type="dxa"/>
            <w:tcBorders>
              <w:top w:val="nil"/>
              <w:left w:val="nil"/>
              <w:bottom w:val="nil"/>
              <w:right w:val="nil"/>
            </w:tcBorders>
          </w:tcPr>
          <w:p w14:paraId="610244F0" w14:textId="77777777" w:rsidR="00000000" w:rsidRDefault="00000000">
            <w:pPr>
              <w:pStyle w:val="aa"/>
              <w:jc w:val="center"/>
            </w:pPr>
            <w:r>
              <w:t>2,89</w:t>
            </w:r>
          </w:p>
        </w:tc>
      </w:tr>
      <w:tr w:rsidR="00000000" w14:paraId="244787FD" w14:textId="77777777">
        <w:tblPrEx>
          <w:tblCellMar>
            <w:top w:w="0" w:type="dxa"/>
            <w:bottom w:w="0" w:type="dxa"/>
          </w:tblCellMar>
        </w:tblPrEx>
        <w:tc>
          <w:tcPr>
            <w:tcW w:w="1658" w:type="dxa"/>
            <w:tcBorders>
              <w:top w:val="nil"/>
              <w:left w:val="nil"/>
              <w:bottom w:val="nil"/>
              <w:right w:val="nil"/>
            </w:tcBorders>
          </w:tcPr>
          <w:p w14:paraId="504672A2" w14:textId="77777777" w:rsidR="00000000" w:rsidRDefault="00000000">
            <w:pPr>
              <w:pStyle w:val="ad"/>
            </w:pPr>
            <w:r>
              <w:t>ds16</w:t>
            </w:r>
          </w:p>
        </w:tc>
        <w:tc>
          <w:tcPr>
            <w:tcW w:w="2842" w:type="dxa"/>
            <w:tcBorders>
              <w:top w:val="nil"/>
              <w:left w:val="nil"/>
              <w:bottom w:val="nil"/>
              <w:right w:val="nil"/>
            </w:tcBorders>
          </w:tcPr>
          <w:p w14:paraId="39A89435" w14:textId="77777777" w:rsidR="00000000" w:rsidRDefault="00000000">
            <w:pPr>
              <w:pStyle w:val="ad"/>
            </w:pPr>
            <w:r>
              <w:t>Нейрохирургия</w:t>
            </w:r>
          </w:p>
        </w:tc>
        <w:tc>
          <w:tcPr>
            <w:tcW w:w="3802" w:type="dxa"/>
            <w:tcBorders>
              <w:top w:val="nil"/>
              <w:left w:val="nil"/>
              <w:bottom w:val="nil"/>
              <w:right w:val="nil"/>
            </w:tcBorders>
          </w:tcPr>
          <w:p w14:paraId="134A898D" w14:textId="77777777" w:rsidR="00000000" w:rsidRDefault="00000000">
            <w:pPr>
              <w:pStyle w:val="aa"/>
            </w:pPr>
          </w:p>
        </w:tc>
        <w:tc>
          <w:tcPr>
            <w:tcW w:w="2776" w:type="dxa"/>
            <w:tcBorders>
              <w:top w:val="nil"/>
              <w:left w:val="nil"/>
              <w:bottom w:val="nil"/>
              <w:right w:val="nil"/>
            </w:tcBorders>
          </w:tcPr>
          <w:p w14:paraId="2D8BA6F6" w14:textId="77777777" w:rsidR="00000000" w:rsidRDefault="00000000">
            <w:pPr>
              <w:pStyle w:val="aa"/>
            </w:pPr>
          </w:p>
        </w:tc>
        <w:tc>
          <w:tcPr>
            <w:tcW w:w="2350" w:type="dxa"/>
            <w:tcBorders>
              <w:top w:val="nil"/>
              <w:left w:val="nil"/>
              <w:bottom w:val="nil"/>
              <w:right w:val="nil"/>
            </w:tcBorders>
          </w:tcPr>
          <w:p w14:paraId="619102CF" w14:textId="77777777" w:rsidR="00000000" w:rsidRDefault="00000000">
            <w:pPr>
              <w:pStyle w:val="aa"/>
            </w:pPr>
          </w:p>
        </w:tc>
        <w:tc>
          <w:tcPr>
            <w:tcW w:w="1690" w:type="dxa"/>
            <w:tcBorders>
              <w:top w:val="nil"/>
              <w:left w:val="nil"/>
              <w:bottom w:val="nil"/>
              <w:right w:val="nil"/>
            </w:tcBorders>
          </w:tcPr>
          <w:p w14:paraId="13259811" w14:textId="77777777" w:rsidR="00000000" w:rsidRDefault="00000000">
            <w:pPr>
              <w:pStyle w:val="aa"/>
              <w:jc w:val="center"/>
            </w:pPr>
            <w:r>
              <w:t>1,06</w:t>
            </w:r>
          </w:p>
        </w:tc>
      </w:tr>
      <w:tr w:rsidR="00000000" w14:paraId="5F92C857" w14:textId="77777777">
        <w:tblPrEx>
          <w:tblCellMar>
            <w:top w:w="0" w:type="dxa"/>
            <w:bottom w:w="0" w:type="dxa"/>
          </w:tblCellMar>
        </w:tblPrEx>
        <w:tc>
          <w:tcPr>
            <w:tcW w:w="1658" w:type="dxa"/>
            <w:tcBorders>
              <w:top w:val="nil"/>
              <w:left w:val="nil"/>
              <w:bottom w:val="nil"/>
              <w:right w:val="nil"/>
            </w:tcBorders>
          </w:tcPr>
          <w:p w14:paraId="6738B725" w14:textId="77777777" w:rsidR="00000000" w:rsidRDefault="00000000">
            <w:pPr>
              <w:pStyle w:val="ad"/>
            </w:pPr>
            <w:r>
              <w:t>ds16.001</w:t>
            </w:r>
          </w:p>
        </w:tc>
        <w:tc>
          <w:tcPr>
            <w:tcW w:w="2842" w:type="dxa"/>
            <w:tcBorders>
              <w:top w:val="nil"/>
              <w:left w:val="nil"/>
              <w:bottom w:val="nil"/>
              <w:right w:val="nil"/>
            </w:tcBorders>
          </w:tcPr>
          <w:p w14:paraId="05D6F62A" w14:textId="77777777" w:rsidR="00000000" w:rsidRDefault="00000000">
            <w:pPr>
              <w:pStyle w:val="ad"/>
            </w:pPr>
            <w:r>
              <w:t>Болезни и травмы позвоночника, спинного мозга, последствия внутричерепной травмы, сотрясение головного мозга</w:t>
            </w:r>
          </w:p>
        </w:tc>
        <w:tc>
          <w:tcPr>
            <w:tcW w:w="3802" w:type="dxa"/>
            <w:tcBorders>
              <w:top w:val="nil"/>
              <w:left w:val="nil"/>
              <w:bottom w:val="nil"/>
              <w:right w:val="nil"/>
            </w:tcBorders>
          </w:tcPr>
          <w:p w14:paraId="22AE5611" w14:textId="77777777" w:rsidR="00000000" w:rsidRDefault="00000000">
            <w:pPr>
              <w:pStyle w:val="ad"/>
            </w:pPr>
            <w:r>
              <w:t>D32, D32.0, D32.1, D32.9, D33, D33.0, D33.1, D33.2, D33.3, D33.4, D33.7, D33.9, D35.4, D35.5, D35.6, D42, D42.0, D42.1, D42.9, D43, D43.0, D43.1, D43.2, D43.3, D43.4, D43.7, D43.9, D48.2, М40, М40.0, М40.1, М40.2, М40.3, М40.4, М40.5, М41, М41.0, М41.1, М41.2, М41.3, М41.4, М41.5, М41.8, М41.9, М42.0, М42.1, М42.9, М43, М43.0, М43.1, М43.2, М43.3, М43.4, М43.5, М43.6, М43.8, М43.9, М46, М46.0, М46.1, М46.3, М46.4, М46.5, М47, М47.0, М47.1, М47.2, М47.8, М47.9, М48, М48.0, М48.1, М48.2, М48.3, М48.4, М48.5, М48.8, М48.9, М49, М49.2, М49.3, М49.4, М49.5, М49.8, М50, М50.0, М50.1, М50.2, М50.3, М50.8, М50.9, М51, М51.0, М51.1, М51.2, М51.3, М51.4, М51.8, М51.9, М53, М53.0, М53.1, М53.2, М53.3, М53.8, М53.9, М54, М54.0, М54.1, М54.2, М54.3, М54.4, М54.5, М54.6, М54.8, М54.9, М96.1, М96.2, М96.3, М96.4, М96.5, М99, М99.0, М99.1, М99.2, М99.3, М99.4, М99.5, М99.6, М99.7, М99.8, М99.9,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Т02, Т02.0, Т02.00, Т02.01, Т08, Т08.0, Т08.1, Т09.3, Т09.4, Т11.3, Т13.3, Т14.4, Т85, Т85.0, Т85.1, Т90.2, Т90.3, Т90.5, Т90.8, Т90.9, Т91.1, Т91.3, Т92.4, Т93.4</w:t>
            </w:r>
          </w:p>
        </w:tc>
        <w:tc>
          <w:tcPr>
            <w:tcW w:w="2776" w:type="dxa"/>
            <w:tcBorders>
              <w:top w:val="nil"/>
              <w:left w:val="nil"/>
              <w:bottom w:val="nil"/>
              <w:right w:val="nil"/>
            </w:tcBorders>
          </w:tcPr>
          <w:p w14:paraId="1528957B" w14:textId="77777777" w:rsidR="00000000" w:rsidRDefault="00000000">
            <w:pPr>
              <w:pStyle w:val="aa"/>
              <w:jc w:val="center"/>
            </w:pPr>
            <w:r>
              <w:t>-</w:t>
            </w:r>
          </w:p>
        </w:tc>
        <w:tc>
          <w:tcPr>
            <w:tcW w:w="2350" w:type="dxa"/>
            <w:tcBorders>
              <w:top w:val="nil"/>
              <w:left w:val="nil"/>
              <w:bottom w:val="nil"/>
              <w:right w:val="nil"/>
            </w:tcBorders>
          </w:tcPr>
          <w:p w14:paraId="50FB5837" w14:textId="77777777" w:rsidR="00000000" w:rsidRDefault="00000000">
            <w:pPr>
              <w:pStyle w:val="aa"/>
              <w:jc w:val="center"/>
            </w:pPr>
            <w:r>
              <w:t>-</w:t>
            </w:r>
          </w:p>
        </w:tc>
        <w:tc>
          <w:tcPr>
            <w:tcW w:w="1690" w:type="dxa"/>
            <w:tcBorders>
              <w:top w:val="nil"/>
              <w:left w:val="nil"/>
              <w:bottom w:val="nil"/>
              <w:right w:val="nil"/>
            </w:tcBorders>
          </w:tcPr>
          <w:p w14:paraId="5574093A" w14:textId="77777777" w:rsidR="00000000" w:rsidRDefault="00000000">
            <w:pPr>
              <w:pStyle w:val="aa"/>
              <w:jc w:val="center"/>
            </w:pPr>
            <w:r>
              <w:t>0,94</w:t>
            </w:r>
          </w:p>
        </w:tc>
      </w:tr>
      <w:tr w:rsidR="00000000" w14:paraId="2AC1397D" w14:textId="77777777">
        <w:tblPrEx>
          <w:tblCellMar>
            <w:top w:w="0" w:type="dxa"/>
            <w:bottom w:w="0" w:type="dxa"/>
          </w:tblCellMar>
        </w:tblPrEx>
        <w:tc>
          <w:tcPr>
            <w:tcW w:w="1658" w:type="dxa"/>
            <w:tcBorders>
              <w:top w:val="nil"/>
              <w:left w:val="nil"/>
              <w:bottom w:val="nil"/>
              <w:right w:val="nil"/>
            </w:tcBorders>
          </w:tcPr>
          <w:p w14:paraId="1D1C9C61" w14:textId="77777777" w:rsidR="00000000" w:rsidRDefault="00000000">
            <w:pPr>
              <w:pStyle w:val="ad"/>
            </w:pPr>
            <w:r>
              <w:t>ds16.002</w:t>
            </w:r>
          </w:p>
        </w:tc>
        <w:tc>
          <w:tcPr>
            <w:tcW w:w="2842" w:type="dxa"/>
            <w:tcBorders>
              <w:top w:val="nil"/>
              <w:left w:val="nil"/>
              <w:bottom w:val="nil"/>
              <w:right w:val="nil"/>
            </w:tcBorders>
          </w:tcPr>
          <w:p w14:paraId="6DA808DB" w14:textId="77777777" w:rsidR="00000000" w:rsidRDefault="00000000">
            <w:pPr>
              <w:pStyle w:val="ad"/>
            </w:pPr>
            <w:r>
              <w:t>Операции на периферической нервной системе</w:t>
            </w:r>
          </w:p>
        </w:tc>
        <w:tc>
          <w:tcPr>
            <w:tcW w:w="3802" w:type="dxa"/>
            <w:tcBorders>
              <w:top w:val="nil"/>
              <w:left w:val="nil"/>
              <w:bottom w:val="nil"/>
              <w:right w:val="nil"/>
            </w:tcBorders>
          </w:tcPr>
          <w:p w14:paraId="6268AEAB" w14:textId="77777777" w:rsidR="00000000" w:rsidRDefault="00000000">
            <w:pPr>
              <w:pStyle w:val="aa"/>
              <w:jc w:val="center"/>
            </w:pPr>
            <w:r>
              <w:t>-</w:t>
            </w:r>
          </w:p>
        </w:tc>
        <w:tc>
          <w:tcPr>
            <w:tcW w:w="2776" w:type="dxa"/>
            <w:tcBorders>
              <w:top w:val="nil"/>
              <w:left w:val="nil"/>
              <w:bottom w:val="nil"/>
              <w:right w:val="nil"/>
            </w:tcBorders>
          </w:tcPr>
          <w:p w14:paraId="6501D2BA" w14:textId="77777777" w:rsidR="00000000" w:rsidRDefault="00000000">
            <w:pPr>
              <w:pStyle w:val="ad"/>
            </w:pPr>
            <w:r>
              <w:t>А16.24.001, А16.24.003, А16.24.004, А16.24.016</w:t>
            </w:r>
          </w:p>
        </w:tc>
        <w:tc>
          <w:tcPr>
            <w:tcW w:w="2350" w:type="dxa"/>
            <w:tcBorders>
              <w:top w:val="nil"/>
              <w:left w:val="nil"/>
              <w:bottom w:val="nil"/>
              <w:right w:val="nil"/>
            </w:tcBorders>
          </w:tcPr>
          <w:p w14:paraId="11FE0609" w14:textId="77777777" w:rsidR="00000000" w:rsidRDefault="00000000">
            <w:pPr>
              <w:pStyle w:val="aa"/>
              <w:jc w:val="center"/>
            </w:pPr>
            <w:r>
              <w:t>-</w:t>
            </w:r>
          </w:p>
        </w:tc>
        <w:tc>
          <w:tcPr>
            <w:tcW w:w="1690" w:type="dxa"/>
            <w:tcBorders>
              <w:top w:val="nil"/>
              <w:left w:val="nil"/>
              <w:bottom w:val="nil"/>
              <w:right w:val="nil"/>
            </w:tcBorders>
          </w:tcPr>
          <w:p w14:paraId="593A404A" w14:textId="77777777" w:rsidR="00000000" w:rsidRDefault="00000000">
            <w:pPr>
              <w:pStyle w:val="aa"/>
              <w:jc w:val="center"/>
            </w:pPr>
            <w:r>
              <w:t>2,57</w:t>
            </w:r>
          </w:p>
        </w:tc>
      </w:tr>
      <w:tr w:rsidR="00000000" w14:paraId="457C4BBC" w14:textId="77777777">
        <w:tblPrEx>
          <w:tblCellMar>
            <w:top w:w="0" w:type="dxa"/>
            <w:bottom w:w="0" w:type="dxa"/>
          </w:tblCellMar>
        </w:tblPrEx>
        <w:tc>
          <w:tcPr>
            <w:tcW w:w="1658" w:type="dxa"/>
            <w:tcBorders>
              <w:top w:val="nil"/>
              <w:left w:val="nil"/>
              <w:bottom w:val="nil"/>
              <w:right w:val="nil"/>
            </w:tcBorders>
          </w:tcPr>
          <w:p w14:paraId="51C74BBF" w14:textId="77777777" w:rsidR="00000000" w:rsidRDefault="00000000">
            <w:pPr>
              <w:pStyle w:val="ad"/>
            </w:pPr>
            <w:r>
              <w:t>ds17</w:t>
            </w:r>
          </w:p>
        </w:tc>
        <w:tc>
          <w:tcPr>
            <w:tcW w:w="2842" w:type="dxa"/>
            <w:tcBorders>
              <w:top w:val="nil"/>
              <w:left w:val="nil"/>
              <w:bottom w:val="nil"/>
              <w:right w:val="nil"/>
            </w:tcBorders>
          </w:tcPr>
          <w:p w14:paraId="65B1C855" w14:textId="77777777" w:rsidR="00000000" w:rsidRDefault="00000000">
            <w:pPr>
              <w:pStyle w:val="ad"/>
            </w:pPr>
            <w:r>
              <w:t>Неонатология</w:t>
            </w:r>
          </w:p>
        </w:tc>
        <w:tc>
          <w:tcPr>
            <w:tcW w:w="3802" w:type="dxa"/>
            <w:tcBorders>
              <w:top w:val="nil"/>
              <w:left w:val="nil"/>
              <w:bottom w:val="nil"/>
              <w:right w:val="nil"/>
            </w:tcBorders>
          </w:tcPr>
          <w:p w14:paraId="705F5EEF" w14:textId="77777777" w:rsidR="00000000" w:rsidRDefault="00000000">
            <w:pPr>
              <w:pStyle w:val="aa"/>
            </w:pPr>
          </w:p>
        </w:tc>
        <w:tc>
          <w:tcPr>
            <w:tcW w:w="2776" w:type="dxa"/>
            <w:tcBorders>
              <w:top w:val="nil"/>
              <w:left w:val="nil"/>
              <w:bottom w:val="nil"/>
              <w:right w:val="nil"/>
            </w:tcBorders>
          </w:tcPr>
          <w:p w14:paraId="15C9F2E9" w14:textId="77777777" w:rsidR="00000000" w:rsidRDefault="00000000">
            <w:pPr>
              <w:pStyle w:val="aa"/>
            </w:pPr>
          </w:p>
        </w:tc>
        <w:tc>
          <w:tcPr>
            <w:tcW w:w="2350" w:type="dxa"/>
            <w:tcBorders>
              <w:top w:val="nil"/>
              <w:left w:val="nil"/>
              <w:bottom w:val="nil"/>
              <w:right w:val="nil"/>
            </w:tcBorders>
          </w:tcPr>
          <w:p w14:paraId="7F788053" w14:textId="77777777" w:rsidR="00000000" w:rsidRDefault="00000000">
            <w:pPr>
              <w:pStyle w:val="aa"/>
            </w:pPr>
          </w:p>
        </w:tc>
        <w:tc>
          <w:tcPr>
            <w:tcW w:w="1690" w:type="dxa"/>
            <w:tcBorders>
              <w:top w:val="nil"/>
              <w:left w:val="nil"/>
              <w:bottom w:val="nil"/>
              <w:right w:val="nil"/>
            </w:tcBorders>
          </w:tcPr>
          <w:p w14:paraId="4CDFEC62" w14:textId="77777777" w:rsidR="00000000" w:rsidRDefault="00000000">
            <w:pPr>
              <w:pStyle w:val="aa"/>
              <w:jc w:val="center"/>
            </w:pPr>
            <w:r>
              <w:t>1,79</w:t>
            </w:r>
          </w:p>
        </w:tc>
      </w:tr>
      <w:tr w:rsidR="00000000" w14:paraId="59347C37" w14:textId="77777777">
        <w:tblPrEx>
          <w:tblCellMar>
            <w:top w:w="0" w:type="dxa"/>
            <w:bottom w:w="0" w:type="dxa"/>
          </w:tblCellMar>
        </w:tblPrEx>
        <w:tc>
          <w:tcPr>
            <w:tcW w:w="1658" w:type="dxa"/>
            <w:tcBorders>
              <w:top w:val="nil"/>
              <w:left w:val="nil"/>
              <w:bottom w:val="nil"/>
              <w:right w:val="nil"/>
            </w:tcBorders>
          </w:tcPr>
          <w:p w14:paraId="4C7246DC" w14:textId="77777777" w:rsidR="00000000" w:rsidRDefault="00000000">
            <w:pPr>
              <w:pStyle w:val="ad"/>
            </w:pPr>
            <w:r>
              <w:t>ds17.001</w:t>
            </w:r>
          </w:p>
        </w:tc>
        <w:tc>
          <w:tcPr>
            <w:tcW w:w="2842" w:type="dxa"/>
            <w:tcBorders>
              <w:top w:val="nil"/>
              <w:left w:val="nil"/>
              <w:bottom w:val="nil"/>
              <w:right w:val="nil"/>
            </w:tcBorders>
          </w:tcPr>
          <w:p w14:paraId="57153E69" w14:textId="77777777" w:rsidR="00000000" w:rsidRDefault="00000000">
            <w:pPr>
              <w:pStyle w:val="ad"/>
            </w:pPr>
            <w:r>
              <w:t>Нарушения, возникшие в перинатальном периоде</w:t>
            </w:r>
          </w:p>
        </w:tc>
        <w:tc>
          <w:tcPr>
            <w:tcW w:w="3802" w:type="dxa"/>
            <w:tcBorders>
              <w:top w:val="nil"/>
              <w:left w:val="nil"/>
              <w:bottom w:val="nil"/>
              <w:right w:val="nil"/>
            </w:tcBorders>
          </w:tcPr>
          <w:p w14:paraId="65082FD6" w14:textId="77777777" w:rsidR="00000000" w:rsidRDefault="00000000">
            <w:pPr>
              <w:pStyle w:val="ad"/>
            </w:pPr>
            <w:r>
              <w:t>P00, Р00.0, Р00.1, Р00.2, Р00.3, Р00.4, Р00.5, Р00.6, Р00.7, Р00.8, Р00.9, Р01, P01.0, Р01.1, Р01.2, Р01.3, Р01.4, Р01.5, Р01.6, Р01.7, Р01.8, Р01.9, Р02, Р02.0, Р02.1, Р02.2, Р02.3, Р02.4, Р02.5, Р02.6, Р02.7, Р02.8, Р02.9, Р03, Р03.0, Р03.1, Р03.2, Р03.3, Р03.4, Р03.5, Р03.6, Р03.8, Р03.9, Р04, Р04.0, Р04.1, Р04.2, Р04.3, Р04.4, Р04.5, Р04.6, Р04.8, Р04.9, Р05, Р05.0, Р05.1, Р05.2, Р05.9, Р07.1, Р07.3, Р08, Р08.0, Р08.1, Р08.2, Р10, Р10.0, Р10.1, Р10.2, Р10.3, Р10.4, Р10.8, Р10.9, Р11, Р11.0, P11.1, Р11.2, Р11.3, Р11.4, Р11.5, Р11.9, Р12, Р12.0, Р12.1, Р12.2, Р12.3, Р12.4, Р12.8, Р12.9, Р13, Р13.0, Р13.1, Р13.2, Р13.3, Р13.4, Р13.8, Р13.9, Р14, Р14.0, Р14.1, Р14.2, Р143, Р14.8, Р14.9, Р15, Р15.0, Р15.1, Р15.2, Р15.3, Р15.4, Р15.5, Р15.6, Р15.8, Р15.9, Р20, Р20.0, Р20.1, Р20.9, Р21, Р21.0, Р21.1, Р21.9, Р22, Р22.0, Р22.1, Р22.8, Р22.9, Р23, Р23.0, Р23.1, Р23.2, Р23.3, Р23.4, Р23.5, Р23.6, Р23.8, Р23.9, Р24, Р24.0, Р24.1, Р24.2, Р24.3, Р24.8, Р24.9, Р25, Р25.0, Р25.1, Р25.2, Р25.3, Р25.8, Р26, Р26.0, Р26.1, Р26.8, Р26.9, Р27, Р27.0, Р27.1, Р27.8, Р27.9, Р28, Р28.0, Р28.1, Р28.2, Р28.3, Р28.4, Р28.5, Р28.8, Р28.9, Р29, Р29.0, Р29.1, Р29.2, Р29.3, Р29.4, Р29.8, Р29.9, Р35, Р35.0, Р35.1, Р35.2, Р35.3, Р35.4, Р35.8, Р35.9, Р37, Р37.1, Р37.2, Р37.3, Р37.4, Р37.5, Р37.8, Р37.9, Р38, Р39, Р39.0, Р39.2, Р39.3, Р39.4, Р39.8, Р39.9, Р51, Р51.0, Р51.8, Р51.9, Р52, Р52.0, Р52.1, Р52.2, Р52.3, Р52.4, Р52.5, Р52.6, Р52.8, Р52.9, Р53, Р54, Р54.0, Р54.1, Р54.2, Р54.3, Р54.4, Р54.5, Р54.6, Р54.8, Р54.9, Р55, Р55.0, Р55.1, Р55.8, Р55.9, Р56, Р56.0, Р56.9, Р57, Р57.0, Р57.8, Р57.9, Р58, Р58.0, Р58.1, Р58.2, Р58.3, Р58.4, Р58.5, Р58.8, Р58.9, Р59, Р59.0, Р59.1, Р59.2, Р59.3, Р59.8, Р59.9, Р60, Р61, Р61.0, Р61.1, Р61.2, Р61.3, Р61.4, Р61.5, Р61.6, Р61.8, Р61.9, Р70, Р70.0, Р70.1, Р70.2, Р70.3, Р70.4, Р70.8, Р70.9, Р71, Р71.0, Р71.1, Р71.2, Р71.3, Р71.4, Р71.8, Р71.9, Р72, Р72.0, Р72.1, Р72.2, Р72.8, Р72.9, Р74, Р74.0, Р74.1, Р74.2, Р74.3, Р74.4, Р74.5, Р74.8, Р74.9, Р75, Р76, Р76.0, Р76.1, Р76.2, Р76.8, Р76.9, Р77, Р78, Р78.0, Р78.1, Р78.2, Р78.3, Р78.8, Р78.9, Р80, Р80.0, Р80.8, Р80.9, Р81, Р81.0, Р81.8, Р81.9, Р83, Р83.0, Р83.1, Р83.2, Р83.3, Р83.4, Р83.5, Р83.6, Р83.8, Р83.9, Р90, Р91, Р91.0, Р91.1, Р91.2, Р91.3, Р91.4, Р91.5, Р91.6, Р91.7, Р91.8, Р91.9, Р92, Р92.0, Р92.1, Р92.2, Р92.3, Р92.4, Р92.5, Р92.8, Р92.9, Р93, Р94, Р94.0, Р94.1, Р94.2, Р94.8, Р94.9, Р95, Р96, Р96.1, Р96.2, Р96.3, Р96.4, Р96.5, Р96.8, Р96.9, Q86, Q86.0, Q86.1, Q86.2, Q86.8, Q89.4</w:t>
            </w:r>
          </w:p>
        </w:tc>
        <w:tc>
          <w:tcPr>
            <w:tcW w:w="2776" w:type="dxa"/>
            <w:tcBorders>
              <w:top w:val="nil"/>
              <w:left w:val="nil"/>
              <w:bottom w:val="nil"/>
              <w:right w:val="nil"/>
            </w:tcBorders>
          </w:tcPr>
          <w:p w14:paraId="062021F4" w14:textId="77777777" w:rsidR="00000000" w:rsidRDefault="00000000">
            <w:pPr>
              <w:pStyle w:val="aa"/>
              <w:jc w:val="center"/>
            </w:pPr>
            <w:r>
              <w:t>-</w:t>
            </w:r>
          </w:p>
        </w:tc>
        <w:tc>
          <w:tcPr>
            <w:tcW w:w="2350" w:type="dxa"/>
            <w:tcBorders>
              <w:top w:val="nil"/>
              <w:left w:val="nil"/>
              <w:bottom w:val="nil"/>
              <w:right w:val="nil"/>
            </w:tcBorders>
          </w:tcPr>
          <w:p w14:paraId="19C32EC3" w14:textId="77777777" w:rsidR="00000000" w:rsidRDefault="00000000">
            <w:pPr>
              <w:pStyle w:val="aa"/>
              <w:jc w:val="center"/>
            </w:pPr>
            <w:r>
              <w:t>-</w:t>
            </w:r>
          </w:p>
        </w:tc>
        <w:tc>
          <w:tcPr>
            <w:tcW w:w="1690" w:type="dxa"/>
            <w:tcBorders>
              <w:top w:val="nil"/>
              <w:left w:val="nil"/>
              <w:bottom w:val="nil"/>
              <w:right w:val="nil"/>
            </w:tcBorders>
          </w:tcPr>
          <w:p w14:paraId="6FE5AD41" w14:textId="77777777" w:rsidR="00000000" w:rsidRDefault="00000000">
            <w:pPr>
              <w:pStyle w:val="aa"/>
              <w:jc w:val="center"/>
            </w:pPr>
            <w:r>
              <w:t>1,79</w:t>
            </w:r>
          </w:p>
        </w:tc>
      </w:tr>
      <w:tr w:rsidR="00000000" w14:paraId="308E3FDA" w14:textId="77777777">
        <w:tblPrEx>
          <w:tblCellMar>
            <w:top w:w="0" w:type="dxa"/>
            <w:bottom w:w="0" w:type="dxa"/>
          </w:tblCellMar>
        </w:tblPrEx>
        <w:tc>
          <w:tcPr>
            <w:tcW w:w="1658" w:type="dxa"/>
            <w:tcBorders>
              <w:top w:val="nil"/>
              <w:left w:val="nil"/>
              <w:bottom w:val="nil"/>
              <w:right w:val="nil"/>
            </w:tcBorders>
          </w:tcPr>
          <w:p w14:paraId="4D8E2F82" w14:textId="77777777" w:rsidR="00000000" w:rsidRDefault="00000000">
            <w:pPr>
              <w:pStyle w:val="ad"/>
            </w:pPr>
            <w:r>
              <w:t>ds18</w:t>
            </w:r>
          </w:p>
        </w:tc>
        <w:tc>
          <w:tcPr>
            <w:tcW w:w="2842" w:type="dxa"/>
            <w:tcBorders>
              <w:top w:val="nil"/>
              <w:left w:val="nil"/>
              <w:bottom w:val="nil"/>
              <w:right w:val="nil"/>
            </w:tcBorders>
          </w:tcPr>
          <w:p w14:paraId="62C16CC9" w14:textId="77777777" w:rsidR="00000000" w:rsidRDefault="00000000">
            <w:pPr>
              <w:pStyle w:val="ad"/>
            </w:pPr>
            <w:r>
              <w:t>Нефрология (без диализа)</w:t>
            </w:r>
          </w:p>
        </w:tc>
        <w:tc>
          <w:tcPr>
            <w:tcW w:w="3802" w:type="dxa"/>
            <w:tcBorders>
              <w:top w:val="nil"/>
              <w:left w:val="nil"/>
              <w:bottom w:val="nil"/>
              <w:right w:val="nil"/>
            </w:tcBorders>
          </w:tcPr>
          <w:p w14:paraId="31773DB4" w14:textId="77777777" w:rsidR="00000000" w:rsidRDefault="00000000">
            <w:pPr>
              <w:pStyle w:val="aa"/>
            </w:pPr>
          </w:p>
        </w:tc>
        <w:tc>
          <w:tcPr>
            <w:tcW w:w="2776" w:type="dxa"/>
            <w:tcBorders>
              <w:top w:val="nil"/>
              <w:left w:val="nil"/>
              <w:bottom w:val="nil"/>
              <w:right w:val="nil"/>
            </w:tcBorders>
          </w:tcPr>
          <w:p w14:paraId="4686DE55" w14:textId="77777777" w:rsidR="00000000" w:rsidRDefault="00000000">
            <w:pPr>
              <w:pStyle w:val="aa"/>
            </w:pPr>
          </w:p>
        </w:tc>
        <w:tc>
          <w:tcPr>
            <w:tcW w:w="2350" w:type="dxa"/>
            <w:tcBorders>
              <w:top w:val="nil"/>
              <w:left w:val="nil"/>
              <w:bottom w:val="nil"/>
              <w:right w:val="nil"/>
            </w:tcBorders>
          </w:tcPr>
          <w:p w14:paraId="3F0C48B5" w14:textId="77777777" w:rsidR="00000000" w:rsidRDefault="00000000">
            <w:pPr>
              <w:pStyle w:val="aa"/>
            </w:pPr>
          </w:p>
        </w:tc>
        <w:tc>
          <w:tcPr>
            <w:tcW w:w="1690" w:type="dxa"/>
            <w:tcBorders>
              <w:top w:val="nil"/>
              <w:left w:val="nil"/>
              <w:bottom w:val="nil"/>
              <w:right w:val="nil"/>
            </w:tcBorders>
          </w:tcPr>
          <w:p w14:paraId="554E1BD3" w14:textId="77777777" w:rsidR="00000000" w:rsidRDefault="00000000">
            <w:pPr>
              <w:pStyle w:val="aa"/>
              <w:jc w:val="center"/>
            </w:pPr>
            <w:r>
              <w:t>2,74</w:t>
            </w:r>
          </w:p>
        </w:tc>
      </w:tr>
      <w:tr w:rsidR="00000000" w14:paraId="30B3707A" w14:textId="77777777">
        <w:tblPrEx>
          <w:tblCellMar>
            <w:top w:w="0" w:type="dxa"/>
            <w:bottom w:w="0" w:type="dxa"/>
          </w:tblCellMar>
        </w:tblPrEx>
        <w:tc>
          <w:tcPr>
            <w:tcW w:w="1658" w:type="dxa"/>
            <w:tcBorders>
              <w:top w:val="nil"/>
              <w:left w:val="nil"/>
              <w:bottom w:val="nil"/>
              <w:right w:val="nil"/>
            </w:tcBorders>
          </w:tcPr>
          <w:p w14:paraId="5C344BA3" w14:textId="77777777" w:rsidR="00000000" w:rsidRDefault="00000000">
            <w:pPr>
              <w:pStyle w:val="ad"/>
            </w:pPr>
            <w:r>
              <w:t>ds18.001</w:t>
            </w:r>
          </w:p>
        </w:tc>
        <w:tc>
          <w:tcPr>
            <w:tcW w:w="2842" w:type="dxa"/>
            <w:tcBorders>
              <w:top w:val="nil"/>
              <w:left w:val="nil"/>
              <w:bottom w:val="nil"/>
              <w:right w:val="nil"/>
            </w:tcBorders>
          </w:tcPr>
          <w:p w14:paraId="5D4683F4" w14:textId="77777777" w:rsidR="00000000" w:rsidRDefault="00000000">
            <w:pPr>
              <w:pStyle w:val="ad"/>
            </w:pPr>
            <w:r>
              <w:t>Гломерулярные болезни, почечная недостаточность (без диализа)</w:t>
            </w:r>
          </w:p>
        </w:tc>
        <w:tc>
          <w:tcPr>
            <w:tcW w:w="3802" w:type="dxa"/>
            <w:tcBorders>
              <w:top w:val="nil"/>
              <w:left w:val="nil"/>
              <w:bottom w:val="nil"/>
              <w:right w:val="nil"/>
            </w:tcBorders>
          </w:tcPr>
          <w:p w14:paraId="75411C60" w14:textId="77777777" w:rsidR="00000000" w:rsidRDefault="00000000">
            <w:pPr>
              <w:pStyle w:val="ad"/>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О08.4, О90.4, Р96.0, R34</w:t>
            </w:r>
          </w:p>
        </w:tc>
        <w:tc>
          <w:tcPr>
            <w:tcW w:w="2776" w:type="dxa"/>
            <w:tcBorders>
              <w:top w:val="nil"/>
              <w:left w:val="nil"/>
              <w:bottom w:val="nil"/>
              <w:right w:val="nil"/>
            </w:tcBorders>
          </w:tcPr>
          <w:p w14:paraId="5DEA8EED" w14:textId="77777777" w:rsidR="00000000" w:rsidRDefault="00000000">
            <w:pPr>
              <w:pStyle w:val="aa"/>
              <w:jc w:val="center"/>
            </w:pPr>
            <w:r>
              <w:t>-</w:t>
            </w:r>
          </w:p>
        </w:tc>
        <w:tc>
          <w:tcPr>
            <w:tcW w:w="2350" w:type="dxa"/>
            <w:tcBorders>
              <w:top w:val="nil"/>
              <w:left w:val="nil"/>
              <w:bottom w:val="nil"/>
              <w:right w:val="nil"/>
            </w:tcBorders>
          </w:tcPr>
          <w:p w14:paraId="0A7A0446" w14:textId="77777777" w:rsidR="00000000" w:rsidRDefault="00000000">
            <w:pPr>
              <w:pStyle w:val="aa"/>
              <w:jc w:val="center"/>
            </w:pPr>
            <w:r>
              <w:t>-</w:t>
            </w:r>
          </w:p>
        </w:tc>
        <w:tc>
          <w:tcPr>
            <w:tcW w:w="1690" w:type="dxa"/>
            <w:tcBorders>
              <w:top w:val="nil"/>
              <w:left w:val="nil"/>
              <w:bottom w:val="nil"/>
              <w:right w:val="nil"/>
            </w:tcBorders>
          </w:tcPr>
          <w:p w14:paraId="0602B3AC" w14:textId="77777777" w:rsidR="00000000" w:rsidRDefault="00000000">
            <w:pPr>
              <w:pStyle w:val="aa"/>
              <w:jc w:val="center"/>
            </w:pPr>
            <w:r>
              <w:t>1,60</w:t>
            </w:r>
          </w:p>
        </w:tc>
      </w:tr>
      <w:tr w:rsidR="00000000" w14:paraId="239DE7E0" w14:textId="77777777">
        <w:tblPrEx>
          <w:tblCellMar>
            <w:top w:w="0" w:type="dxa"/>
            <w:bottom w:w="0" w:type="dxa"/>
          </w:tblCellMar>
        </w:tblPrEx>
        <w:tc>
          <w:tcPr>
            <w:tcW w:w="1658" w:type="dxa"/>
            <w:tcBorders>
              <w:top w:val="nil"/>
              <w:left w:val="nil"/>
              <w:bottom w:val="nil"/>
              <w:right w:val="nil"/>
            </w:tcBorders>
          </w:tcPr>
          <w:p w14:paraId="6EEECB7D" w14:textId="77777777" w:rsidR="00000000" w:rsidRDefault="00000000">
            <w:pPr>
              <w:pStyle w:val="ad"/>
            </w:pPr>
            <w:r>
              <w:t>ds18.002</w:t>
            </w:r>
          </w:p>
        </w:tc>
        <w:tc>
          <w:tcPr>
            <w:tcW w:w="2842" w:type="dxa"/>
            <w:tcBorders>
              <w:top w:val="nil"/>
              <w:left w:val="nil"/>
              <w:bottom w:val="nil"/>
              <w:right w:val="nil"/>
            </w:tcBorders>
          </w:tcPr>
          <w:p w14:paraId="5A016C13" w14:textId="77777777" w:rsidR="00000000" w:rsidRDefault="00000000">
            <w:pPr>
              <w:pStyle w:val="ad"/>
            </w:pPr>
            <w:r>
              <w:t>Лекарственная терапия у пациентов, получающих диализ</w:t>
            </w:r>
          </w:p>
        </w:tc>
        <w:tc>
          <w:tcPr>
            <w:tcW w:w="3802" w:type="dxa"/>
            <w:tcBorders>
              <w:top w:val="nil"/>
              <w:left w:val="nil"/>
              <w:bottom w:val="nil"/>
              <w:right w:val="nil"/>
            </w:tcBorders>
          </w:tcPr>
          <w:p w14:paraId="039C03E0" w14:textId="77777777" w:rsidR="00000000" w:rsidRDefault="00000000">
            <w:pPr>
              <w:pStyle w:val="ad"/>
            </w:pPr>
            <w:r>
              <w:t>N18.5</w:t>
            </w:r>
          </w:p>
        </w:tc>
        <w:tc>
          <w:tcPr>
            <w:tcW w:w="2776" w:type="dxa"/>
            <w:tcBorders>
              <w:top w:val="nil"/>
              <w:left w:val="nil"/>
              <w:bottom w:val="nil"/>
              <w:right w:val="nil"/>
            </w:tcBorders>
          </w:tcPr>
          <w:p w14:paraId="134D5C3A" w14:textId="77777777" w:rsidR="00000000" w:rsidRDefault="00000000">
            <w:pPr>
              <w:pStyle w:val="ad"/>
            </w:pPr>
            <w:r>
              <w:t>А25.28.001.001, А25.28.001.002, А25.28.001.003, А25.28.001.004, А25.28.001.005, А25.28.001.006</w:t>
            </w:r>
          </w:p>
        </w:tc>
        <w:tc>
          <w:tcPr>
            <w:tcW w:w="2350" w:type="dxa"/>
            <w:tcBorders>
              <w:top w:val="nil"/>
              <w:left w:val="nil"/>
              <w:bottom w:val="nil"/>
              <w:right w:val="nil"/>
            </w:tcBorders>
          </w:tcPr>
          <w:p w14:paraId="19D7EB39" w14:textId="77777777" w:rsidR="00000000" w:rsidRDefault="00000000">
            <w:pPr>
              <w:pStyle w:val="aa"/>
              <w:jc w:val="center"/>
            </w:pPr>
            <w:r>
              <w:t>-</w:t>
            </w:r>
          </w:p>
        </w:tc>
        <w:tc>
          <w:tcPr>
            <w:tcW w:w="1690" w:type="dxa"/>
            <w:tcBorders>
              <w:top w:val="nil"/>
              <w:left w:val="nil"/>
              <w:bottom w:val="nil"/>
              <w:right w:val="nil"/>
            </w:tcBorders>
          </w:tcPr>
          <w:p w14:paraId="0B67AE7F" w14:textId="77777777" w:rsidR="00000000" w:rsidRDefault="00000000">
            <w:pPr>
              <w:pStyle w:val="aa"/>
              <w:jc w:val="center"/>
            </w:pPr>
            <w:r>
              <w:t>3,25</w:t>
            </w:r>
          </w:p>
        </w:tc>
      </w:tr>
      <w:tr w:rsidR="00000000" w14:paraId="5F9F79A6" w14:textId="77777777">
        <w:tblPrEx>
          <w:tblCellMar>
            <w:top w:w="0" w:type="dxa"/>
            <w:bottom w:w="0" w:type="dxa"/>
          </w:tblCellMar>
        </w:tblPrEx>
        <w:tc>
          <w:tcPr>
            <w:tcW w:w="1658" w:type="dxa"/>
            <w:tcBorders>
              <w:top w:val="nil"/>
              <w:left w:val="nil"/>
              <w:bottom w:val="nil"/>
              <w:right w:val="nil"/>
            </w:tcBorders>
          </w:tcPr>
          <w:p w14:paraId="7BD53684" w14:textId="77777777" w:rsidR="00000000" w:rsidRDefault="00000000">
            <w:pPr>
              <w:pStyle w:val="ad"/>
            </w:pPr>
            <w:r>
              <w:t>ds18.003</w:t>
            </w:r>
          </w:p>
        </w:tc>
        <w:tc>
          <w:tcPr>
            <w:tcW w:w="2842" w:type="dxa"/>
            <w:tcBorders>
              <w:top w:val="nil"/>
              <w:left w:val="nil"/>
              <w:bottom w:val="nil"/>
              <w:right w:val="nil"/>
            </w:tcBorders>
          </w:tcPr>
          <w:p w14:paraId="3D99645C" w14:textId="77777777" w:rsidR="00000000" w:rsidRDefault="00000000">
            <w:pPr>
              <w:pStyle w:val="ad"/>
            </w:pPr>
            <w:r>
              <w:t>Формирование, имплантация, удаление, смена доступа для диализа</w:t>
            </w:r>
          </w:p>
        </w:tc>
        <w:tc>
          <w:tcPr>
            <w:tcW w:w="3802" w:type="dxa"/>
            <w:tcBorders>
              <w:top w:val="nil"/>
              <w:left w:val="nil"/>
              <w:bottom w:val="nil"/>
              <w:right w:val="nil"/>
            </w:tcBorders>
          </w:tcPr>
          <w:p w14:paraId="40ABE162" w14:textId="77777777" w:rsidR="00000000" w:rsidRDefault="00000000">
            <w:pPr>
              <w:pStyle w:val="ad"/>
            </w:pPr>
            <w:r>
              <w:t>N18.4</w:t>
            </w:r>
          </w:p>
        </w:tc>
        <w:tc>
          <w:tcPr>
            <w:tcW w:w="2776" w:type="dxa"/>
            <w:tcBorders>
              <w:top w:val="nil"/>
              <w:left w:val="nil"/>
              <w:bottom w:val="nil"/>
              <w:right w:val="nil"/>
            </w:tcBorders>
          </w:tcPr>
          <w:p w14:paraId="1CF23CC7" w14:textId="77777777" w:rsidR="00000000" w:rsidRDefault="00000000">
            <w:pPr>
              <w:pStyle w:val="ad"/>
            </w:pPr>
            <w:r>
              <w:t>А16.12.033</w:t>
            </w:r>
          </w:p>
        </w:tc>
        <w:tc>
          <w:tcPr>
            <w:tcW w:w="2350" w:type="dxa"/>
            <w:tcBorders>
              <w:top w:val="nil"/>
              <w:left w:val="nil"/>
              <w:bottom w:val="nil"/>
              <w:right w:val="nil"/>
            </w:tcBorders>
          </w:tcPr>
          <w:p w14:paraId="14125F69" w14:textId="77777777" w:rsidR="00000000" w:rsidRDefault="00000000">
            <w:pPr>
              <w:pStyle w:val="aa"/>
              <w:jc w:val="center"/>
            </w:pPr>
            <w:r>
              <w:t>-</w:t>
            </w:r>
          </w:p>
        </w:tc>
        <w:tc>
          <w:tcPr>
            <w:tcW w:w="1690" w:type="dxa"/>
            <w:tcBorders>
              <w:top w:val="nil"/>
              <w:left w:val="nil"/>
              <w:bottom w:val="nil"/>
              <w:right w:val="nil"/>
            </w:tcBorders>
          </w:tcPr>
          <w:p w14:paraId="1FE2ECB4" w14:textId="77777777" w:rsidR="00000000" w:rsidRDefault="00000000">
            <w:pPr>
              <w:pStyle w:val="aa"/>
              <w:jc w:val="center"/>
            </w:pPr>
            <w:r>
              <w:t>3,18</w:t>
            </w:r>
          </w:p>
        </w:tc>
      </w:tr>
      <w:tr w:rsidR="00000000" w14:paraId="3A5143A5" w14:textId="77777777">
        <w:tblPrEx>
          <w:tblCellMar>
            <w:top w:w="0" w:type="dxa"/>
            <w:bottom w:w="0" w:type="dxa"/>
          </w:tblCellMar>
        </w:tblPrEx>
        <w:tc>
          <w:tcPr>
            <w:tcW w:w="1658" w:type="dxa"/>
            <w:tcBorders>
              <w:top w:val="nil"/>
              <w:left w:val="nil"/>
              <w:bottom w:val="nil"/>
              <w:right w:val="nil"/>
            </w:tcBorders>
          </w:tcPr>
          <w:p w14:paraId="040AC15B" w14:textId="77777777" w:rsidR="00000000" w:rsidRDefault="00000000">
            <w:pPr>
              <w:pStyle w:val="aa"/>
            </w:pPr>
          </w:p>
        </w:tc>
        <w:tc>
          <w:tcPr>
            <w:tcW w:w="2842" w:type="dxa"/>
            <w:tcBorders>
              <w:top w:val="nil"/>
              <w:left w:val="nil"/>
              <w:bottom w:val="nil"/>
              <w:right w:val="nil"/>
            </w:tcBorders>
          </w:tcPr>
          <w:p w14:paraId="2BA870B0" w14:textId="77777777" w:rsidR="00000000" w:rsidRDefault="00000000">
            <w:pPr>
              <w:pStyle w:val="aa"/>
            </w:pPr>
          </w:p>
        </w:tc>
        <w:tc>
          <w:tcPr>
            <w:tcW w:w="3802" w:type="dxa"/>
            <w:tcBorders>
              <w:top w:val="nil"/>
              <w:left w:val="nil"/>
              <w:bottom w:val="nil"/>
              <w:right w:val="nil"/>
            </w:tcBorders>
          </w:tcPr>
          <w:p w14:paraId="77F7E55A" w14:textId="77777777" w:rsidR="00000000" w:rsidRDefault="00000000">
            <w:pPr>
              <w:pStyle w:val="ad"/>
            </w:pPr>
            <w:r>
              <w:t>N18.5</w:t>
            </w:r>
          </w:p>
        </w:tc>
        <w:tc>
          <w:tcPr>
            <w:tcW w:w="2776" w:type="dxa"/>
            <w:tcBorders>
              <w:top w:val="nil"/>
              <w:left w:val="nil"/>
              <w:bottom w:val="nil"/>
              <w:right w:val="nil"/>
            </w:tcBorders>
          </w:tcPr>
          <w:p w14:paraId="7C26B097" w14:textId="77777777" w:rsidR="00000000" w:rsidRDefault="00000000">
            <w:pPr>
              <w:pStyle w:val="ad"/>
            </w:pPr>
            <w:r>
              <w:t>А11.12.001, А11.12.001.003,</w:t>
            </w:r>
          </w:p>
          <w:p w14:paraId="73519DA5" w14:textId="77777777" w:rsidR="00000000" w:rsidRDefault="00000000">
            <w:pPr>
              <w:pStyle w:val="ad"/>
            </w:pPr>
            <w:r>
              <w:t>А11.12.001.004, А11.12.001.005,</w:t>
            </w:r>
          </w:p>
          <w:p w14:paraId="1D19A879" w14:textId="77777777" w:rsidR="00000000" w:rsidRDefault="00000000">
            <w:pPr>
              <w:pStyle w:val="ad"/>
            </w:pPr>
            <w:r>
              <w:t>А11.12.001.006, А11.12.003.004,</w:t>
            </w:r>
          </w:p>
          <w:p w14:paraId="7C60E23A" w14:textId="77777777" w:rsidR="00000000" w:rsidRDefault="00000000">
            <w:pPr>
              <w:pStyle w:val="ad"/>
            </w:pPr>
            <w:r>
              <w:t>А11.12.015, А11.12.015.001,</w:t>
            </w:r>
          </w:p>
          <w:p w14:paraId="2BD3B4B9" w14:textId="77777777" w:rsidR="00000000" w:rsidRDefault="00000000">
            <w:pPr>
              <w:pStyle w:val="ad"/>
            </w:pPr>
            <w:r>
              <w:t>А11.12.015.002, А11.30.025,</w:t>
            </w:r>
          </w:p>
          <w:p w14:paraId="73C8D52D" w14:textId="77777777" w:rsidR="00000000" w:rsidRDefault="00000000">
            <w:pPr>
              <w:pStyle w:val="ad"/>
            </w:pPr>
            <w:r>
              <w:t>А11.30.026, А16.12.033, А16.12.034,</w:t>
            </w:r>
          </w:p>
          <w:p w14:paraId="7AA7137C" w14:textId="77777777" w:rsidR="00000000" w:rsidRDefault="00000000">
            <w:pPr>
              <w:pStyle w:val="ad"/>
            </w:pPr>
            <w:r>
              <w:t>А16.12.073, А16.30.077,</w:t>
            </w:r>
          </w:p>
          <w:p w14:paraId="76A36ADD" w14:textId="77777777" w:rsidR="00000000" w:rsidRDefault="00000000">
            <w:pPr>
              <w:pStyle w:val="ad"/>
            </w:pPr>
            <w:r>
              <w:t>А25.30.001.001</w:t>
            </w:r>
          </w:p>
        </w:tc>
        <w:tc>
          <w:tcPr>
            <w:tcW w:w="2350" w:type="dxa"/>
            <w:tcBorders>
              <w:top w:val="nil"/>
              <w:left w:val="nil"/>
              <w:bottom w:val="nil"/>
              <w:right w:val="nil"/>
            </w:tcBorders>
          </w:tcPr>
          <w:p w14:paraId="764792FF" w14:textId="77777777" w:rsidR="00000000" w:rsidRDefault="00000000">
            <w:pPr>
              <w:pStyle w:val="aa"/>
              <w:jc w:val="center"/>
            </w:pPr>
            <w:r>
              <w:t>-</w:t>
            </w:r>
          </w:p>
        </w:tc>
        <w:tc>
          <w:tcPr>
            <w:tcW w:w="1690" w:type="dxa"/>
            <w:tcBorders>
              <w:top w:val="nil"/>
              <w:left w:val="nil"/>
              <w:bottom w:val="nil"/>
              <w:right w:val="nil"/>
            </w:tcBorders>
          </w:tcPr>
          <w:p w14:paraId="32DF4470" w14:textId="77777777" w:rsidR="00000000" w:rsidRDefault="00000000">
            <w:pPr>
              <w:pStyle w:val="aa"/>
            </w:pPr>
          </w:p>
        </w:tc>
      </w:tr>
      <w:tr w:rsidR="00000000" w14:paraId="29A820C0" w14:textId="77777777">
        <w:tblPrEx>
          <w:tblCellMar>
            <w:top w:w="0" w:type="dxa"/>
            <w:bottom w:w="0" w:type="dxa"/>
          </w:tblCellMar>
        </w:tblPrEx>
        <w:tc>
          <w:tcPr>
            <w:tcW w:w="1658" w:type="dxa"/>
            <w:tcBorders>
              <w:top w:val="nil"/>
              <w:left w:val="nil"/>
              <w:bottom w:val="nil"/>
              <w:right w:val="nil"/>
            </w:tcBorders>
          </w:tcPr>
          <w:p w14:paraId="5A9CEB4E" w14:textId="77777777" w:rsidR="00000000" w:rsidRDefault="00000000">
            <w:pPr>
              <w:pStyle w:val="ad"/>
            </w:pPr>
            <w:r>
              <w:t>ds18.004</w:t>
            </w:r>
          </w:p>
        </w:tc>
        <w:tc>
          <w:tcPr>
            <w:tcW w:w="2842" w:type="dxa"/>
            <w:tcBorders>
              <w:top w:val="nil"/>
              <w:left w:val="nil"/>
              <w:bottom w:val="nil"/>
              <w:right w:val="nil"/>
            </w:tcBorders>
          </w:tcPr>
          <w:p w14:paraId="50FBEB6C" w14:textId="77777777" w:rsidR="00000000" w:rsidRDefault="00000000">
            <w:pPr>
              <w:pStyle w:val="ad"/>
            </w:pPr>
            <w:r>
              <w:t>Другие болезни почек</w:t>
            </w:r>
          </w:p>
        </w:tc>
        <w:tc>
          <w:tcPr>
            <w:tcW w:w="3802" w:type="dxa"/>
            <w:tcBorders>
              <w:top w:val="nil"/>
              <w:left w:val="nil"/>
              <w:bottom w:val="nil"/>
              <w:right w:val="nil"/>
            </w:tcBorders>
          </w:tcPr>
          <w:p w14:paraId="6B837123" w14:textId="77777777" w:rsidR="00000000" w:rsidRDefault="00000000">
            <w:pPr>
              <w:pStyle w:val="ad"/>
            </w:pPr>
            <w: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2776" w:type="dxa"/>
            <w:tcBorders>
              <w:top w:val="nil"/>
              <w:left w:val="nil"/>
              <w:bottom w:val="nil"/>
              <w:right w:val="nil"/>
            </w:tcBorders>
          </w:tcPr>
          <w:p w14:paraId="2C9842ED" w14:textId="77777777" w:rsidR="00000000" w:rsidRDefault="00000000">
            <w:pPr>
              <w:pStyle w:val="aa"/>
              <w:jc w:val="center"/>
            </w:pPr>
            <w:r>
              <w:t>-</w:t>
            </w:r>
          </w:p>
        </w:tc>
        <w:tc>
          <w:tcPr>
            <w:tcW w:w="2350" w:type="dxa"/>
            <w:tcBorders>
              <w:top w:val="nil"/>
              <w:left w:val="nil"/>
              <w:bottom w:val="nil"/>
              <w:right w:val="nil"/>
            </w:tcBorders>
          </w:tcPr>
          <w:p w14:paraId="684C57A3" w14:textId="77777777" w:rsidR="00000000" w:rsidRDefault="00000000">
            <w:pPr>
              <w:pStyle w:val="aa"/>
              <w:jc w:val="center"/>
            </w:pPr>
            <w:r>
              <w:t>-</w:t>
            </w:r>
          </w:p>
        </w:tc>
        <w:tc>
          <w:tcPr>
            <w:tcW w:w="1690" w:type="dxa"/>
            <w:tcBorders>
              <w:top w:val="nil"/>
              <w:left w:val="nil"/>
              <w:bottom w:val="nil"/>
              <w:right w:val="nil"/>
            </w:tcBorders>
          </w:tcPr>
          <w:p w14:paraId="53CAE460" w14:textId="77777777" w:rsidR="00000000" w:rsidRDefault="00000000">
            <w:pPr>
              <w:pStyle w:val="aa"/>
              <w:jc w:val="center"/>
            </w:pPr>
            <w:r>
              <w:t>0,80</w:t>
            </w:r>
          </w:p>
        </w:tc>
      </w:tr>
      <w:tr w:rsidR="00000000" w14:paraId="0B7C92F7" w14:textId="77777777">
        <w:tblPrEx>
          <w:tblCellMar>
            <w:top w:w="0" w:type="dxa"/>
            <w:bottom w:w="0" w:type="dxa"/>
          </w:tblCellMar>
        </w:tblPrEx>
        <w:tc>
          <w:tcPr>
            <w:tcW w:w="1658" w:type="dxa"/>
            <w:tcBorders>
              <w:top w:val="nil"/>
              <w:left w:val="nil"/>
              <w:bottom w:val="nil"/>
              <w:right w:val="nil"/>
            </w:tcBorders>
          </w:tcPr>
          <w:p w14:paraId="31FD327A" w14:textId="77777777" w:rsidR="00000000" w:rsidRDefault="00000000">
            <w:pPr>
              <w:pStyle w:val="ad"/>
            </w:pPr>
            <w:r>
              <w:t>ds19</w:t>
            </w:r>
          </w:p>
        </w:tc>
        <w:tc>
          <w:tcPr>
            <w:tcW w:w="2842" w:type="dxa"/>
            <w:tcBorders>
              <w:top w:val="nil"/>
              <w:left w:val="nil"/>
              <w:bottom w:val="nil"/>
              <w:right w:val="nil"/>
            </w:tcBorders>
          </w:tcPr>
          <w:p w14:paraId="59864C28" w14:textId="77777777" w:rsidR="00000000" w:rsidRDefault="00000000">
            <w:pPr>
              <w:pStyle w:val="ad"/>
            </w:pPr>
            <w:r>
              <w:t>Онкология</w:t>
            </w:r>
          </w:p>
        </w:tc>
        <w:tc>
          <w:tcPr>
            <w:tcW w:w="3802" w:type="dxa"/>
            <w:tcBorders>
              <w:top w:val="nil"/>
              <w:left w:val="nil"/>
              <w:bottom w:val="nil"/>
              <w:right w:val="nil"/>
            </w:tcBorders>
          </w:tcPr>
          <w:p w14:paraId="10249292" w14:textId="77777777" w:rsidR="00000000" w:rsidRDefault="00000000">
            <w:pPr>
              <w:pStyle w:val="aa"/>
            </w:pPr>
          </w:p>
        </w:tc>
        <w:tc>
          <w:tcPr>
            <w:tcW w:w="2776" w:type="dxa"/>
            <w:tcBorders>
              <w:top w:val="nil"/>
              <w:left w:val="nil"/>
              <w:bottom w:val="nil"/>
              <w:right w:val="nil"/>
            </w:tcBorders>
          </w:tcPr>
          <w:p w14:paraId="66179E10" w14:textId="77777777" w:rsidR="00000000" w:rsidRDefault="00000000">
            <w:pPr>
              <w:pStyle w:val="aa"/>
            </w:pPr>
          </w:p>
        </w:tc>
        <w:tc>
          <w:tcPr>
            <w:tcW w:w="2350" w:type="dxa"/>
            <w:tcBorders>
              <w:top w:val="nil"/>
              <w:left w:val="nil"/>
              <w:bottom w:val="nil"/>
              <w:right w:val="nil"/>
            </w:tcBorders>
          </w:tcPr>
          <w:p w14:paraId="3317C067" w14:textId="77777777" w:rsidR="00000000" w:rsidRDefault="00000000">
            <w:pPr>
              <w:pStyle w:val="aa"/>
            </w:pPr>
          </w:p>
        </w:tc>
        <w:tc>
          <w:tcPr>
            <w:tcW w:w="1690" w:type="dxa"/>
            <w:tcBorders>
              <w:top w:val="nil"/>
              <w:left w:val="nil"/>
              <w:bottom w:val="nil"/>
              <w:right w:val="nil"/>
            </w:tcBorders>
          </w:tcPr>
          <w:p w14:paraId="313CFB2C" w14:textId="77777777" w:rsidR="00000000" w:rsidRDefault="00000000">
            <w:pPr>
              <w:pStyle w:val="aa"/>
              <w:jc w:val="center"/>
            </w:pPr>
            <w:r>
              <w:t>6,11</w:t>
            </w:r>
          </w:p>
        </w:tc>
      </w:tr>
      <w:tr w:rsidR="00000000" w14:paraId="138358BA" w14:textId="77777777">
        <w:tblPrEx>
          <w:tblCellMar>
            <w:top w:w="0" w:type="dxa"/>
            <w:bottom w:w="0" w:type="dxa"/>
          </w:tblCellMar>
        </w:tblPrEx>
        <w:tc>
          <w:tcPr>
            <w:tcW w:w="1658" w:type="dxa"/>
            <w:tcBorders>
              <w:top w:val="nil"/>
              <w:left w:val="nil"/>
              <w:bottom w:val="nil"/>
              <w:right w:val="nil"/>
            </w:tcBorders>
          </w:tcPr>
          <w:p w14:paraId="451EC840" w14:textId="77777777" w:rsidR="00000000" w:rsidRDefault="00000000">
            <w:pPr>
              <w:pStyle w:val="ad"/>
            </w:pPr>
            <w:r>
              <w:t>ds19.016</w:t>
            </w:r>
          </w:p>
        </w:tc>
        <w:tc>
          <w:tcPr>
            <w:tcW w:w="2842" w:type="dxa"/>
            <w:tcBorders>
              <w:top w:val="nil"/>
              <w:left w:val="nil"/>
              <w:bottom w:val="nil"/>
              <w:right w:val="nil"/>
            </w:tcBorders>
          </w:tcPr>
          <w:p w14:paraId="48F513C5" w14:textId="77777777" w:rsidR="00000000" w:rsidRDefault="00000000">
            <w:pPr>
              <w:pStyle w:val="ad"/>
            </w:pPr>
            <w:r>
              <w:t>Операции при злокачественных новообразованиях кожи (уровень 1)</w:t>
            </w:r>
          </w:p>
        </w:tc>
        <w:tc>
          <w:tcPr>
            <w:tcW w:w="3802" w:type="dxa"/>
            <w:tcBorders>
              <w:top w:val="nil"/>
              <w:left w:val="nil"/>
              <w:bottom w:val="nil"/>
              <w:right w:val="nil"/>
            </w:tcBorders>
          </w:tcPr>
          <w:p w14:paraId="7D044235" w14:textId="77777777" w:rsidR="00000000" w:rsidRDefault="00000000">
            <w:pPr>
              <w:pStyle w:val="ad"/>
            </w:pPr>
            <w:r>
              <w:t>С00-С80, С97, D00-D09</w:t>
            </w:r>
          </w:p>
        </w:tc>
        <w:tc>
          <w:tcPr>
            <w:tcW w:w="2776" w:type="dxa"/>
            <w:tcBorders>
              <w:top w:val="nil"/>
              <w:left w:val="nil"/>
              <w:bottom w:val="nil"/>
              <w:right w:val="nil"/>
            </w:tcBorders>
          </w:tcPr>
          <w:p w14:paraId="276CDCB2" w14:textId="77777777" w:rsidR="00000000" w:rsidRDefault="00000000">
            <w:pPr>
              <w:pStyle w:val="ad"/>
            </w:pPr>
            <w:r>
              <w:t>А16.01.005, А16.30.032, А16.30.032.001, А22.01.007</w:t>
            </w:r>
          </w:p>
        </w:tc>
        <w:tc>
          <w:tcPr>
            <w:tcW w:w="2350" w:type="dxa"/>
            <w:tcBorders>
              <w:top w:val="nil"/>
              <w:left w:val="nil"/>
              <w:bottom w:val="nil"/>
              <w:right w:val="nil"/>
            </w:tcBorders>
          </w:tcPr>
          <w:p w14:paraId="165B72CE" w14:textId="77777777" w:rsidR="00000000" w:rsidRDefault="00000000">
            <w:pPr>
              <w:pStyle w:val="aa"/>
              <w:jc w:val="center"/>
            </w:pPr>
            <w:r>
              <w:t>-</w:t>
            </w:r>
          </w:p>
        </w:tc>
        <w:tc>
          <w:tcPr>
            <w:tcW w:w="1690" w:type="dxa"/>
            <w:tcBorders>
              <w:top w:val="nil"/>
              <w:left w:val="nil"/>
              <w:bottom w:val="nil"/>
              <w:right w:val="nil"/>
            </w:tcBorders>
          </w:tcPr>
          <w:p w14:paraId="4D501004" w14:textId="77777777" w:rsidR="00000000" w:rsidRDefault="00000000">
            <w:pPr>
              <w:pStyle w:val="aa"/>
              <w:jc w:val="center"/>
            </w:pPr>
            <w:r>
              <w:t>2,35</w:t>
            </w:r>
          </w:p>
        </w:tc>
      </w:tr>
      <w:tr w:rsidR="00000000" w14:paraId="6E5B1202" w14:textId="77777777">
        <w:tblPrEx>
          <w:tblCellMar>
            <w:top w:w="0" w:type="dxa"/>
            <w:bottom w:w="0" w:type="dxa"/>
          </w:tblCellMar>
        </w:tblPrEx>
        <w:tc>
          <w:tcPr>
            <w:tcW w:w="1658" w:type="dxa"/>
            <w:tcBorders>
              <w:top w:val="nil"/>
              <w:left w:val="nil"/>
              <w:bottom w:val="nil"/>
              <w:right w:val="nil"/>
            </w:tcBorders>
          </w:tcPr>
          <w:p w14:paraId="30EF80EF" w14:textId="77777777" w:rsidR="00000000" w:rsidRDefault="00000000">
            <w:pPr>
              <w:pStyle w:val="ad"/>
            </w:pPr>
            <w:r>
              <w:t>ds19.017</w:t>
            </w:r>
          </w:p>
        </w:tc>
        <w:tc>
          <w:tcPr>
            <w:tcW w:w="2842" w:type="dxa"/>
            <w:tcBorders>
              <w:top w:val="nil"/>
              <w:left w:val="nil"/>
              <w:bottom w:val="nil"/>
              <w:right w:val="nil"/>
            </w:tcBorders>
          </w:tcPr>
          <w:p w14:paraId="6F320E7D" w14:textId="77777777" w:rsidR="00000000" w:rsidRDefault="00000000">
            <w:pPr>
              <w:pStyle w:val="ad"/>
            </w:pPr>
            <w:r>
              <w:t>Операции при злокачественных новообразованиях кожи (уровень 2)</w:t>
            </w:r>
          </w:p>
        </w:tc>
        <w:tc>
          <w:tcPr>
            <w:tcW w:w="3802" w:type="dxa"/>
            <w:tcBorders>
              <w:top w:val="nil"/>
              <w:left w:val="nil"/>
              <w:bottom w:val="nil"/>
              <w:right w:val="nil"/>
            </w:tcBorders>
          </w:tcPr>
          <w:p w14:paraId="6E62BE0E" w14:textId="77777777" w:rsidR="00000000" w:rsidRDefault="00000000">
            <w:pPr>
              <w:pStyle w:val="ad"/>
            </w:pPr>
            <w:r>
              <w:t>С00-С80, С97, D00-D09</w:t>
            </w:r>
          </w:p>
        </w:tc>
        <w:tc>
          <w:tcPr>
            <w:tcW w:w="2776" w:type="dxa"/>
            <w:tcBorders>
              <w:top w:val="nil"/>
              <w:left w:val="nil"/>
              <w:bottom w:val="nil"/>
              <w:right w:val="nil"/>
            </w:tcBorders>
          </w:tcPr>
          <w:p w14:paraId="5D22079C" w14:textId="77777777" w:rsidR="00000000" w:rsidRDefault="00000000">
            <w:pPr>
              <w:pStyle w:val="ad"/>
            </w:pPr>
            <w:r>
              <w:t>А16.01.005.001, А16.01.005.002, А16.01.005.003, А16.30.032.002, А16.30.032.004</w:t>
            </w:r>
          </w:p>
        </w:tc>
        <w:tc>
          <w:tcPr>
            <w:tcW w:w="2350" w:type="dxa"/>
            <w:tcBorders>
              <w:top w:val="nil"/>
              <w:left w:val="nil"/>
              <w:bottom w:val="nil"/>
              <w:right w:val="nil"/>
            </w:tcBorders>
          </w:tcPr>
          <w:p w14:paraId="7D8AD47E" w14:textId="77777777" w:rsidR="00000000" w:rsidRDefault="00000000">
            <w:pPr>
              <w:pStyle w:val="aa"/>
              <w:jc w:val="center"/>
            </w:pPr>
            <w:r>
              <w:t>-</w:t>
            </w:r>
          </w:p>
        </w:tc>
        <w:tc>
          <w:tcPr>
            <w:tcW w:w="1690" w:type="dxa"/>
            <w:tcBorders>
              <w:top w:val="nil"/>
              <w:left w:val="nil"/>
              <w:bottom w:val="nil"/>
              <w:right w:val="nil"/>
            </w:tcBorders>
          </w:tcPr>
          <w:p w14:paraId="5206EA65" w14:textId="77777777" w:rsidR="00000000" w:rsidRDefault="00000000">
            <w:pPr>
              <w:pStyle w:val="aa"/>
              <w:jc w:val="center"/>
            </w:pPr>
            <w:r>
              <w:t>2,48</w:t>
            </w:r>
          </w:p>
        </w:tc>
      </w:tr>
      <w:tr w:rsidR="00000000" w14:paraId="54AB2C75" w14:textId="77777777">
        <w:tblPrEx>
          <w:tblCellMar>
            <w:top w:w="0" w:type="dxa"/>
            <w:bottom w:w="0" w:type="dxa"/>
          </w:tblCellMar>
        </w:tblPrEx>
        <w:tc>
          <w:tcPr>
            <w:tcW w:w="1658" w:type="dxa"/>
            <w:tcBorders>
              <w:top w:val="nil"/>
              <w:left w:val="nil"/>
              <w:bottom w:val="nil"/>
              <w:right w:val="nil"/>
            </w:tcBorders>
          </w:tcPr>
          <w:p w14:paraId="36CED774" w14:textId="77777777" w:rsidR="00000000" w:rsidRDefault="00000000">
            <w:pPr>
              <w:pStyle w:val="ad"/>
            </w:pPr>
            <w:r>
              <w:t>ds19.028</w:t>
            </w:r>
          </w:p>
        </w:tc>
        <w:tc>
          <w:tcPr>
            <w:tcW w:w="2842" w:type="dxa"/>
            <w:tcBorders>
              <w:top w:val="nil"/>
              <w:left w:val="nil"/>
              <w:bottom w:val="nil"/>
              <w:right w:val="nil"/>
            </w:tcBorders>
          </w:tcPr>
          <w:p w14:paraId="382C5961" w14:textId="77777777" w:rsidR="00000000" w:rsidRDefault="00000000">
            <w:pPr>
              <w:pStyle w:val="ad"/>
            </w:pPr>
            <w:r>
              <w:t>Установка, замена порт-системы (катетера) для лекарственной терапии злокачественных новообразований</w:t>
            </w:r>
          </w:p>
        </w:tc>
        <w:tc>
          <w:tcPr>
            <w:tcW w:w="3802" w:type="dxa"/>
            <w:tcBorders>
              <w:top w:val="nil"/>
              <w:left w:val="nil"/>
              <w:bottom w:val="nil"/>
              <w:right w:val="nil"/>
            </w:tcBorders>
          </w:tcPr>
          <w:p w14:paraId="186DA8B8" w14:textId="77777777" w:rsidR="00000000" w:rsidRDefault="00000000">
            <w:pPr>
              <w:pStyle w:val="ad"/>
            </w:pPr>
            <w:r>
              <w:t>С., D00-D09, D45-D47</w:t>
            </w:r>
          </w:p>
        </w:tc>
        <w:tc>
          <w:tcPr>
            <w:tcW w:w="2776" w:type="dxa"/>
            <w:tcBorders>
              <w:top w:val="nil"/>
              <w:left w:val="nil"/>
              <w:bottom w:val="nil"/>
              <w:right w:val="nil"/>
            </w:tcBorders>
          </w:tcPr>
          <w:p w14:paraId="41EE6373" w14:textId="77777777" w:rsidR="00000000" w:rsidRDefault="00000000">
            <w:pPr>
              <w:pStyle w:val="ad"/>
            </w:pPr>
            <w:r>
              <w:t>А11.12.001.002</w:t>
            </w:r>
          </w:p>
        </w:tc>
        <w:tc>
          <w:tcPr>
            <w:tcW w:w="2350" w:type="dxa"/>
            <w:tcBorders>
              <w:top w:val="nil"/>
              <w:left w:val="nil"/>
              <w:bottom w:val="nil"/>
              <w:right w:val="nil"/>
            </w:tcBorders>
          </w:tcPr>
          <w:p w14:paraId="716A0CFD" w14:textId="77777777" w:rsidR="00000000" w:rsidRDefault="00000000">
            <w:pPr>
              <w:pStyle w:val="aa"/>
              <w:jc w:val="center"/>
            </w:pPr>
            <w:r>
              <w:t>-</w:t>
            </w:r>
          </w:p>
        </w:tc>
        <w:tc>
          <w:tcPr>
            <w:tcW w:w="1690" w:type="dxa"/>
            <w:tcBorders>
              <w:top w:val="nil"/>
              <w:left w:val="nil"/>
              <w:bottom w:val="nil"/>
              <w:right w:val="nil"/>
            </w:tcBorders>
          </w:tcPr>
          <w:p w14:paraId="0C813A6D" w14:textId="77777777" w:rsidR="00000000" w:rsidRDefault="00000000">
            <w:pPr>
              <w:pStyle w:val="aa"/>
              <w:jc w:val="center"/>
            </w:pPr>
            <w:r>
              <w:t>2,17</w:t>
            </w:r>
          </w:p>
        </w:tc>
      </w:tr>
      <w:tr w:rsidR="00000000" w14:paraId="3408F920" w14:textId="77777777">
        <w:tblPrEx>
          <w:tblCellMar>
            <w:top w:w="0" w:type="dxa"/>
            <w:bottom w:w="0" w:type="dxa"/>
          </w:tblCellMar>
        </w:tblPrEx>
        <w:tc>
          <w:tcPr>
            <w:tcW w:w="1658" w:type="dxa"/>
            <w:tcBorders>
              <w:top w:val="nil"/>
              <w:left w:val="nil"/>
              <w:bottom w:val="nil"/>
              <w:right w:val="nil"/>
            </w:tcBorders>
          </w:tcPr>
          <w:p w14:paraId="45D55B92" w14:textId="77777777" w:rsidR="00000000" w:rsidRDefault="00000000">
            <w:pPr>
              <w:pStyle w:val="ad"/>
            </w:pPr>
            <w:r>
              <w:t>ds19.029</w:t>
            </w:r>
          </w:p>
        </w:tc>
        <w:tc>
          <w:tcPr>
            <w:tcW w:w="2842" w:type="dxa"/>
            <w:tcBorders>
              <w:top w:val="nil"/>
              <w:left w:val="nil"/>
              <w:bottom w:val="nil"/>
              <w:right w:val="nil"/>
            </w:tcBorders>
          </w:tcPr>
          <w:p w14:paraId="2526CC6D" w14:textId="77777777" w:rsidR="00000000" w:rsidRDefault="00000000">
            <w:pPr>
              <w:pStyle w:val="ad"/>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802" w:type="dxa"/>
            <w:tcBorders>
              <w:top w:val="nil"/>
              <w:left w:val="nil"/>
              <w:bottom w:val="nil"/>
              <w:right w:val="nil"/>
            </w:tcBorders>
          </w:tcPr>
          <w:p w14:paraId="5C7D4A03" w14:textId="77777777" w:rsidR="00000000" w:rsidRDefault="00000000">
            <w:pPr>
              <w:pStyle w:val="ad"/>
            </w:pPr>
            <w:r>
              <w:t>С., D00-D09</w:t>
            </w:r>
          </w:p>
        </w:tc>
        <w:tc>
          <w:tcPr>
            <w:tcW w:w="2776" w:type="dxa"/>
            <w:tcBorders>
              <w:top w:val="nil"/>
              <w:left w:val="nil"/>
              <w:bottom w:val="nil"/>
              <w:right w:val="nil"/>
            </w:tcBorders>
          </w:tcPr>
          <w:p w14:paraId="4D8D3BD1" w14:textId="77777777" w:rsidR="00000000" w:rsidRDefault="00000000">
            <w:pPr>
              <w:pStyle w:val="ad"/>
            </w:pPr>
            <w:r>
              <w:t>А07.23.008.001, А07.30.043, А07.30.043.001</w:t>
            </w:r>
          </w:p>
        </w:tc>
        <w:tc>
          <w:tcPr>
            <w:tcW w:w="2350" w:type="dxa"/>
            <w:tcBorders>
              <w:top w:val="nil"/>
              <w:left w:val="nil"/>
              <w:bottom w:val="nil"/>
              <w:right w:val="nil"/>
            </w:tcBorders>
          </w:tcPr>
          <w:p w14:paraId="3E3C9BE4" w14:textId="77777777" w:rsidR="00000000" w:rsidRDefault="00000000">
            <w:pPr>
              <w:pStyle w:val="aa"/>
              <w:jc w:val="center"/>
            </w:pPr>
            <w:r>
              <w:t>-</w:t>
            </w:r>
          </w:p>
        </w:tc>
        <w:tc>
          <w:tcPr>
            <w:tcW w:w="1690" w:type="dxa"/>
            <w:tcBorders>
              <w:top w:val="nil"/>
              <w:left w:val="nil"/>
              <w:bottom w:val="nil"/>
              <w:right w:val="nil"/>
            </w:tcBorders>
          </w:tcPr>
          <w:p w14:paraId="363540F0" w14:textId="77777777" w:rsidR="00000000" w:rsidRDefault="00000000">
            <w:pPr>
              <w:pStyle w:val="aa"/>
              <w:jc w:val="center"/>
            </w:pPr>
            <w:r>
              <w:t>2,09</w:t>
            </w:r>
          </w:p>
        </w:tc>
      </w:tr>
      <w:tr w:rsidR="00000000" w14:paraId="04E74184" w14:textId="77777777">
        <w:tblPrEx>
          <w:tblCellMar>
            <w:top w:w="0" w:type="dxa"/>
            <w:bottom w:w="0" w:type="dxa"/>
          </w:tblCellMar>
        </w:tblPrEx>
        <w:tc>
          <w:tcPr>
            <w:tcW w:w="1658" w:type="dxa"/>
            <w:tcBorders>
              <w:top w:val="nil"/>
              <w:left w:val="nil"/>
              <w:bottom w:val="nil"/>
              <w:right w:val="nil"/>
            </w:tcBorders>
          </w:tcPr>
          <w:p w14:paraId="574A1478" w14:textId="77777777" w:rsidR="00000000" w:rsidRDefault="00000000">
            <w:pPr>
              <w:pStyle w:val="ad"/>
            </w:pPr>
            <w:r>
              <w:t>ds19.033</w:t>
            </w:r>
          </w:p>
        </w:tc>
        <w:tc>
          <w:tcPr>
            <w:tcW w:w="2842" w:type="dxa"/>
            <w:tcBorders>
              <w:top w:val="nil"/>
              <w:left w:val="nil"/>
              <w:bottom w:val="nil"/>
              <w:right w:val="nil"/>
            </w:tcBorders>
          </w:tcPr>
          <w:p w14:paraId="5000233F" w14:textId="77777777" w:rsidR="00000000" w:rsidRDefault="00000000">
            <w:pPr>
              <w:pStyle w:val="ad"/>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802" w:type="dxa"/>
            <w:tcBorders>
              <w:top w:val="nil"/>
              <w:left w:val="nil"/>
              <w:bottom w:val="nil"/>
              <w:right w:val="nil"/>
            </w:tcBorders>
          </w:tcPr>
          <w:p w14:paraId="3055180E" w14:textId="77777777" w:rsidR="00000000" w:rsidRDefault="00000000">
            <w:pPr>
              <w:pStyle w:val="aa"/>
              <w:jc w:val="center"/>
            </w:pPr>
            <w:r>
              <w:t>-</w:t>
            </w:r>
          </w:p>
        </w:tc>
        <w:tc>
          <w:tcPr>
            <w:tcW w:w="2776" w:type="dxa"/>
            <w:tcBorders>
              <w:top w:val="nil"/>
              <w:left w:val="nil"/>
              <w:bottom w:val="nil"/>
              <w:right w:val="nil"/>
            </w:tcBorders>
          </w:tcPr>
          <w:p w14:paraId="4B88A7B4" w14:textId="77777777" w:rsidR="00000000" w:rsidRDefault="00000000">
            <w:pPr>
              <w:pStyle w:val="aa"/>
              <w:jc w:val="center"/>
            </w:pPr>
            <w:r>
              <w:t>-</w:t>
            </w:r>
          </w:p>
        </w:tc>
        <w:tc>
          <w:tcPr>
            <w:tcW w:w="2350" w:type="dxa"/>
            <w:tcBorders>
              <w:top w:val="nil"/>
              <w:left w:val="nil"/>
              <w:bottom w:val="nil"/>
              <w:right w:val="nil"/>
            </w:tcBorders>
          </w:tcPr>
          <w:p w14:paraId="54967D54" w14:textId="77777777" w:rsidR="00000000" w:rsidRDefault="00000000">
            <w:pPr>
              <w:pStyle w:val="ad"/>
            </w:pPr>
            <w:r>
              <w:t>иной классификационный критерий: mgi, ftg</w:t>
            </w:r>
          </w:p>
        </w:tc>
        <w:tc>
          <w:tcPr>
            <w:tcW w:w="1690" w:type="dxa"/>
            <w:tcBorders>
              <w:top w:val="nil"/>
              <w:left w:val="nil"/>
              <w:bottom w:val="nil"/>
              <w:right w:val="nil"/>
            </w:tcBorders>
          </w:tcPr>
          <w:p w14:paraId="2C52F0A9" w14:textId="77777777" w:rsidR="00000000" w:rsidRDefault="00000000">
            <w:pPr>
              <w:pStyle w:val="aa"/>
              <w:jc w:val="center"/>
            </w:pPr>
            <w:r>
              <w:t>2,44</w:t>
            </w:r>
          </w:p>
        </w:tc>
      </w:tr>
      <w:tr w:rsidR="00000000" w14:paraId="640869C7" w14:textId="77777777">
        <w:tblPrEx>
          <w:tblCellMar>
            <w:top w:w="0" w:type="dxa"/>
            <w:bottom w:w="0" w:type="dxa"/>
          </w:tblCellMar>
        </w:tblPrEx>
        <w:tc>
          <w:tcPr>
            <w:tcW w:w="1658" w:type="dxa"/>
            <w:tcBorders>
              <w:top w:val="nil"/>
              <w:left w:val="nil"/>
              <w:bottom w:val="nil"/>
              <w:right w:val="nil"/>
            </w:tcBorders>
          </w:tcPr>
          <w:p w14:paraId="36C90852" w14:textId="77777777" w:rsidR="00000000" w:rsidRDefault="00000000">
            <w:pPr>
              <w:pStyle w:val="ad"/>
            </w:pPr>
            <w:r>
              <w:t>ds19.050</w:t>
            </w:r>
          </w:p>
        </w:tc>
        <w:tc>
          <w:tcPr>
            <w:tcW w:w="2842" w:type="dxa"/>
            <w:tcBorders>
              <w:top w:val="nil"/>
              <w:left w:val="nil"/>
              <w:bottom w:val="nil"/>
              <w:right w:val="nil"/>
            </w:tcBorders>
          </w:tcPr>
          <w:p w14:paraId="59510170" w14:textId="77777777" w:rsidR="00000000" w:rsidRDefault="00000000">
            <w:pPr>
              <w:pStyle w:val="ad"/>
            </w:pPr>
            <w:r>
              <w:t>Лучевая терапия (уровень 1)</w:t>
            </w:r>
          </w:p>
        </w:tc>
        <w:tc>
          <w:tcPr>
            <w:tcW w:w="3802" w:type="dxa"/>
            <w:tcBorders>
              <w:top w:val="nil"/>
              <w:left w:val="nil"/>
              <w:bottom w:val="nil"/>
              <w:right w:val="nil"/>
            </w:tcBorders>
          </w:tcPr>
          <w:p w14:paraId="13B102C0" w14:textId="77777777" w:rsidR="00000000" w:rsidRDefault="00000000">
            <w:pPr>
              <w:pStyle w:val="aa"/>
              <w:jc w:val="center"/>
            </w:pPr>
            <w:r>
              <w:t>-</w:t>
            </w:r>
          </w:p>
        </w:tc>
        <w:tc>
          <w:tcPr>
            <w:tcW w:w="2776" w:type="dxa"/>
            <w:tcBorders>
              <w:top w:val="nil"/>
              <w:left w:val="nil"/>
              <w:bottom w:val="nil"/>
              <w:right w:val="nil"/>
            </w:tcBorders>
          </w:tcPr>
          <w:p w14:paraId="08C34A28"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4700A22B" w14:textId="77777777" w:rsidR="00000000" w:rsidRDefault="00000000">
            <w:pPr>
              <w:pStyle w:val="ad"/>
            </w:pPr>
            <w:r>
              <w:t>фракции: fr01-05</w:t>
            </w:r>
          </w:p>
        </w:tc>
        <w:tc>
          <w:tcPr>
            <w:tcW w:w="1690" w:type="dxa"/>
            <w:tcBorders>
              <w:top w:val="nil"/>
              <w:left w:val="nil"/>
              <w:bottom w:val="nil"/>
              <w:right w:val="nil"/>
            </w:tcBorders>
          </w:tcPr>
          <w:p w14:paraId="7E5A29F4" w14:textId="77777777" w:rsidR="00000000" w:rsidRDefault="00000000">
            <w:pPr>
              <w:pStyle w:val="aa"/>
              <w:jc w:val="center"/>
            </w:pPr>
            <w:r>
              <w:t>0,74</w:t>
            </w:r>
          </w:p>
        </w:tc>
      </w:tr>
      <w:tr w:rsidR="00000000" w14:paraId="70501FAF" w14:textId="77777777">
        <w:tblPrEx>
          <w:tblCellMar>
            <w:top w:w="0" w:type="dxa"/>
            <w:bottom w:w="0" w:type="dxa"/>
          </w:tblCellMar>
        </w:tblPrEx>
        <w:tc>
          <w:tcPr>
            <w:tcW w:w="1658" w:type="dxa"/>
            <w:tcBorders>
              <w:top w:val="nil"/>
              <w:left w:val="nil"/>
              <w:bottom w:val="nil"/>
              <w:right w:val="nil"/>
            </w:tcBorders>
          </w:tcPr>
          <w:p w14:paraId="31CEE61D" w14:textId="77777777" w:rsidR="00000000" w:rsidRDefault="00000000">
            <w:pPr>
              <w:pStyle w:val="ad"/>
            </w:pPr>
            <w:r>
              <w:t>ds19.051</w:t>
            </w:r>
          </w:p>
        </w:tc>
        <w:tc>
          <w:tcPr>
            <w:tcW w:w="2842" w:type="dxa"/>
            <w:tcBorders>
              <w:top w:val="nil"/>
              <w:left w:val="nil"/>
              <w:bottom w:val="nil"/>
              <w:right w:val="nil"/>
            </w:tcBorders>
          </w:tcPr>
          <w:p w14:paraId="695EB2CF" w14:textId="77777777" w:rsidR="00000000" w:rsidRDefault="00000000">
            <w:pPr>
              <w:pStyle w:val="ad"/>
            </w:pPr>
            <w:r>
              <w:t>Лучевая терапия (уровень 2)</w:t>
            </w:r>
          </w:p>
        </w:tc>
        <w:tc>
          <w:tcPr>
            <w:tcW w:w="3802" w:type="dxa"/>
            <w:tcBorders>
              <w:top w:val="nil"/>
              <w:left w:val="nil"/>
              <w:bottom w:val="nil"/>
              <w:right w:val="nil"/>
            </w:tcBorders>
          </w:tcPr>
          <w:p w14:paraId="70FEABF4" w14:textId="77777777" w:rsidR="00000000" w:rsidRDefault="00000000">
            <w:pPr>
              <w:pStyle w:val="aa"/>
              <w:jc w:val="center"/>
            </w:pPr>
            <w:r>
              <w:t>-</w:t>
            </w:r>
          </w:p>
        </w:tc>
        <w:tc>
          <w:tcPr>
            <w:tcW w:w="2776" w:type="dxa"/>
            <w:tcBorders>
              <w:top w:val="nil"/>
              <w:left w:val="nil"/>
              <w:bottom w:val="nil"/>
              <w:right w:val="nil"/>
            </w:tcBorders>
          </w:tcPr>
          <w:p w14:paraId="75179A09" w14:textId="77777777" w:rsidR="00000000" w:rsidRDefault="00000000">
            <w:pPr>
              <w:pStyle w:val="ad"/>
            </w:pPr>
            <w:r>
              <w:t>А07.30.009</w:t>
            </w:r>
          </w:p>
        </w:tc>
        <w:tc>
          <w:tcPr>
            <w:tcW w:w="2350" w:type="dxa"/>
            <w:tcBorders>
              <w:top w:val="nil"/>
              <w:left w:val="nil"/>
              <w:bottom w:val="nil"/>
              <w:right w:val="nil"/>
            </w:tcBorders>
          </w:tcPr>
          <w:p w14:paraId="257D48C7" w14:textId="77777777" w:rsidR="00000000" w:rsidRDefault="00000000">
            <w:pPr>
              <w:pStyle w:val="ad"/>
            </w:pPr>
            <w:r>
              <w:t>фракции: fr01-05, fr06-07</w:t>
            </w:r>
          </w:p>
        </w:tc>
        <w:tc>
          <w:tcPr>
            <w:tcW w:w="1690" w:type="dxa"/>
            <w:tcBorders>
              <w:top w:val="nil"/>
              <w:left w:val="nil"/>
              <w:bottom w:val="nil"/>
              <w:right w:val="nil"/>
            </w:tcBorders>
          </w:tcPr>
          <w:p w14:paraId="525DB75C" w14:textId="77777777" w:rsidR="00000000" w:rsidRDefault="00000000">
            <w:pPr>
              <w:pStyle w:val="aa"/>
              <w:jc w:val="center"/>
            </w:pPr>
            <w:r>
              <w:t>1,44</w:t>
            </w:r>
          </w:p>
        </w:tc>
      </w:tr>
      <w:tr w:rsidR="00000000" w14:paraId="6F2FD83C" w14:textId="77777777">
        <w:tblPrEx>
          <w:tblCellMar>
            <w:top w:w="0" w:type="dxa"/>
            <w:bottom w:w="0" w:type="dxa"/>
          </w:tblCellMar>
        </w:tblPrEx>
        <w:tc>
          <w:tcPr>
            <w:tcW w:w="1658" w:type="dxa"/>
            <w:tcBorders>
              <w:top w:val="nil"/>
              <w:left w:val="nil"/>
              <w:bottom w:val="nil"/>
              <w:right w:val="nil"/>
            </w:tcBorders>
          </w:tcPr>
          <w:p w14:paraId="4CDC5F8E" w14:textId="77777777" w:rsidR="00000000" w:rsidRDefault="00000000">
            <w:pPr>
              <w:pStyle w:val="ad"/>
            </w:pPr>
            <w:r>
              <w:t>ds19.052</w:t>
            </w:r>
          </w:p>
        </w:tc>
        <w:tc>
          <w:tcPr>
            <w:tcW w:w="2842" w:type="dxa"/>
            <w:tcBorders>
              <w:top w:val="nil"/>
              <w:left w:val="nil"/>
              <w:bottom w:val="nil"/>
              <w:right w:val="nil"/>
            </w:tcBorders>
          </w:tcPr>
          <w:p w14:paraId="3D4AA27A" w14:textId="77777777" w:rsidR="00000000" w:rsidRDefault="00000000">
            <w:pPr>
              <w:pStyle w:val="ad"/>
            </w:pPr>
            <w:r>
              <w:t>Лучевая терапия (уровень 3)</w:t>
            </w:r>
          </w:p>
        </w:tc>
        <w:tc>
          <w:tcPr>
            <w:tcW w:w="3802" w:type="dxa"/>
            <w:tcBorders>
              <w:top w:val="nil"/>
              <w:left w:val="nil"/>
              <w:bottom w:val="nil"/>
              <w:right w:val="nil"/>
            </w:tcBorders>
          </w:tcPr>
          <w:p w14:paraId="7347FEA1" w14:textId="77777777" w:rsidR="00000000" w:rsidRDefault="00000000">
            <w:pPr>
              <w:pStyle w:val="aa"/>
              <w:jc w:val="center"/>
            </w:pPr>
            <w:r>
              <w:t>-</w:t>
            </w:r>
          </w:p>
        </w:tc>
        <w:tc>
          <w:tcPr>
            <w:tcW w:w="2776" w:type="dxa"/>
            <w:tcBorders>
              <w:top w:val="nil"/>
              <w:left w:val="nil"/>
              <w:bottom w:val="nil"/>
              <w:right w:val="nil"/>
            </w:tcBorders>
          </w:tcPr>
          <w:p w14:paraId="2C005E4D"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252E7489" w14:textId="77777777" w:rsidR="00000000" w:rsidRDefault="00000000">
            <w:pPr>
              <w:pStyle w:val="ad"/>
            </w:pPr>
            <w:r>
              <w:t>фракции: fr06-07, fr08-10, fr11-20</w:t>
            </w:r>
          </w:p>
        </w:tc>
        <w:tc>
          <w:tcPr>
            <w:tcW w:w="1690" w:type="dxa"/>
            <w:tcBorders>
              <w:top w:val="nil"/>
              <w:left w:val="nil"/>
              <w:bottom w:val="nil"/>
              <w:right w:val="nil"/>
            </w:tcBorders>
          </w:tcPr>
          <w:p w14:paraId="023966F8" w14:textId="77777777" w:rsidR="00000000" w:rsidRDefault="00000000">
            <w:pPr>
              <w:pStyle w:val="aa"/>
              <w:jc w:val="center"/>
            </w:pPr>
            <w:r>
              <w:t>2,22</w:t>
            </w:r>
          </w:p>
        </w:tc>
      </w:tr>
      <w:tr w:rsidR="00000000" w14:paraId="696567CF" w14:textId="77777777">
        <w:tblPrEx>
          <w:tblCellMar>
            <w:top w:w="0" w:type="dxa"/>
            <w:bottom w:w="0" w:type="dxa"/>
          </w:tblCellMar>
        </w:tblPrEx>
        <w:tc>
          <w:tcPr>
            <w:tcW w:w="1658" w:type="dxa"/>
            <w:tcBorders>
              <w:top w:val="nil"/>
              <w:left w:val="nil"/>
              <w:bottom w:val="nil"/>
              <w:right w:val="nil"/>
            </w:tcBorders>
          </w:tcPr>
          <w:p w14:paraId="19877315" w14:textId="77777777" w:rsidR="00000000" w:rsidRDefault="00000000">
            <w:pPr>
              <w:pStyle w:val="ad"/>
            </w:pPr>
            <w:r>
              <w:t>ds19.053</w:t>
            </w:r>
          </w:p>
        </w:tc>
        <w:tc>
          <w:tcPr>
            <w:tcW w:w="2842" w:type="dxa"/>
            <w:tcBorders>
              <w:top w:val="nil"/>
              <w:left w:val="nil"/>
              <w:bottom w:val="nil"/>
              <w:right w:val="nil"/>
            </w:tcBorders>
          </w:tcPr>
          <w:p w14:paraId="7C56ABCA" w14:textId="77777777" w:rsidR="00000000" w:rsidRDefault="00000000">
            <w:pPr>
              <w:pStyle w:val="ad"/>
            </w:pPr>
            <w:r>
              <w:t>Лучевая терапия (уровень 4)</w:t>
            </w:r>
          </w:p>
        </w:tc>
        <w:tc>
          <w:tcPr>
            <w:tcW w:w="3802" w:type="dxa"/>
            <w:tcBorders>
              <w:top w:val="nil"/>
              <w:left w:val="nil"/>
              <w:bottom w:val="nil"/>
              <w:right w:val="nil"/>
            </w:tcBorders>
          </w:tcPr>
          <w:p w14:paraId="2409694F" w14:textId="77777777" w:rsidR="00000000" w:rsidRDefault="00000000">
            <w:pPr>
              <w:pStyle w:val="aa"/>
              <w:jc w:val="center"/>
            </w:pPr>
            <w:r>
              <w:t>-</w:t>
            </w:r>
          </w:p>
        </w:tc>
        <w:tc>
          <w:tcPr>
            <w:tcW w:w="2776" w:type="dxa"/>
            <w:tcBorders>
              <w:top w:val="nil"/>
              <w:left w:val="nil"/>
              <w:bottom w:val="nil"/>
              <w:right w:val="nil"/>
            </w:tcBorders>
          </w:tcPr>
          <w:p w14:paraId="1819B82B" w14:textId="77777777" w:rsidR="00000000" w:rsidRDefault="00000000">
            <w:pPr>
              <w:pStyle w:val="ad"/>
            </w:pPr>
            <w:r>
              <w:t>А07.30.009</w:t>
            </w:r>
          </w:p>
        </w:tc>
        <w:tc>
          <w:tcPr>
            <w:tcW w:w="2350" w:type="dxa"/>
            <w:tcBorders>
              <w:top w:val="nil"/>
              <w:left w:val="nil"/>
              <w:bottom w:val="nil"/>
              <w:right w:val="nil"/>
            </w:tcBorders>
          </w:tcPr>
          <w:p w14:paraId="2DBB1380" w14:textId="77777777" w:rsidR="00000000" w:rsidRDefault="00000000">
            <w:pPr>
              <w:pStyle w:val="ad"/>
            </w:pPr>
            <w:r>
              <w:t>фракции: fr08-10, fr11-20</w:t>
            </w:r>
          </w:p>
        </w:tc>
        <w:tc>
          <w:tcPr>
            <w:tcW w:w="1690" w:type="dxa"/>
            <w:tcBorders>
              <w:top w:val="nil"/>
              <w:left w:val="nil"/>
              <w:bottom w:val="nil"/>
              <w:right w:val="nil"/>
            </w:tcBorders>
          </w:tcPr>
          <w:p w14:paraId="7CE7F315" w14:textId="77777777" w:rsidR="00000000" w:rsidRDefault="00000000">
            <w:pPr>
              <w:pStyle w:val="aa"/>
              <w:jc w:val="center"/>
            </w:pPr>
            <w:r>
              <w:t>2,93</w:t>
            </w:r>
          </w:p>
        </w:tc>
      </w:tr>
      <w:tr w:rsidR="00000000" w14:paraId="2D11FCDD" w14:textId="77777777">
        <w:tblPrEx>
          <w:tblCellMar>
            <w:top w:w="0" w:type="dxa"/>
            <w:bottom w:w="0" w:type="dxa"/>
          </w:tblCellMar>
        </w:tblPrEx>
        <w:tc>
          <w:tcPr>
            <w:tcW w:w="1658" w:type="dxa"/>
            <w:tcBorders>
              <w:top w:val="nil"/>
              <w:left w:val="nil"/>
              <w:bottom w:val="nil"/>
              <w:right w:val="nil"/>
            </w:tcBorders>
          </w:tcPr>
          <w:p w14:paraId="724C61B6" w14:textId="77777777" w:rsidR="00000000" w:rsidRDefault="00000000">
            <w:pPr>
              <w:pStyle w:val="ad"/>
            </w:pPr>
            <w:r>
              <w:t>ds19.054</w:t>
            </w:r>
          </w:p>
        </w:tc>
        <w:tc>
          <w:tcPr>
            <w:tcW w:w="2842" w:type="dxa"/>
            <w:tcBorders>
              <w:top w:val="nil"/>
              <w:left w:val="nil"/>
              <w:bottom w:val="nil"/>
              <w:right w:val="nil"/>
            </w:tcBorders>
          </w:tcPr>
          <w:p w14:paraId="774D8A6F" w14:textId="77777777" w:rsidR="00000000" w:rsidRDefault="00000000">
            <w:pPr>
              <w:pStyle w:val="ad"/>
            </w:pPr>
            <w:r>
              <w:t>Лучевая терапия (уровень 5)</w:t>
            </w:r>
          </w:p>
        </w:tc>
        <w:tc>
          <w:tcPr>
            <w:tcW w:w="3802" w:type="dxa"/>
            <w:tcBorders>
              <w:top w:val="nil"/>
              <w:left w:val="nil"/>
              <w:bottom w:val="nil"/>
              <w:right w:val="nil"/>
            </w:tcBorders>
          </w:tcPr>
          <w:p w14:paraId="74C4C652" w14:textId="77777777" w:rsidR="00000000" w:rsidRDefault="00000000">
            <w:pPr>
              <w:pStyle w:val="aa"/>
              <w:jc w:val="center"/>
            </w:pPr>
            <w:r>
              <w:t>-</w:t>
            </w:r>
          </w:p>
        </w:tc>
        <w:tc>
          <w:tcPr>
            <w:tcW w:w="2776" w:type="dxa"/>
            <w:tcBorders>
              <w:top w:val="nil"/>
              <w:left w:val="nil"/>
              <w:bottom w:val="nil"/>
              <w:right w:val="nil"/>
            </w:tcBorders>
          </w:tcPr>
          <w:p w14:paraId="3BF93DB0" w14:textId="77777777" w:rsidR="00000000" w:rsidRDefault="00000000">
            <w:pPr>
              <w:pStyle w:val="ad"/>
            </w:pPr>
            <w:r>
              <w:t>А07.08.002, А07.16.002, А07.19.002, А07.20.003.006, А07.30.007, А07.30.013</w:t>
            </w:r>
          </w:p>
        </w:tc>
        <w:tc>
          <w:tcPr>
            <w:tcW w:w="2350" w:type="dxa"/>
            <w:tcBorders>
              <w:top w:val="nil"/>
              <w:left w:val="nil"/>
              <w:bottom w:val="nil"/>
              <w:right w:val="nil"/>
            </w:tcBorders>
          </w:tcPr>
          <w:p w14:paraId="63C05331" w14:textId="77777777" w:rsidR="00000000" w:rsidRDefault="00000000">
            <w:pPr>
              <w:pStyle w:val="ad"/>
            </w:pPr>
            <w:r>
              <w:t>-</w:t>
            </w:r>
          </w:p>
        </w:tc>
        <w:tc>
          <w:tcPr>
            <w:tcW w:w="1690" w:type="dxa"/>
            <w:tcBorders>
              <w:top w:val="nil"/>
              <w:left w:val="nil"/>
              <w:bottom w:val="nil"/>
              <w:right w:val="nil"/>
            </w:tcBorders>
          </w:tcPr>
          <w:p w14:paraId="644458DD" w14:textId="77777777" w:rsidR="00000000" w:rsidRDefault="00000000">
            <w:pPr>
              <w:pStyle w:val="aa"/>
              <w:jc w:val="center"/>
            </w:pPr>
            <w:r>
              <w:t>3,14</w:t>
            </w:r>
          </w:p>
        </w:tc>
      </w:tr>
      <w:tr w:rsidR="00000000" w14:paraId="2484355E" w14:textId="77777777">
        <w:tblPrEx>
          <w:tblCellMar>
            <w:top w:w="0" w:type="dxa"/>
            <w:bottom w:w="0" w:type="dxa"/>
          </w:tblCellMar>
        </w:tblPrEx>
        <w:tc>
          <w:tcPr>
            <w:tcW w:w="1658" w:type="dxa"/>
            <w:tcBorders>
              <w:top w:val="nil"/>
              <w:left w:val="nil"/>
              <w:bottom w:val="nil"/>
              <w:right w:val="nil"/>
            </w:tcBorders>
          </w:tcPr>
          <w:p w14:paraId="261E7750" w14:textId="77777777" w:rsidR="00000000" w:rsidRDefault="00000000">
            <w:pPr>
              <w:pStyle w:val="ad"/>
            </w:pPr>
            <w:r>
              <w:t>ds19.055</w:t>
            </w:r>
          </w:p>
        </w:tc>
        <w:tc>
          <w:tcPr>
            <w:tcW w:w="2842" w:type="dxa"/>
            <w:tcBorders>
              <w:top w:val="nil"/>
              <w:left w:val="nil"/>
              <w:bottom w:val="nil"/>
              <w:right w:val="nil"/>
            </w:tcBorders>
          </w:tcPr>
          <w:p w14:paraId="79D40769" w14:textId="77777777" w:rsidR="00000000" w:rsidRDefault="00000000">
            <w:pPr>
              <w:pStyle w:val="ad"/>
            </w:pPr>
            <w:r>
              <w:t>Лучевая терапия (уровень 6)</w:t>
            </w:r>
          </w:p>
        </w:tc>
        <w:tc>
          <w:tcPr>
            <w:tcW w:w="3802" w:type="dxa"/>
            <w:tcBorders>
              <w:top w:val="nil"/>
              <w:left w:val="nil"/>
              <w:bottom w:val="nil"/>
              <w:right w:val="nil"/>
            </w:tcBorders>
          </w:tcPr>
          <w:p w14:paraId="562D2EB2" w14:textId="77777777" w:rsidR="00000000" w:rsidRDefault="00000000">
            <w:pPr>
              <w:pStyle w:val="aa"/>
              <w:jc w:val="center"/>
            </w:pPr>
            <w:r>
              <w:t>-</w:t>
            </w:r>
          </w:p>
        </w:tc>
        <w:tc>
          <w:tcPr>
            <w:tcW w:w="2776" w:type="dxa"/>
            <w:tcBorders>
              <w:top w:val="nil"/>
              <w:left w:val="nil"/>
              <w:bottom w:val="nil"/>
              <w:right w:val="nil"/>
            </w:tcBorders>
          </w:tcPr>
          <w:p w14:paraId="1E653DB4"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2CFCF078" w14:textId="77777777" w:rsidR="00000000" w:rsidRDefault="00000000">
            <w:pPr>
              <w:pStyle w:val="ad"/>
            </w:pPr>
            <w:r>
              <w:t>фракции: fr21-29, fr30-32, fr33-99</w:t>
            </w:r>
          </w:p>
        </w:tc>
        <w:tc>
          <w:tcPr>
            <w:tcW w:w="1690" w:type="dxa"/>
            <w:tcBorders>
              <w:top w:val="nil"/>
              <w:left w:val="nil"/>
              <w:bottom w:val="nil"/>
              <w:right w:val="nil"/>
            </w:tcBorders>
          </w:tcPr>
          <w:p w14:paraId="7EA1E968" w14:textId="77777777" w:rsidR="00000000" w:rsidRDefault="00000000">
            <w:pPr>
              <w:pStyle w:val="aa"/>
              <w:jc w:val="center"/>
            </w:pPr>
            <w:r>
              <w:t>3,80</w:t>
            </w:r>
          </w:p>
        </w:tc>
      </w:tr>
      <w:tr w:rsidR="00000000" w14:paraId="10A6CD96" w14:textId="77777777">
        <w:tblPrEx>
          <w:tblCellMar>
            <w:top w:w="0" w:type="dxa"/>
            <w:bottom w:w="0" w:type="dxa"/>
          </w:tblCellMar>
        </w:tblPrEx>
        <w:tc>
          <w:tcPr>
            <w:tcW w:w="1658" w:type="dxa"/>
            <w:tcBorders>
              <w:top w:val="nil"/>
              <w:left w:val="nil"/>
              <w:bottom w:val="nil"/>
              <w:right w:val="nil"/>
            </w:tcBorders>
          </w:tcPr>
          <w:p w14:paraId="7F0010EA" w14:textId="77777777" w:rsidR="00000000" w:rsidRDefault="00000000">
            <w:pPr>
              <w:pStyle w:val="ad"/>
            </w:pPr>
            <w:r>
              <w:t>ds19.056</w:t>
            </w:r>
          </w:p>
        </w:tc>
        <w:tc>
          <w:tcPr>
            <w:tcW w:w="2842" w:type="dxa"/>
            <w:tcBorders>
              <w:top w:val="nil"/>
              <w:left w:val="nil"/>
              <w:bottom w:val="nil"/>
              <w:right w:val="nil"/>
            </w:tcBorders>
          </w:tcPr>
          <w:p w14:paraId="4095E2EF" w14:textId="77777777" w:rsidR="00000000" w:rsidRDefault="00000000">
            <w:pPr>
              <w:pStyle w:val="ad"/>
            </w:pPr>
            <w:r>
              <w:t>Лучевая терапия (уровень 7)</w:t>
            </w:r>
          </w:p>
        </w:tc>
        <w:tc>
          <w:tcPr>
            <w:tcW w:w="3802" w:type="dxa"/>
            <w:tcBorders>
              <w:top w:val="nil"/>
              <w:left w:val="nil"/>
              <w:bottom w:val="nil"/>
              <w:right w:val="nil"/>
            </w:tcBorders>
          </w:tcPr>
          <w:p w14:paraId="512FC377" w14:textId="77777777" w:rsidR="00000000" w:rsidRDefault="00000000">
            <w:pPr>
              <w:pStyle w:val="aa"/>
              <w:jc w:val="center"/>
            </w:pPr>
            <w:r>
              <w:t>-</w:t>
            </w:r>
          </w:p>
        </w:tc>
        <w:tc>
          <w:tcPr>
            <w:tcW w:w="2776" w:type="dxa"/>
            <w:tcBorders>
              <w:top w:val="nil"/>
              <w:left w:val="nil"/>
              <w:bottom w:val="nil"/>
              <w:right w:val="nil"/>
            </w:tcBorders>
          </w:tcPr>
          <w:p w14:paraId="306A8180" w14:textId="77777777" w:rsidR="00000000" w:rsidRDefault="00000000">
            <w:pPr>
              <w:pStyle w:val="ad"/>
            </w:pPr>
            <w:r>
              <w:t>А07.30.009</w:t>
            </w:r>
          </w:p>
        </w:tc>
        <w:tc>
          <w:tcPr>
            <w:tcW w:w="2350" w:type="dxa"/>
            <w:tcBorders>
              <w:top w:val="nil"/>
              <w:left w:val="nil"/>
              <w:bottom w:val="nil"/>
              <w:right w:val="nil"/>
            </w:tcBorders>
          </w:tcPr>
          <w:p w14:paraId="00F6DA1B" w14:textId="77777777" w:rsidR="00000000" w:rsidRDefault="00000000">
            <w:pPr>
              <w:pStyle w:val="ad"/>
            </w:pPr>
            <w:r>
              <w:t>фракции: fr21-29, fr30-32, fr33-99</w:t>
            </w:r>
          </w:p>
        </w:tc>
        <w:tc>
          <w:tcPr>
            <w:tcW w:w="1690" w:type="dxa"/>
            <w:tcBorders>
              <w:top w:val="nil"/>
              <w:left w:val="nil"/>
              <w:bottom w:val="nil"/>
              <w:right w:val="nil"/>
            </w:tcBorders>
          </w:tcPr>
          <w:p w14:paraId="1919DFAE" w14:textId="77777777" w:rsidR="00000000" w:rsidRDefault="00000000">
            <w:pPr>
              <w:pStyle w:val="aa"/>
              <w:jc w:val="center"/>
            </w:pPr>
            <w:r>
              <w:t>4,70</w:t>
            </w:r>
          </w:p>
        </w:tc>
      </w:tr>
      <w:tr w:rsidR="00000000" w14:paraId="474CCC50" w14:textId="77777777">
        <w:tblPrEx>
          <w:tblCellMar>
            <w:top w:w="0" w:type="dxa"/>
            <w:bottom w:w="0" w:type="dxa"/>
          </w:tblCellMar>
        </w:tblPrEx>
        <w:tc>
          <w:tcPr>
            <w:tcW w:w="1658" w:type="dxa"/>
            <w:tcBorders>
              <w:top w:val="nil"/>
              <w:left w:val="nil"/>
              <w:bottom w:val="nil"/>
              <w:right w:val="nil"/>
            </w:tcBorders>
          </w:tcPr>
          <w:p w14:paraId="6A29BB62" w14:textId="77777777" w:rsidR="00000000" w:rsidRDefault="00000000">
            <w:pPr>
              <w:pStyle w:val="ad"/>
            </w:pPr>
            <w:r>
              <w:t>ds19.057</w:t>
            </w:r>
          </w:p>
        </w:tc>
        <w:tc>
          <w:tcPr>
            <w:tcW w:w="2842" w:type="dxa"/>
            <w:tcBorders>
              <w:top w:val="nil"/>
              <w:left w:val="nil"/>
              <w:bottom w:val="nil"/>
              <w:right w:val="nil"/>
            </w:tcBorders>
          </w:tcPr>
          <w:p w14:paraId="5E069686" w14:textId="77777777" w:rsidR="00000000" w:rsidRDefault="00000000">
            <w:pPr>
              <w:pStyle w:val="ad"/>
            </w:pPr>
            <w:r>
              <w:t>Лучевая терапия (уровень 8)</w:t>
            </w:r>
          </w:p>
        </w:tc>
        <w:tc>
          <w:tcPr>
            <w:tcW w:w="3802" w:type="dxa"/>
            <w:tcBorders>
              <w:top w:val="nil"/>
              <w:left w:val="nil"/>
              <w:bottom w:val="nil"/>
              <w:right w:val="nil"/>
            </w:tcBorders>
          </w:tcPr>
          <w:p w14:paraId="3DC974D6" w14:textId="77777777" w:rsidR="00000000" w:rsidRDefault="00000000">
            <w:pPr>
              <w:pStyle w:val="aa"/>
              <w:jc w:val="center"/>
            </w:pPr>
            <w:r>
              <w:t>-</w:t>
            </w:r>
          </w:p>
        </w:tc>
        <w:tc>
          <w:tcPr>
            <w:tcW w:w="2776" w:type="dxa"/>
            <w:tcBorders>
              <w:top w:val="nil"/>
              <w:left w:val="nil"/>
              <w:bottom w:val="nil"/>
              <w:right w:val="nil"/>
            </w:tcBorders>
          </w:tcPr>
          <w:p w14:paraId="74940DA1" w14:textId="77777777" w:rsidR="00000000" w:rsidRDefault="00000000">
            <w:pPr>
              <w:pStyle w:val="ad"/>
            </w:pPr>
            <w:r>
              <w:t>А07.30.003.002, А07.30.012</w:t>
            </w:r>
          </w:p>
        </w:tc>
        <w:tc>
          <w:tcPr>
            <w:tcW w:w="2350" w:type="dxa"/>
            <w:tcBorders>
              <w:top w:val="nil"/>
              <w:left w:val="nil"/>
              <w:bottom w:val="nil"/>
              <w:right w:val="nil"/>
            </w:tcBorders>
          </w:tcPr>
          <w:p w14:paraId="6EDBDC29" w14:textId="77777777" w:rsidR="00000000" w:rsidRDefault="00000000">
            <w:pPr>
              <w:pStyle w:val="ad"/>
            </w:pPr>
            <w:r>
              <w:t>-</w:t>
            </w:r>
          </w:p>
        </w:tc>
        <w:tc>
          <w:tcPr>
            <w:tcW w:w="1690" w:type="dxa"/>
            <w:tcBorders>
              <w:top w:val="nil"/>
              <w:left w:val="nil"/>
              <w:bottom w:val="nil"/>
              <w:right w:val="nil"/>
            </w:tcBorders>
          </w:tcPr>
          <w:p w14:paraId="039A08B5" w14:textId="77777777" w:rsidR="00000000" w:rsidRDefault="00000000">
            <w:pPr>
              <w:pStyle w:val="aa"/>
              <w:jc w:val="center"/>
            </w:pPr>
            <w:r>
              <w:t>22,62</w:t>
            </w:r>
          </w:p>
        </w:tc>
      </w:tr>
      <w:tr w:rsidR="00000000" w14:paraId="4B78C0CA" w14:textId="77777777">
        <w:tblPrEx>
          <w:tblCellMar>
            <w:top w:w="0" w:type="dxa"/>
            <w:bottom w:w="0" w:type="dxa"/>
          </w:tblCellMar>
        </w:tblPrEx>
        <w:tc>
          <w:tcPr>
            <w:tcW w:w="1658" w:type="dxa"/>
            <w:tcBorders>
              <w:top w:val="nil"/>
              <w:left w:val="nil"/>
              <w:bottom w:val="nil"/>
              <w:right w:val="nil"/>
            </w:tcBorders>
          </w:tcPr>
          <w:p w14:paraId="6846FA9E" w14:textId="77777777" w:rsidR="00000000" w:rsidRDefault="00000000">
            <w:pPr>
              <w:pStyle w:val="ad"/>
            </w:pPr>
            <w:r>
              <w:t>ds19.058</w:t>
            </w:r>
          </w:p>
        </w:tc>
        <w:tc>
          <w:tcPr>
            <w:tcW w:w="2842" w:type="dxa"/>
            <w:tcBorders>
              <w:top w:val="nil"/>
              <w:left w:val="nil"/>
              <w:bottom w:val="nil"/>
              <w:right w:val="nil"/>
            </w:tcBorders>
          </w:tcPr>
          <w:p w14:paraId="06096C46" w14:textId="77777777" w:rsidR="00000000" w:rsidRDefault="00000000">
            <w:pPr>
              <w:pStyle w:val="ad"/>
            </w:pPr>
            <w:r>
              <w:t>Лучевая терапия в сочетании с лекарственной терапией (уровень 1)</w:t>
            </w:r>
          </w:p>
        </w:tc>
        <w:tc>
          <w:tcPr>
            <w:tcW w:w="3802" w:type="dxa"/>
            <w:tcBorders>
              <w:top w:val="nil"/>
              <w:left w:val="nil"/>
              <w:bottom w:val="nil"/>
              <w:right w:val="nil"/>
            </w:tcBorders>
          </w:tcPr>
          <w:p w14:paraId="328B69FC" w14:textId="77777777" w:rsidR="00000000" w:rsidRDefault="00000000">
            <w:pPr>
              <w:pStyle w:val="aa"/>
              <w:jc w:val="center"/>
            </w:pPr>
            <w:r>
              <w:t>-</w:t>
            </w:r>
          </w:p>
        </w:tc>
        <w:tc>
          <w:tcPr>
            <w:tcW w:w="2776" w:type="dxa"/>
            <w:tcBorders>
              <w:top w:val="nil"/>
              <w:left w:val="nil"/>
              <w:bottom w:val="nil"/>
              <w:right w:val="nil"/>
            </w:tcBorders>
          </w:tcPr>
          <w:p w14:paraId="296DB700"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350" w:type="dxa"/>
            <w:tcBorders>
              <w:top w:val="nil"/>
              <w:left w:val="nil"/>
              <w:bottom w:val="nil"/>
              <w:right w:val="nil"/>
            </w:tcBorders>
          </w:tcPr>
          <w:p w14:paraId="7112354B" w14:textId="77777777" w:rsidR="00000000" w:rsidRDefault="00000000">
            <w:pPr>
              <w:pStyle w:val="ad"/>
            </w:pPr>
            <w:r>
              <w:t>иной классификационный критерий: mt001, mt002, mt003, mt004, mt005, mt006, mt010, mt012, mt013, mt015, mt016, mt017, mt018, mt019, mt020, mt023, mt024</w:t>
            </w:r>
          </w:p>
        </w:tc>
        <w:tc>
          <w:tcPr>
            <w:tcW w:w="1690" w:type="dxa"/>
            <w:tcBorders>
              <w:top w:val="nil"/>
              <w:left w:val="nil"/>
              <w:bottom w:val="nil"/>
              <w:right w:val="nil"/>
            </w:tcBorders>
          </w:tcPr>
          <w:p w14:paraId="62936439" w14:textId="77777777" w:rsidR="00000000" w:rsidRDefault="00000000">
            <w:pPr>
              <w:pStyle w:val="aa"/>
              <w:jc w:val="center"/>
            </w:pPr>
            <w:r>
              <w:t>4,09</w:t>
            </w:r>
          </w:p>
        </w:tc>
      </w:tr>
      <w:tr w:rsidR="00000000" w14:paraId="4527A9CD" w14:textId="77777777">
        <w:tblPrEx>
          <w:tblCellMar>
            <w:top w:w="0" w:type="dxa"/>
            <w:bottom w:w="0" w:type="dxa"/>
          </w:tblCellMar>
        </w:tblPrEx>
        <w:tc>
          <w:tcPr>
            <w:tcW w:w="1658" w:type="dxa"/>
            <w:tcBorders>
              <w:top w:val="nil"/>
              <w:left w:val="nil"/>
              <w:bottom w:val="nil"/>
              <w:right w:val="nil"/>
            </w:tcBorders>
          </w:tcPr>
          <w:p w14:paraId="7288D64D" w14:textId="77777777" w:rsidR="00000000" w:rsidRDefault="00000000">
            <w:pPr>
              <w:pStyle w:val="ad"/>
            </w:pPr>
            <w:r>
              <w:t>ds19.060</w:t>
            </w:r>
          </w:p>
        </w:tc>
        <w:tc>
          <w:tcPr>
            <w:tcW w:w="2842" w:type="dxa"/>
            <w:tcBorders>
              <w:top w:val="nil"/>
              <w:left w:val="nil"/>
              <w:bottom w:val="nil"/>
              <w:right w:val="nil"/>
            </w:tcBorders>
          </w:tcPr>
          <w:p w14:paraId="06924EC6" w14:textId="77777777" w:rsidR="00000000" w:rsidRDefault="00000000">
            <w:pPr>
              <w:pStyle w:val="ad"/>
            </w:pPr>
            <w:r>
              <w:t>Лучевая терапия в сочетании с лекарственной терапией (уровень 3)</w:t>
            </w:r>
          </w:p>
        </w:tc>
        <w:tc>
          <w:tcPr>
            <w:tcW w:w="3802" w:type="dxa"/>
            <w:tcBorders>
              <w:top w:val="nil"/>
              <w:left w:val="nil"/>
              <w:bottom w:val="nil"/>
              <w:right w:val="nil"/>
            </w:tcBorders>
          </w:tcPr>
          <w:p w14:paraId="35E4ACB7" w14:textId="77777777" w:rsidR="00000000" w:rsidRDefault="00000000">
            <w:pPr>
              <w:pStyle w:val="aa"/>
              <w:jc w:val="center"/>
            </w:pPr>
            <w:r>
              <w:t>-</w:t>
            </w:r>
          </w:p>
        </w:tc>
        <w:tc>
          <w:tcPr>
            <w:tcW w:w="2776" w:type="dxa"/>
            <w:tcBorders>
              <w:top w:val="nil"/>
              <w:left w:val="nil"/>
              <w:bottom w:val="nil"/>
              <w:right w:val="nil"/>
            </w:tcBorders>
          </w:tcPr>
          <w:p w14:paraId="20C2B775" w14:textId="77777777" w:rsidR="00000000" w:rsidRDefault="00000000">
            <w:pPr>
              <w:pStyle w:val="ad"/>
            </w:pPr>
            <w:r>
              <w:t>А07.30.009, А07.30.009.001</w:t>
            </w:r>
          </w:p>
        </w:tc>
        <w:tc>
          <w:tcPr>
            <w:tcW w:w="2350" w:type="dxa"/>
            <w:tcBorders>
              <w:top w:val="nil"/>
              <w:left w:val="nil"/>
              <w:bottom w:val="nil"/>
              <w:right w:val="nil"/>
            </w:tcBorders>
          </w:tcPr>
          <w:p w14:paraId="6904C836" w14:textId="77777777" w:rsidR="00000000" w:rsidRDefault="00000000">
            <w:pPr>
              <w:pStyle w:val="ad"/>
            </w:pPr>
            <w:r>
              <w:t>иной классификационный критерий: mt001, mt002, mt003, mt004, mt005, mt006, mt010, mt012, mt013, mt015, mt016, mt017, mt018, mt019, mt020, mt023, mt024</w:t>
            </w:r>
          </w:p>
        </w:tc>
        <w:tc>
          <w:tcPr>
            <w:tcW w:w="1690" w:type="dxa"/>
            <w:tcBorders>
              <w:top w:val="nil"/>
              <w:left w:val="nil"/>
              <w:bottom w:val="nil"/>
              <w:right w:val="nil"/>
            </w:tcBorders>
          </w:tcPr>
          <w:p w14:paraId="7781AF1B" w14:textId="77777777" w:rsidR="00000000" w:rsidRDefault="00000000">
            <w:pPr>
              <w:pStyle w:val="aa"/>
              <w:jc w:val="center"/>
            </w:pPr>
            <w:r>
              <w:t>4,96</w:t>
            </w:r>
          </w:p>
        </w:tc>
      </w:tr>
      <w:tr w:rsidR="00000000" w14:paraId="70AB0A9A" w14:textId="77777777">
        <w:tblPrEx>
          <w:tblCellMar>
            <w:top w:w="0" w:type="dxa"/>
            <w:bottom w:w="0" w:type="dxa"/>
          </w:tblCellMar>
        </w:tblPrEx>
        <w:tc>
          <w:tcPr>
            <w:tcW w:w="1658" w:type="dxa"/>
            <w:tcBorders>
              <w:top w:val="nil"/>
              <w:left w:val="nil"/>
              <w:bottom w:val="nil"/>
              <w:right w:val="nil"/>
            </w:tcBorders>
          </w:tcPr>
          <w:p w14:paraId="1DA9F537" w14:textId="77777777" w:rsidR="00000000" w:rsidRDefault="00000000">
            <w:pPr>
              <w:pStyle w:val="ad"/>
            </w:pPr>
            <w:r>
              <w:t>ds19.061</w:t>
            </w:r>
          </w:p>
        </w:tc>
        <w:tc>
          <w:tcPr>
            <w:tcW w:w="2842" w:type="dxa"/>
            <w:tcBorders>
              <w:top w:val="nil"/>
              <w:left w:val="nil"/>
              <w:bottom w:val="nil"/>
              <w:right w:val="nil"/>
            </w:tcBorders>
          </w:tcPr>
          <w:p w14:paraId="1C310D5C" w14:textId="77777777" w:rsidR="00000000" w:rsidRDefault="00000000">
            <w:pPr>
              <w:pStyle w:val="ad"/>
            </w:pPr>
            <w:r>
              <w:t>Лучевая терапия в сочетании с лекарственной терапией (уровень 4)</w:t>
            </w:r>
          </w:p>
        </w:tc>
        <w:tc>
          <w:tcPr>
            <w:tcW w:w="3802" w:type="dxa"/>
            <w:tcBorders>
              <w:top w:val="nil"/>
              <w:left w:val="nil"/>
              <w:bottom w:val="nil"/>
              <w:right w:val="nil"/>
            </w:tcBorders>
          </w:tcPr>
          <w:p w14:paraId="20DA35C0" w14:textId="77777777" w:rsidR="00000000" w:rsidRDefault="00000000">
            <w:pPr>
              <w:pStyle w:val="aa"/>
              <w:jc w:val="center"/>
            </w:pPr>
            <w:r>
              <w:t>-</w:t>
            </w:r>
          </w:p>
        </w:tc>
        <w:tc>
          <w:tcPr>
            <w:tcW w:w="2776" w:type="dxa"/>
            <w:tcBorders>
              <w:top w:val="nil"/>
              <w:left w:val="nil"/>
              <w:bottom w:val="nil"/>
              <w:right w:val="nil"/>
            </w:tcBorders>
          </w:tcPr>
          <w:p w14:paraId="6E4CCA7C"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350" w:type="dxa"/>
            <w:tcBorders>
              <w:top w:val="nil"/>
              <w:left w:val="nil"/>
              <w:bottom w:val="nil"/>
              <w:right w:val="nil"/>
            </w:tcBorders>
          </w:tcPr>
          <w:p w14:paraId="1300D8AE" w14:textId="77777777" w:rsidR="00000000" w:rsidRDefault="00000000">
            <w:pPr>
              <w:pStyle w:val="ad"/>
            </w:pPr>
            <w:r>
              <w:t>иной классификационный критерий: mt008, mt014, mt021,mt022</w:t>
            </w:r>
          </w:p>
        </w:tc>
        <w:tc>
          <w:tcPr>
            <w:tcW w:w="1690" w:type="dxa"/>
            <w:tcBorders>
              <w:top w:val="nil"/>
              <w:left w:val="nil"/>
              <w:bottom w:val="nil"/>
              <w:right w:val="nil"/>
            </w:tcBorders>
          </w:tcPr>
          <w:p w14:paraId="228558C4" w14:textId="77777777" w:rsidR="00000000" w:rsidRDefault="00000000">
            <w:pPr>
              <w:pStyle w:val="aa"/>
              <w:jc w:val="center"/>
            </w:pPr>
            <w:r>
              <w:t>13,27</w:t>
            </w:r>
          </w:p>
        </w:tc>
      </w:tr>
      <w:tr w:rsidR="00000000" w14:paraId="57AC2977" w14:textId="77777777">
        <w:tblPrEx>
          <w:tblCellMar>
            <w:top w:w="0" w:type="dxa"/>
            <w:bottom w:w="0" w:type="dxa"/>
          </w:tblCellMar>
        </w:tblPrEx>
        <w:tc>
          <w:tcPr>
            <w:tcW w:w="1658" w:type="dxa"/>
            <w:tcBorders>
              <w:top w:val="nil"/>
              <w:left w:val="nil"/>
              <w:bottom w:val="nil"/>
              <w:right w:val="nil"/>
            </w:tcBorders>
          </w:tcPr>
          <w:p w14:paraId="6CC2A702" w14:textId="77777777" w:rsidR="00000000" w:rsidRDefault="00000000">
            <w:pPr>
              <w:pStyle w:val="ad"/>
            </w:pPr>
            <w:r>
              <w:t>ds19.062</w:t>
            </w:r>
          </w:p>
        </w:tc>
        <w:tc>
          <w:tcPr>
            <w:tcW w:w="2842" w:type="dxa"/>
            <w:tcBorders>
              <w:top w:val="nil"/>
              <w:left w:val="nil"/>
              <w:bottom w:val="nil"/>
              <w:right w:val="nil"/>
            </w:tcBorders>
          </w:tcPr>
          <w:p w14:paraId="028DFBAE" w14:textId="77777777" w:rsidR="00000000" w:rsidRDefault="00000000">
            <w:pPr>
              <w:pStyle w:val="ad"/>
            </w:pPr>
            <w:r>
              <w:t>Лучевая терапия в сочетании с лекарственной терапией (уровень 5)</w:t>
            </w:r>
          </w:p>
        </w:tc>
        <w:tc>
          <w:tcPr>
            <w:tcW w:w="3802" w:type="dxa"/>
            <w:tcBorders>
              <w:top w:val="nil"/>
              <w:left w:val="nil"/>
              <w:bottom w:val="nil"/>
              <w:right w:val="nil"/>
            </w:tcBorders>
          </w:tcPr>
          <w:p w14:paraId="1BFCF0BE" w14:textId="77777777" w:rsidR="00000000" w:rsidRDefault="00000000">
            <w:pPr>
              <w:pStyle w:val="ad"/>
            </w:pPr>
            <w:r>
              <w:t>-</w:t>
            </w:r>
          </w:p>
        </w:tc>
        <w:tc>
          <w:tcPr>
            <w:tcW w:w="2776" w:type="dxa"/>
            <w:tcBorders>
              <w:top w:val="nil"/>
              <w:left w:val="nil"/>
              <w:bottom w:val="nil"/>
              <w:right w:val="nil"/>
            </w:tcBorders>
          </w:tcPr>
          <w:p w14:paraId="51AC7B25" w14:textId="77777777" w:rsidR="00000000" w:rsidRDefault="00000000">
            <w:pPr>
              <w:pStyle w:val="ad"/>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350" w:type="dxa"/>
            <w:tcBorders>
              <w:top w:val="nil"/>
              <w:left w:val="nil"/>
              <w:bottom w:val="nil"/>
              <w:right w:val="nil"/>
            </w:tcBorders>
          </w:tcPr>
          <w:p w14:paraId="60FD2E47" w14:textId="77777777" w:rsidR="00000000" w:rsidRDefault="00000000">
            <w:pPr>
              <w:pStyle w:val="ad"/>
            </w:pPr>
            <w:r>
              <w:t>иной классификационный критерий: mt007, mt009, mt011</w:t>
            </w:r>
          </w:p>
        </w:tc>
        <w:tc>
          <w:tcPr>
            <w:tcW w:w="1690" w:type="dxa"/>
            <w:tcBorders>
              <w:top w:val="nil"/>
              <w:left w:val="nil"/>
              <w:bottom w:val="nil"/>
              <w:right w:val="nil"/>
            </w:tcBorders>
          </w:tcPr>
          <w:p w14:paraId="6BE552F3" w14:textId="77777777" w:rsidR="00000000" w:rsidRDefault="00000000">
            <w:pPr>
              <w:pStyle w:val="aa"/>
              <w:jc w:val="center"/>
            </w:pPr>
            <w:r>
              <w:t>25,33</w:t>
            </w:r>
          </w:p>
        </w:tc>
      </w:tr>
      <w:tr w:rsidR="00000000" w14:paraId="00826152" w14:textId="77777777">
        <w:tblPrEx>
          <w:tblCellMar>
            <w:top w:w="0" w:type="dxa"/>
            <w:bottom w:w="0" w:type="dxa"/>
          </w:tblCellMar>
        </w:tblPrEx>
        <w:tc>
          <w:tcPr>
            <w:tcW w:w="1658" w:type="dxa"/>
            <w:tcBorders>
              <w:top w:val="nil"/>
              <w:left w:val="nil"/>
              <w:bottom w:val="nil"/>
              <w:right w:val="nil"/>
            </w:tcBorders>
          </w:tcPr>
          <w:p w14:paraId="02BF975F" w14:textId="77777777" w:rsidR="00000000" w:rsidRDefault="00000000">
            <w:pPr>
              <w:pStyle w:val="ad"/>
            </w:pPr>
            <w:r>
              <w:t>ds19.063</w:t>
            </w:r>
          </w:p>
        </w:tc>
        <w:tc>
          <w:tcPr>
            <w:tcW w:w="2842" w:type="dxa"/>
            <w:tcBorders>
              <w:top w:val="nil"/>
              <w:left w:val="nil"/>
              <w:bottom w:val="nil"/>
              <w:right w:val="nil"/>
            </w:tcBorders>
          </w:tcPr>
          <w:p w14:paraId="0B1EC286" w14:textId="77777777" w:rsidR="00000000" w:rsidRDefault="00000000">
            <w:pPr>
              <w:pStyle w:val="ad"/>
            </w:pPr>
            <w:r>
              <w:t>ЗНО лимфоидной и кроветворной тканей без специального противоопухолевого лечения (уровень 1)</w:t>
            </w:r>
            <w:hyperlink w:anchor="sub_14333" w:history="1">
              <w:r>
                <w:rPr>
                  <w:rStyle w:val="a4"/>
                </w:rPr>
                <w:t>***</w:t>
              </w:r>
            </w:hyperlink>
          </w:p>
        </w:tc>
        <w:tc>
          <w:tcPr>
            <w:tcW w:w="3802" w:type="dxa"/>
            <w:tcBorders>
              <w:top w:val="nil"/>
              <w:left w:val="nil"/>
              <w:bottom w:val="nil"/>
              <w:right w:val="nil"/>
            </w:tcBorders>
          </w:tcPr>
          <w:p w14:paraId="36194C33" w14:textId="77777777" w:rsidR="00000000" w:rsidRDefault="00000000">
            <w:pPr>
              <w:pStyle w:val="ad"/>
            </w:pPr>
            <w:r>
              <w:t>С81-С96, D45-D47</w:t>
            </w:r>
          </w:p>
        </w:tc>
        <w:tc>
          <w:tcPr>
            <w:tcW w:w="2776" w:type="dxa"/>
            <w:tcBorders>
              <w:top w:val="nil"/>
              <w:left w:val="nil"/>
              <w:bottom w:val="nil"/>
              <w:right w:val="nil"/>
            </w:tcBorders>
          </w:tcPr>
          <w:p w14:paraId="038D0FDF" w14:textId="77777777" w:rsidR="00000000" w:rsidRDefault="00000000">
            <w:pPr>
              <w:pStyle w:val="aa"/>
              <w:jc w:val="center"/>
            </w:pPr>
            <w:r>
              <w:t>-</w:t>
            </w:r>
          </w:p>
        </w:tc>
        <w:tc>
          <w:tcPr>
            <w:tcW w:w="2350" w:type="dxa"/>
            <w:tcBorders>
              <w:top w:val="nil"/>
              <w:left w:val="nil"/>
              <w:bottom w:val="nil"/>
              <w:right w:val="nil"/>
            </w:tcBorders>
          </w:tcPr>
          <w:p w14:paraId="55A68FEA" w14:textId="77777777" w:rsidR="00000000" w:rsidRDefault="00000000">
            <w:pPr>
              <w:pStyle w:val="ad"/>
            </w:pPr>
            <w:r>
              <w:t>длительность: до 3 дней включительно</w:t>
            </w:r>
          </w:p>
        </w:tc>
        <w:tc>
          <w:tcPr>
            <w:tcW w:w="1690" w:type="dxa"/>
            <w:tcBorders>
              <w:top w:val="nil"/>
              <w:left w:val="nil"/>
              <w:bottom w:val="nil"/>
              <w:right w:val="nil"/>
            </w:tcBorders>
          </w:tcPr>
          <w:p w14:paraId="71EBDCCC" w14:textId="77777777" w:rsidR="00000000" w:rsidRDefault="00000000">
            <w:pPr>
              <w:pStyle w:val="aa"/>
              <w:jc w:val="center"/>
            </w:pPr>
            <w:r>
              <w:t>0,20</w:t>
            </w:r>
          </w:p>
        </w:tc>
      </w:tr>
      <w:tr w:rsidR="00000000" w14:paraId="226243AE" w14:textId="77777777">
        <w:tblPrEx>
          <w:tblCellMar>
            <w:top w:w="0" w:type="dxa"/>
            <w:bottom w:w="0" w:type="dxa"/>
          </w:tblCellMar>
        </w:tblPrEx>
        <w:tc>
          <w:tcPr>
            <w:tcW w:w="1658" w:type="dxa"/>
            <w:tcBorders>
              <w:top w:val="nil"/>
              <w:left w:val="nil"/>
              <w:bottom w:val="nil"/>
              <w:right w:val="nil"/>
            </w:tcBorders>
          </w:tcPr>
          <w:p w14:paraId="24DC26C9" w14:textId="77777777" w:rsidR="00000000" w:rsidRDefault="00000000">
            <w:pPr>
              <w:pStyle w:val="ad"/>
            </w:pPr>
            <w:r>
              <w:t>ds19.064</w:t>
            </w:r>
          </w:p>
        </w:tc>
        <w:tc>
          <w:tcPr>
            <w:tcW w:w="2842" w:type="dxa"/>
            <w:tcBorders>
              <w:top w:val="nil"/>
              <w:left w:val="nil"/>
              <w:bottom w:val="nil"/>
              <w:right w:val="nil"/>
            </w:tcBorders>
          </w:tcPr>
          <w:p w14:paraId="2CC8B601" w14:textId="77777777" w:rsidR="00000000" w:rsidRDefault="00000000">
            <w:pPr>
              <w:pStyle w:val="ad"/>
            </w:pPr>
            <w:r>
              <w:t>ЗНО лимфоидной и кроветворной тканей без специального противоопухолевого лечения (уровень 2)</w:t>
            </w:r>
            <w:hyperlink w:anchor="sub_14333" w:history="1">
              <w:r>
                <w:rPr>
                  <w:rStyle w:val="a4"/>
                </w:rPr>
                <w:t>***</w:t>
              </w:r>
            </w:hyperlink>
          </w:p>
        </w:tc>
        <w:tc>
          <w:tcPr>
            <w:tcW w:w="3802" w:type="dxa"/>
            <w:tcBorders>
              <w:top w:val="nil"/>
              <w:left w:val="nil"/>
              <w:bottom w:val="nil"/>
              <w:right w:val="nil"/>
            </w:tcBorders>
          </w:tcPr>
          <w:p w14:paraId="2AFB0032" w14:textId="77777777" w:rsidR="00000000" w:rsidRDefault="00000000">
            <w:pPr>
              <w:pStyle w:val="ad"/>
            </w:pPr>
            <w:r>
              <w:t>С81-С96, D45-D47</w:t>
            </w:r>
          </w:p>
        </w:tc>
        <w:tc>
          <w:tcPr>
            <w:tcW w:w="2776" w:type="dxa"/>
            <w:tcBorders>
              <w:top w:val="nil"/>
              <w:left w:val="nil"/>
              <w:bottom w:val="nil"/>
              <w:right w:val="nil"/>
            </w:tcBorders>
          </w:tcPr>
          <w:p w14:paraId="7A43465B" w14:textId="77777777" w:rsidR="00000000" w:rsidRDefault="00000000">
            <w:pPr>
              <w:pStyle w:val="aa"/>
              <w:jc w:val="center"/>
            </w:pPr>
            <w:r>
              <w:t>-</w:t>
            </w:r>
          </w:p>
        </w:tc>
        <w:tc>
          <w:tcPr>
            <w:tcW w:w="2350" w:type="dxa"/>
            <w:tcBorders>
              <w:top w:val="nil"/>
              <w:left w:val="nil"/>
              <w:bottom w:val="nil"/>
              <w:right w:val="nil"/>
            </w:tcBorders>
          </w:tcPr>
          <w:p w14:paraId="01EEFE7F" w14:textId="77777777" w:rsidR="00000000" w:rsidRDefault="00000000">
            <w:pPr>
              <w:pStyle w:val="ad"/>
            </w:pPr>
            <w:r>
              <w:t>длительность: от 4 до 10 дней включительно</w:t>
            </w:r>
          </w:p>
        </w:tc>
        <w:tc>
          <w:tcPr>
            <w:tcW w:w="1690" w:type="dxa"/>
            <w:tcBorders>
              <w:top w:val="nil"/>
              <w:left w:val="nil"/>
              <w:bottom w:val="nil"/>
              <w:right w:val="nil"/>
            </w:tcBorders>
          </w:tcPr>
          <w:p w14:paraId="48A5F985" w14:textId="77777777" w:rsidR="00000000" w:rsidRDefault="00000000">
            <w:pPr>
              <w:pStyle w:val="aa"/>
              <w:jc w:val="center"/>
            </w:pPr>
            <w:r>
              <w:t>0,74</w:t>
            </w:r>
          </w:p>
        </w:tc>
      </w:tr>
      <w:tr w:rsidR="00000000" w14:paraId="1514BD6B" w14:textId="77777777">
        <w:tblPrEx>
          <w:tblCellMar>
            <w:top w:w="0" w:type="dxa"/>
            <w:bottom w:w="0" w:type="dxa"/>
          </w:tblCellMar>
        </w:tblPrEx>
        <w:tc>
          <w:tcPr>
            <w:tcW w:w="1658" w:type="dxa"/>
            <w:tcBorders>
              <w:top w:val="nil"/>
              <w:left w:val="nil"/>
              <w:bottom w:val="nil"/>
              <w:right w:val="nil"/>
            </w:tcBorders>
          </w:tcPr>
          <w:p w14:paraId="2ECB24F5" w14:textId="77777777" w:rsidR="00000000" w:rsidRDefault="00000000">
            <w:pPr>
              <w:pStyle w:val="ad"/>
            </w:pPr>
            <w:r>
              <w:t>ds19.065</w:t>
            </w:r>
          </w:p>
        </w:tc>
        <w:tc>
          <w:tcPr>
            <w:tcW w:w="2842" w:type="dxa"/>
            <w:tcBorders>
              <w:top w:val="nil"/>
              <w:left w:val="nil"/>
              <w:bottom w:val="nil"/>
              <w:right w:val="nil"/>
            </w:tcBorders>
          </w:tcPr>
          <w:p w14:paraId="42558E11" w14:textId="77777777" w:rsidR="00000000" w:rsidRDefault="00000000">
            <w:pPr>
              <w:pStyle w:val="ad"/>
            </w:pPr>
            <w:r>
              <w:t>ЗНО лимфоидной и кроветворной тканей без специального противоопухолевого лечения (уровень 3)</w:t>
            </w:r>
            <w:hyperlink w:anchor="sub_14333" w:history="1">
              <w:r>
                <w:rPr>
                  <w:rStyle w:val="a4"/>
                </w:rPr>
                <w:t>***</w:t>
              </w:r>
            </w:hyperlink>
          </w:p>
        </w:tc>
        <w:tc>
          <w:tcPr>
            <w:tcW w:w="3802" w:type="dxa"/>
            <w:tcBorders>
              <w:top w:val="nil"/>
              <w:left w:val="nil"/>
              <w:bottom w:val="nil"/>
              <w:right w:val="nil"/>
            </w:tcBorders>
          </w:tcPr>
          <w:p w14:paraId="6737EB74" w14:textId="77777777" w:rsidR="00000000" w:rsidRDefault="00000000">
            <w:pPr>
              <w:pStyle w:val="ad"/>
            </w:pPr>
            <w:r>
              <w:t>С81-С96, D45-D47</w:t>
            </w:r>
          </w:p>
        </w:tc>
        <w:tc>
          <w:tcPr>
            <w:tcW w:w="2776" w:type="dxa"/>
            <w:tcBorders>
              <w:top w:val="nil"/>
              <w:left w:val="nil"/>
              <w:bottom w:val="nil"/>
              <w:right w:val="nil"/>
            </w:tcBorders>
          </w:tcPr>
          <w:p w14:paraId="6750B3B4" w14:textId="77777777" w:rsidR="00000000" w:rsidRDefault="00000000">
            <w:pPr>
              <w:pStyle w:val="aa"/>
              <w:jc w:val="center"/>
            </w:pPr>
            <w:r>
              <w:t>-</w:t>
            </w:r>
          </w:p>
        </w:tc>
        <w:tc>
          <w:tcPr>
            <w:tcW w:w="2350" w:type="dxa"/>
            <w:tcBorders>
              <w:top w:val="nil"/>
              <w:left w:val="nil"/>
              <w:bottom w:val="nil"/>
              <w:right w:val="nil"/>
            </w:tcBorders>
          </w:tcPr>
          <w:p w14:paraId="1E0AF62E" w14:textId="77777777" w:rsidR="00000000" w:rsidRDefault="00000000">
            <w:pPr>
              <w:pStyle w:val="ad"/>
            </w:pPr>
            <w:r>
              <w:t>длительность: от 11 до 20 дней включительно</w:t>
            </w:r>
          </w:p>
        </w:tc>
        <w:tc>
          <w:tcPr>
            <w:tcW w:w="1690" w:type="dxa"/>
            <w:tcBorders>
              <w:top w:val="nil"/>
              <w:left w:val="nil"/>
              <w:bottom w:val="nil"/>
              <w:right w:val="nil"/>
            </w:tcBorders>
          </w:tcPr>
          <w:p w14:paraId="25930ADE" w14:textId="77777777" w:rsidR="00000000" w:rsidRDefault="00000000">
            <w:pPr>
              <w:pStyle w:val="aa"/>
              <w:jc w:val="center"/>
            </w:pPr>
            <w:r>
              <w:t>1,68</w:t>
            </w:r>
          </w:p>
        </w:tc>
      </w:tr>
      <w:tr w:rsidR="00000000" w14:paraId="1694AC99" w14:textId="77777777">
        <w:tblPrEx>
          <w:tblCellMar>
            <w:top w:w="0" w:type="dxa"/>
            <w:bottom w:w="0" w:type="dxa"/>
          </w:tblCellMar>
        </w:tblPrEx>
        <w:tc>
          <w:tcPr>
            <w:tcW w:w="1658" w:type="dxa"/>
            <w:tcBorders>
              <w:top w:val="nil"/>
              <w:left w:val="nil"/>
              <w:bottom w:val="nil"/>
              <w:right w:val="nil"/>
            </w:tcBorders>
          </w:tcPr>
          <w:p w14:paraId="57B37262" w14:textId="77777777" w:rsidR="00000000" w:rsidRDefault="00000000">
            <w:pPr>
              <w:pStyle w:val="ad"/>
            </w:pPr>
            <w:r>
              <w:t>ds19.066</w:t>
            </w:r>
          </w:p>
        </w:tc>
        <w:tc>
          <w:tcPr>
            <w:tcW w:w="2842" w:type="dxa"/>
            <w:tcBorders>
              <w:top w:val="nil"/>
              <w:left w:val="nil"/>
              <w:bottom w:val="nil"/>
              <w:right w:val="nil"/>
            </w:tcBorders>
          </w:tcPr>
          <w:p w14:paraId="1A380281" w14:textId="77777777" w:rsidR="00000000" w:rsidRDefault="00000000">
            <w:pPr>
              <w:pStyle w:val="ad"/>
            </w:pPr>
            <w:r>
              <w:t>ЗНО лимфоидной и кроветворной тканей без специального противоопухолевого лечения (уровень 4)</w:t>
            </w:r>
            <w:hyperlink w:anchor="sub_14333" w:history="1">
              <w:r>
                <w:rPr>
                  <w:rStyle w:val="a4"/>
                </w:rPr>
                <w:t>***</w:t>
              </w:r>
            </w:hyperlink>
          </w:p>
        </w:tc>
        <w:tc>
          <w:tcPr>
            <w:tcW w:w="3802" w:type="dxa"/>
            <w:tcBorders>
              <w:top w:val="nil"/>
              <w:left w:val="nil"/>
              <w:bottom w:val="nil"/>
              <w:right w:val="nil"/>
            </w:tcBorders>
          </w:tcPr>
          <w:p w14:paraId="71C4CDBA" w14:textId="77777777" w:rsidR="00000000" w:rsidRDefault="00000000">
            <w:pPr>
              <w:pStyle w:val="ad"/>
            </w:pPr>
            <w:r>
              <w:t>С81-С96, D45-D47</w:t>
            </w:r>
          </w:p>
        </w:tc>
        <w:tc>
          <w:tcPr>
            <w:tcW w:w="2776" w:type="dxa"/>
            <w:tcBorders>
              <w:top w:val="nil"/>
              <w:left w:val="nil"/>
              <w:bottom w:val="nil"/>
              <w:right w:val="nil"/>
            </w:tcBorders>
          </w:tcPr>
          <w:p w14:paraId="2615419F" w14:textId="77777777" w:rsidR="00000000" w:rsidRDefault="00000000">
            <w:pPr>
              <w:pStyle w:val="aa"/>
              <w:jc w:val="center"/>
            </w:pPr>
            <w:r>
              <w:t>-</w:t>
            </w:r>
          </w:p>
        </w:tc>
        <w:tc>
          <w:tcPr>
            <w:tcW w:w="2350" w:type="dxa"/>
            <w:tcBorders>
              <w:top w:val="nil"/>
              <w:left w:val="nil"/>
              <w:bottom w:val="nil"/>
              <w:right w:val="nil"/>
            </w:tcBorders>
          </w:tcPr>
          <w:p w14:paraId="18833DB7" w14:textId="77777777" w:rsidR="00000000" w:rsidRDefault="00000000">
            <w:pPr>
              <w:pStyle w:val="ad"/>
            </w:pPr>
            <w:r>
              <w:t>длительность: от 21 до 30 дней включительно</w:t>
            </w:r>
          </w:p>
        </w:tc>
        <w:tc>
          <w:tcPr>
            <w:tcW w:w="1690" w:type="dxa"/>
            <w:tcBorders>
              <w:top w:val="nil"/>
              <w:left w:val="nil"/>
              <w:bottom w:val="nil"/>
              <w:right w:val="nil"/>
            </w:tcBorders>
          </w:tcPr>
          <w:p w14:paraId="7DE35DDC" w14:textId="77777777" w:rsidR="00000000" w:rsidRDefault="00000000">
            <w:pPr>
              <w:pStyle w:val="aa"/>
              <w:jc w:val="center"/>
            </w:pPr>
            <w:r>
              <w:t>3,11</w:t>
            </w:r>
          </w:p>
        </w:tc>
      </w:tr>
      <w:tr w:rsidR="00000000" w14:paraId="604CF1DE" w14:textId="77777777">
        <w:tblPrEx>
          <w:tblCellMar>
            <w:top w:w="0" w:type="dxa"/>
            <w:bottom w:w="0" w:type="dxa"/>
          </w:tblCellMar>
        </w:tblPrEx>
        <w:tc>
          <w:tcPr>
            <w:tcW w:w="1658" w:type="dxa"/>
            <w:tcBorders>
              <w:top w:val="nil"/>
              <w:left w:val="nil"/>
              <w:bottom w:val="nil"/>
              <w:right w:val="nil"/>
            </w:tcBorders>
          </w:tcPr>
          <w:p w14:paraId="60AE1DCE" w14:textId="77777777" w:rsidR="00000000" w:rsidRDefault="00000000">
            <w:pPr>
              <w:pStyle w:val="ad"/>
            </w:pPr>
            <w:r>
              <w:t>ds19.067</w:t>
            </w:r>
          </w:p>
        </w:tc>
        <w:tc>
          <w:tcPr>
            <w:tcW w:w="2842" w:type="dxa"/>
            <w:tcBorders>
              <w:top w:val="nil"/>
              <w:left w:val="nil"/>
              <w:bottom w:val="nil"/>
              <w:right w:val="nil"/>
            </w:tcBorders>
          </w:tcPr>
          <w:p w14:paraId="12BA58D5" w14:textId="77777777" w:rsidR="00000000" w:rsidRDefault="00000000">
            <w:pPr>
              <w:pStyle w:val="ad"/>
            </w:pPr>
            <w:r>
              <w:t>ЗНО лимфоидной и кроветворной тканей, лекарственная терапия, взрослые (уровень 1)</w:t>
            </w:r>
          </w:p>
        </w:tc>
        <w:tc>
          <w:tcPr>
            <w:tcW w:w="3802" w:type="dxa"/>
            <w:tcBorders>
              <w:top w:val="nil"/>
              <w:left w:val="nil"/>
              <w:bottom w:val="nil"/>
              <w:right w:val="nil"/>
            </w:tcBorders>
          </w:tcPr>
          <w:p w14:paraId="11EE9390" w14:textId="77777777" w:rsidR="00000000" w:rsidRDefault="00000000">
            <w:pPr>
              <w:pStyle w:val="ad"/>
            </w:pPr>
            <w:r>
              <w:t>С81-С96, D45-D47</w:t>
            </w:r>
          </w:p>
        </w:tc>
        <w:tc>
          <w:tcPr>
            <w:tcW w:w="2776" w:type="dxa"/>
            <w:tcBorders>
              <w:top w:val="nil"/>
              <w:left w:val="nil"/>
              <w:bottom w:val="nil"/>
              <w:right w:val="nil"/>
            </w:tcBorders>
          </w:tcPr>
          <w:p w14:paraId="089FA6ED" w14:textId="77777777" w:rsidR="00000000" w:rsidRDefault="00000000">
            <w:pPr>
              <w:pStyle w:val="aa"/>
              <w:jc w:val="center"/>
            </w:pPr>
            <w:r>
              <w:t>-</w:t>
            </w:r>
          </w:p>
        </w:tc>
        <w:tc>
          <w:tcPr>
            <w:tcW w:w="2350" w:type="dxa"/>
            <w:tcBorders>
              <w:top w:val="nil"/>
              <w:left w:val="nil"/>
              <w:bottom w:val="nil"/>
              <w:right w:val="nil"/>
            </w:tcBorders>
          </w:tcPr>
          <w:p w14:paraId="6FD37AA2" w14:textId="77777777" w:rsidR="00000000" w:rsidRDefault="00000000">
            <w:pPr>
              <w:pStyle w:val="ad"/>
            </w:pPr>
            <w:r>
              <w:t>возрастная группа: старше 18 лет длительность: до 3 дней</w:t>
            </w:r>
          </w:p>
          <w:p w14:paraId="1F147CF5" w14:textId="77777777" w:rsidR="00000000" w:rsidRDefault="00000000">
            <w:pPr>
              <w:pStyle w:val="ad"/>
            </w:pPr>
            <w:r>
              <w:t>иной классификационный критерий: gem</w:t>
            </w:r>
          </w:p>
        </w:tc>
        <w:tc>
          <w:tcPr>
            <w:tcW w:w="1690" w:type="dxa"/>
            <w:tcBorders>
              <w:top w:val="nil"/>
              <w:left w:val="nil"/>
              <w:bottom w:val="nil"/>
              <w:right w:val="nil"/>
            </w:tcBorders>
          </w:tcPr>
          <w:p w14:paraId="700A9041" w14:textId="77777777" w:rsidR="00000000" w:rsidRDefault="00000000">
            <w:pPr>
              <w:pStyle w:val="aa"/>
              <w:jc w:val="center"/>
            </w:pPr>
            <w:r>
              <w:t>0,39</w:t>
            </w:r>
          </w:p>
        </w:tc>
      </w:tr>
      <w:tr w:rsidR="00000000" w14:paraId="2F35C0EF" w14:textId="77777777">
        <w:tblPrEx>
          <w:tblCellMar>
            <w:top w:w="0" w:type="dxa"/>
            <w:bottom w:w="0" w:type="dxa"/>
          </w:tblCellMar>
        </w:tblPrEx>
        <w:tc>
          <w:tcPr>
            <w:tcW w:w="1658" w:type="dxa"/>
            <w:tcBorders>
              <w:top w:val="nil"/>
              <w:left w:val="nil"/>
              <w:bottom w:val="nil"/>
              <w:right w:val="nil"/>
            </w:tcBorders>
          </w:tcPr>
          <w:p w14:paraId="02E7ACFD" w14:textId="77777777" w:rsidR="00000000" w:rsidRDefault="00000000">
            <w:pPr>
              <w:pStyle w:val="ad"/>
            </w:pPr>
            <w:r>
              <w:t>ds19.068</w:t>
            </w:r>
          </w:p>
        </w:tc>
        <w:tc>
          <w:tcPr>
            <w:tcW w:w="2842" w:type="dxa"/>
            <w:tcBorders>
              <w:top w:val="nil"/>
              <w:left w:val="nil"/>
              <w:bottom w:val="nil"/>
              <w:right w:val="nil"/>
            </w:tcBorders>
          </w:tcPr>
          <w:p w14:paraId="0CE42980" w14:textId="77777777" w:rsidR="00000000" w:rsidRDefault="00000000">
            <w:pPr>
              <w:pStyle w:val="ad"/>
            </w:pPr>
            <w:r>
              <w:t>ЗНО лимфоидной и кроветворной тканей, лекарственная терапия, взрослые (уровень 2)</w:t>
            </w:r>
          </w:p>
        </w:tc>
        <w:tc>
          <w:tcPr>
            <w:tcW w:w="3802" w:type="dxa"/>
            <w:tcBorders>
              <w:top w:val="nil"/>
              <w:left w:val="nil"/>
              <w:bottom w:val="nil"/>
              <w:right w:val="nil"/>
            </w:tcBorders>
          </w:tcPr>
          <w:p w14:paraId="2818C0D6" w14:textId="77777777" w:rsidR="00000000" w:rsidRDefault="00000000">
            <w:pPr>
              <w:pStyle w:val="ad"/>
            </w:pPr>
            <w:r>
              <w:t>С81-С96, D45-D47</w:t>
            </w:r>
          </w:p>
        </w:tc>
        <w:tc>
          <w:tcPr>
            <w:tcW w:w="2776" w:type="dxa"/>
            <w:tcBorders>
              <w:top w:val="nil"/>
              <w:left w:val="nil"/>
              <w:bottom w:val="nil"/>
              <w:right w:val="nil"/>
            </w:tcBorders>
          </w:tcPr>
          <w:p w14:paraId="58AA9817" w14:textId="77777777" w:rsidR="00000000" w:rsidRDefault="00000000">
            <w:pPr>
              <w:pStyle w:val="aa"/>
              <w:jc w:val="center"/>
            </w:pPr>
            <w:r>
              <w:t>-</w:t>
            </w:r>
          </w:p>
        </w:tc>
        <w:tc>
          <w:tcPr>
            <w:tcW w:w="2350" w:type="dxa"/>
            <w:tcBorders>
              <w:top w:val="nil"/>
              <w:left w:val="nil"/>
              <w:bottom w:val="nil"/>
              <w:right w:val="nil"/>
            </w:tcBorders>
          </w:tcPr>
          <w:p w14:paraId="23998A74" w14:textId="77777777" w:rsidR="00000000" w:rsidRDefault="00000000">
            <w:pPr>
              <w:pStyle w:val="ad"/>
            </w:pPr>
            <w:r>
              <w:t>возрастная группа: старше 18 лет</w:t>
            </w:r>
          </w:p>
          <w:p w14:paraId="54614913" w14:textId="77777777" w:rsidR="00000000" w:rsidRDefault="00000000">
            <w:pPr>
              <w:pStyle w:val="ad"/>
            </w:pPr>
            <w:r>
              <w:t>длительность: от 4 до 10 дней включительно</w:t>
            </w:r>
          </w:p>
          <w:p w14:paraId="333D3BF0" w14:textId="77777777" w:rsidR="00000000" w:rsidRDefault="00000000">
            <w:pPr>
              <w:pStyle w:val="ad"/>
            </w:pPr>
            <w:r>
              <w:t>иной классификационный критерий: gem</w:t>
            </w:r>
          </w:p>
        </w:tc>
        <w:tc>
          <w:tcPr>
            <w:tcW w:w="1690" w:type="dxa"/>
            <w:tcBorders>
              <w:top w:val="nil"/>
              <w:left w:val="nil"/>
              <w:bottom w:val="nil"/>
              <w:right w:val="nil"/>
            </w:tcBorders>
          </w:tcPr>
          <w:p w14:paraId="4F313E74" w14:textId="77777777" w:rsidR="00000000" w:rsidRDefault="00000000">
            <w:pPr>
              <w:pStyle w:val="aa"/>
              <w:jc w:val="center"/>
            </w:pPr>
            <w:r>
              <w:t>1,45</w:t>
            </w:r>
          </w:p>
        </w:tc>
      </w:tr>
      <w:tr w:rsidR="00000000" w14:paraId="2C9FBC6B" w14:textId="77777777">
        <w:tblPrEx>
          <w:tblCellMar>
            <w:top w:w="0" w:type="dxa"/>
            <w:bottom w:w="0" w:type="dxa"/>
          </w:tblCellMar>
        </w:tblPrEx>
        <w:tc>
          <w:tcPr>
            <w:tcW w:w="1658" w:type="dxa"/>
            <w:tcBorders>
              <w:top w:val="nil"/>
              <w:left w:val="nil"/>
              <w:bottom w:val="nil"/>
              <w:right w:val="nil"/>
            </w:tcBorders>
          </w:tcPr>
          <w:p w14:paraId="3C374DAB" w14:textId="77777777" w:rsidR="00000000" w:rsidRDefault="00000000">
            <w:pPr>
              <w:pStyle w:val="ad"/>
            </w:pPr>
            <w:r>
              <w:t>ds19.069</w:t>
            </w:r>
          </w:p>
        </w:tc>
        <w:tc>
          <w:tcPr>
            <w:tcW w:w="2842" w:type="dxa"/>
            <w:tcBorders>
              <w:top w:val="nil"/>
              <w:left w:val="nil"/>
              <w:bottom w:val="nil"/>
              <w:right w:val="nil"/>
            </w:tcBorders>
          </w:tcPr>
          <w:p w14:paraId="30AB5F7B" w14:textId="77777777" w:rsidR="00000000" w:rsidRDefault="00000000">
            <w:pPr>
              <w:pStyle w:val="ad"/>
            </w:pPr>
            <w:r>
              <w:t>ЗНО лимфоидной и кроветворной тканей, лекарственная терапия, взрослые (уровень 3)</w:t>
            </w:r>
          </w:p>
        </w:tc>
        <w:tc>
          <w:tcPr>
            <w:tcW w:w="3802" w:type="dxa"/>
            <w:tcBorders>
              <w:top w:val="nil"/>
              <w:left w:val="nil"/>
              <w:bottom w:val="nil"/>
              <w:right w:val="nil"/>
            </w:tcBorders>
          </w:tcPr>
          <w:p w14:paraId="397ABAAA" w14:textId="77777777" w:rsidR="00000000" w:rsidRDefault="00000000">
            <w:pPr>
              <w:pStyle w:val="ad"/>
            </w:pPr>
            <w:r>
              <w:t>С81-С96, D45-D47</w:t>
            </w:r>
          </w:p>
        </w:tc>
        <w:tc>
          <w:tcPr>
            <w:tcW w:w="2776" w:type="dxa"/>
            <w:tcBorders>
              <w:top w:val="nil"/>
              <w:left w:val="nil"/>
              <w:bottom w:val="nil"/>
              <w:right w:val="nil"/>
            </w:tcBorders>
          </w:tcPr>
          <w:p w14:paraId="3457E273" w14:textId="77777777" w:rsidR="00000000" w:rsidRDefault="00000000">
            <w:pPr>
              <w:pStyle w:val="aa"/>
              <w:jc w:val="center"/>
            </w:pPr>
            <w:r>
              <w:t>-</w:t>
            </w:r>
          </w:p>
        </w:tc>
        <w:tc>
          <w:tcPr>
            <w:tcW w:w="2350" w:type="dxa"/>
            <w:tcBorders>
              <w:top w:val="nil"/>
              <w:left w:val="nil"/>
              <w:bottom w:val="nil"/>
              <w:right w:val="nil"/>
            </w:tcBorders>
          </w:tcPr>
          <w:p w14:paraId="2A9735B0" w14:textId="77777777" w:rsidR="00000000" w:rsidRDefault="00000000">
            <w:pPr>
              <w:pStyle w:val="ad"/>
            </w:pPr>
            <w:r>
              <w:t>возрастная группа:</w:t>
            </w:r>
          </w:p>
          <w:p w14:paraId="05F36799" w14:textId="77777777" w:rsidR="00000000" w:rsidRDefault="00000000">
            <w:pPr>
              <w:pStyle w:val="ad"/>
            </w:pPr>
            <w:r>
              <w:t>старше 18 лет</w:t>
            </w:r>
          </w:p>
          <w:p w14:paraId="65DA1712" w14:textId="77777777" w:rsidR="00000000" w:rsidRDefault="00000000">
            <w:pPr>
              <w:pStyle w:val="ad"/>
            </w:pPr>
            <w:r>
              <w:t>длительность:</w:t>
            </w:r>
          </w:p>
          <w:p w14:paraId="7AB3FA1B" w14:textId="77777777" w:rsidR="00000000" w:rsidRDefault="00000000">
            <w:pPr>
              <w:pStyle w:val="ad"/>
            </w:pPr>
            <w:r>
              <w:t>от 11 до 20 дней</w:t>
            </w:r>
          </w:p>
          <w:p w14:paraId="658EE594" w14:textId="77777777" w:rsidR="00000000" w:rsidRDefault="00000000">
            <w:pPr>
              <w:pStyle w:val="ad"/>
            </w:pPr>
            <w:r>
              <w:t>включительно</w:t>
            </w:r>
          </w:p>
          <w:p w14:paraId="360A3DB3" w14:textId="77777777" w:rsidR="00000000" w:rsidRDefault="00000000">
            <w:pPr>
              <w:pStyle w:val="ad"/>
            </w:pPr>
            <w:r>
              <w:t>иной классификационный</w:t>
            </w:r>
          </w:p>
          <w:p w14:paraId="41EDDB30" w14:textId="77777777" w:rsidR="00000000" w:rsidRDefault="00000000">
            <w:pPr>
              <w:pStyle w:val="ad"/>
            </w:pPr>
            <w:r>
              <w:t>критерий: gem</w:t>
            </w:r>
          </w:p>
        </w:tc>
        <w:tc>
          <w:tcPr>
            <w:tcW w:w="1690" w:type="dxa"/>
            <w:tcBorders>
              <w:top w:val="nil"/>
              <w:left w:val="nil"/>
              <w:bottom w:val="nil"/>
              <w:right w:val="nil"/>
            </w:tcBorders>
          </w:tcPr>
          <w:p w14:paraId="5CFE8E23" w14:textId="77777777" w:rsidR="00000000" w:rsidRDefault="00000000">
            <w:pPr>
              <w:pStyle w:val="aa"/>
              <w:jc w:val="center"/>
            </w:pPr>
            <w:r>
              <w:t>3,04</w:t>
            </w:r>
          </w:p>
        </w:tc>
      </w:tr>
      <w:tr w:rsidR="00000000" w14:paraId="32331EE4" w14:textId="77777777">
        <w:tblPrEx>
          <w:tblCellMar>
            <w:top w:w="0" w:type="dxa"/>
            <w:bottom w:w="0" w:type="dxa"/>
          </w:tblCellMar>
        </w:tblPrEx>
        <w:tc>
          <w:tcPr>
            <w:tcW w:w="1658" w:type="dxa"/>
            <w:tcBorders>
              <w:top w:val="nil"/>
              <w:left w:val="nil"/>
              <w:bottom w:val="nil"/>
              <w:right w:val="nil"/>
            </w:tcBorders>
          </w:tcPr>
          <w:p w14:paraId="070C1756" w14:textId="77777777" w:rsidR="00000000" w:rsidRDefault="00000000">
            <w:pPr>
              <w:pStyle w:val="ad"/>
            </w:pPr>
            <w:r>
              <w:t>ds19.070</w:t>
            </w:r>
          </w:p>
        </w:tc>
        <w:tc>
          <w:tcPr>
            <w:tcW w:w="2842" w:type="dxa"/>
            <w:tcBorders>
              <w:top w:val="nil"/>
              <w:left w:val="nil"/>
              <w:bottom w:val="nil"/>
              <w:right w:val="nil"/>
            </w:tcBorders>
          </w:tcPr>
          <w:p w14:paraId="75E7F623" w14:textId="77777777" w:rsidR="00000000" w:rsidRDefault="00000000">
            <w:pPr>
              <w:pStyle w:val="ad"/>
            </w:pPr>
            <w:r>
              <w:t>ЗНО лимфоидной и кроветворной тканей, лекарственная терапия, взрослые (уровень 4)</w:t>
            </w:r>
          </w:p>
        </w:tc>
        <w:tc>
          <w:tcPr>
            <w:tcW w:w="3802" w:type="dxa"/>
            <w:tcBorders>
              <w:top w:val="nil"/>
              <w:left w:val="nil"/>
              <w:bottom w:val="nil"/>
              <w:right w:val="nil"/>
            </w:tcBorders>
          </w:tcPr>
          <w:p w14:paraId="5EDA89E2" w14:textId="77777777" w:rsidR="00000000" w:rsidRDefault="00000000">
            <w:pPr>
              <w:pStyle w:val="ad"/>
            </w:pPr>
            <w:r>
              <w:t>С81-С96, D45-D47</w:t>
            </w:r>
          </w:p>
        </w:tc>
        <w:tc>
          <w:tcPr>
            <w:tcW w:w="2776" w:type="dxa"/>
            <w:tcBorders>
              <w:top w:val="nil"/>
              <w:left w:val="nil"/>
              <w:bottom w:val="nil"/>
              <w:right w:val="nil"/>
            </w:tcBorders>
          </w:tcPr>
          <w:p w14:paraId="00E895F9" w14:textId="77777777" w:rsidR="00000000" w:rsidRDefault="00000000">
            <w:pPr>
              <w:pStyle w:val="aa"/>
              <w:jc w:val="center"/>
            </w:pPr>
            <w:r>
              <w:t>-</w:t>
            </w:r>
          </w:p>
        </w:tc>
        <w:tc>
          <w:tcPr>
            <w:tcW w:w="2350" w:type="dxa"/>
            <w:tcBorders>
              <w:top w:val="nil"/>
              <w:left w:val="nil"/>
              <w:bottom w:val="nil"/>
              <w:right w:val="nil"/>
            </w:tcBorders>
          </w:tcPr>
          <w:p w14:paraId="75CE1006" w14:textId="77777777" w:rsidR="00000000" w:rsidRDefault="00000000">
            <w:pPr>
              <w:pStyle w:val="ad"/>
            </w:pPr>
            <w:r>
              <w:t>возрастная группа: старше 18 лет</w:t>
            </w:r>
          </w:p>
          <w:p w14:paraId="7D49BA93" w14:textId="77777777" w:rsidR="00000000" w:rsidRDefault="00000000">
            <w:pPr>
              <w:pStyle w:val="ad"/>
            </w:pPr>
            <w:r>
              <w:t>длительность: от 21 до 30 дней</w:t>
            </w:r>
          </w:p>
          <w:p w14:paraId="1087A3A6" w14:textId="77777777" w:rsidR="00000000" w:rsidRDefault="00000000">
            <w:pPr>
              <w:pStyle w:val="ad"/>
            </w:pPr>
            <w:r>
              <w:t>включительно</w:t>
            </w:r>
          </w:p>
          <w:p w14:paraId="3E9DCFBA" w14:textId="77777777" w:rsidR="00000000" w:rsidRDefault="00000000">
            <w:pPr>
              <w:pStyle w:val="ad"/>
            </w:pPr>
            <w:r>
              <w:t>иной классификационный</w:t>
            </w:r>
          </w:p>
          <w:p w14:paraId="4736E3CB" w14:textId="77777777" w:rsidR="00000000" w:rsidRDefault="00000000">
            <w:pPr>
              <w:pStyle w:val="ad"/>
            </w:pPr>
            <w:r>
              <w:t>критерий: gem</w:t>
            </w:r>
          </w:p>
        </w:tc>
        <w:tc>
          <w:tcPr>
            <w:tcW w:w="1690" w:type="dxa"/>
            <w:tcBorders>
              <w:top w:val="nil"/>
              <w:left w:val="nil"/>
              <w:bottom w:val="nil"/>
              <w:right w:val="nil"/>
            </w:tcBorders>
          </w:tcPr>
          <w:p w14:paraId="1FCDB8B1" w14:textId="77777777" w:rsidR="00000000" w:rsidRDefault="00000000">
            <w:pPr>
              <w:pStyle w:val="aa"/>
              <w:jc w:val="center"/>
            </w:pPr>
            <w:r>
              <w:t>5,63</w:t>
            </w:r>
          </w:p>
        </w:tc>
      </w:tr>
      <w:tr w:rsidR="00000000" w14:paraId="7E0F629A" w14:textId="77777777">
        <w:tblPrEx>
          <w:tblCellMar>
            <w:top w:w="0" w:type="dxa"/>
            <w:bottom w:w="0" w:type="dxa"/>
          </w:tblCellMar>
        </w:tblPrEx>
        <w:tc>
          <w:tcPr>
            <w:tcW w:w="1658" w:type="dxa"/>
            <w:tcBorders>
              <w:top w:val="nil"/>
              <w:left w:val="nil"/>
              <w:bottom w:val="nil"/>
              <w:right w:val="nil"/>
            </w:tcBorders>
          </w:tcPr>
          <w:p w14:paraId="6E34DA55" w14:textId="77777777" w:rsidR="00000000" w:rsidRDefault="00000000">
            <w:pPr>
              <w:pStyle w:val="ad"/>
            </w:pPr>
            <w:r>
              <w:t>ds19.071</w:t>
            </w:r>
          </w:p>
        </w:tc>
        <w:tc>
          <w:tcPr>
            <w:tcW w:w="2842" w:type="dxa"/>
            <w:tcBorders>
              <w:top w:val="nil"/>
              <w:left w:val="nil"/>
              <w:bottom w:val="nil"/>
              <w:right w:val="nil"/>
            </w:tcBorders>
          </w:tcPr>
          <w:p w14:paraId="7CA8CFFC"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1)</w:t>
            </w:r>
          </w:p>
        </w:tc>
        <w:tc>
          <w:tcPr>
            <w:tcW w:w="3802" w:type="dxa"/>
            <w:tcBorders>
              <w:top w:val="nil"/>
              <w:left w:val="nil"/>
              <w:bottom w:val="nil"/>
              <w:right w:val="nil"/>
            </w:tcBorders>
          </w:tcPr>
          <w:p w14:paraId="733FDFF8" w14:textId="77777777" w:rsidR="00000000" w:rsidRDefault="00000000">
            <w:pPr>
              <w:pStyle w:val="ad"/>
            </w:pPr>
            <w:r>
              <w:t>С81-С96, D45-D47</w:t>
            </w:r>
          </w:p>
        </w:tc>
        <w:tc>
          <w:tcPr>
            <w:tcW w:w="2776" w:type="dxa"/>
            <w:tcBorders>
              <w:top w:val="nil"/>
              <w:left w:val="nil"/>
              <w:bottom w:val="nil"/>
              <w:right w:val="nil"/>
            </w:tcBorders>
          </w:tcPr>
          <w:p w14:paraId="74801CCF" w14:textId="77777777" w:rsidR="00000000" w:rsidRDefault="00000000">
            <w:pPr>
              <w:pStyle w:val="aa"/>
              <w:jc w:val="center"/>
            </w:pPr>
            <w:r>
              <w:t>-</w:t>
            </w:r>
          </w:p>
        </w:tc>
        <w:tc>
          <w:tcPr>
            <w:tcW w:w="2350" w:type="dxa"/>
            <w:tcBorders>
              <w:top w:val="nil"/>
              <w:left w:val="nil"/>
              <w:bottom w:val="nil"/>
              <w:right w:val="nil"/>
            </w:tcBorders>
          </w:tcPr>
          <w:p w14:paraId="71DE2ACE" w14:textId="77777777" w:rsidR="00000000" w:rsidRDefault="00000000">
            <w:pPr>
              <w:pStyle w:val="ad"/>
            </w:pPr>
            <w:r>
              <w:t>возрастная группа: старше 18 лет длительность: до 3 дней</w:t>
            </w:r>
          </w:p>
          <w:p w14:paraId="731D198B" w14:textId="77777777" w:rsidR="00000000" w:rsidRDefault="00000000">
            <w:pPr>
              <w:pStyle w:val="ad"/>
            </w:pPr>
            <w:r>
              <w:t>иной классификационный критерий: gemop1, gemop2, gemop4, gemop7, gemop10, gemop17, gemop21, gemop22, gemop23, gemop24, gemop25, gemop26</w:t>
            </w:r>
          </w:p>
        </w:tc>
        <w:tc>
          <w:tcPr>
            <w:tcW w:w="1690" w:type="dxa"/>
            <w:tcBorders>
              <w:top w:val="nil"/>
              <w:left w:val="nil"/>
              <w:bottom w:val="nil"/>
              <w:right w:val="nil"/>
            </w:tcBorders>
          </w:tcPr>
          <w:p w14:paraId="3E69DB50" w14:textId="77777777" w:rsidR="00000000" w:rsidRDefault="00000000">
            <w:pPr>
              <w:pStyle w:val="aa"/>
              <w:jc w:val="center"/>
            </w:pPr>
            <w:r>
              <w:t>2,78</w:t>
            </w:r>
          </w:p>
        </w:tc>
      </w:tr>
      <w:tr w:rsidR="00000000" w14:paraId="09A97367" w14:textId="77777777">
        <w:tblPrEx>
          <w:tblCellMar>
            <w:top w:w="0" w:type="dxa"/>
            <w:bottom w:w="0" w:type="dxa"/>
          </w:tblCellMar>
        </w:tblPrEx>
        <w:tc>
          <w:tcPr>
            <w:tcW w:w="1658" w:type="dxa"/>
            <w:tcBorders>
              <w:top w:val="nil"/>
              <w:left w:val="nil"/>
              <w:bottom w:val="nil"/>
              <w:right w:val="nil"/>
            </w:tcBorders>
          </w:tcPr>
          <w:p w14:paraId="2F46A648" w14:textId="77777777" w:rsidR="00000000" w:rsidRDefault="00000000">
            <w:pPr>
              <w:pStyle w:val="ad"/>
            </w:pPr>
            <w:r>
              <w:t>ds19.072</w:t>
            </w:r>
          </w:p>
        </w:tc>
        <w:tc>
          <w:tcPr>
            <w:tcW w:w="2842" w:type="dxa"/>
            <w:tcBorders>
              <w:top w:val="nil"/>
              <w:left w:val="nil"/>
              <w:bottom w:val="nil"/>
              <w:right w:val="nil"/>
            </w:tcBorders>
          </w:tcPr>
          <w:p w14:paraId="4465E735"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2)</w:t>
            </w:r>
          </w:p>
        </w:tc>
        <w:tc>
          <w:tcPr>
            <w:tcW w:w="3802" w:type="dxa"/>
            <w:tcBorders>
              <w:top w:val="nil"/>
              <w:left w:val="nil"/>
              <w:bottom w:val="nil"/>
              <w:right w:val="nil"/>
            </w:tcBorders>
          </w:tcPr>
          <w:p w14:paraId="1463A7EF" w14:textId="77777777" w:rsidR="00000000" w:rsidRDefault="00000000">
            <w:pPr>
              <w:pStyle w:val="ad"/>
            </w:pPr>
            <w:r>
              <w:t>С81-С96, D45-D47</w:t>
            </w:r>
          </w:p>
        </w:tc>
        <w:tc>
          <w:tcPr>
            <w:tcW w:w="2776" w:type="dxa"/>
            <w:tcBorders>
              <w:top w:val="nil"/>
              <w:left w:val="nil"/>
              <w:bottom w:val="nil"/>
              <w:right w:val="nil"/>
            </w:tcBorders>
          </w:tcPr>
          <w:p w14:paraId="4E2E40D5" w14:textId="77777777" w:rsidR="00000000" w:rsidRDefault="00000000">
            <w:pPr>
              <w:pStyle w:val="aa"/>
              <w:jc w:val="center"/>
            </w:pPr>
            <w:r>
              <w:t>-</w:t>
            </w:r>
          </w:p>
        </w:tc>
        <w:tc>
          <w:tcPr>
            <w:tcW w:w="2350" w:type="dxa"/>
            <w:tcBorders>
              <w:top w:val="nil"/>
              <w:left w:val="nil"/>
              <w:bottom w:val="nil"/>
              <w:right w:val="nil"/>
            </w:tcBorders>
          </w:tcPr>
          <w:p w14:paraId="5F7A1061" w14:textId="77777777" w:rsidR="00000000" w:rsidRDefault="00000000">
            <w:pPr>
              <w:pStyle w:val="ad"/>
            </w:pPr>
            <w:r>
              <w:t>возрастная группа: старше 18 лет</w:t>
            </w:r>
          </w:p>
          <w:p w14:paraId="68D353BE" w14:textId="77777777" w:rsidR="00000000" w:rsidRDefault="00000000">
            <w:pPr>
              <w:pStyle w:val="ad"/>
            </w:pPr>
            <w:r>
              <w:t>длительность: от 4 до 10 дней включительно</w:t>
            </w:r>
          </w:p>
          <w:p w14:paraId="0E409F8E" w14:textId="77777777" w:rsidR="00000000" w:rsidRDefault="00000000">
            <w:pPr>
              <w:pStyle w:val="ad"/>
            </w:pPr>
            <w:r>
              <w:t>иной классификационный критерий: gemop1, gemop2, gemop4, gemop7, gemop10, gemop17, gemop21, gemop22, gemop23, gemop24, gemop25, gemop26</w:t>
            </w:r>
          </w:p>
        </w:tc>
        <w:tc>
          <w:tcPr>
            <w:tcW w:w="1690" w:type="dxa"/>
            <w:tcBorders>
              <w:top w:val="nil"/>
              <w:left w:val="nil"/>
              <w:bottom w:val="nil"/>
              <w:right w:val="nil"/>
            </w:tcBorders>
          </w:tcPr>
          <w:p w14:paraId="6035C3E8" w14:textId="77777777" w:rsidR="00000000" w:rsidRDefault="00000000">
            <w:pPr>
              <w:pStyle w:val="aa"/>
              <w:jc w:val="center"/>
            </w:pPr>
            <w:r>
              <w:t>3,82</w:t>
            </w:r>
          </w:p>
        </w:tc>
      </w:tr>
      <w:tr w:rsidR="00000000" w14:paraId="77A6C8FE" w14:textId="77777777">
        <w:tblPrEx>
          <w:tblCellMar>
            <w:top w:w="0" w:type="dxa"/>
            <w:bottom w:w="0" w:type="dxa"/>
          </w:tblCellMar>
        </w:tblPrEx>
        <w:tc>
          <w:tcPr>
            <w:tcW w:w="1658" w:type="dxa"/>
            <w:tcBorders>
              <w:top w:val="nil"/>
              <w:left w:val="nil"/>
              <w:bottom w:val="nil"/>
              <w:right w:val="nil"/>
            </w:tcBorders>
          </w:tcPr>
          <w:p w14:paraId="44BCDAE8" w14:textId="77777777" w:rsidR="00000000" w:rsidRDefault="00000000">
            <w:pPr>
              <w:pStyle w:val="ad"/>
            </w:pPr>
            <w:r>
              <w:t>ds19.073</w:t>
            </w:r>
          </w:p>
        </w:tc>
        <w:tc>
          <w:tcPr>
            <w:tcW w:w="2842" w:type="dxa"/>
            <w:tcBorders>
              <w:top w:val="nil"/>
              <w:left w:val="nil"/>
              <w:bottom w:val="nil"/>
              <w:right w:val="nil"/>
            </w:tcBorders>
          </w:tcPr>
          <w:p w14:paraId="1C26E1BB"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3)</w:t>
            </w:r>
          </w:p>
        </w:tc>
        <w:tc>
          <w:tcPr>
            <w:tcW w:w="3802" w:type="dxa"/>
            <w:tcBorders>
              <w:top w:val="nil"/>
              <w:left w:val="nil"/>
              <w:bottom w:val="nil"/>
              <w:right w:val="nil"/>
            </w:tcBorders>
          </w:tcPr>
          <w:p w14:paraId="1AAE888B" w14:textId="77777777" w:rsidR="00000000" w:rsidRDefault="00000000">
            <w:pPr>
              <w:pStyle w:val="ad"/>
            </w:pPr>
            <w:r>
              <w:t>С81-С96, D45-D47</w:t>
            </w:r>
          </w:p>
        </w:tc>
        <w:tc>
          <w:tcPr>
            <w:tcW w:w="2776" w:type="dxa"/>
            <w:tcBorders>
              <w:top w:val="nil"/>
              <w:left w:val="nil"/>
              <w:bottom w:val="nil"/>
              <w:right w:val="nil"/>
            </w:tcBorders>
          </w:tcPr>
          <w:p w14:paraId="34B90C85" w14:textId="77777777" w:rsidR="00000000" w:rsidRDefault="00000000">
            <w:pPr>
              <w:pStyle w:val="aa"/>
              <w:jc w:val="center"/>
            </w:pPr>
            <w:r>
              <w:t>-</w:t>
            </w:r>
          </w:p>
        </w:tc>
        <w:tc>
          <w:tcPr>
            <w:tcW w:w="2350" w:type="dxa"/>
            <w:tcBorders>
              <w:top w:val="nil"/>
              <w:left w:val="nil"/>
              <w:bottom w:val="nil"/>
              <w:right w:val="nil"/>
            </w:tcBorders>
          </w:tcPr>
          <w:p w14:paraId="3A2223DB" w14:textId="77777777" w:rsidR="00000000" w:rsidRDefault="00000000">
            <w:pPr>
              <w:pStyle w:val="ad"/>
            </w:pPr>
            <w:r>
              <w:t>возрастная группа:</w:t>
            </w:r>
          </w:p>
          <w:p w14:paraId="4AC664B8" w14:textId="77777777" w:rsidR="00000000" w:rsidRDefault="00000000">
            <w:pPr>
              <w:pStyle w:val="ad"/>
            </w:pPr>
            <w:r>
              <w:t>старше 18 лет</w:t>
            </w:r>
          </w:p>
          <w:p w14:paraId="3812D0B8" w14:textId="77777777" w:rsidR="00000000" w:rsidRDefault="00000000">
            <w:pPr>
              <w:pStyle w:val="ad"/>
            </w:pPr>
            <w:r>
              <w:t>длительность:</w:t>
            </w:r>
          </w:p>
          <w:p w14:paraId="44DDEF92" w14:textId="77777777" w:rsidR="00000000" w:rsidRDefault="00000000">
            <w:pPr>
              <w:pStyle w:val="ad"/>
            </w:pPr>
            <w:r>
              <w:t>от 11 до 20 дней</w:t>
            </w:r>
          </w:p>
          <w:p w14:paraId="113C8DE2" w14:textId="77777777" w:rsidR="00000000" w:rsidRDefault="00000000">
            <w:pPr>
              <w:pStyle w:val="ad"/>
            </w:pPr>
            <w:r>
              <w:t>включительно</w:t>
            </w:r>
          </w:p>
          <w:p w14:paraId="5B1BC269" w14:textId="77777777" w:rsidR="00000000" w:rsidRDefault="00000000">
            <w:pPr>
              <w:pStyle w:val="ad"/>
            </w:pPr>
            <w:r>
              <w:t>иной классификационный критерий: gemop1, gemop2, gemop4, gemop7, gemop10, gemop17, gemop21, gemop22, gemop23, gemop24, gemop25, gemop26</w:t>
            </w:r>
          </w:p>
        </w:tc>
        <w:tc>
          <w:tcPr>
            <w:tcW w:w="1690" w:type="dxa"/>
            <w:tcBorders>
              <w:top w:val="nil"/>
              <w:left w:val="nil"/>
              <w:bottom w:val="nil"/>
              <w:right w:val="nil"/>
            </w:tcBorders>
          </w:tcPr>
          <w:p w14:paraId="52FE0F88" w14:textId="77777777" w:rsidR="00000000" w:rsidRDefault="00000000">
            <w:pPr>
              <w:pStyle w:val="aa"/>
              <w:jc w:val="center"/>
            </w:pPr>
            <w:r>
              <w:t>5,49</w:t>
            </w:r>
          </w:p>
        </w:tc>
      </w:tr>
      <w:tr w:rsidR="00000000" w14:paraId="7FC60DF8" w14:textId="77777777">
        <w:tblPrEx>
          <w:tblCellMar>
            <w:top w:w="0" w:type="dxa"/>
            <w:bottom w:w="0" w:type="dxa"/>
          </w:tblCellMar>
        </w:tblPrEx>
        <w:tc>
          <w:tcPr>
            <w:tcW w:w="1658" w:type="dxa"/>
            <w:tcBorders>
              <w:top w:val="nil"/>
              <w:left w:val="nil"/>
              <w:bottom w:val="nil"/>
              <w:right w:val="nil"/>
            </w:tcBorders>
          </w:tcPr>
          <w:p w14:paraId="5479AA63" w14:textId="77777777" w:rsidR="00000000" w:rsidRDefault="00000000">
            <w:pPr>
              <w:pStyle w:val="ad"/>
            </w:pPr>
            <w:r>
              <w:t>ds19.074</w:t>
            </w:r>
          </w:p>
        </w:tc>
        <w:tc>
          <w:tcPr>
            <w:tcW w:w="2842" w:type="dxa"/>
            <w:tcBorders>
              <w:top w:val="nil"/>
              <w:left w:val="nil"/>
              <w:bottom w:val="nil"/>
              <w:right w:val="nil"/>
            </w:tcBorders>
          </w:tcPr>
          <w:p w14:paraId="5A8A8A61"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4)</w:t>
            </w:r>
          </w:p>
        </w:tc>
        <w:tc>
          <w:tcPr>
            <w:tcW w:w="3802" w:type="dxa"/>
            <w:tcBorders>
              <w:top w:val="nil"/>
              <w:left w:val="nil"/>
              <w:bottom w:val="nil"/>
              <w:right w:val="nil"/>
            </w:tcBorders>
          </w:tcPr>
          <w:p w14:paraId="0FEB9318" w14:textId="77777777" w:rsidR="00000000" w:rsidRDefault="00000000">
            <w:pPr>
              <w:pStyle w:val="ad"/>
            </w:pPr>
            <w:r>
              <w:t>С81-С96, D45-D47</w:t>
            </w:r>
          </w:p>
        </w:tc>
        <w:tc>
          <w:tcPr>
            <w:tcW w:w="2776" w:type="dxa"/>
            <w:tcBorders>
              <w:top w:val="nil"/>
              <w:left w:val="nil"/>
              <w:bottom w:val="nil"/>
              <w:right w:val="nil"/>
            </w:tcBorders>
          </w:tcPr>
          <w:p w14:paraId="5B76A9C1" w14:textId="77777777" w:rsidR="00000000" w:rsidRDefault="00000000">
            <w:pPr>
              <w:pStyle w:val="aa"/>
              <w:jc w:val="center"/>
            </w:pPr>
            <w:r>
              <w:t>-</w:t>
            </w:r>
          </w:p>
        </w:tc>
        <w:tc>
          <w:tcPr>
            <w:tcW w:w="2350" w:type="dxa"/>
            <w:tcBorders>
              <w:top w:val="nil"/>
              <w:left w:val="nil"/>
              <w:bottom w:val="nil"/>
              <w:right w:val="nil"/>
            </w:tcBorders>
          </w:tcPr>
          <w:p w14:paraId="725B2721" w14:textId="77777777" w:rsidR="00000000" w:rsidRDefault="00000000">
            <w:pPr>
              <w:pStyle w:val="ad"/>
            </w:pPr>
            <w:r>
              <w:t>возрастная группа: старше 18 лет</w:t>
            </w:r>
          </w:p>
          <w:p w14:paraId="2DF90AE9" w14:textId="77777777" w:rsidR="00000000" w:rsidRDefault="00000000">
            <w:pPr>
              <w:pStyle w:val="ad"/>
            </w:pPr>
            <w:r>
              <w:t>длительность: от 21 до 30 дней включительно</w:t>
            </w:r>
          </w:p>
          <w:p w14:paraId="4624521A" w14:textId="77777777" w:rsidR="00000000" w:rsidRDefault="00000000">
            <w:pPr>
              <w:pStyle w:val="ad"/>
            </w:pPr>
            <w:r>
              <w:t>иной классификационный критерий: gemop1, gemop2, gemop4, gemop7, gemop10, gemop17, gemop21, gemop22, gemop23, gemop24, gemop25, gemop26</w:t>
            </w:r>
          </w:p>
        </w:tc>
        <w:tc>
          <w:tcPr>
            <w:tcW w:w="1690" w:type="dxa"/>
            <w:tcBorders>
              <w:top w:val="nil"/>
              <w:left w:val="nil"/>
              <w:bottom w:val="nil"/>
              <w:right w:val="nil"/>
            </w:tcBorders>
          </w:tcPr>
          <w:p w14:paraId="7A6E97E4" w14:textId="77777777" w:rsidR="00000000" w:rsidRDefault="00000000">
            <w:pPr>
              <w:pStyle w:val="aa"/>
              <w:jc w:val="center"/>
            </w:pPr>
            <w:r>
              <w:t>8,02</w:t>
            </w:r>
          </w:p>
        </w:tc>
      </w:tr>
      <w:tr w:rsidR="00000000" w14:paraId="14752603" w14:textId="77777777">
        <w:tblPrEx>
          <w:tblCellMar>
            <w:top w:w="0" w:type="dxa"/>
            <w:bottom w:w="0" w:type="dxa"/>
          </w:tblCellMar>
        </w:tblPrEx>
        <w:tc>
          <w:tcPr>
            <w:tcW w:w="1658" w:type="dxa"/>
            <w:tcBorders>
              <w:top w:val="nil"/>
              <w:left w:val="nil"/>
              <w:bottom w:val="nil"/>
              <w:right w:val="nil"/>
            </w:tcBorders>
          </w:tcPr>
          <w:p w14:paraId="6C12E4F1" w14:textId="77777777" w:rsidR="00000000" w:rsidRDefault="00000000">
            <w:pPr>
              <w:pStyle w:val="ad"/>
            </w:pPr>
            <w:r>
              <w:t>ds19.075</w:t>
            </w:r>
          </w:p>
        </w:tc>
        <w:tc>
          <w:tcPr>
            <w:tcW w:w="2842" w:type="dxa"/>
            <w:tcBorders>
              <w:top w:val="nil"/>
              <w:left w:val="nil"/>
              <w:bottom w:val="nil"/>
              <w:right w:val="nil"/>
            </w:tcBorders>
          </w:tcPr>
          <w:p w14:paraId="2BE5E983"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5)</w:t>
            </w:r>
          </w:p>
        </w:tc>
        <w:tc>
          <w:tcPr>
            <w:tcW w:w="3802" w:type="dxa"/>
            <w:tcBorders>
              <w:top w:val="nil"/>
              <w:left w:val="nil"/>
              <w:bottom w:val="nil"/>
              <w:right w:val="nil"/>
            </w:tcBorders>
          </w:tcPr>
          <w:p w14:paraId="2E3C1916" w14:textId="77777777" w:rsidR="00000000" w:rsidRDefault="00000000">
            <w:pPr>
              <w:pStyle w:val="ad"/>
            </w:pPr>
            <w:r>
              <w:t>С81-С96, D45-D47</w:t>
            </w:r>
          </w:p>
        </w:tc>
        <w:tc>
          <w:tcPr>
            <w:tcW w:w="2776" w:type="dxa"/>
            <w:tcBorders>
              <w:top w:val="nil"/>
              <w:left w:val="nil"/>
              <w:bottom w:val="nil"/>
              <w:right w:val="nil"/>
            </w:tcBorders>
          </w:tcPr>
          <w:p w14:paraId="529B3A4E" w14:textId="77777777" w:rsidR="00000000" w:rsidRDefault="00000000">
            <w:pPr>
              <w:pStyle w:val="aa"/>
              <w:jc w:val="center"/>
            </w:pPr>
            <w:r>
              <w:t>-</w:t>
            </w:r>
          </w:p>
        </w:tc>
        <w:tc>
          <w:tcPr>
            <w:tcW w:w="2350" w:type="dxa"/>
            <w:tcBorders>
              <w:top w:val="nil"/>
              <w:left w:val="nil"/>
              <w:bottom w:val="nil"/>
              <w:right w:val="nil"/>
            </w:tcBorders>
          </w:tcPr>
          <w:p w14:paraId="2818AFF5" w14:textId="77777777" w:rsidR="00000000" w:rsidRDefault="00000000">
            <w:pPr>
              <w:pStyle w:val="ad"/>
            </w:pPr>
            <w:r>
              <w:t>возрастная группа: старше 18 лет длительность: до 3 дней</w:t>
            </w:r>
          </w:p>
          <w:p w14:paraId="562319E0" w14:textId="77777777" w:rsidR="00000000" w:rsidRDefault="00000000">
            <w:pPr>
              <w:pStyle w:val="ad"/>
            </w:pPr>
            <w:r>
              <w:t>иной классификационный критерий: gemop3, gemop6, gemop9, gemop11, gemop12, gemop13, gemop14, gemop16, gemop18</w:t>
            </w:r>
          </w:p>
        </w:tc>
        <w:tc>
          <w:tcPr>
            <w:tcW w:w="1690" w:type="dxa"/>
            <w:tcBorders>
              <w:top w:val="nil"/>
              <w:left w:val="nil"/>
              <w:bottom w:val="nil"/>
              <w:right w:val="nil"/>
            </w:tcBorders>
          </w:tcPr>
          <w:p w14:paraId="1BA49858" w14:textId="77777777" w:rsidR="00000000" w:rsidRDefault="00000000">
            <w:pPr>
              <w:pStyle w:val="aa"/>
              <w:jc w:val="center"/>
            </w:pPr>
            <w:r>
              <w:t>24,85</w:t>
            </w:r>
          </w:p>
        </w:tc>
      </w:tr>
      <w:tr w:rsidR="00000000" w14:paraId="1D1F926F" w14:textId="77777777">
        <w:tblPrEx>
          <w:tblCellMar>
            <w:top w:w="0" w:type="dxa"/>
            <w:bottom w:w="0" w:type="dxa"/>
          </w:tblCellMar>
        </w:tblPrEx>
        <w:tc>
          <w:tcPr>
            <w:tcW w:w="1658" w:type="dxa"/>
            <w:tcBorders>
              <w:top w:val="nil"/>
              <w:left w:val="nil"/>
              <w:bottom w:val="nil"/>
              <w:right w:val="nil"/>
            </w:tcBorders>
          </w:tcPr>
          <w:p w14:paraId="6D4003D9" w14:textId="77777777" w:rsidR="00000000" w:rsidRDefault="00000000">
            <w:pPr>
              <w:pStyle w:val="ad"/>
            </w:pPr>
            <w:r>
              <w:t>ds19.076</w:t>
            </w:r>
          </w:p>
        </w:tc>
        <w:tc>
          <w:tcPr>
            <w:tcW w:w="2842" w:type="dxa"/>
            <w:tcBorders>
              <w:top w:val="nil"/>
              <w:left w:val="nil"/>
              <w:bottom w:val="nil"/>
              <w:right w:val="nil"/>
            </w:tcBorders>
          </w:tcPr>
          <w:p w14:paraId="4BE095F7"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6)</w:t>
            </w:r>
          </w:p>
        </w:tc>
        <w:tc>
          <w:tcPr>
            <w:tcW w:w="3802" w:type="dxa"/>
            <w:tcBorders>
              <w:top w:val="nil"/>
              <w:left w:val="nil"/>
              <w:bottom w:val="nil"/>
              <w:right w:val="nil"/>
            </w:tcBorders>
          </w:tcPr>
          <w:p w14:paraId="01E60192" w14:textId="77777777" w:rsidR="00000000" w:rsidRDefault="00000000">
            <w:pPr>
              <w:pStyle w:val="ad"/>
            </w:pPr>
            <w:r>
              <w:t>С81-С96, D45-D47</w:t>
            </w:r>
          </w:p>
        </w:tc>
        <w:tc>
          <w:tcPr>
            <w:tcW w:w="2776" w:type="dxa"/>
            <w:tcBorders>
              <w:top w:val="nil"/>
              <w:left w:val="nil"/>
              <w:bottom w:val="nil"/>
              <w:right w:val="nil"/>
            </w:tcBorders>
          </w:tcPr>
          <w:p w14:paraId="6FD6F389" w14:textId="77777777" w:rsidR="00000000" w:rsidRDefault="00000000">
            <w:pPr>
              <w:pStyle w:val="aa"/>
              <w:jc w:val="center"/>
            </w:pPr>
            <w:r>
              <w:t>-</w:t>
            </w:r>
          </w:p>
        </w:tc>
        <w:tc>
          <w:tcPr>
            <w:tcW w:w="2350" w:type="dxa"/>
            <w:tcBorders>
              <w:top w:val="nil"/>
              <w:left w:val="nil"/>
              <w:bottom w:val="nil"/>
              <w:right w:val="nil"/>
            </w:tcBorders>
          </w:tcPr>
          <w:p w14:paraId="2449C323" w14:textId="77777777" w:rsidR="00000000" w:rsidRDefault="00000000">
            <w:pPr>
              <w:pStyle w:val="ad"/>
            </w:pPr>
            <w:r>
              <w:t>возрастная группа: старше 18 лет</w:t>
            </w:r>
          </w:p>
          <w:p w14:paraId="3CCFE391" w14:textId="77777777" w:rsidR="00000000" w:rsidRDefault="00000000">
            <w:pPr>
              <w:pStyle w:val="ad"/>
            </w:pPr>
            <w:r>
              <w:t>длительность: от 4 до 10 дней</w:t>
            </w:r>
          </w:p>
          <w:p w14:paraId="0E5A00F4" w14:textId="77777777" w:rsidR="00000000" w:rsidRDefault="00000000">
            <w:pPr>
              <w:pStyle w:val="ad"/>
            </w:pPr>
            <w:r>
              <w:t>включительно</w:t>
            </w:r>
          </w:p>
          <w:p w14:paraId="2DE34ADD" w14:textId="77777777" w:rsidR="00000000" w:rsidRDefault="00000000">
            <w:pPr>
              <w:pStyle w:val="ad"/>
            </w:pPr>
            <w:r>
              <w:t>иной классификационный критерий: gemop3, gemop6,</w:t>
            </w:r>
          </w:p>
          <w:p w14:paraId="03BBB8EF" w14:textId="77777777" w:rsidR="00000000" w:rsidRDefault="00000000">
            <w:pPr>
              <w:pStyle w:val="ad"/>
            </w:pPr>
            <w:r>
              <w:t>gemop9, gemop11, gemop12,</w:t>
            </w:r>
          </w:p>
          <w:p w14:paraId="53B26896" w14:textId="77777777" w:rsidR="00000000" w:rsidRDefault="00000000">
            <w:pPr>
              <w:pStyle w:val="ad"/>
            </w:pPr>
            <w:r>
              <w:t>gemop13, gemop14, gemop16,</w:t>
            </w:r>
          </w:p>
          <w:p w14:paraId="7E63326E" w14:textId="77777777" w:rsidR="00000000" w:rsidRDefault="00000000">
            <w:pPr>
              <w:pStyle w:val="ad"/>
            </w:pPr>
            <w:r>
              <w:t>gemop18</w:t>
            </w:r>
          </w:p>
        </w:tc>
        <w:tc>
          <w:tcPr>
            <w:tcW w:w="1690" w:type="dxa"/>
            <w:tcBorders>
              <w:top w:val="nil"/>
              <w:left w:val="nil"/>
              <w:bottom w:val="nil"/>
              <w:right w:val="nil"/>
            </w:tcBorders>
          </w:tcPr>
          <w:p w14:paraId="3E92B466" w14:textId="77777777" w:rsidR="00000000" w:rsidRDefault="00000000">
            <w:pPr>
              <w:pStyle w:val="aa"/>
              <w:jc w:val="center"/>
            </w:pPr>
            <w:r>
              <w:t>25,68</w:t>
            </w:r>
          </w:p>
        </w:tc>
      </w:tr>
      <w:tr w:rsidR="00000000" w14:paraId="6B0E5BEA" w14:textId="77777777">
        <w:tblPrEx>
          <w:tblCellMar>
            <w:top w:w="0" w:type="dxa"/>
            <w:bottom w:w="0" w:type="dxa"/>
          </w:tblCellMar>
        </w:tblPrEx>
        <w:tc>
          <w:tcPr>
            <w:tcW w:w="1658" w:type="dxa"/>
            <w:tcBorders>
              <w:top w:val="nil"/>
              <w:left w:val="nil"/>
              <w:bottom w:val="nil"/>
              <w:right w:val="nil"/>
            </w:tcBorders>
          </w:tcPr>
          <w:p w14:paraId="5F417CF2" w14:textId="77777777" w:rsidR="00000000" w:rsidRDefault="00000000">
            <w:pPr>
              <w:pStyle w:val="ad"/>
            </w:pPr>
            <w:r>
              <w:t>ds19.077</w:t>
            </w:r>
          </w:p>
        </w:tc>
        <w:tc>
          <w:tcPr>
            <w:tcW w:w="2842" w:type="dxa"/>
            <w:tcBorders>
              <w:top w:val="nil"/>
              <w:left w:val="nil"/>
              <w:bottom w:val="nil"/>
              <w:right w:val="nil"/>
            </w:tcBorders>
          </w:tcPr>
          <w:p w14:paraId="6E633AD6"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7)</w:t>
            </w:r>
          </w:p>
        </w:tc>
        <w:tc>
          <w:tcPr>
            <w:tcW w:w="3802" w:type="dxa"/>
            <w:tcBorders>
              <w:top w:val="nil"/>
              <w:left w:val="nil"/>
              <w:bottom w:val="nil"/>
              <w:right w:val="nil"/>
            </w:tcBorders>
          </w:tcPr>
          <w:p w14:paraId="6FD5054C" w14:textId="77777777" w:rsidR="00000000" w:rsidRDefault="00000000">
            <w:pPr>
              <w:pStyle w:val="ad"/>
            </w:pPr>
            <w:r>
              <w:t>С81-С96, D45-D47</w:t>
            </w:r>
          </w:p>
        </w:tc>
        <w:tc>
          <w:tcPr>
            <w:tcW w:w="2776" w:type="dxa"/>
            <w:tcBorders>
              <w:top w:val="nil"/>
              <w:left w:val="nil"/>
              <w:bottom w:val="nil"/>
              <w:right w:val="nil"/>
            </w:tcBorders>
          </w:tcPr>
          <w:p w14:paraId="5A3921A1" w14:textId="77777777" w:rsidR="00000000" w:rsidRDefault="00000000">
            <w:pPr>
              <w:pStyle w:val="aa"/>
              <w:jc w:val="center"/>
            </w:pPr>
            <w:r>
              <w:t>-</w:t>
            </w:r>
          </w:p>
        </w:tc>
        <w:tc>
          <w:tcPr>
            <w:tcW w:w="2350" w:type="dxa"/>
            <w:tcBorders>
              <w:top w:val="nil"/>
              <w:left w:val="nil"/>
              <w:bottom w:val="nil"/>
              <w:right w:val="nil"/>
            </w:tcBorders>
          </w:tcPr>
          <w:p w14:paraId="5CCC026A" w14:textId="77777777" w:rsidR="00000000" w:rsidRDefault="00000000">
            <w:pPr>
              <w:pStyle w:val="ad"/>
            </w:pPr>
            <w:r>
              <w:t>возрастная группа:</w:t>
            </w:r>
          </w:p>
          <w:p w14:paraId="1985900D" w14:textId="77777777" w:rsidR="00000000" w:rsidRDefault="00000000">
            <w:pPr>
              <w:pStyle w:val="ad"/>
            </w:pPr>
            <w:r>
              <w:t>старше 18 лет</w:t>
            </w:r>
          </w:p>
          <w:p w14:paraId="33F3F9A5" w14:textId="77777777" w:rsidR="00000000" w:rsidRDefault="00000000">
            <w:pPr>
              <w:pStyle w:val="ad"/>
            </w:pPr>
            <w:r>
              <w:t>длительность:</w:t>
            </w:r>
          </w:p>
          <w:p w14:paraId="31BD0E40" w14:textId="77777777" w:rsidR="00000000" w:rsidRDefault="00000000">
            <w:pPr>
              <w:pStyle w:val="ad"/>
            </w:pPr>
            <w:r>
              <w:t>от 11 до 20 дней</w:t>
            </w:r>
          </w:p>
          <w:p w14:paraId="3CD888E3" w14:textId="77777777" w:rsidR="00000000" w:rsidRDefault="00000000">
            <w:pPr>
              <w:pStyle w:val="ad"/>
            </w:pPr>
            <w:r>
              <w:t>включительно</w:t>
            </w:r>
          </w:p>
          <w:p w14:paraId="5A084BEC" w14:textId="77777777" w:rsidR="00000000" w:rsidRDefault="00000000">
            <w:pPr>
              <w:pStyle w:val="ad"/>
            </w:pPr>
            <w:r>
              <w:t>иной классификационный критерий: gemop3, gemop6, gemop9, gemop11, gemop12, gemop13, gemop14, gemop16, gemop18</w:t>
            </w:r>
          </w:p>
        </w:tc>
        <w:tc>
          <w:tcPr>
            <w:tcW w:w="1690" w:type="dxa"/>
            <w:tcBorders>
              <w:top w:val="nil"/>
              <w:left w:val="nil"/>
              <w:bottom w:val="nil"/>
              <w:right w:val="nil"/>
            </w:tcBorders>
          </w:tcPr>
          <w:p w14:paraId="0B558650" w14:textId="77777777" w:rsidR="00000000" w:rsidRDefault="00000000">
            <w:pPr>
              <w:pStyle w:val="aa"/>
              <w:jc w:val="center"/>
            </w:pPr>
            <w:r>
              <w:t>27,45</w:t>
            </w:r>
          </w:p>
        </w:tc>
      </w:tr>
      <w:tr w:rsidR="00000000" w14:paraId="6F9758A5" w14:textId="77777777">
        <w:tblPrEx>
          <w:tblCellMar>
            <w:top w:w="0" w:type="dxa"/>
            <w:bottom w:w="0" w:type="dxa"/>
          </w:tblCellMar>
        </w:tblPrEx>
        <w:tc>
          <w:tcPr>
            <w:tcW w:w="1658" w:type="dxa"/>
            <w:tcBorders>
              <w:top w:val="nil"/>
              <w:left w:val="nil"/>
              <w:bottom w:val="nil"/>
              <w:right w:val="nil"/>
            </w:tcBorders>
          </w:tcPr>
          <w:p w14:paraId="20E90A55" w14:textId="77777777" w:rsidR="00000000" w:rsidRDefault="00000000">
            <w:pPr>
              <w:pStyle w:val="ad"/>
            </w:pPr>
            <w:r>
              <w:t>ds19.078</w:t>
            </w:r>
          </w:p>
        </w:tc>
        <w:tc>
          <w:tcPr>
            <w:tcW w:w="2842" w:type="dxa"/>
            <w:tcBorders>
              <w:top w:val="nil"/>
              <w:left w:val="nil"/>
              <w:bottom w:val="nil"/>
              <w:right w:val="nil"/>
            </w:tcBorders>
          </w:tcPr>
          <w:p w14:paraId="273E2F21"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8)</w:t>
            </w:r>
          </w:p>
        </w:tc>
        <w:tc>
          <w:tcPr>
            <w:tcW w:w="3802" w:type="dxa"/>
            <w:tcBorders>
              <w:top w:val="nil"/>
              <w:left w:val="nil"/>
              <w:bottom w:val="nil"/>
              <w:right w:val="nil"/>
            </w:tcBorders>
          </w:tcPr>
          <w:p w14:paraId="17A2CD12" w14:textId="77777777" w:rsidR="00000000" w:rsidRDefault="00000000">
            <w:pPr>
              <w:pStyle w:val="ad"/>
            </w:pPr>
            <w:r>
              <w:t>С81-С96, D45-D47</w:t>
            </w:r>
          </w:p>
        </w:tc>
        <w:tc>
          <w:tcPr>
            <w:tcW w:w="2776" w:type="dxa"/>
            <w:tcBorders>
              <w:top w:val="nil"/>
              <w:left w:val="nil"/>
              <w:bottom w:val="nil"/>
              <w:right w:val="nil"/>
            </w:tcBorders>
          </w:tcPr>
          <w:p w14:paraId="5BA1FB56" w14:textId="77777777" w:rsidR="00000000" w:rsidRDefault="00000000">
            <w:pPr>
              <w:pStyle w:val="aa"/>
              <w:jc w:val="center"/>
            </w:pPr>
            <w:r>
              <w:t>-</w:t>
            </w:r>
          </w:p>
        </w:tc>
        <w:tc>
          <w:tcPr>
            <w:tcW w:w="2350" w:type="dxa"/>
            <w:tcBorders>
              <w:top w:val="nil"/>
              <w:left w:val="nil"/>
              <w:bottom w:val="nil"/>
              <w:right w:val="nil"/>
            </w:tcBorders>
          </w:tcPr>
          <w:p w14:paraId="7033FD3D" w14:textId="77777777" w:rsidR="00000000" w:rsidRDefault="00000000">
            <w:pPr>
              <w:pStyle w:val="ad"/>
            </w:pPr>
            <w:r>
              <w:t>возрастная группа:</w:t>
            </w:r>
          </w:p>
          <w:p w14:paraId="1586F5B0" w14:textId="77777777" w:rsidR="00000000" w:rsidRDefault="00000000">
            <w:pPr>
              <w:pStyle w:val="ad"/>
            </w:pPr>
            <w:r>
              <w:t>старше 18 лет</w:t>
            </w:r>
          </w:p>
          <w:p w14:paraId="758C2365" w14:textId="77777777" w:rsidR="00000000" w:rsidRDefault="00000000">
            <w:pPr>
              <w:pStyle w:val="ad"/>
            </w:pPr>
            <w:r>
              <w:t>длительность:</w:t>
            </w:r>
          </w:p>
          <w:p w14:paraId="1C36DE51" w14:textId="77777777" w:rsidR="00000000" w:rsidRDefault="00000000">
            <w:pPr>
              <w:pStyle w:val="ad"/>
            </w:pPr>
            <w:r>
              <w:t>от 21 до 30 дней</w:t>
            </w:r>
          </w:p>
          <w:p w14:paraId="7FFB9061" w14:textId="77777777" w:rsidR="00000000" w:rsidRDefault="00000000">
            <w:pPr>
              <w:pStyle w:val="ad"/>
            </w:pPr>
            <w:r>
              <w:t>включительно</w:t>
            </w:r>
          </w:p>
          <w:p w14:paraId="70DED9F6" w14:textId="77777777" w:rsidR="00000000" w:rsidRDefault="00000000">
            <w:pPr>
              <w:pStyle w:val="ad"/>
            </w:pPr>
            <w:r>
              <w:t>иной классификационный критерий: gemop3, gemop6, gemop9, gemop11, gemop12, gemop13, gemop14, gemop16, gemop18</w:t>
            </w:r>
          </w:p>
        </w:tc>
        <w:tc>
          <w:tcPr>
            <w:tcW w:w="1690" w:type="dxa"/>
            <w:tcBorders>
              <w:top w:val="nil"/>
              <w:left w:val="nil"/>
              <w:bottom w:val="nil"/>
              <w:right w:val="nil"/>
            </w:tcBorders>
          </w:tcPr>
          <w:p w14:paraId="305CB4F8" w14:textId="77777777" w:rsidR="00000000" w:rsidRDefault="00000000">
            <w:pPr>
              <w:pStyle w:val="aa"/>
              <w:jc w:val="center"/>
            </w:pPr>
            <w:r>
              <w:t>29,48</w:t>
            </w:r>
          </w:p>
        </w:tc>
      </w:tr>
      <w:tr w:rsidR="00000000" w14:paraId="393D2E83" w14:textId="77777777">
        <w:tblPrEx>
          <w:tblCellMar>
            <w:top w:w="0" w:type="dxa"/>
            <w:bottom w:w="0" w:type="dxa"/>
          </w:tblCellMar>
        </w:tblPrEx>
        <w:tc>
          <w:tcPr>
            <w:tcW w:w="1658" w:type="dxa"/>
            <w:tcBorders>
              <w:top w:val="nil"/>
              <w:left w:val="nil"/>
              <w:bottom w:val="nil"/>
              <w:right w:val="nil"/>
            </w:tcBorders>
          </w:tcPr>
          <w:p w14:paraId="1C30A7E2" w14:textId="77777777" w:rsidR="00000000" w:rsidRDefault="00000000">
            <w:pPr>
              <w:pStyle w:val="ad"/>
            </w:pPr>
            <w:r>
              <w:t>ds19.079</w:t>
            </w:r>
          </w:p>
        </w:tc>
        <w:tc>
          <w:tcPr>
            <w:tcW w:w="2842" w:type="dxa"/>
            <w:tcBorders>
              <w:top w:val="nil"/>
              <w:left w:val="nil"/>
              <w:bottom w:val="nil"/>
              <w:right w:val="nil"/>
            </w:tcBorders>
          </w:tcPr>
          <w:p w14:paraId="11A538FC" w14:textId="77777777" w:rsidR="00000000" w:rsidRDefault="00000000">
            <w:pPr>
              <w:pStyle w:val="ad"/>
            </w:pPr>
            <w:r>
              <w:t>Лучевые повреждения</w:t>
            </w:r>
          </w:p>
        </w:tc>
        <w:tc>
          <w:tcPr>
            <w:tcW w:w="3802" w:type="dxa"/>
            <w:tcBorders>
              <w:top w:val="nil"/>
              <w:left w:val="nil"/>
              <w:bottom w:val="nil"/>
              <w:right w:val="nil"/>
            </w:tcBorders>
          </w:tcPr>
          <w:p w14:paraId="0A87D1A6" w14:textId="77777777" w:rsidR="00000000" w:rsidRDefault="00000000">
            <w:pPr>
              <w:pStyle w:val="ad"/>
            </w:pPr>
            <w:r>
              <w:t>I42.7, I89.8, I97.2, J70.1, К62.7, L58.9, М54, N30.4, N76.6</w:t>
            </w:r>
          </w:p>
        </w:tc>
        <w:tc>
          <w:tcPr>
            <w:tcW w:w="2776" w:type="dxa"/>
            <w:tcBorders>
              <w:top w:val="nil"/>
              <w:left w:val="nil"/>
              <w:bottom w:val="nil"/>
              <w:right w:val="nil"/>
            </w:tcBorders>
          </w:tcPr>
          <w:p w14:paraId="17828654" w14:textId="77777777" w:rsidR="00000000" w:rsidRDefault="00000000">
            <w:pPr>
              <w:pStyle w:val="aa"/>
              <w:jc w:val="center"/>
            </w:pPr>
            <w:r>
              <w:t>-</w:t>
            </w:r>
          </w:p>
        </w:tc>
        <w:tc>
          <w:tcPr>
            <w:tcW w:w="2350" w:type="dxa"/>
            <w:tcBorders>
              <w:top w:val="nil"/>
              <w:left w:val="nil"/>
              <w:bottom w:val="nil"/>
              <w:right w:val="nil"/>
            </w:tcBorders>
          </w:tcPr>
          <w:p w14:paraId="056800C3" w14:textId="77777777" w:rsidR="00000000" w:rsidRDefault="00000000">
            <w:pPr>
              <w:pStyle w:val="ad"/>
            </w:pPr>
            <w:r>
              <w:t>дополнительные диагнозы: С. иной классификационный критерий: olt</w:t>
            </w:r>
          </w:p>
        </w:tc>
        <w:tc>
          <w:tcPr>
            <w:tcW w:w="1690" w:type="dxa"/>
            <w:tcBorders>
              <w:top w:val="nil"/>
              <w:left w:val="nil"/>
              <w:bottom w:val="nil"/>
              <w:right w:val="nil"/>
            </w:tcBorders>
          </w:tcPr>
          <w:p w14:paraId="01F1EDD1" w14:textId="77777777" w:rsidR="00000000" w:rsidRDefault="00000000">
            <w:pPr>
              <w:pStyle w:val="aa"/>
              <w:jc w:val="center"/>
            </w:pPr>
            <w:r>
              <w:t>2,62</w:t>
            </w:r>
          </w:p>
        </w:tc>
      </w:tr>
      <w:tr w:rsidR="00000000" w14:paraId="623E7C0F" w14:textId="77777777">
        <w:tblPrEx>
          <w:tblCellMar>
            <w:top w:w="0" w:type="dxa"/>
            <w:bottom w:w="0" w:type="dxa"/>
          </w:tblCellMar>
        </w:tblPrEx>
        <w:tc>
          <w:tcPr>
            <w:tcW w:w="1658" w:type="dxa"/>
            <w:tcBorders>
              <w:top w:val="nil"/>
              <w:left w:val="nil"/>
              <w:bottom w:val="nil"/>
              <w:right w:val="nil"/>
            </w:tcBorders>
          </w:tcPr>
          <w:p w14:paraId="7B2E2B49" w14:textId="77777777" w:rsidR="00000000" w:rsidRDefault="00000000">
            <w:pPr>
              <w:pStyle w:val="ad"/>
            </w:pPr>
            <w:r>
              <w:t>ds19.116</w:t>
            </w:r>
          </w:p>
        </w:tc>
        <w:tc>
          <w:tcPr>
            <w:tcW w:w="2842" w:type="dxa"/>
            <w:tcBorders>
              <w:top w:val="nil"/>
              <w:left w:val="nil"/>
              <w:bottom w:val="nil"/>
              <w:right w:val="nil"/>
            </w:tcBorders>
          </w:tcPr>
          <w:p w14:paraId="353F7C3E"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w:t>
            </w:r>
          </w:p>
        </w:tc>
        <w:tc>
          <w:tcPr>
            <w:tcW w:w="3802" w:type="dxa"/>
            <w:tcBorders>
              <w:top w:val="nil"/>
              <w:left w:val="nil"/>
              <w:bottom w:val="nil"/>
              <w:right w:val="nil"/>
            </w:tcBorders>
          </w:tcPr>
          <w:p w14:paraId="5F8E1F94" w14:textId="77777777" w:rsidR="00000000" w:rsidRDefault="00000000">
            <w:pPr>
              <w:pStyle w:val="ad"/>
            </w:pPr>
            <w:r>
              <w:t>С00-С80, С97, D00-D09</w:t>
            </w:r>
          </w:p>
        </w:tc>
        <w:tc>
          <w:tcPr>
            <w:tcW w:w="2776" w:type="dxa"/>
            <w:tcBorders>
              <w:top w:val="nil"/>
              <w:left w:val="nil"/>
              <w:bottom w:val="nil"/>
              <w:right w:val="nil"/>
            </w:tcBorders>
          </w:tcPr>
          <w:p w14:paraId="6A5E4E6C" w14:textId="77777777" w:rsidR="00000000" w:rsidRDefault="00000000">
            <w:pPr>
              <w:pStyle w:val="aa"/>
              <w:jc w:val="center"/>
            </w:pPr>
            <w:r>
              <w:t>-</w:t>
            </w:r>
          </w:p>
        </w:tc>
        <w:tc>
          <w:tcPr>
            <w:tcW w:w="2350" w:type="dxa"/>
            <w:tcBorders>
              <w:top w:val="nil"/>
              <w:left w:val="nil"/>
              <w:bottom w:val="nil"/>
              <w:right w:val="nil"/>
            </w:tcBorders>
          </w:tcPr>
          <w:p w14:paraId="3EF38763" w14:textId="77777777" w:rsidR="00000000" w:rsidRDefault="00000000">
            <w:pPr>
              <w:pStyle w:val="ad"/>
            </w:pPr>
            <w:r>
              <w:t>возрастная группа: старше 18 лет</w:t>
            </w:r>
          </w:p>
          <w:p w14:paraId="1F9DA800" w14:textId="77777777" w:rsidR="00000000" w:rsidRDefault="00000000">
            <w:pPr>
              <w:pStyle w:val="ad"/>
            </w:pPr>
            <w:r>
              <w:t>схемы: sh0019, sh0024, sh0025, sh0028, sh0047, sh0050, sh0058, sh0061, sh0090, sh0113, sh0121, sh0124, sh0128, sh0139, sh0144, sh0153, sh0182, sh0202, sh0224, sh0229, sh0253, sh0350, sh0556, sh0582, sh0605, sh0616, sh0632, sh0632.1, sh0634, sh0635, sh0636, sh0639, sh0640, sh0641, sh0671, sh0673, sh0675, sh0677, sh0690, sh0695, sh0698, sh0700, sh0702, sh0702.1, sh0704, sh0707, sh0711, sh0712, sh0717, sh0767, sh0768, sh0770, sh0779, sh0780, sh0786, sh0787, sh0790, sh0793, sh0794, sh0795, sh0797, sh0798, sh0800, sh0807, sh0811, sh0816, sh0867, sh0871, sh0880, sh0888, sh0892, sh0909, sh0915, sh0922, sh0923, sh0927, sh0929, sh0929.1, sh0933, sh0950, sh0951, sh0971, sh0972, sh0977, sh1002, sh1031, sh1035, sh1036, sh1056, sh1067, sh1068, sh1074, sh1104, sh1108, sh1109, sh1110, sh1116, sh1179, sh1180, sh1184, sh1185, sh1186, sh1194, sh1195, sh1204, sh9003</w:t>
            </w:r>
          </w:p>
        </w:tc>
        <w:tc>
          <w:tcPr>
            <w:tcW w:w="1690" w:type="dxa"/>
            <w:tcBorders>
              <w:top w:val="nil"/>
              <w:left w:val="nil"/>
              <w:bottom w:val="nil"/>
              <w:right w:val="nil"/>
            </w:tcBorders>
          </w:tcPr>
          <w:p w14:paraId="7E42C2F7" w14:textId="77777777" w:rsidR="00000000" w:rsidRDefault="00000000">
            <w:pPr>
              <w:pStyle w:val="aa"/>
              <w:jc w:val="center"/>
            </w:pPr>
            <w:r>
              <w:t>0,34</w:t>
            </w:r>
          </w:p>
        </w:tc>
      </w:tr>
      <w:tr w:rsidR="00000000" w14:paraId="155B3086" w14:textId="77777777">
        <w:tblPrEx>
          <w:tblCellMar>
            <w:top w:w="0" w:type="dxa"/>
            <w:bottom w:w="0" w:type="dxa"/>
          </w:tblCellMar>
        </w:tblPrEx>
        <w:tc>
          <w:tcPr>
            <w:tcW w:w="1658" w:type="dxa"/>
            <w:tcBorders>
              <w:top w:val="nil"/>
              <w:left w:val="nil"/>
              <w:bottom w:val="nil"/>
              <w:right w:val="nil"/>
            </w:tcBorders>
          </w:tcPr>
          <w:p w14:paraId="122A2EE2" w14:textId="77777777" w:rsidR="00000000" w:rsidRDefault="00000000">
            <w:pPr>
              <w:pStyle w:val="ad"/>
            </w:pPr>
            <w:r>
              <w:t>ds19.117</w:t>
            </w:r>
          </w:p>
        </w:tc>
        <w:tc>
          <w:tcPr>
            <w:tcW w:w="2842" w:type="dxa"/>
            <w:tcBorders>
              <w:top w:val="nil"/>
              <w:left w:val="nil"/>
              <w:bottom w:val="nil"/>
              <w:right w:val="nil"/>
            </w:tcBorders>
          </w:tcPr>
          <w:p w14:paraId="775548F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2)</w:t>
            </w:r>
          </w:p>
        </w:tc>
        <w:tc>
          <w:tcPr>
            <w:tcW w:w="3802" w:type="dxa"/>
            <w:tcBorders>
              <w:top w:val="nil"/>
              <w:left w:val="nil"/>
              <w:bottom w:val="nil"/>
              <w:right w:val="nil"/>
            </w:tcBorders>
          </w:tcPr>
          <w:p w14:paraId="1DDE67FC" w14:textId="77777777" w:rsidR="00000000" w:rsidRDefault="00000000">
            <w:pPr>
              <w:pStyle w:val="ad"/>
            </w:pPr>
            <w:r>
              <w:t>С00-С80, С97, D00-D09</w:t>
            </w:r>
          </w:p>
        </w:tc>
        <w:tc>
          <w:tcPr>
            <w:tcW w:w="2776" w:type="dxa"/>
            <w:tcBorders>
              <w:top w:val="nil"/>
              <w:left w:val="nil"/>
              <w:bottom w:val="nil"/>
              <w:right w:val="nil"/>
            </w:tcBorders>
          </w:tcPr>
          <w:p w14:paraId="7847E012" w14:textId="77777777" w:rsidR="00000000" w:rsidRDefault="00000000">
            <w:pPr>
              <w:pStyle w:val="aa"/>
              <w:jc w:val="center"/>
            </w:pPr>
            <w:r>
              <w:t>-</w:t>
            </w:r>
          </w:p>
        </w:tc>
        <w:tc>
          <w:tcPr>
            <w:tcW w:w="2350" w:type="dxa"/>
            <w:tcBorders>
              <w:top w:val="nil"/>
              <w:left w:val="nil"/>
              <w:bottom w:val="nil"/>
              <w:right w:val="nil"/>
            </w:tcBorders>
          </w:tcPr>
          <w:p w14:paraId="786C1536" w14:textId="77777777" w:rsidR="00000000" w:rsidRDefault="00000000">
            <w:pPr>
              <w:pStyle w:val="ad"/>
            </w:pPr>
            <w:r>
              <w:t>возрастная группа: старше 18 лет схемы: sh0024.1, sh0025.1, sh0028.1, sh0051, sh0052, sh0062, sh0063, sh0068, sh0071, sh0072, sh0083, sh0090.1, sh0121.1, sh0123, sh0130, sh0139.1, sh0140, sh0149, sh0153.1, sh0191, sh0204, sh0226, sh0238, sh0272, sh0280, sh0336, sh0338, sh0339, sh0348, sh0385, sh0389, sh0466, sh0534, sh0537, sh0555, sh0605.1, sh0634.1, sh0635.1, sh0636.1, sh0643, sh0644, sh0646, sh0663, sh0672, sh0673.1, sh0689, sh0693, sh0704.1, sh0705, sh0712.1, sh0716, sh0717.1, sh0719, sh0720, sh0764, sh0765, sh0770.1, sh0773, sh0774, sh0775, sh0776, sh0777, sh0778, sh0779.1, sh0787.1, sh0795.1, sh0797.1, sh0800.1, sh0803, sh0805, sh0811.1, sh0814, sh0815, sh0817, sh0824, sh0835, sh0869, sh0870, sh0873, sh0875, sh0881, sh0888.1, sh0892.1, sh0898, sh0899, sh0900, sh0934, sh0935, sh0946, sh0948, sh0951.1, sh0966, sh0974, sh0975, sh0978, sh0999, sh1031.1, sh1035.1, sh1038, sh1040, sh1041, sh1067.1, sh1077, sh1082, sh1088, sh1106, sh1107, sh1116.1, sh1117, sh1118, sh1119, sh1122, sh1124, sh1125, sh1133, sh1153, sh1157, sh1164, sh1180.1, sh1186.1</w:t>
            </w:r>
          </w:p>
        </w:tc>
        <w:tc>
          <w:tcPr>
            <w:tcW w:w="1690" w:type="dxa"/>
            <w:tcBorders>
              <w:top w:val="nil"/>
              <w:left w:val="nil"/>
              <w:bottom w:val="nil"/>
              <w:right w:val="nil"/>
            </w:tcBorders>
          </w:tcPr>
          <w:p w14:paraId="6576B06D" w14:textId="77777777" w:rsidR="00000000" w:rsidRDefault="00000000">
            <w:pPr>
              <w:pStyle w:val="aa"/>
              <w:jc w:val="center"/>
            </w:pPr>
            <w:r>
              <w:t>0,77</w:t>
            </w:r>
          </w:p>
        </w:tc>
      </w:tr>
      <w:tr w:rsidR="00000000" w14:paraId="6F8CB3C4" w14:textId="77777777">
        <w:tblPrEx>
          <w:tblCellMar>
            <w:top w:w="0" w:type="dxa"/>
            <w:bottom w:w="0" w:type="dxa"/>
          </w:tblCellMar>
        </w:tblPrEx>
        <w:tc>
          <w:tcPr>
            <w:tcW w:w="1658" w:type="dxa"/>
            <w:tcBorders>
              <w:top w:val="nil"/>
              <w:left w:val="nil"/>
              <w:bottom w:val="nil"/>
              <w:right w:val="nil"/>
            </w:tcBorders>
          </w:tcPr>
          <w:p w14:paraId="66613FDF" w14:textId="77777777" w:rsidR="00000000" w:rsidRDefault="00000000">
            <w:pPr>
              <w:pStyle w:val="ad"/>
            </w:pPr>
            <w:r>
              <w:t>ds19.118</w:t>
            </w:r>
          </w:p>
        </w:tc>
        <w:tc>
          <w:tcPr>
            <w:tcW w:w="2842" w:type="dxa"/>
            <w:tcBorders>
              <w:top w:val="nil"/>
              <w:left w:val="nil"/>
              <w:bottom w:val="nil"/>
              <w:right w:val="nil"/>
            </w:tcBorders>
          </w:tcPr>
          <w:p w14:paraId="3BDC3AE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3)</w:t>
            </w:r>
          </w:p>
        </w:tc>
        <w:tc>
          <w:tcPr>
            <w:tcW w:w="3802" w:type="dxa"/>
            <w:tcBorders>
              <w:top w:val="nil"/>
              <w:left w:val="nil"/>
              <w:bottom w:val="nil"/>
              <w:right w:val="nil"/>
            </w:tcBorders>
          </w:tcPr>
          <w:p w14:paraId="0ACBC706" w14:textId="77777777" w:rsidR="00000000" w:rsidRDefault="00000000">
            <w:pPr>
              <w:pStyle w:val="ad"/>
            </w:pPr>
            <w:r>
              <w:t>С00-С80, С97, D00-D09</w:t>
            </w:r>
          </w:p>
        </w:tc>
        <w:tc>
          <w:tcPr>
            <w:tcW w:w="2776" w:type="dxa"/>
            <w:tcBorders>
              <w:top w:val="nil"/>
              <w:left w:val="nil"/>
              <w:bottom w:val="nil"/>
              <w:right w:val="nil"/>
            </w:tcBorders>
          </w:tcPr>
          <w:p w14:paraId="469ED944" w14:textId="77777777" w:rsidR="00000000" w:rsidRDefault="00000000">
            <w:pPr>
              <w:pStyle w:val="aa"/>
              <w:jc w:val="center"/>
            </w:pPr>
            <w:r>
              <w:t>-</w:t>
            </w:r>
          </w:p>
        </w:tc>
        <w:tc>
          <w:tcPr>
            <w:tcW w:w="2350" w:type="dxa"/>
            <w:tcBorders>
              <w:top w:val="nil"/>
              <w:left w:val="nil"/>
              <w:bottom w:val="nil"/>
              <w:right w:val="nil"/>
            </w:tcBorders>
          </w:tcPr>
          <w:p w14:paraId="5701E65C" w14:textId="77777777" w:rsidR="00000000" w:rsidRDefault="00000000">
            <w:pPr>
              <w:pStyle w:val="ad"/>
            </w:pPr>
            <w:r>
              <w:t>возрастная группа: старше 18 лет</w:t>
            </w:r>
          </w:p>
          <w:p w14:paraId="7EEF3D65" w14:textId="77777777" w:rsidR="00000000" w:rsidRDefault="00000000">
            <w:pPr>
              <w:pStyle w:val="ad"/>
            </w:pPr>
            <w:r>
              <w:t>схемы: sh0018, sh0027, sh0074, sh0075, sh0140.1, sh0161, sh0162, sh0202.1, sh0206, sh0214, sh0215, sh0216, sh0222, sh0258, sh0264, sh0306, sh0308, sh0311, sh0368, sh0371, sh0486, sh0490, sh0493, sh0564, sh0565, sh0588, sh0589, sh0628, sh0650, sh0676, sh0685, sh0701, sh0736, sh0763, sh0771, sh0772, sh0780.1, sh0782, sh0788, sh0801, sh0820, sh0837, sh0841, sh0854, sh0857, sh0884, sh0885, sh0931, sh0936, sh0944, sh0947, sh0963, sh0964, sh0970, sh0973, sh1003, sh1042, sh1075, sh1079, sh1111, sh1112, sh1114, sh1115, sh1129, sh1136, sh1142, sh1143, sh1154, sh1159, sh1161, sh1162, sh1163, sh1165, sh1179.1, sh1191, sh1206</w:t>
            </w:r>
          </w:p>
        </w:tc>
        <w:tc>
          <w:tcPr>
            <w:tcW w:w="1690" w:type="dxa"/>
            <w:tcBorders>
              <w:top w:val="nil"/>
              <w:left w:val="nil"/>
              <w:bottom w:val="nil"/>
              <w:right w:val="nil"/>
            </w:tcBorders>
          </w:tcPr>
          <w:p w14:paraId="3B135410" w14:textId="77777777" w:rsidR="00000000" w:rsidRDefault="00000000">
            <w:pPr>
              <w:pStyle w:val="aa"/>
              <w:jc w:val="center"/>
            </w:pPr>
            <w:r>
              <w:t>1,42</w:t>
            </w:r>
          </w:p>
        </w:tc>
      </w:tr>
      <w:tr w:rsidR="00000000" w14:paraId="6B2E154B" w14:textId="77777777">
        <w:tblPrEx>
          <w:tblCellMar>
            <w:top w:w="0" w:type="dxa"/>
            <w:bottom w:w="0" w:type="dxa"/>
          </w:tblCellMar>
        </w:tblPrEx>
        <w:tc>
          <w:tcPr>
            <w:tcW w:w="1658" w:type="dxa"/>
            <w:tcBorders>
              <w:top w:val="nil"/>
              <w:left w:val="nil"/>
              <w:bottom w:val="nil"/>
              <w:right w:val="nil"/>
            </w:tcBorders>
          </w:tcPr>
          <w:p w14:paraId="03D94AC3" w14:textId="77777777" w:rsidR="00000000" w:rsidRDefault="00000000">
            <w:pPr>
              <w:pStyle w:val="aa"/>
            </w:pPr>
          </w:p>
        </w:tc>
        <w:tc>
          <w:tcPr>
            <w:tcW w:w="2842" w:type="dxa"/>
            <w:tcBorders>
              <w:top w:val="nil"/>
              <w:left w:val="nil"/>
              <w:bottom w:val="nil"/>
              <w:right w:val="nil"/>
            </w:tcBorders>
          </w:tcPr>
          <w:p w14:paraId="4215C553" w14:textId="77777777" w:rsidR="00000000" w:rsidRDefault="00000000">
            <w:pPr>
              <w:pStyle w:val="aa"/>
            </w:pPr>
          </w:p>
        </w:tc>
        <w:tc>
          <w:tcPr>
            <w:tcW w:w="3802" w:type="dxa"/>
            <w:tcBorders>
              <w:top w:val="nil"/>
              <w:left w:val="nil"/>
              <w:bottom w:val="nil"/>
              <w:right w:val="nil"/>
            </w:tcBorders>
          </w:tcPr>
          <w:p w14:paraId="583FDA9E" w14:textId="77777777" w:rsidR="00000000" w:rsidRDefault="00000000">
            <w:pPr>
              <w:pStyle w:val="ad"/>
            </w:pPr>
            <w:r>
              <w:t>С40, С40.0, С40.1, С40.2, С40.3, С40.8, С40.9, С41, С41.0, С41.1, С41.2, С41.3, С41.4, С41.8, С41.9</w:t>
            </w:r>
          </w:p>
        </w:tc>
        <w:tc>
          <w:tcPr>
            <w:tcW w:w="2776" w:type="dxa"/>
            <w:tcBorders>
              <w:top w:val="nil"/>
              <w:left w:val="nil"/>
              <w:bottom w:val="nil"/>
              <w:right w:val="nil"/>
            </w:tcBorders>
          </w:tcPr>
          <w:p w14:paraId="24B2B498" w14:textId="77777777" w:rsidR="00000000" w:rsidRDefault="00000000">
            <w:pPr>
              <w:pStyle w:val="aa"/>
              <w:jc w:val="center"/>
            </w:pPr>
            <w:r>
              <w:t>-</w:t>
            </w:r>
          </w:p>
        </w:tc>
        <w:tc>
          <w:tcPr>
            <w:tcW w:w="2350" w:type="dxa"/>
            <w:tcBorders>
              <w:top w:val="nil"/>
              <w:left w:val="nil"/>
              <w:bottom w:val="nil"/>
              <w:right w:val="nil"/>
            </w:tcBorders>
          </w:tcPr>
          <w:p w14:paraId="76C6F2D9" w14:textId="77777777" w:rsidR="00000000" w:rsidRDefault="00000000">
            <w:pPr>
              <w:pStyle w:val="ad"/>
            </w:pPr>
            <w:r>
              <w:t>возрастная группа: старше 18 лет схемы: sh0926</w:t>
            </w:r>
          </w:p>
        </w:tc>
        <w:tc>
          <w:tcPr>
            <w:tcW w:w="1690" w:type="dxa"/>
            <w:tcBorders>
              <w:top w:val="nil"/>
              <w:left w:val="nil"/>
              <w:bottom w:val="nil"/>
              <w:right w:val="nil"/>
            </w:tcBorders>
          </w:tcPr>
          <w:p w14:paraId="495F618C" w14:textId="77777777" w:rsidR="00000000" w:rsidRDefault="00000000">
            <w:pPr>
              <w:pStyle w:val="aa"/>
            </w:pPr>
          </w:p>
        </w:tc>
      </w:tr>
      <w:tr w:rsidR="00000000" w14:paraId="046AD037" w14:textId="77777777">
        <w:tblPrEx>
          <w:tblCellMar>
            <w:top w:w="0" w:type="dxa"/>
            <w:bottom w:w="0" w:type="dxa"/>
          </w:tblCellMar>
        </w:tblPrEx>
        <w:tc>
          <w:tcPr>
            <w:tcW w:w="1658" w:type="dxa"/>
            <w:tcBorders>
              <w:top w:val="nil"/>
              <w:left w:val="nil"/>
              <w:bottom w:val="nil"/>
              <w:right w:val="nil"/>
            </w:tcBorders>
          </w:tcPr>
          <w:p w14:paraId="61F3CB7D" w14:textId="77777777" w:rsidR="00000000" w:rsidRDefault="00000000">
            <w:pPr>
              <w:pStyle w:val="ad"/>
            </w:pPr>
            <w:r>
              <w:t>ds19.119</w:t>
            </w:r>
          </w:p>
        </w:tc>
        <w:tc>
          <w:tcPr>
            <w:tcW w:w="2842" w:type="dxa"/>
            <w:tcBorders>
              <w:top w:val="nil"/>
              <w:left w:val="nil"/>
              <w:bottom w:val="nil"/>
              <w:right w:val="nil"/>
            </w:tcBorders>
          </w:tcPr>
          <w:p w14:paraId="60D27451"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4)</w:t>
            </w:r>
          </w:p>
        </w:tc>
        <w:tc>
          <w:tcPr>
            <w:tcW w:w="3802" w:type="dxa"/>
            <w:tcBorders>
              <w:top w:val="nil"/>
              <w:left w:val="nil"/>
              <w:bottom w:val="nil"/>
              <w:right w:val="nil"/>
            </w:tcBorders>
          </w:tcPr>
          <w:p w14:paraId="04C53593" w14:textId="77777777" w:rsidR="00000000" w:rsidRDefault="00000000">
            <w:pPr>
              <w:pStyle w:val="ad"/>
            </w:pPr>
            <w:r>
              <w:t>С00-С80, С97, D00-D09</w:t>
            </w:r>
          </w:p>
        </w:tc>
        <w:tc>
          <w:tcPr>
            <w:tcW w:w="2776" w:type="dxa"/>
            <w:tcBorders>
              <w:top w:val="nil"/>
              <w:left w:val="nil"/>
              <w:bottom w:val="nil"/>
              <w:right w:val="nil"/>
            </w:tcBorders>
          </w:tcPr>
          <w:p w14:paraId="1CA4FC55" w14:textId="77777777" w:rsidR="00000000" w:rsidRDefault="00000000">
            <w:pPr>
              <w:pStyle w:val="aa"/>
              <w:jc w:val="center"/>
            </w:pPr>
            <w:r>
              <w:t>-</w:t>
            </w:r>
          </w:p>
        </w:tc>
        <w:tc>
          <w:tcPr>
            <w:tcW w:w="2350" w:type="dxa"/>
            <w:tcBorders>
              <w:top w:val="nil"/>
              <w:left w:val="nil"/>
              <w:bottom w:val="nil"/>
              <w:right w:val="nil"/>
            </w:tcBorders>
          </w:tcPr>
          <w:p w14:paraId="0070F7A3" w14:textId="77777777" w:rsidR="00000000" w:rsidRDefault="00000000">
            <w:pPr>
              <w:pStyle w:val="ad"/>
            </w:pPr>
            <w:r>
              <w:t>возрастная группа: старше 18 лет схемы: sh0027.1, sh0069, sh0150, sh0179, sh0195, sh0217, sh0305, sh0306.1, sh0308.1, sh0333, sh0349, sh0482, sh0494, sh0518, sh0538, sh0591, sh0617, sh0638, sh0648, sh0653, sh0664, sh0665, sh0706, sh0718, sh0806, sh0825, sh0836, sh0838, sh0858, sh0880.1, sh0887, sh0891, sh0909.1, sh0912, sh0949, sh0965, sh0994, sh0996, sh1032, sh1033, sh1037, sh1069, sh1076, sh1078, sh1081, sh1098, sh1101, sh1130, sh1131, sh1132, sh1144, sh1153.1, sh1155, sh1156, sh1157.1, sh1164.1, sh1167, sh1170, sh1198, sh1200, sh1207</w:t>
            </w:r>
          </w:p>
        </w:tc>
        <w:tc>
          <w:tcPr>
            <w:tcW w:w="1690" w:type="dxa"/>
            <w:tcBorders>
              <w:top w:val="nil"/>
              <w:left w:val="nil"/>
              <w:bottom w:val="nil"/>
              <w:right w:val="nil"/>
            </w:tcBorders>
          </w:tcPr>
          <w:p w14:paraId="08D8E8E2" w14:textId="77777777" w:rsidR="00000000" w:rsidRDefault="00000000">
            <w:pPr>
              <w:pStyle w:val="aa"/>
              <w:jc w:val="center"/>
            </w:pPr>
            <w:r>
              <w:t>1,96</w:t>
            </w:r>
          </w:p>
        </w:tc>
      </w:tr>
      <w:tr w:rsidR="00000000" w14:paraId="49D08C79" w14:textId="77777777">
        <w:tblPrEx>
          <w:tblCellMar>
            <w:top w:w="0" w:type="dxa"/>
            <w:bottom w:w="0" w:type="dxa"/>
          </w:tblCellMar>
        </w:tblPrEx>
        <w:tc>
          <w:tcPr>
            <w:tcW w:w="1658" w:type="dxa"/>
            <w:tcBorders>
              <w:top w:val="nil"/>
              <w:left w:val="nil"/>
              <w:bottom w:val="nil"/>
              <w:right w:val="nil"/>
            </w:tcBorders>
          </w:tcPr>
          <w:p w14:paraId="10C2901C" w14:textId="77777777" w:rsidR="00000000" w:rsidRDefault="00000000">
            <w:pPr>
              <w:pStyle w:val="ad"/>
            </w:pPr>
            <w:r>
              <w:t>ds19.120</w:t>
            </w:r>
          </w:p>
        </w:tc>
        <w:tc>
          <w:tcPr>
            <w:tcW w:w="2842" w:type="dxa"/>
            <w:tcBorders>
              <w:top w:val="nil"/>
              <w:left w:val="nil"/>
              <w:bottom w:val="nil"/>
              <w:right w:val="nil"/>
            </w:tcBorders>
          </w:tcPr>
          <w:p w14:paraId="131F2DE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5)</w:t>
            </w:r>
          </w:p>
        </w:tc>
        <w:tc>
          <w:tcPr>
            <w:tcW w:w="3802" w:type="dxa"/>
            <w:tcBorders>
              <w:top w:val="nil"/>
              <w:left w:val="nil"/>
              <w:bottom w:val="nil"/>
              <w:right w:val="nil"/>
            </w:tcBorders>
          </w:tcPr>
          <w:p w14:paraId="2E30705D" w14:textId="77777777" w:rsidR="00000000" w:rsidRDefault="00000000">
            <w:pPr>
              <w:pStyle w:val="ad"/>
            </w:pPr>
            <w:r>
              <w:t>С00-С80, С97, D00-D09</w:t>
            </w:r>
          </w:p>
        </w:tc>
        <w:tc>
          <w:tcPr>
            <w:tcW w:w="2776" w:type="dxa"/>
            <w:tcBorders>
              <w:top w:val="nil"/>
              <w:left w:val="nil"/>
              <w:bottom w:val="nil"/>
              <w:right w:val="nil"/>
            </w:tcBorders>
          </w:tcPr>
          <w:p w14:paraId="13536A87" w14:textId="77777777" w:rsidR="00000000" w:rsidRDefault="00000000">
            <w:pPr>
              <w:pStyle w:val="aa"/>
              <w:jc w:val="center"/>
            </w:pPr>
            <w:r>
              <w:t>-</w:t>
            </w:r>
          </w:p>
        </w:tc>
        <w:tc>
          <w:tcPr>
            <w:tcW w:w="2350" w:type="dxa"/>
            <w:tcBorders>
              <w:top w:val="nil"/>
              <w:left w:val="nil"/>
              <w:bottom w:val="nil"/>
              <w:right w:val="nil"/>
            </w:tcBorders>
          </w:tcPr>
          <w:p w14:paraId="022A8ADC" w14:textId="77777777" w:rsidR="00000000" w:rsidRDefault="00000000">
            <w:pPr>
              <w:pStyle w:val="ad"/>
            </w:pPr>
            <w:r>
              <w:t>возрастная группа: старше 18 лет</w:t>
            </w:r>
          </w:p>
          <w:p w14:paraId="351DD288" w14:textId="77777777" w:rsidR="00000000" w:rsidRDefault="00000000">
            <w:pPr>
              <w:pStyle w:val="ad"/>
            </w:pPr>
            <w:r>
              <w:t>схемы: sh0008, sh0012, sh0013, sh0014, sh0015, sh0016, sh0017, sh0057, sh0066, sh0077, sh0085, sh0094, sh0104, sh0169, sh0170, sh0171, sh0180, sh0207, sh0221, sh0301, sh0302, sh0335, sh0437, sh0447, sh0448, sh0449, sh0452, sh0453, sh0467, sh0474, sh0564.1, sh0580, sh0629, sh0660, sh0692, sh0737, sh0738, sh0739, sh0740, sh0741, sh0742, sh0743, sh0744, sh0745, sh0747, sh0748, sh0749, sh0750, sh0751, sh0752, sh0753, sh0754, sh0755, sh0756, sh0757, sh0758, sh0759, sh0760, sh0785, sh0808, sh0820.1, sh0821, sh0835.1, sh0837.1, sh0839, sh0841.1, sh0842, sh0848, sh0850, sh0852, sh0854.1, sh0855, sh0859, sh0862, sh0937, sh0995, sh1000, sh1001, sh1038.1, sh1040.1, sh1041.1, sh1066, sh1070, sh1075.1, sh1079.1, sh1097, sh1136.1, sh1145, sh1171, sh1196, sh1206.1</w:t>
            </w:r>
          </w:p>
        </w:tc>
        <w:tc>
          <w:tcPr>
            <w:tcW w:w="1690" w:type="dxa"/>
            <w:tcBorders>
              <w:top w:val="nil"/>
              <w:left w:val="nil"/>
              <w:bottom w:val="nil"/>
              <w:right w:val="nil"/>
            </w:tcBorders>
          </w:tcPr>
          <w:p w14:paraId="54227ADF" w14:textId="77777777" w:rsidR="00000000" w:rsidRDefault="00000000">
            <w:pPr>
              <w:pStyle w:val="aa"/>
              <w:jc w:val="center"/>
            </w:pPr>
            <w:r>
              <w:t>3,05</w:t>
            </w:r>
          </w:p>
        </w:tc>
      </w:tr>
      <w:tr w:rsidR="00000000" w14:paraId="6BDD6731" w14:textId="77777777">
        <w:tblPrEx>
          <w:tblCellMar>
            <w:top w:w="0" w:type="dxa"/>
            <w:bottom w:w="0" w:type="dxa"/>
          </w:tblCellMar>
        </w:tblPrEx>
        <w:tc>
          <w:tcPr>
            <w:tcW w:w="1658" w:type="dxa"/>
            <w:tcBorders>
              <w:top w:val="nil"/>
              <w:left w:val="nil"/>
              <w:bottom w:val="nil"/>
              <w:right w:val="nil"/>
            </w:tcBorders>
          </w:tcPr>
          <w:p w14:paraId="60A9DCD1" w14:textId="77777777" w:rsidR="00000000" w:rsidRDefault="00000000">
            <w:pPr>
              <w:pStyle w:val="ad"/>
            </w:pPr>
            <w:r>
              <w:t>ds19.121</w:t>
            </w:r>
          </w:p>
        </w:tc>
        <w:tc>
          <w:tcPr>
            <w:tcW w:w="2842" w:type="dxa"/>
            <w:tcBorders>
              <w:top w:val="nil"/>
              <w:left w:val="nil"/>
              <w:bottom w:val="nil"/>
              <w:right w:val="nil"/>
            </w:tcBorders>
          </w:tcPr>
          <w:p w14:paraId="6F89161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6)</w:t>
            </w:r>
          </w:p>
        </w:tc>
        <w:tc>
          <w:tcPr>
            <w:tcW w:w="3802" w:type="dxa"/>
            <w:tcBorders>
              <w:top w:val="nil"/>
              <w:left w:val="nil"/>
              <w:bottom w:val="nil"/>
              <w:right w:val="nil"/>
            </w:tcBorders>
          </w:tcPr>
          <w:p w14:paraId="79224EB8" w14:textId="77777777" w:rsidR="00000000" w:rsidRDefault="00000000">
            <w:pPr>
              <w:pStyle w:val="ad"/>
            </w:pPr>
            <w:r>
              <w:t>С00-С80, С97, D00-D09</w:t>
            </w:r>
          </w:p>
        </w:tc>
        <w:tc>
          <w:tcPr>
            <w:tcW w:w="2776" w:type="dxa"/>
            <w:tcBorders>
              <w:top w:val="nil"/>
              <w:left w:val="nil"/>
              <w:bottom w:val="nil"/>
              <w:right w:val="nil"/>
            </w:tcBorders>
          </w:tcPr>
          <w:p w14:paraId="3432D02C" w14:textId="77777777" w:rsidR="00000000" w:rsidRDefault="00000000">
            <w:pPr>
              <w:pStyle w:val="aa"/>
              <w:jc w:val="center"/>
            </w:pPr>
            <w:r>
              <w:t>-</w:t>
            </w:r>
          </w:p>
        </w:tc>
        <w:tc>
          <w:tcPr>
            <w:tcW w:w="2350" w:type="dxa"/>
            <w:tcBorders>
              <w:top w:val="nil"/>
              <w:left w:val="nil"/>
              <w:bottom w:val="nil"/>
              <w:right w:val="nil"/>
            </w:tcBorders>
          </w:tcPr>
          <w:p w14:paraId="1C68EE0B" w14:textId="77777777" w:rsidR="00000000" w:rsidRDefault="00000000">
            <w:pPr>
              <w:pStyle w:val="ad"/>
            </w:pPr>
            <w:r>
              <w:t>возрастная группа: старше 18 лет</w:t>
            </w:r>
          </w:p>
          <w:p w14:paraId="0080EF78" w14:textId="77777777" w:rsidR="00000000" w:rsidRDefault="00000000">
            <w:pPr>
              <w:pStyle w:val="ad"/>
            </w:pPr>
            <w:r>
              <w:t>схемы: sh0011, sh0046, sh0078, sh0088, sh0096, sh0209, sh0218, sh0255, sh0293, sh0331, sh0341, sh0347, sh0371.1, sh0372, sh0398, sh0399, sh0497, sh0499, sh0523, sh0557, sh0576, sh0620, sh0630, sh0638.1, sh0645, sh0652, sh0654, sh0655, sh0658, sh0670, sh0691, sh0696, sh0697, sh0746, sh0802, sh0818, sh0827, sh0857.1, sh0858.1, sh0861, sh0866, sh0868, sh0889, sh0913, sh0967, sh1045, sh1049, sh1094, sh1095, sh1096, sh1123, sh1158, sh1160, sh1169, sh1176, sh1189, sh1197, sh1199, sh1201, sh1207.1</w:t>
            </w:r>
          </w:p>
        </w:tc>
        <w:tc>
          <w:tcPr>
            <w:tcW w:w="1690" w:type="dxa"/>
            <w:tcBorders>
              <w:top w:val="nil"/>
              <w:left w:val="nil"/>
              <w:bottom w:val="nil"/>
              <w:right w:val="nil"/>
            </w:tcBorders>
          </w:tcPr>
          <w:p w14:paraId="6D6F8F67" w14:textId="77777777" w:rsidR="00000000" w:rsidRDefault="00000000">
            <w:pPr>
              <w:pStyle w:val="aa"/>
              <w:jc w:val="center"/>
            </w:pPr>
            <w:r>
              <w:t>3,82</w:t>
            </w:r>
          </w:p>
        </w:tc>
      </w:tr>
      <w:tr w:rsidR="00000000" w14:paraId="00A66488" w14:textId="77777777">
        <w:tblPrEx>
          <w:tblCellMar>
            <w:top w:w="0" w:type="dxa"/>
            <w:bottom w:w="0" w:type="dxa"/>
          </w:tblCellMar>
        </w:tblPrEx>
        <w:tc>
          <w:tcPr>
            <w:tcW w:w="1658" w:type="dxa"/>
            <w:tcBorders>
              <w:top w:val="nil"/>
              <w:left w:val="nil"/>
              <w:bottom w:val="nil"/>
              <w:right w:val="nil"/>
            </w:tcBorders>
          </w:tcPr>
          <w:p w14:paraId="27CCA316" w14:textId="77777777" w:rsidR="00000000" w:rsidRDefault="00000000">
            <w:pPr>
              <w:pStyle w:val="aa"/>
            </w:pPr>
          </w:p>
        </w:tc>
        <w:tc>
          <w:tcPr>
            <w:tcW w:w="2842" w:type="dxa"/>
            <w:tcBorders>
              <w:top w:val="nil"/>
              <w:left w:val="nil"/>
              <w:bottom w:val="nil"/>
              <w:right w:val="nil"/>
            </w:tcBorders>
          </w:tcPr>
          <w:p w14:paraId="70994633" w14:textId="77777777" w:rsidR="00000000" w:rsidRDefault="00000000">
            <w:pPr>
              <w:pStyle w:val="aa"/>
            </w:pPr>
          </w:p>
        </w:tc>
        <w:tc>
          <w:tcPr>
            <w:tcW w:w="3802" w:type="dxa"/>
            <w:tcBorders>
              <w:top w:val="nil"/>
              <w:left w:val="nil"/>
              <w:bottom w:val="nil"/>
              <w:right w:val="nil"/>
            </w:tcBorders>
          </w:tcPr>
          <w:p w14:paraId="4327101B"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4CA1C622" w14:textId="77777777" w:rsidR="00000000" w:rsidRDefault="00000000">
            <w:pPr>
              <w:pStyle w:val="aa"/>
              <w:jc w:val="center"/>
            </w:pPr>
            <w:r>
              <w:t>-</w:t>
            </w:r>
          </w:p>
        </w:tc>
        <w:tc>
          <w:tcPr>
            <w:tcW w:w="2350" w:type="dxa"/>
            <w:tcBorders>
              <w:top w:val="nil"/>
              <w:left w:val="nil"/>
              <w:bottom w:val="nil"/>
              <w:right w:val="nil"/>
            </w:tcBorders>
          </w:tcPr>
          <w:p w14:paraId="753AD686" w14:textId="77777777" w:rsidR="00000000" w:rsidRDefault="00000000">
            <w:pPr>
              <w:pStyle w:val="ad"/>
            </w:pPr>
            <w:r>
              <w:t>возрастная группа: старше 18 лет схемы: sh0833</w:t>
            </w:r>
          </w:p>
        </w:tc>
        <w:tc>
          <w:tcPr>
            <w:tcW w:w="1690" w:type="dxa"/>
            <w:tcBorders>
              <w:top w:val="nil"/>
              <w:left w:val="nil"/>
              <w:bottom w:val="nil"/>
              <w:right w:val="nil"/>
            </w:tcBorders>
          </w:tcPr>
          <w:p w14:paraId="6D44BA27" w14:textId="77777777" w:rsidR="00000000" w:rsidRDefault="00000000">
            <w:pPr>
              <w:pStyle w:val="aa"/>
            </w:pPr>
          </w:p>
        </w:tc>
      </w:tr>
      <w:tr w:rsidR="00000000" w14:paraId="004FA1FC" w14:textId="77777777">
        <w:tblPrEx>
          <w:tblCellMar>
            <w:top w:w="0" w:type="dxa"/>
            <w:bottom w:w="0" w:type="dxa"/>
          </w:tblCellMar>
        </w:tblPrEx>
        <w:tc>
          <w:tcPr>
            <w:tcW w:w="1658" w:type="dxa"/>
            <w:tcBorders>
              <w:top w:val="nil"/>
              <w:left w:val="nil"/>
              <w:bottom w:val="nil"/>
              <w:right w:val="nil"/>
            </w:tcBorders>
          </w:tcPr>
          <w:p w14:paraId="0A6B5A59" w14:textId="77777777" w:rsidR="00000000" w:rsidRDefault="00000000">
            <w:pPr>
              <w:pStyle w:val="aa"/>
            </w:pPr>
          </w:p>
        </w:tc>
        <w:tc>
          <w:tcPr>
            <w:tcW w:w="2842" w:type="dxa"/>
            <w:tcBorders>
              <w:top w:val="nil"/>
              <w:left w:val="nil"/>
              <w:bottom w:val="nil"/>
              <w:right w:val="nil"/>
            </w:tcBorders>
          </w:tcPr>
          <w:p w14:paraId="5375D0DD" w14:textId="77777777" w:rsidR="00000000" w:rsidRDefault="00000000">
            <w:pPr>
              <w:pStyle w:val="aa"/>
            </w:pPr>
          </w:p>
        </w:tc>
        <w:tc>
          <w:tcPr>
            <w:tcW w:w="3802" w:type="dxa"/>
            <w:tcBorders>
              <w:top w:val="nil"/>
              <w:left w:val="nil"/>
              <w:bottom w:val="nil"/>
              <w:right w:val="nil"/>
            </w:tcBorders>
          </w:tcPr>
          <w:p w14:paraId="69DA8D08" w14:textId="77777777" w:rsidR="00000000" w:rsidRDefault="00000000">
            <w:pPr>
              <w:pStyle w:val="ad"/>
            </w:pPr>
            <w:r>
              <w:t>С46.0, С46.1, С46.2, С46.3, С46.7, С46.8, С46.9</w:t>
            </w:r>
          </w:p>
        </w:tc>
        <w:tc>
          <w:tcPr>
            <w:tcW w:w="2776" w:type="dxa"/>
            <w:tcBorders>
              <w:top w:val="nil"/>
              <w:left w:val="nil"/>
              <w:bottom w:val="nil"/>
              <w:right w:val="nil"/>
            </w:tcBorders>
          </w:tcPr>
          <w:p w14:paraId="00614CDE" w14:textId="77777777" w:rsidR="00000000" w:rsidRDefault="00000000">
            <w:pPr>
              <w:pStyle w:val="aa"/>
              <w:jc w:val="center"/>
            </w:pPr>
            <w:r>
              <w:t>-</w:t>
            </w:r>
          </w:p>
        </w:tc>
        <w:tc>
          <w:tcPr>
            <w:tcW w:w="2350" w:type="dxa"/>
            <w:tcBorders>
              <w:top w:val="nil"/>
              <w:left w:val="nil"/>
              <w:bottom w:val="nil"/>
              <w:right w:val="nil"/>
            </w:tcBorders>
          </w:tcPr>
          <w:p w14:paraId="2FCE95C6" w14:textId="77777777" w:rsidR="00000000" w:rsidRDefault="00000000">
            <w:pPr>
              <w:pStyle w:val="ad"/>
            </w:pPr>
            <w:r>
              <w:t>возрастная группа: старше 18 лет схемы: sh1187</w:t>
            </w:r>
          </w:p>
        </w:tc>
        <w:tc>
          <w:tcPr>
            <w:tcW w:w="1690" w:type="dxa"/>
            <w:tcBorders>
              <w:top w:val="nil"/>
              <w:left w:val="nil"/>
              <w:bottom w:val="nil"/>
              <w:right w:val="nil"/>
            </w:tcBorders>
          </w:tcPr>
          <w:p w14:paraId="23549E75" w14:textId="77777777" w:rsidR="00000000" w:rsidRDefault="00000000">
            <w:pPr>
              <w:pStyle w:val="aa"/>
            </w:pPr>
          </w:p>
        </w:tc>
      </w:tr>
      <w:tr w:rsidR="00000000" w14:paraId="48E1C3C6" w14:textId="77777777">
        <w:tblPrEx>
          <w:tblCellMar>
            <w:top w:w="0" w:type="dxa"/>
            <w:bottom w:w="0" w:type="dxa"/>
          </w:tblCellMar>
        </w:tblPrEx>
        <w:tc>
          <w:tcPr>
            <w:tcW w:w="1658" w:type="dxa"/>
            <w:tcBorders>
              <w:top w:val="nil"/>
              <w:left w:val="nil"/>
              <w:bottom w:val="nil"/>
              <w:right w:val="nil"/>
            </w:tcBorders>
          </w:tcPr>
          <w:p w14:paraId="0A05EBDC" w14:textId="77777777" w:rsidR="00000000" w:rsidRDefault="00000000">
            <w:pPr>
              <w:pStyle w:val="ad"/>
            </w:pPr>
            <w:r>
              <w:t>ds19.122</w:t>
            </w:r>
          </w:p>
        </w:tc>
        <w:tc>
          <w:tcPr>
            <w:tcW w:w="2842" w:type="dxa"/>
            <w:tcBorders>
              <w:top w:val="nil"/>
              <w:left w:val="nil"/>
              <w:bottom w:val="nil"/>
              <w:right w:val="nil"/>
            </w:tcBorders>
          </w:tcPr>
          <w:p w14:paraId="203609F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7)</w:t>
            </w:r>
          </w:p>
        </w:tc>
        <w:tc>
          <w:tcPr>
            <w:tcW w:w="3802" w:type="dxa"/>
            <w:tcBorders>
              <w:top w:val="nil"/>
              <w:left w:val="nil"/>
              <w:bottom w:val="nil"/>
              <w:right w:val="nil"/>
            </w:tcBorders>
          </w:tcPr>
          <w:p w14:paraId="54288BE1" w14:textId="77777777" w:rsidR="00000000" w:rsidRDefault="00000000">
            <w:pPr>
              <w:pStyle w:val="ad"/>
            </w:pPr>
            <w:r>
              <w:t>С00-С80, С97, D00-D09</w:t>
            </w:r>
          </w:p>
        </w:tc>
        <w:tc>
          <w:tcPr>
            <w:tcW w:w="2776" w:type="dxa"/>
            <w:tcBorders>
              <w:top w:val="nil"/>
              <w:left w:val="nil"/>
              <w:bottom w:val="nil"/>
              <w:right w:val="nil"/>
            </w:tcBorders>
          </w:tcPr>
          <w:p w14:paraId="328B14D0" w14:textId="77777777" w:rsidR="00000000" w:rsidRDefault="00000000">
            <w:pPr>
              <w:pStyle w:val="aa"/>
              <w:jc w:val="center"/>
            </w:pPr>
            <w:r>
              <w:t>-</w:t>
            </w:r>
          </w:p>
        </w:tc>
        <w:tc>
          <w:tcPr>
            <w:tcW w:w="2350" w:type="dxa"/>
            <w:tcBorders>
              <w:top w:val="nil"/>
              <w:left w:val="nil"/>
              <w:bottom w:val="nil"/>
              <w:right w:val="nil"/>
            </w:tcBorders>
          </w:tcPr>
          <w:p w14:paraId="1CAA3818" w14:textId="77777777" w:rsidR="00000000" w:rsidRDefault="00000000">
            <w:pPr>
              <w:pStyle w:val="ad"/>
            </w:pPr>
            <w:r>
              <w:t>возрастная группа: старше 18 лет</w:t>
            </w:r>
          </w:p>
          <w:p w14:paraId="4936C3F7" w14:textId="77777777" w:rsidR="00000000" w:rsidRDefault="00000000">
            <w:pPr>
              <w:pStyle w:val="ad"/>
            </w:pPr>
            <w:r>
              <w:t>схемы: sh0163, sh0256, sh0294, sh0295, sh0296, sh0311.1, sh0373, sh0374, sh0375, sh0418, sh0515, sh0601, sh0647, sh0799, sh0819, sh0821.1, sh0826, sh0828, sh0836.1, sh0838.1, sh0840, sh0842.1, sh0849, sh0851, sh0853, sh0855.1, sh0860, sh0891.1, sh1032.1, sh1033.1, sh1050, sh1066.1, sh1101.1, sh1120, sh1121, sh1141, sh1143.1, sh1177, sh1178, sh1182, sh1190, sh1202, sh1205</w:t>
            </w:r>
          </w:p>
        </w:tc>
        <w:tc>
          <w:tcPr>
            <w:tcW w:w="1690" w:type="dxa"/>
            <w:tcBorders>
              <w:top w:val="nil"/>
              <w:left w:val="nil"/>
              <w:bottom w:val="nil"/>
              <w:right w:val="nil"/>
            </w:tcBorders>
          </w:tcPr>
          <w:p w14:paraId="5508AD00" w14:textId="77777777" w:rsidR="00000000" w:rsidRDefault="00000000">
            <w:pPr>
              <w:pStyle w:val="aa"/>
              <w:jc w:val="center"/>
            </w:pPr>
            <w:r>
              <w:t>5,33</w:t>
            </w:r>
          </w:p>
        </w:tc>
      </w:tr>
      <w:tr w:rsidR="00000000" w14:paraId="6DEFD426" w14:textId="77777777">
        <w:tblPrEx>
          <w:tblCellMar>
            <w:top w:w="0" w:type="dxa"/>
            <w:bottom w:w="0" w:type="dxa"/>
          </w:tblCellMar>
        </w:tblPrEx>
        <w:tc>
          <w:tcPr>
            <w:tcW w:w="1658" w:type="dxa"/>
            <w:tcBorders>
              <w:top w:val="nil"/>
              <w:left w:val="nil"/>
              <w:bottom w:val="nil"/>
              <w:right w:val="nil"/>
            </w:tcBorders>
          </w:tcPr>
          <w:p w14:paraId="1820568D" w14:textId="77777777" w:rsidR="00000000" w:rsidRDefault="00000000">
            <w:pPr>
              <w:pStyle w:val="aa"/>
            </w:pPr>
          </w:p>
        </w:tc>
        <w:tc>
          <w:tcPr>
            <w:tcW w:w="2842" w:type="dxa"/>
            <w:tcBorders>
              <w:top w:val="nil"/>
              <w:left w:val="nil"/>
              <w:bottom w:val="nil"/>
              <w:right w:val="nil"/>
            </w:tcBorders>
          </w:tcPr>
          <w:p w14:paraId="2BA52DF9" w14:textId="77777777" w:rsidR="00000000" w:rsidRDefault="00000000">
            <w:pPr>
              <w:pStyle w:val="aa"/>
            </w:pPr>
          </w:p>
        </w:tc>
        <w:tc>
          <w:tcPr>
            <w:tcW w:w="3802" w:type="dxa"/>
            <w:tcBorders>
              <w:top w:val="nil"/>
              <w:left w:val="nil"/>
              <w:bottom w:val="nil"/>
              <w:right w:val="nil"/>
            </w:tcBorders>
          </w:tcPr>
          <w:p w14:paraId="7AE17F9F"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37E9F29E" w14:textId="77777777" w:rsidR="00000000" w:rsidRDefault="00000000">
            <w:pPr>
              <w:pStyle w:val="aa"/>
              <w:jc w:val="center"/>
            </w:pPr>
            <w:r>
              <w:t>-</w:t>
            </w:r>
          </w:p>
        </w:tc>
        <w:tc>
          <w:tcPr>
            <w:tcW w:w="2350" w:type="dxa"/>
            <w:tcBorders>
              <w:top w:val="nil"/>
              <w:left w:val="nil"/>
              <w:bottom w:val="nil"/>
              <w:right w:val="nil"/>
            </w:tcBorders>
          </w:tcPr>
          <w:p w14:paraId="250D7AFB" w14:textId="77777777" w:rsidR="00000000" w:rsidRDefault="00000000">
            <w:pPr>
              <w:pStyle w:val="ad"/>
            </w:pPr>
            <w:r>
              <w:t>возрастная группа: старше 18 лет</w:t>
            </w:r>
          </w:p>
          <w:p w14:paraId="1133B206" w14:textId="77777777" w:rsidR="00000000" w:rsidRDefault="00000000">
            <w:pPr>
              <w:pStyle w:val="ad"/>
            </w:pPr>
            <w:r>
              <w:t>схемы: sh0810, sh0822, sh0834, sh1172</w:t>
            </w:r>
          </w:p>
        </w:tc>
        <w:tc>
          <w:tcPr>
            <w:tcW w:w="1690" w:type="dxa"/>
            <w:tcBorders>
              <w:top w:val="nil"/>
              <w:left w:val="nil"/>
              <w:bottom w:val="nil"/>
              <w:right w:val="nil"/>
            </w:tcBorders>
          </w:tcPr>
          <w:p w14:paraId="0741448F" w14:textId="77777777" w:rsidR="00000000" w:rsidRDefault="00000000">
            <w:pPr>
              <w:pStyle w:val="aa"/>
            </w:pPr>
          </w:p>
        </w:tc>
      </w:tr>
      <w:tr w:rsidR="00000000" w14:paraId="595AD94D" w14:textId="77777777">
        <w:tblPrEx>
          <w:tblCellMar>
            <w:top w:w="0" w:type="dxa"/>
            <w:bottom w:w="0" w:type="dxa"/>
          </w:tblCellMar>
        </w:tblPrEx>
        <w:tc>
          <w:tcPr>
            <w:tcW w:w="1658" w:type="dxa"/>
            <w:tcBorders>
              <w:top w:val="nil"/>
              <w:left w:val="nil"/>
              <w:bottom w:val="nil"/>
              <w:right w:val="nil"/>
            </w:tcBorders>
          </w:tcPr>
          <w:p w14:paraId="24AAAA78" w14:textId="77777777" w:rsidR="00000000" w:rsidRDefault="00000000">
            <w:pPr>
              <w:pStyle w:val="aa"/>
            </w:pPr>
          </w:p>
        </w:tc>
        <w:tc>
          <w:tcPr>
            <w:tcW w:w="2842" w:type="dxa"/>
            <w:tcBorders>
              <w:top w:val="nil"/>
              <w:left w:val="nil"/>
              <w:bottom w:val="nil"/>
              <w:right w:val="nil"/>
            </w:tcBorders>
          </w:tcPr>
          <w:p w14:paraId="425A9064" w14:textId="77777777" w:rsidR="00000000" w:rsidRDefault="00000000">
            <w:pPr>
              <w:pStyle w:val="aa"/>
            </w:pPr>
          </w:p>
        </w:tc>
        <w:tc>
          <w:tcPr>
            <w:tcW w:w="3802" w:type="dxa"/>
            <w:tcBorders>
              <w:top w:val="nil"/>
              <w:left w:val="nil"/>
              <w:bottom w:val="nil"/>
              <w:right w:val="nil"/>
            </w:tcBorders>
          </w:tcPr>
          <w:p w14:paraId="27621B28" w14:textId="77777777" w:rsidR="00000000" w:rsidRDefault="00000000">
            <w:pPr>
              <w:pStyle w:val="ad"/>
            </w:pPr>
            <w:r>
              <w:t>С40, С40.0, С40.1, С40.2, С40.3, С40.8, С40.9, С41, С41.0, С41.1, С41.2, С41.3, С41.4, С41.8, С41.9</w:t>
            </w:r>
          </w:p>
        </w:tc>
        <w:tc>
          <w:tcPr>
            <w:tcW w:w="2776" w:type="dxa"/>
            <w:tcBorders>
              <w:top w:val="nil"/>
              <w:left w:val="nil"/>
              <w:bottom w:val="nil"/>
              <w:right w:val="nil"/>
            </w:tcBorders>
          </w:tcPr>
          <w:p w14:paraId="79B8844D" w14:textId="77777777" w:rsidR="00000000" w:rsidRDefault="00000000">
            <w:pPr>
              <w:pStyle w:val="aa"/>
              <w:jc w:val="center"/>
            </w:pPr>
            <w:r>
              <w:t>-</w:t>
            </w:r>
          </w:p>
        </w:tc>
        <w:tc>
          <w:tcPr>
            <w:tcW w:w="2350" w:type="dxa"/>
            <w:tcBorders>
              <w:top w:val="nil"/>
              <w:left w:val="nil"/>
              <w:bottom w:val="nil"/>
              <w:right w:val="nil"/>
            </w:tcBorders>
          </w:tcPr>
          <w:p w14:paraId="36B875B5" w14:textId="77777777" w:rsidR="00000000" w:rsidRDefault="00000000">
            <w:pPr>
              <w:pStyle w:val="ad"/>
            </w:pPr>
            <w:r>
              <w:t>возрастная группа: старше 18 лет схемы: sh0926.1</w:t>
            </w:r>
          </w:p>
        </w:tc>
        <w:tc>
          <w:tcPr>
            <w:tcW w:w="1690" w:type="dxa"/>
            <w:tcBorders>
              <w:top w:val="nil"/>
              <w:left w:val="nil"/>
              <w:bottom w:val="nil"/>
              <w:right w:val="nil"/>
            </w:tcBorders>
          </w:tcPr>
          <w:p w14:paraId="5D8884C8" w14:textId="77777777" w:rsidR="00000000" w:rsidRDefault="00000000">
            <w:pPr>
              <w:pStyle w:val="aa"/>
            </w:pPr>
          </w:p>
        </w:tc>
      </w:tr>
      <w:tr w:rsidR="00000000" w14:paraId="7DD9118C" w14:textId="77777777">
        <w:tblPrEx>
          <w:tblCellMar>
            <w:top w:w="0" w:type="dxa"/>
            <w:bottom w:w="0" w:type="dxa"/>
          </w:tblCellMar>
        </w:tblPrEx>
        <w:tc>
          <w:tcPr>
            <w:tcW w:w="1658" w:type="dxa"/>
            <w:tcBorders>
              <w:top w:val="nil"/>
              <w:left w:val="nil"/>
              <w:bottom w:val="nil"/>
              <w:right w:val="nil"/>
            </w:tcBorders>
          </w:tcPr>
          <w:p w14:paraId="0D4F475A" w14:textId="77777777" w:rsidR="00000000" w:rsidRDefault="00000000">
            <w:pPr>
              <w:pStyle w:val="ad"/>
            </w:pPr>
            <w:r>
              <w:t>ds19.123</w:t>
            </w:r>
          </w:p>
        </w:tc>
        <w:tc>
          <w:tcPr>
            <w:tcW w:w="2842" w:type="dxa"/>
            <w:tcBorders>
              <w:top w:val="nil"/>
              <w:left w:val="nil"/>
              <w:bottom w:val="nil"/>
              <w:right w:val="nil"/>
            </w:tcBorders>
          </w:tcPr>
          <w:p w14:paraId="3570FC2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8)</w:t>
            </w:r>
          </w:p>
        </w:tc>
        <w:tc>
          <w:tcPr>
            <w:tcW w:w="3802" w:type="dxa"/>
            <w:tcBorders>
              <w:top w:val="nil"/>
              <w:left w:val="nil"/>
              <w:bottom w:val="nil"/>
              <w:right w:val="nil"/>
            </w:tcBorders>
          </w:tcPr>
          <w:p w14:paraId="4A85F6FA" w14:textId="77777777" w:rsidR="00000000" w:rsidRDefault="00000000">
            <w:pPr>
              <w:pStyle w:val="ad"/>
            </w:pPr>
            <w:r>
              <w:t>С00-С80, С97, D00-D09</w:t>
            </w:r>
          </w:p>
        </w:tc>
        <w:tc>
          <w:tcPr>
            <w:tcW w:w="2776" w:type="dxa"/>
            <w:tcBorders>
              <w:top w:val="nil"/>
              <w:left w:val="nil"/>
              <w:bottom w:val="nil"/>
              <w:right w:val="nil"/>
            </w:tcBorders>
          </w:tcPr>
          <w:p w14:paraId="10609F01" w14:textId="77777777" w:rsidR="00000000" w:rsidRDefault="00000000">
            <w:pPr>
              <w:pStyle w:val="aa"/>
              <w:jc w:val="center"/>
            </w:pPr>
            <w:r>
              <w:t>-</w:t>
            </w:r>
          </w:p>
        </w:tc>
        <w:tc>
          <w:tcPr>
            <w:tcW w:w="2350" w:type="dxa"/>
            <w:tcBorders>
              <w:top w:val="nil"/>
              <w:left w:val="nil"/>
              <w:bottom w:val="nil"/>
              <w:right w:val="nil"/>
            </w:tcBorders>
          </w:tcPr>
          <w:p w14:paraId="65C09618" w14:textId="77777777" w:rsidR="00000000" w:rsidRDefault="00000000">
            <w:pPr>
              <w:pStyle w:val="ad"/>
            </w:pPr>
            <w:r>
              <w:t>возрастная группа: старше 18 лет</w:t>
            </w:r>
          </w:p>
          <w:p w14:paraId="284B016B" w14:textId="77777777" w:rsidR="00000000" w:rsidRDefault="00000000">
            <w:pPr>
              <w:pStyle w:val="ad"/>
            </w:pPr>
            <w:r>
              <w:t>схемы: sh0076, sh0087, sh0135, sh0159, sh0204.1, sh0208, sh0426, sh0469, sh0521, sh0575, sh0578, sh0618, sh0668, sh0766, sh0829, sh0831, sh0856, sh0877, sh0907, sh0941, sh0967.1, sh0969, sh0988, sh1010, sh1012, sh1014, sh1015, sh1020, sh1021, sh1022, sh1023, sh1071, sh1100, sh1129.1, sh1144.1</w:t>
            </w:r>
          </w:p>
        </w:tc>
        <w:tc>
          <w:tcPr>
            <w:tcW w:w="1690" w:type="dxa"/>
            <w:tcBorders>
              <w:top w:val="nil"/>
              <w:left w:val="nil"/>
              <w:bottom w:val="nil"/>
              <w:right w:val="nil"/>
            </w:tcBorders>
          </w:tcPr>
          <w:p w14:paraId="60823285" w14:textId="77777777" w:rsidR="00000000" w:rsidRDefault="00000000">
            <w:pPr>
              <w:pStyle w:val="aa"/>
              <w:jc w:val="center"/>
            </w:pPr>
            <w:r>
              <w:t>7,27</w:t>
            </w:r>
          </w:p>
        </w:tc>
      </w:tr>
      <w:tr w:rsidR="00000000" w14:paraId="3E84AC73" w14:textId="77777777">
        <w:tblPrEx>
          <w:tblCellMar>
            <w:top w:w="0" w:type="dxa"/>
            <w:bottom w:w="0" w:type="dxa"/>
          </w:tblCellMar>
        </w:tblPrEx>
        <w:tc>
          <w:tcPr>
            <w:tcW w:w="1658" w:type="dxa"/>
            <w:tcBorders>
              <w:top w:val="nil"/>
              <w:left w:val="nil"/>
              <w:bottom w:val="nil"/>
              <w:right w:val="nil"/>
            </w:tcBorders>
          </w:tcPr>
          <w:p w14:paraId="0B832405" w14:textId="77777777" w:rsidR="00000000" w:rsidRDefault="00000000">
            <w:pPr>
              <w:pStyle w:val="aa"/>
            </w:pPr>
          </w:p>
        </w:tc>
        <w:tc>
          <w:tcPr>
            <w:tcW w:w="2842" w:type="dxa"/>
            <w:tcBorders>
              <w:top w:val="nil"/>
              <w:left w:val="nil"/>
              <w:bottom w:val="nil"/>
              <w:right w:val="nil"/>
            </w:tcBorders>
          </w:tcPr>
          <w:p w14:paraId="4109868B" w14:textId="77777777" w:rsidR="00000000" w:rsidRDefault="00000000">
            <w:pPr>
              <w:pStyle w:val="aa"/>
            </w:pPr>
          </w:p>
        </w:tc>
        <w:tc>
          <w:tcPr>
            <w:tcW w:w="3802" w:type="dxa"/>
            <w:tcBorders>
              <w:top w:val="nil"/>
              <w:left w:val="nil"/>
              <w:bottom w:val="nil"/>
              <w:right w:val="nil"/>
            </w:tcBorders>
          </w:tcPr>
          <w:p w14:paraId="257B5B37"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086702DC" w14:textId="77777777" w:rsidR="00000000" w:rsidRDefault="00000000">
            <w:pPr>
              <w:pStyle w:val="aa"/>
              <w:jc w:val="center"/>
            </w:pPr>
            <w:r>
              <w:t>-</w:t>
            </w:r>
          </w:p>
        </w:tc>
        <w:tc>
          <w:tcPr>
            <w:tcW w:w="2350" w:type="dxa"/>
            <w:tcBorders>
              <w:top w:val="nil"/>
              <w:left w:val="nil"/>
              <w:bottom w:val="nil"/>
              <w:right w:val="nil"/>
            </w:tcBorders>
          </w:tcPr>
          <w:p w14:paraId="72E55609" w14:textId="77777777" w:rsidR="00000000" w:rsidRDefault="00000000">
            <w:pPr>
              <w:pStyle w:val="ad"/>
            </w:pPr>
            <w:r>
              <w:t>возрастная группа: старше 18 лет схемы: sh0823</w:t>
            </w:r>
          </w:p>
        </w:tc>
        <w:tc>
          <w:tcPr>
            <w:tcW w:w="1690" w:type="dxa"/>
            <w:tcBorders>
              <w:top w:val="nil"/>
              <w:left w:val="nil"/>
              <w:bottom w:val="nil"/>
              <w:right w:val="nil"/>
            </w:tcBorders>
          </w:tcPr>
          <w:p w14:paraId="6322863D" w14:textId="77777777" w:rsidR="00000000" w:rsidRDefault="00000000">
            <w:pPr>
              <w:pStyle w:val="aa"/>
            </w:pPr>
          </w:p>
        </w:tc>
      </w:tr>
      <w:tr w:rsidR="00000000" w14:paraId="08CF57CF" w14:textId="77777777">
        <w:tblPrEx>
          <w:tblCellMar>
            <w:top w:w="0" w:type="dxa"/>
            <w:bottom w:w="0" w:type="dxa"/>
          </w:tblCellMar>
        </w:tblPrEx>
        <w:tc>
          <w:tcPr>
            <w:tcW w:w="1658" w:type="dxa"/>
            <w:tcBorders>
              <w:top w:val="nil"/>
              <w:left w:val="nil"/>
              <w:bottom w:val="nil"/>
              <w:right w:val="nil"/>
            </w:tcBorders>
          </w:tcPr>
          <w:p w14:paraId="02D88CE6" w14:textId="77777777" w:rsidR="00000000" w:rsidRDefault="00000000">
            <w:pPr>
              <w:pStyle w:val="ad"/>
            </w:pPr>
            <w:r>
              <w:t>ds19.124</w:t>
            </w:r>
          </w:p>
        </w:tc>
        <w:tc>
          <w:tcPr>
            <w:tcW w:w="2842" w:type="dxa"/>
            <w:tcBorders>
              <w:top w:val="nil"/>
              <w:left w:val="nil"/>
              <w:bottom w:val="nil"/>
              <w:right w:val="nil"/>
            </w:tcBorders>
          </w:tcPr>
          <w:p w14:paraId="48A21438" w14:textId="77777777" w:rsidR="00000000" w:rsidRDefault="00000000">
            <w:pPr>
              <w:pStyle w:val="ad"/>
            </w:pPr>
            <w:r>
              <w:t>Лекарственная терапия</w:t>
            </w:r>
          </w:p>
          <w:p w14:paraId="0CEE78D3" w14:textId="77777777" w:rsidR="00000000" w:rsidRDefault="00000000">
            <w:pPr>
              <w:pStyle w:val="ad"/>
            </w:pPr>
            <w:r>
              <w:t>при злокачественных новообразованиях (кроме лимфоидной и кроветворной тканей), взрослые (уровень 9)</w:t>
            </w:r>
          </w:p>
        </w:tc>
        <w:tc>
          <w:tcPr>
            <w:tcW w:w="3802" w:type="dxa"/>
            <w:tcBorders>
              <w:top w:val="nil"/>
              <w:left w:val="nil"/>
              <w:bottom w:val="nil"/>
              <w:right w:val="nil"/>
            </w:tcBorders>
          </w:tcPr>
          <w:p w14:paraId="339DDDEA" w14:textId="77777777" w:rsidR="00000000" w:rsidRDefault="00000000">
            <w:pPr>
              <w:pStyle w:val="ad"/>
            </w:pPr>
            <w:r>
              <w:t>С00-С80, С97, D00-D09</w:t>
            </w:r>
          </w:p>
        </w:tc>
        <w:tc>
          <w:tcPr>
            <w:tcW w:w="2776" w:type="dxa"/>
            <w:tcBorders>
              <w:top w:val="nil"/>
              <w:left w:val="nil"/>
              <w:bottom w:val="nil"/>
              <w:right w:val="nil"/>
            </w:tcBorders>
          </w:tcPr>
          <w:p w14:paraId="4A573ABD" w14:textId="77777777" w:rsidR="00000000" w:rsidRDefault="00000000">
            <w:pPr>
              <w:pStyle w:val="aa"/>
              <w:jc w:val="center"/>
            </w:pPr>
            <w:r>
              <w:t>-</w:t>
            </w:r>
          </w:p>
        </w:tc>
        <w:tc>
          <w:tcPr>
            <w:tcW w:w="2350" w:type="dxa"/>
            <w:tcBorders>
              <w:top w:val="nil"/>
              <w:left w:val="nil"/>
              <w:bottom w:val="nil"/>
              <w:right w:val="nil"/>
            </w:tcBorders>
          </w:tcPr>
          <w:p w14:paraId="0F75519C" w14:textId="77777777" w:rsidR="00000000" w:rsidRDefault="00000000">
            <w:pPr>
              <w:pStyle w:val="ad"/>
            </w:pPr>
            <w:r>
              <w:t>возрастная группа: старше 18 лет</w:t>
            </w:r>
          </w:p>
          <w:p w14:paraId="22C88532" w14:textId="77777777" w:rsidR="00000000" w:rsidRDefault="00000000">
            <w:pPr>
              <w:pStyle w:val="ad"/>
            </w:pPr>
            <w:r>
              <w:t>схемы: sh0001, sh0002, sh0003, sh0004, sh0005, sh0006, sh0010, sh0110, sh0112, sh0155, sh0156, sh0157, sh0158, sh0165, sh0209.1, sh0240, sh0255.1, sh0290, sh0291, sh0292, sh0297, sh0343, sh0445, sh0509, sh0557.1, sh0620.1, sh0670.1, sh0723, sh0724, sh0863, sh0883, sh0886, sh0905, sh0980, sh0981, sh0982, sh0983, sh1004, sh1009, sh1013, sh1047, sh1048, sh1064, sh1065, sh1140</w:t>
            </w:r>
          </w:p>
        </w:tc>
        <w:tc>
          <w:tcPr>
            <w:tcW w:w="1690" w:type="dxa"/>
            <w:tcBorders>
              <w:top w:val="nil"/>
              <w:left w:val="nil"/>
              <w:bottom w:val="nil"/>
              <w:right w:val="nil"/>
            </w:tcBorders>
          </w:tcPr>
          <w:p w14:paraId="01AA997F" w14:textId="77777777" w:rsidR="00000000" w:rsidRDefault="00000000">
            <w:pPr>
              <w:pStyle w:val="aa"/>
              <w:jc w:val="center"/>
            </w:pPr>
            <w:r>
              <w:t>8,32</w:t>
            </w:r>
          </w:p>
        </w:tc>
      </w:tr>
      <w:tr w:rsidR="00000000" w14:paraId="6EF693A3" w14:textId="77777777">
        <w:tblPrEx>
          <w:tblCellMar>
            <w:top w:w="0" w:type="dxa"/>
            <w:bottom w:w="0" w:type="dxa"/>
          </w:tblCellMar>
        </w:tblPrEx>
        <w:tc>
          <w:tcPr>
            <w:tcW w:w="1658" w:type="dxa"/>
            <w:tcBorders>
              <w:top w:val="nil"/>
              <w:left w:val="nil"/>
              <w:bottom w:val="nil"/>
              <w:right w:val="nil"/>
            </w:tcBorders>
          </w:tcPr>
          <w:p w14:paraId="15685C4C" w14:textId="77777777" w:rsidR="00000000" w:rsidRDefault="00000000">
            <w:pPr>
              <w:pStyle w:val="aa"/>
            </w:pPr>
          </w:p>
        </w:tc>
        <w:tc>
          <w:tcPr>
            <w:tcW w:w="2842" w:type="dxa"/>
            <w:tcBorders>
              <w:top w:val="nil"/>
              <w:left w:val="nil"/>
              <w:bottom w:val="nil"/>
              <w:right w:val="nil"/>
            </w:tcBorders>
          </w:tcPr>
          <w:p w14:paraId="5FA98DA4" w14:textId="77777777" w:rsidR="00000000" w:rsidRDefault="00000000">
            <w:pPr>
              <w:pStyle w:val="aa"/>
            </w:pPr>
          </w:p>
        </w:tc>
        <w:tc>
          <w:tcPr>
            <w:tcW w:w="3802" w:type="dxa"/>
            <w:tcBorders>
              <w:top w:val="nil"/>
              <w:left w:val="nil"/>
              <w:bottom w:val="nil"/>
              <w:right w:val="nil"/>
            </w:tcBorders>
          </w:tcPr>
          <w:p w14:paraId="06ABA675"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021D9872" w14:textId="77777777" w:rsidR="00000000" w:rsidRDefault="00000000">
            <w:pPr>
              <w:pStyle w:val="aa"/>
              <w:jc w:val="center"/>
            </w:pPr>
            <w:r>
              <w:t>-</w:t>
            </w:r>
          </w:p>
        </w:tc>
        <w:tc>
          <w:tcPr>
            <w:tcW w:w="2350" w:type="dxa"/>
            <w:tcBorders>
              <w:top w:val="nil"/>
              <w:left w:val="nil"/>
              <w:bottom w:val="nil"/>
              <w:right w:val="nil"/>
            </w:tcBorders>
          </w:tcPr>
          <w:p w14:paraId="446DFAE5" w14:textId="77777777" w:rsidR="00000000" w:rsidRDefault="00000000">
            <w:pPr>
              <w:pStyle w:val="ad"/>
            </w:pPr>
            <w:r>
              <w:t>возрастная группа: старше 18 лет схемы: sh0330, sh1173</w:t>
            </w:r>
          </w:p>
        </w:tc>
        <w:tc>
          <w:tcPr>
            <w:tcW w:w="1690" w:type="dxa"/>
            <w:tcBorders>
              <w:top w:val="nil"/>
              <w:left w:val="nil"/>
              <w:bottom w:val="nil"/>
              <w:right w:val="nil"/>
            </w:tcBorders>
          </w:tcPr>
          <w:p w14:paraId="4A3F06D9" w14:textId="77777777" w:rsidR="00000000" w:rsidRDefault="00000000">
            <w:pPr>
              <w:pStyle w:val="aa"/>
            </w:pPr>
          </w:p>
        </w:tc>
      </w:tr>
      <w:tr w:rsidR="00000000" w14:paraId="78AAE044" w14:textId="77777777">
        <w:tblPrEx>
          <w:tblCellMar>
            <w:top w:w="0" w:type="dxa"/>
            <w:bottom w:w="0" w:type="dxa"/>
          </w:tblCellMar>
        </w:tblPrEx>
        <w:tc>
          <w:tcPr>
            <w:tcW w:w="1658" w:type="dxa"/>
            <w:tcBorders>
              <w:top w:val="nil"/>
              <w:left w:val="nil"/>
              <w:bottom w:val="nil"/>
              <w:right w:val="nil"/>
            </w:tcBorders>
          </w:tcPr>
          <w:p w14:paraId="048AC822" w14:textId="77777777" w:rsidR="00000000" w:rsidRDefault="00000000">
            <w:pPr>
              <w:pStyle w:val="ad"/>
            </w:pPr>
            <w:r>
              <w:t>ds19.125</w:t>
            </w:r>
          </w:p>
        </w:tc>
        <w:tc>
          <w:tcPr>
            <w:tcW w:w="2842" w:type="dxa"/>
            <w:tcBorders>
              <w:top w:val="nil"/>
              <w:left w:val="nil"/>
              <w:bottom w:val="nil"/>
              <w:right w:val="nil"/>
            </w:tcBorders>
          </w:tcPr>
          <w:p w14:paraId="5B2C73D3"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10)</w:t>
            </w:r>
          </w:p>
        </w:tc>
        <w:tc>
          <w:tcPr>
            <w:tcW w:w="3802" w:type="dxa"/>
            <w:tcBorders>
              <w:top w:val="nil"/>
              <w:left w:val="nil"/>
              <w:bottom w:val="nil"/>
              <w:right w:val="nil"/>
            </w:tcBorders>
          </w:tcPr>
          <w:p w14:paraId="53645DB0" w14:textId="77777777" w:rsidR="00000000" w:rsidRDefault="00000000">
            <w:pPr>
              <w:pStyle w:val="ad"/>
            </w:pPr>
            <w:r>
              <w:t>С00-С80, С97, D00-D09</w:t>
            </w:r>
          </w:p>
        </w:tc>
        <w:tc>
          <w:tcPr>
            <w:tcW w:w="2776" w:type="dxa"/>
            <w:tcBorders>
              <w:top w:val="nil"/>
              <w:left w:val="nil"/>
              <w:bottom w:val="nil"/>
              <w:right w:val="nil"/>
            </w:tcBorders>
          </w:tcPr>
          <w:p w14:paraId="4C6B0254" w14:textId="77777777" w:rsidR="00000000" w:rsidRDefault="00000000">
            <w:pPr>
              <w:pStyle w:val="aa"/>
              <w:jc w:val="center"/>
            </w:pPr>
            <w:r>
              <w:t>-</w:t>
            </w:r>
          </w:p>
        </w:tc>
        <w:tc>
          <w:tcPr>
            <w:tcW w:w="2350" w:type="dxa"/>
            <w:tcBorders>
              <w:top w:val="nil"/>
              <w:left w:val="nil"/>
              <w:bottom w:val="nil"/>
              <w:right w:val="nil"/>
            </w:tcBorders>
          </w:tcPr>
          <w:p w14:paraId="40451EBE" w14:textId="77777777" w:rsidR="00000000" w:rsidRDefault="00000000">
            <w:pPr>
              <w:pStyle w:val="ad"/>
            </w:pPr>
            <w:r>
              <w:t>возрастная группа: старше 18 лет схемы: sh0418.1, sh0465, sh0512, sh0581, sh0714, sh0830, sh0832, sh0865, sh0925, sh0955, sh0960, sh0985, sh0986, sh0987, sh1005, sh1006, sh1007, sh1008, sh1011, sh1016, sh1017, sh1018, sh1019, sh1168</w:t>
            </w:r>
          </w:p>
        </w:tc>
        <w:tc>
          <w:tcPr>
            <w:tcW w:w="1690" w:type="dxa"/>
            <w:tcBorders>
              <w:top w:val="nil"/>
              <w:left w:val="nil"/>
              <w:bottom w:val="nil"/>
              <w:right w:val="nil"/>
            </w:tcBorders>
          </w:tcPr>
          <w:p w14:paraId="36B92AC7" w14:textId="77777777" w:rsidR="00000000" w:rsidRDefault="00000000">
            <w:pPr>
              <w:pStyle w:val="aa"/>
              <w:jc w:val="center"/>
            </w:pPr>
            <w:r>
              <w:t>9,98</w:t>
            </w:r>
          </w:p>
        </w:tc>
      </w:tr>
      <w:tr w:rsidR="00000000" w14:paraId="0C848055" w14:textId="77777777">
        <w:tblPrEx>
          <w:tblCellMar>
            <w:top w:w="0" w:type="dxa"/>
            <w:bottom w:w="0" w:type="dxa"/>
          </w:tblCellMar>
        </w:tblPrEx>
        <w:tc>
          <w:tcPr>
            <w:tcW w:w="1658" w:type="dxa"/>
            <w:tcBorders>
              <w:top w:val="nil"/>
              <w:left w:val="nil"/>
              <w:bottom w:val="nil"/>
              <w:right w:val="nil"/>
            </w:tcBorders>
          </w:tcPr>
          <w:p w14:paraId="4E6A97F3" w14:textId="77777777" w:rsidR="00000000" w:rsidRDefault="00000000">
            <w:pPr>
              <w:pStyle w:val="aa"/>
            </w:pPr>
          </w:p>
        </w:tc>
        <w:tc>
          <w:tcPr>
            <w:tcW w:w="2842" w:type="dxa"/>
            <w:tcBorders>
              <w:top w:val="nil"/>
              <w:left w:val="nil"/>
              <w:bottom w:val="nil"/>
              <w:right w:val="nil"/>
            </w:tcBorders>
          </w:tcPr>
          <w:p w14:paraId="6A5419DE" w14:textId="77777777" w:rsidR="00000000" w:rsidRDefault="00000000">
            <w:pPr>
              <w:pStyle w:val="aa"/>
            </w:pPr>
          </w:p>
        </w:tc>
        <w:tc>
          <w:tcPr>
            <w:tcW w:w="3802" w:type="dxa"/>
            <w:tcBorders>
              <w:top w:val="nil"/>
              <w:left w:val="nil"/>
              <w:bottom w:val="nil"/>
              <w:right w:val="nil"/>
            </w:tcBorders>
          </w:tcPr>
          <w:p w14:paraId="37715CA0" w14:textId="77777777" w:rsidR="00000000" w:rsidRDefault="00000000">
            <w:pPr>
              <w:pStyle w:val="ad"/>
            </w:pPr>
            <w:r>
              <w:t>С48.0, С48.1, С48.2, С56, С57.0, С57.1, С57.2, С57.3, С57.4, С57.7, С57.8, С57.9</w:t>
            </w:r>
          </w:p>
        </w:tc>
        <w:tc>
          <w:tcPr>
            <w:tcW w:w="2776" w:type="dxa"/>
            <w:tcBorders>
              <w:top w:val="nil"/>
              <w:left w:val="nil"/>
              <w:bottom w:val="nil"/>
              <w:right w:val="nil"/>
            </w:tcBorders>
          </w:tcPr>
          <w:p w14:paraId="12FB2D16" w14:textId="77777777" w:rsidR="00000000" w:rsidRDefault="00000000">
            <w:pPr>
              <w:pStyle w:val="aa"/>
              <w:jc w:val="center"/>
            </w:pPr>
            <w:r>
              <w:t>-</w:t>
            </w:r>
          </w:p>
        </w:tc>
        <w:tc>
          <w:tcPr>
            <w:tcW w:w="2350" w:type="dxa"/>
            <w:tcBorders>
              <w:top w:val="nil"/>
              <w:left w:val="nil"/>
              <w:bottom w:val="nil"/>
              <w:right w:val="nil"/>
            </w:tcBorders>
          </w:tcPr>
          <w:p w14:paraId="48FD58FE" w14:textId="77777777" w:rsidR="00000000" w:rsidRDefault="00000000">
            <w:pPr>
              <w:pStyle w:val="ad"/>
            </w:pPr>
            <w:r>
              <w:t>возрастная группа: старше 18 лет схемы: sh1174</w:t>
            </w:r>
          </w:p>
        </w:tc>
        <w:tc>
          <w:tcPr>
            <w:tcW w:w="1690" w:type="dxa"/>
            <w:tcBorders>
              <w:top w:val="nil"/>
              <w:left w:val="nil"/>
              <w:bottom w:val="nil"/>
              <w:right w:val="nil"/>
            </w:tcBorders>
          </w:tcPr>
          <w:p w14:paraId="3A4BE45C" w14:textId="77777777" w:rsidR="00000000" w:rsidRDefault="00000000">
            <w:pPr>
              <w:pStyle w:val="aa"/>
            </w:pPr>
          </w:p>
        </w:tc>
      </w:tr>
      <w:tr w:rsidR="00000000" w14:paraId="18845E9A" w14:textId="77777777">
        <w:tblPrEx>
          <w:tblCellMar>
            <w:top w:w="0" w:type="dxa"/>
            <w:bottom w:w="0" w:type="dxa"/>
          </w:tblCellMar>
        </w:tblPrEx>
        <w:tc>
          <w:tcPr>
            <w:tcW w:w="1658" w:type="dxa"/>
            <w:tcBorders>
              <w:top w:val="nil"/>
              <w:left w:val="nil"/>
              <w:bottom w:val="nil"/>
              <w:right w:val="nil"/>
            </w:tcBorders>
          </w:tcPr>
          <w:p w14:paraId="523BE75D" w14:textId="77777777" w:rsidR="00000000" w:rsidRDefault="00000000">
            <w:pPr>
              <w:pStyle w:val="ad"/>
            </w:pPr>
            <w:r>
              <w:t>ds19.126</w:t>
            </w:r>
          </w:p>
        </w:tc>
        <w:tc>
          <w:tcPr>
            <w:tcW w:w="2842" w:type="dxa"/>
            <w:tcBorders>
              <w:top w:val="nil"/>
              <w:left w:val="nil"/>
              <w:bottom w:val="nil"/>
              <w:right w:val="nil"/>
            </w:tcBorders>
          </w:tcPr>
          <w:p w14:paraId="5F27B43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11)</w:t>
            </w:r>
          </w:p>
        </w:tc>
        <w:tc>
          <w:tcPr>
            <w:tcW w:w="3802" w:type="dxa"/>
            <w:tcBorders>
              <w:top w:val="nil"/>
              <w:left w:val="nil"/>
              <w:bottom w:val="nil"/>
              <w:right w:val="nil"/>
            </w:tcBorders>
          </w:tcPr>
          <w:p w14:paraId="113AD072" w14:textId="77777777" w:rsidR="00000000" w:rsidRDefault="00000000">
            <w:pPr>
              <w:pStyle w:val="ad"/>
            </w:pPr>
            <w:r>
              <w:t>С00-С80, С97, D00-D09</w:t>
            </w:r>
          </w:p>
        </w:tc>
        <w:tc>
          <w:tcPr>
            <w:tcW w:w="2776" w:type="dxa"/>
            <w:tcBorders>
              <w:top w:val="nil"/>
              <w:left w:val="nil"/>
              <w:bottom w:val="nil"/>
              <w:right w:val="nil"/>
            </w:tcBorders>
          </w:tcPr>
          <w:p w14:paraId="185B6D0C" w14:textId="77777777" w:rsidR="00000000" w:rsidRDefault="00000000">
            <w:pPr>
              <w:pStyle w:val="aa"/>
              <w:jc w:val="center"/>
            </w:pPr>
            <w:r>
              <w:t>-</w:t>
            </w:r>
          </w:p>
        </w:tc>
        <w:tc>
          <w:tcPr>
            <w:tcW w:w="2350" w:type="dxa"/>
            <w:tcBorders>
              <w:top w:val="nil"/>
              <w:left w:val="nil"/>
              <w:bottom w:val="nil"/>
              <w:right w:val="nil"/>
            </w:tcBorders>
          </w:tcPr>
          <w:p w14:paraId="067331B7" w14:textId="77777777" w:rsidR="00000000" w:rsidRDefault="00000000">
            <w:pPr>
              <w:pStyle w:val="ad"/>
            </w:pPr>
            <w:r>
              <w:t>возрастная группа: старше 18 лет схемы: sh0160, sh0398.1, sh0399.1, sh0475, sh0506, sh0583, sh0645.1, sh0725, sh0726, sh0727, sh0728, sh0729, sh0730, sh0731, sh0732, sh0733, sh0734, sh0735, sh0762, sh0864, sh0868.1, sh0882, sh0940, sh0958, sh1166, sh1175</w:t>
            </w:r>
          </w:p>
        </w:tc>
        <w:tc>
          <w:tcPr>
            <w:tcW w:w="1690" w:type="dxa"/>
            <w:tcBorders>
              <w:top w:val="nil"/>
              <w:left w:val="nil"/>
              <w:bottom w:val="nil"/>
              <w:right w:val="nil"/>
            </w:tcBorders>
          </w:tcPr>
          <w:p w14:paraId="0C46F07B" w14:textId="77777777" w:rsidR="00000000" w:rsidRDefault="00000000">
            <w:pPr>
              <w:pStyle w:val="aa"/>
              <w:jc w:val="center"/>
            </w:pPr>
            <w:r>
              <w:t>11,68</w:t>
            </w:r>
          </w:p>
        </w:tc>
      </w:tr>
      <w:tr w:rsidR="00000000" w14:paraId="555F5ADA" w14:textId="77777777">
        <w:tblPrEx>
          <w:tblCellMar>
            <w:top w:w="0" w:type="dxa"/>
            <w:bottom w:w="0" w:type="dxa"/>
          </w:tblCellMar>
        </w:tblPrEx>
        <w:tc>
          <w:tcPr>
            <w:tcW w:w="1658" w:type="dxa"/>
            <w:tcBorders>
              <w:top w:val="nil"/>
              <w:left w:val="nil"/>
              <w:bottom w:val="nil"/>
              <w:right w:val="nil"/>
            </w:tcBorders>
          </w:tcPr>
          <w:p w14:paraId="292DEB1A" w14:textId="77777777" w:rsidR="00000000" w:rsidRDefault="00000000">
            <w:pPr>
              <w:pStyle w:val="ad"/>
            </w:pPr>
            <w:r>
              <w:t>ds19.127</w:t>
            </w:r>
          </w:p>
        </w:tc>
        <w:tc>
          <w:tcPr>
            <w:tcW w:w="2842" w:type="dxa"/>
            <w:tcBorders>
              <w:top w:val="nil"/>
              <w:left w:val="nil"/>
              <w:bottom w:val="nil"/>
              <w:right w:val="nil"/>
            </w:tcBorders>
          </w:tcPr>
          <w:p w14:paraId="61A0FDEA"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12)</w:t>
            </w:r>
          </w:p>
        </w:tc>
        <w:tc>
          <w:tcPr>
            <w:tcW w:w="3802" w:type="dxa"/>
            <w:tcBorders>
              <w:top w:val="nil"/>
              <w:left w:val="nil"/>
              <w:bottom w:val="nil"/>
              <w:right w:val="nil"/>
            </w:tcBorders>
          </w:tcPr>
          <w:p w14:paraId="7839E00F" w14:textId="77777777" w:rsidR="00000000" w:rsidRDefault="00000000">
            <w:pPr>
              <w:pStyle w:val="ad"/>
            </w:pPr>
            <w:r>
              <w:t>С00-С80, С97, D00-D09</w:t>
            </w:r>
          </w:p>
        </w:tc>
        <w:tc>
          <w:tcPr>
            <w:tcW w:w="2776" w:type="dxa"/>
            <w:tcBorders>
              <w:top w:val="nil"/>
              <w:left w:val="nil"/>
              <w:bottom w:val="nil"/>
              <w:right w:val="nil"/>
            </w:tcBorders>
          </w:tcPr>
          <w:p w14:paraId="5F55886C" w14:textId="77777777" w:rsidR="00000000" w:rsidRDefault="00000000">
            <w:pPr>
              <w:pStyle w:val="aa"/>
              <w:jc w:val="center"/>
            </w:pPr>
            <w:r>
              <w:t>-</w:t>
            </w:r>
          </w:p>
        </w:tc>
        <w:tc>
          <w:tcPr>
            <w:tcW w:w="2350" w:type="dxa"/>
            <w:tcBorders>
              <w:top w:val="nil"/>
              <w:left w:val="nil"/>
              <w:bottom w:val="nil"/>
              <w:right w:val="nil"/>
            </w:tcBorders>
          </w:tcPr>
          <w:p w14:paraId="6F5F8381" w14:textId="77777777" w:rsidR="00000000" w:rsidRDefault="00000000">
            <w:pPr>
              <w:pStyle w:val="ad"/>
            </w:pPr>
            <w:r>
              <w:t>возрастная группа: старше 18 лет</w:t>
            </w:r>
          </w:p>
          <w:p w14:paraId="3E44D7C3" w14:textId="77777777" w:rsidR="00000000" w:rsidRDefault="00000000">
            <w:pPr>
              <w:pStyle w:val="ad"/>
            </w:pPr>
            <w:r>
              <w:t>схемы: sh0067, sh0070, sh0164, sh0247, sh0248, sh0249, sh0250, sh0251, sh0533, sh0576.1, sh0661, sh0721, sh0769, sh0945, sh1046, sh1113, sh1183</w:t>
            </w:r>
          </w:p>
        </w:tc>
        <w:tc>
          <w:tcPr>
            <w:tcW w:w="1690" w:type="dxa"/>
            <w:tcBorders>
              <w:top w:val="nil"/>
              <w:left w:val="nil"/>
              <w:bottom w:val="nil"/>
              <w:right w:val="nil"/>
            </w:tcBorders>
          </w:tcPr>
          <w:p w14:paraId="72161CE4" w14:textId="77777777" w:rsidR="00000000" w:rsidRDefault="00000000">
            <w:pPr>
              <w:pStyle w:val="aa"/>
              <w:jc w:val="center"/>
            </w:pPr>
            <w:r>
              <w:t>13,11</w:t>
            </w:r>
          </w:p>
        </w:tc>
      </w:tr>
      <w:tr w:rsidR="00000000" w14:paraId="3AD861FE" w14:textId="77777777">
        <w:tblPrEx>
          <w:tblCellMar>
            <w:top w:w="0" w:type="dxa"/>
            <w:bottom w:w="0" w:type="dxa"/>
          </w:tblCellMar>
        </w:tblPrEx>
        <w:tc>
          <w:tcPr>
            <w:tcW w:w="1658" w:type="dxa"/>
            <w:tcBorders>
              <w:top w:val="nil"/>
              <w:left w:val="nil"/>
              <w:bottom w:val="nil"/>
              <w:right w:val="nil"/>
            </w:tcBorders>
          </w:tcPr>
          <w:p w14:paraId="462D3922" w14:textId="77777777" w:rsidR="00000000" w:rsidRDefault="00000000">
            <w:pPr>
              <w:pStyle w:val="ad"/>
            </w:pPr>
            <w:r>
              <w:t>ds19.128</w:t>
            </w:r>
          </w:p>
        </w:tc>
        <w:tc>
          <w:tcPr>
            <w:tcW w:w="2842" w:type="dxa"/>
            <w:tcBorders>
              <w:top w:val="nil"/>
              <w:left w:val="nil"/>
              <w:bottom w:val="nil"/>
              <w:right w:val="nil"/>
            </w:tcBorders>
          </w:tcPr>
          <w:p w14:paraId="4FF5A25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13)</w:t>
            </w:r>
          </w:p>
        </w:tc>
        <w:tc>
          <w:tcPr>
            <w:tcW w:w="3802" w:type="dxa"/>
            <w:tcBorders>
              <w:top w:val="nil"/>
              <w:left w:val="nil"/>
              <w:bottom w:val="nil"/>
              <w:right w:val="nil"/>
            </w:tcBorders>
          </w:tcPr>
          <w:p w14:paraId="1D60FCE2" w14:textId="77777777" w:rsidR="00000000" w:rsidRDefault="00000000">
            <w:pPr>
              <w:pStyle w:val="ad"/>
            </w:pPr>
            <w:r>
              <w:t>С00-С80, С97, D00-D09</w:t>
            </w:r>
          </w:p>
        </w:tc>
        <w:tc>
          <w:tcPr>
            <w:tcW w:w="2776" w:type="dxa"/>
            <w:tcBorders>
              <w:top w:val="nil"/>
              <w:left w:val="nil"/>
              <w:bottom w:val="nil"/>
              <w:right w:val="nil"/>
            </w:tcBorders>
          </w:tcPr>
          <w:p w14:paraId="2CD21C74" w14:textId="77777777" w:rsidR="00000000" w:rsidRDefault="00000000">
            <w:pPr>
              <w:pStyle w:val="aa"/>
              <w:jc w:val="center"/>
            </w:pPr>
            <w:r>
              <w:t>-</w:t>
            </w:r>
          </w:p>
        </w:tc>
        <w:tc>
          <w:tcPr>
            <w:tcW w:w="2350" w:type="dxa"/>
            <w:tcBorders>
              <w:top w:val="nil"/>
              <w:left w:val="nil"/>
              <w:bottom w:val="nil"/>
              <w:right w:val="nil"/>
            </w:tcBorders>
          </w:tcPr>
          <w:p w14:paraId="139A6A61" w14:textId="77777777" w:rsidR="00000000" w:rsidRDefault="00000000">
            <w:pPr>
              <w:pStyle w:val="ad"/>
            </w:pPr>
            <w:r>
              <w:t>возрастная группа: старше 18 лет</w:t>
            </w:r>
          </w:p>
          <w:p w14:paraId="25EFD5B8" w14:textId="77777777" w:rsidR="00000000" w:rsidRDefault="00000000">
            <w:pPr>
              <w:pStyle w:val="ad"/>
            </w:pPr>
            <w:r>
              <w:t>схемы: sh0022, sh0246, sh0414, sh0415, sh0416, sh0446, sh0450, sh0513, sh0551, sh0578.1, sh0612, sh0621, sh0624, sh0625, sh0722, sh0872, sh0976, sh1073, sh1188, sh1193</w:t>
            </w:r>
          </w:p>
        </w:tc>
        <w:tc>
          <w:tcPr>
            <w:tcW w:w="1690" w:type="dxa"/>
            <w:tcBorders>
              <w:top w:val="nil"/>
              <w:left w:val="nil"/>
              <w:bottom w:val="nil"/>
              <w:right w:val="nil"/>
            </w:tcBorders>
          </w:tcPr>
          <w:p w14:paraId="7CE6BC72" w14:textId="77777777" w:rsidR="00000000" w:rsidRDefault="00000000">
            <w:pPr>
              <w:pStyle w:val="aa"/>
              <w:jc w:val="center"/>
            </w:pPr>
            <w:r>
              <w:t>14,6</w:t>
            </w:r>
          </w:p>
        </w:tc>
      </w:tr>
      <w:tr w:rsidR="00000000" w14:paraId="0E3BF5C9" w14:textId="77777777">
        <w:tblPrEx>
          <w:tblCellMar>
            <w:top w:w="0" w:type="dxa"/>
            <w:bottom w:w="0" w:type="dxa"/>
          </w:tblCellMar>
        </w:tblPrEx>
        <w:tc>
          <w:tcPr>
            <w:tcW w:w="1658" w:type="dxa"/>
            <w:tcBorders>
              <w:top w:val="nil"/>
              <w:left w:val="nil"/>
              <w:bottom w:val="nil"/>
              <w:right w:val="nil"/>
            </w:tcBorders>
          </w:tcPr>
          <w:p w14:paraId="1A341B6D" w14:textId="77777777" w:rsidR="00000000" w:rsidRDefault="00000000">
            <w:pPr>
              <w:pStyle w:val="ad"/>
            </w:pPr>
            <w:r>
              <w:t>ds19.129</w:t>
            </w:r>
          </w:p>
        </w:tc>
        <w:tc>
          <w:tcPr>
            <w:tcW w:w="2842" w:type="dxa"/>
            <w:tcBorders>
              <w:top w:val="nil"/>
              <w:left w:val="nil"/>
              <w:bottom w:val="nil"/>
              <w:right w:val="nil"/>
            </w:tcBorders>
          </w:tcPr>
          <w:p w14:paraId="5C0CE961"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14)</w:t>
            </w:r>
          </w:p>
        </w:tc>
        <w:tc>
          <w:tcPr>
            <w:tcW w:w="3802" w:type="dxa"/>
            <w:tcBorders>
              <w:top w:val="nil"/>
              <w:left w:val="nil"/>
              <w:bottom w:val="nil"/>
              <w:right w:val="nil"/>
            </w:tcBorders>
          </w:tcPr>
          <w:p w14:paraId="766224B2" w14:textId="77777777" w:rsidR="00000000" w:rsidRDefault="00000000">
            <w:pPr>
              <w:pStyle w:val="ad"/>
            </w:pPr>
            <w:r>
              <w:t>С00-С80, С97, D00-D09</w:t>
            </w:r>
          </w:p>
        </w:tc>
        <w:tc>
          <w:tcPr>
            <w:tcW w:w="2776" w:type="dxa"/>
            <w:tcBorders>
              <w:top w:val="nil"/>
              <w:left w:val="nil"/>
              <w:bottom w:val="nil"/>
              <w:right w:val="nil"/>
            </w:tcBorders>
          </w:tcPr>
          <w:p w14:paraId="2E26C789" w14:textId="77777777" w:rsidR="00000000" w:rsidRDefault="00000000">
            <w:pPr>
              <w:pStyle w:val="aa"/>
              <w:jc w:val="center"/>
            </w:pPr>
            <w:r>
              <w:t>-</w:t>
            </w:r>
          </w:p>
        </w:tc>
        <w:tc>
          <w:tcPr>
            <w:tcW w:w="2350" w:type="dxa"/>
            <w:tcBorders>
              <w:top w:val="nil"/>
              <w:left w:val="nil"/>
              <w:bottom w:val="nil"/>
              <w:right w:val="nil"/>
            </w:tcBorders>
          </w:tcPr>
          <w:p w14:paraId="20C1AAD0" w14:textId="77777777" w:rsidR="00000000" w:rsidRDefault="00000000">
            <w:pPr>
              <w:pStyle w:val="ad"/>
            </w:pPr>
            <w:r>
              <w:t>возрастная группа: старше 18 лет</w:t>
            </w:r>
          </w:p>
          <w:p w14:paraId="40C2B173" w14:textId="77777777" w:rsidR="00000000" w:rsidRDefault="00000000">
            <w:pPr>
              <w:pStyle w:val="ad"/>
            </w:pPr>
            <w:r>
              <w:t>схемы: sh0048, sh0109, sh0115, sh0504, sh0592, sh0595, sh0596, sh0597, sh0924, sh0954, sh0962, sh1072, sh1126</w:t>
            </w:r>
          </w:p>
        </w:tc>
        <w:tc>
          <w:tcPr>
            <w:tcW w:w="1690" w:type="dxa"/>
            <w:tcBorders>
              <w:top w:val="nil"/>
              <w:left w:val="nil"/>
              <w:bottom w:val="nil"/>
              <w:right w:val="nil"/>
            </w:tcBorders>
          </w:tcPr>
          <w:p w14:paraId="081E51FC" w14:textId="77777777" w:rsidR="00000000" w:rsidRDefault="00000000">
            <w:pPr>
              <w:pStyle w:val="aa"/>
              <w:jc w:val="center"/>
            </w:pPr>
            <w:r>
              <w:t>17,2</w:t>
            </w:r>
          </w:p>
        </w:tc>
      </w:tr>
      <w:tr w:rsidR="00000000" w14:paraId="7830FA48" w14:textId="77777777">
        <w:tblPrEx>
          <w:tblCellMar>
            <w:top w:w="0" w:type="dxa"/>
            <w:bottom w:w="0" w:type="dxa"/>
          </w:tblCellMar>
        </w:tblPrEx>
        <w:tc>
          <w:tcPr>
            <w:tcW w:w="1658" w:type="dxa"/>
            <w:tcBorders>
              <w:top w:val="nil"/>
              <w:left w:val="nil"/>
              <w:bottom w:val="nil"/>
              <w:right w:val="nil"/>
            </w:tcBorders>
          </w:tcPr>
          <w:p w14:paraId="2D50CD34" w14:textId="77777777" w:rsidR="00000000" w:rsidRDefault="00000000">
            <w:pPr>
              <w:pStyle w:val="ad"/>
            </w:pPr>
            <w:r>
              <w:t>ds19.130</w:t>
            </w:r>
          </w:p>
        </w:tc>
        <w:tc>
          <w:tcPr>
            <w:tcW w:w="2842" w:type="dxa"/>
            <w:tcBorders>
              <w:top w:val="nil"/>
              <w:left w:val="nil"/>
              <w:bottom w:val="nil"/>
              <w:right w:val="nil"/>
            </w:tcBorders>
          </w:tcPr>
          <w:p w14:paraId="0FDD0BA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15)</w:t>
            </w:r>
          </w:p>
        </w:tc>
        <w:tc>
          <w:tcPr>
            <w:tcW w:w="3802" w:type="dxa"/>
            <w:tcBorders>
              <w:top w:val="nil"/>
              <w:left w:val="nil"/>
              <w:bottom w:val="nil"/>
              <w:right w:val="nil"/>
            </w:tcBorders>
          </w:tcPr>
          <w:p w14:paraId="2E159FC6" w14:textId="77777777" w:rsidR="00000000" w:rsidRDefault="00000000">
            <w:pPr>
              <w:pStyle w:val="ad"/>
            </w:pPr>
            <w:r>
              <w:t>С00-С80, С97, D00-D09</w:t>
            </w:r>
          </w:p>
        </w:tc>
        <w:tc>
          <w:tcPr>
            <w:tcW w:w="2776" w:type="dxa"/>
            <w:tcBorders>
              <w:top w:val="nil"/>
              <w:left w:val="nil"/>
              <w:bottom w:val="nil"/>
              <w:right w:val="nil"/>
            </w:tcBorders>
          </w:tcPr>
          <w:p w14:paraId="0E9F440D" w14:textId="77777777" w:rsidR="00000000" w:rsidRDefault="00000000">
            <w:pPr>
              <w:pStyle w:val="aa"/>
              <w:jc w:val="center"/>
            </w:pPr>
            <w:r>
              <w:t>-</w:t>
            </w:r>
          </w:p>
        </w:tc>
        <w:tc>
          <w:tcPr>
            <w:tcW w:w="2350" w:type="dxa"/>
            <w:tcBorders>
              <w:top w:val="nil"/>
              <w:left w:val="nil"/>
              <w:bottom w:val="nil"/>
              <w:right w:val="nil"/>
            </w:tcBorders>
          </w:tcPr>
          <w:p w14:paraId="0F026764" w14:textId="77777777" w:rsidR="00000000" w:rsidRDefault="00000000">
            <w:pPr>
              <w:pStyle w:val="ad"/>
            </w:pPr>
            <w:r>
              <w:t>возрастная группа: старше 18 лет</w:t>
            </w:r>
          </w:p>
          <w:p w14:paraId="6A451170" w14:textId="77777777" w:rsidR="00000000" w:rsidRDefault="00000000">
            <w:pPr>
              <w:pStyle w:val="ad"/>
            </w:pPr>
            <w:r>
              <w:t>схемы: sh0021, sh0114, sh0181, sh0491, sh0715, sh0796, sh0961, sh1084, sh1105, sh1135, sh1146</w:t>
            </w:r>
          </w:p>
        </w:tc>
        <w:tc>
          <w:tcPr>
            <w:tcW w:w="1690" w:type="dxa"/>
            <w:tcBorders>
              <w:top w:val="nil"/>
              <w:left w:val="nil"/>
              <w:bottom w:val="nil"/>
              <w:right w:val="nil"/>
            </w:tcBorders>
          </w:tcPr>
          <w:p w14:paraId="76BAD2AC" w14:textId="77777777" w:rsidR="00000000" w:rsidRDefault="00000000">
            <w:pPr>
              <w:pStyle w:val="aa"/>
              <w:jc w:val="center"/>
            </w:pPr>
            <w:r>
              <w:t>19,62</w:t>
            </w:r>
          </w:p>
        </w:tc>
      </w:tr>
      <w:tr w:rsidR="00000000" w14:paraId="0EBF1DDE" w14:textId="77777777">
        <w:tblPrEx>
          <w:tblCellMar>
            <w:top w:w="0" w:type="dxa"/>
            <w:bottom w:w="0" w:type="dxa"/>
          </w:tblCellMar>
        </w:tblPrEx>
        <w:tc>
          <w:tcPr>
            <w:tcW w:w="1658" w:type="dxa"/>
            <w:tcBorders>
              <w:top w:val="nil"/>
              <w:left w:val="nil"/>
              <w:bottom w:val="nil"/>
              <w:right w:val="nil"/>
            </w:tcBorders>
          </w:tcPr>
          <w:p w14:paraId="09FE8848" w14:textId="77777777" w:rsidR="00000000" w:rsidRDefault="00000000">
            <w:pPr>
              <w:pStyle w:val="ad"/>
            </w:pPr>
            <w:r>
              <w:t>ds19.131</w:t>
            </w:r>
          </w:p>
        </w:tc>
        <w:tc>
          <w:tcPr>
            <w:tcW w:w="2842" w:type="dxa"/>
            <w:tcBorders>
              <w:top w:val="nil"/>
              <w:left w:val="nil"/>
              <w:bottom w:val="nil"/>
              <w:right w:val="nil"/>
            </w:tcBorders>
          </w:tcPr>
          <w:p w14:paraId="04BEE9D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16)</w:t>
            </w:r>
          </w:p>
        </w:tc>
        <w:tc>
          <w:tcPr>
            <w:tcW w:w="3802" w:type="dxa"/>
            <w:tcBorders>
              <w:top w:val="nil"/>
              <w:left w:val="nil"/>
              <w:bottom w:val="nil"/>
              <w:right w:val="nil"/>
            </w:tcBorders>
          </w:tcPr>
          <w:p w14:paraId="2B1D4248" w14:textId="77777777" w:rsidR="00000000" w:rsidRDefault="00000000">
            <w:pPr>
              <w:pStyle w:val="ad"/>
            </w:pPr>
            <w:r>
              <w:t>С00-С80, С97, D00-D09</w:t>
            </w:r>
          </w:p>
        </w:tc>
        <w:tc>
          <w:tcPr>
            <w:tcW w:w="2776" w:type="dxa"/>
            <w:tcBorders>
              <w:top w:val="nil"/>
              <w:left w:val="nil"/>
              <w:bottom w:val="nil"/>
              <w:right w:val="nil"/>
            </w:tcBorders>
          </w:tcPr>
          <w:p w14:paraId="1C849CF3" w14:textId="77777777" w:rsidR="00000000" w:rsidRDefault="00000000">
            <w:pPr>
              <w:pStyle w:val="aa"/>
              <w:jc w:val="center"/>
            </w:pPr>
            <w:r>
              <w:t>-</w:t>
            </w:r>
          </w:p>
        </w:tc>
        <w:tc>
          <w:tcPr>
            <w:tcW w:w="2350" w:type="dxa"/>
            <w:tcBorders>
              <w:top w:val="nil"/>
              <w:left w:val="nil"/>
              <w:bottom w:val="nil"/>
              <w:right w:val="nil"/>
            </w:tcBorders>
          </w:tcPr>
          <w:p w14:paraId="2685D31F" w14:textId="77777777" w:rsidR="00000000" w:rsidRDefault="00000000">
            <w:pPr>
              <w:pStyle w:val="ad"/>
            </w:pPr>
            <w:r>
              <w:t>возрастная группа: старше 18 лет</w:t>
            </w:r>
          </w:p>
          <w:p w14:paraId="7701129E" w14:textId="77777777" w:rsidR="00000000" w:rsidRDefault="00000000">
            <w:pPr>
              <w:pStyle w:val="ad"/>
            </w:pPr>
            <w:r>
              <w:t>схемы: sh0023, sh0030, sh0049, sh0575.1, sh0662, sh0708, sh0809, sh0882.1, sh0918, sh0958.1, sh1080, sh1083, sh1086, sh1087, sh1089, sh1090, sh1091, sh1092, sh1093, sh1137, sh1138</w:t>
            </w:r>
          </w:p>
        </w:tc>
        <w:tc>
          <w:tcPr>
            <w:tcW w:w="1690" w:type="dxa"/>
            <w:tcBorders>
              <w:top w:val="nil"/>
              <w:left w:val="nil"/>
              <w:bottom w:val="nil"/>
              <w:right w:val="nil"/>
            </w:tcBorders>
          </w:tcPr>
          <w:p w14:paraId="7F3426BD" w14:textId="77777777" w:rsidR="00000000" w:rsidRDefault="00000000">
            <w:pPr>
              <w:pStyle w:val="aa"/>
              <w:jc w:val="center"/>
            </w:pPr>
            <w:r>
              <w:t>24,93</w:t>
            </w:r>
          </w:p>
        </w:tc>
      </w:tr>
      <w:tr w:rsidR="00000000" w14:paraId="2459AC6D" w14:textId="77777777">
        <w:tblPrEx>
          <w:tblCellMar>
            <w:top w:w="0" w:type="dxa"/>
            <w:bottom w:w="0" w:type="dxa"/>
          </w:tblCellMar>
        </w:tblPrEx>
        <w:tc>
          <w:tcPr>
            <w:tcW w:w="1658" w:type="dxa"/>
            <w:tcBorders>
              <w:top w:val="nil"/>
              <w:left w:val="nil"/>
              <w:bottom w:val="nil"/>
              <w:right w:val="nil"/>
            </w:tcBorders>
          </w:tcPr>
          <w:p w14:paraId="54E99534" w14:textId="77777777" w:rsidR="00000000" w:rsidRDefault="00000000">
            <w:pPr>
              <w:pStyle w:val="ad"/>
            </w:pPr>
            <w:r>
              <w:t>ds19.132</w:t>
            </w:r>
          </w:p>
        </w:tc>
        <w:tc>
          <w:tcPr>
            <w:tcW w:w="2842" w:type="dxa"/>
            <w:tcBorders>
              <w:top w:val="nil"/>
              <w:left w:val="nil"/>
              <w:bottom w:val="nil"/>
              <w:right w:val="nil"/>
            </w:tcBorders>
          </w:tcPr>
          <w:p w14:paraId="200DD7A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17)</w:t>
            </w:r>
          </w:p>
        </w:tc>
        <w:tc>
          <w:tcPr>
            <w:tcW w:w="3802" w:type="dxa"/>
            <w:tcBorders>
              <w:top w:val="nil"/>
              <w:left w:val="nil"/>
              <w:bottom w:val="nil"/>
              <w:right w:val="nil"/>
            </w:tcBorders>
          </w:tcPr>
          <w:p w14:paraId="4E1669B2" w14:textId="77777777" w:rsidR="00000000" w:rsidRDefault="00000000">
            <w:pPr>
              <w:pStyle w:val="ad"/>
            </w:pPr>
            <w:r>
              <w:t>С00-С80, С97, D00-D09</w:t>
            </w:r>
          </w:p>
        </w:tc>
        <w:tc>
          <w:tcPr>
            <w:tcW w:w="2776" w:type="dxa"/>
            <w:tcBorders>
              <w:top w:val="nil"/>
              <w:left w:val="nil"/>
              <w:bottom w:val="nil"/>
              <w:right w:val="nil"/>
            </w:tcBorders>
          </w:tcPr>
          <w:p w14:paraId="4CE1B791" w14:textId="77777777" w:rsidR="00000000" w:rsidRDefault="00000000">
            <w:pPr>
              <w:pStyle w:val="aa"/>
              <w:jc w:val="center"/>
            </w:pPr>
            <w:r>
              <w:t>-</w:t>
            </w:r>
          </w:p>
        </w:tc>
        <w:tc>
          <w:tcPr>
            <w:tcW w:w="2350" w:type="dxa"/>
            <w:tcBorders>
              <w:top w:val="nil"/>
              <w:left w:val="nil"/>
              <w:bottom w:val="nil"/>
              <w:right w:val="nil"/>
            </w:tcBorders>
          </w:tcPr>
          <w:p w14:paraId="0A4C10B8" w14:textId="77777777" w:rsidR="00000000" w:rsidRDefault="00000000">
            <w:pPr>
              <w:pStyle w:val="ad"/>
            </w:pPr>
            <w:r>
              <w:t>возрастная группа: старше 18 лет</w:t>
            </w:r>
          </w:p>
          <w:p w14:paraId="232A0A8F" w14:textId="77777777" w:rsidR="00000000" w:rsidRDefault="00000000">
            <w:pPr>
              <w:pStyle w:val="ad"/>
            </w:pPr>
            <w:r>
              <w:t>схемы: sh0134, sh0709, sh0710, sh0942, sh0979, sh1061, sh1062, sh1063, sh1099, sh1102, sh1134, sh1139, sh1181, sh1192</w:t>
            </w:r>
          </w:p>
        </w:tc>
        <w:tc>
          <w:tcPr>
            <w:tcW w:w="1690" w:type="dxa"/>
            <w:tcBorders>
              <w:top w:val="nil"/>
              <w:left w:val="nil"/>
              <w:bottom w:val="nil"/>
              <w:right w:val="nil"/>
            </w:tcBorders>
          </w:tcPr>
          <w:p w14:paraId="1EE3CDC4" w14:textId="77777777" w:rsidR="00000000" w:rsidRDefault="00000000">
            <w:pPr>
              <w:pStyle w:val="aa"/>
              <w:jc w:val="center"/>
            </w:pPr>
            <w:r>
              <w:t>29,21</w:t>
            </w:r>
          </w:p>
        </w:tc>
      </w:tr>
      <w:tr w:rsidR="00000000" w14:paraId="4E25843A" w14:textId="77777777">
        <w:tblPrEx>
          <w:tblCellMar>
            <w:top w:w="0" w:type="dxa"/>
            <w:bottom w:w="0" w:type="dxa"/>
          </w:tblCellMar>
        </w:tblPrEx>
        <w:tc>
          <w:tcPr>
            <w:tcW w:w="1658" w:type="dxa"/>
            <w:tcBorders>
              <w:top w:val="nil"/>
              <w:left w:val="nil"/>
              <w:bottom w:val="nil"/>
              <w:right w:val="nil"/>
            </w:tcBorders>
          </w:tcPr>
          <w:p w14:paraId="1F388B5F" w14:textId="77777777" w:rsidR="00000000" w:rsidRDefault="00000000">
            <w:pPr>
              <w:pStyle w:val="ad"/>
            </w:pPr>
            <w:r>
              <w:t>ds19.133</w:t>
            </w:r>
          </w:p>
        </w:tc>
        <w:tc>
          <w:tcPr>
            <w:tcW w:w="2842" w:type="dxa"/>
            <w:tcBorders>
              <w:top w:val="nil"/>
              <w:left w:val="nil"/>
              <w:bottom w:val="nil"/>
              <w:right w:val="nil"/>
            </w:tcBorders>
          </w:tcPr>
          <w:p w14:paraId="574770B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18)</w:t>
            </w:r>
          </w:p>
        </w:tc>
        <w:tc>
          <w:tcPr>
            <w:tcW w:w="3802" w:type="dxa"/>
            <w:tcBorders>
              <w:top w:val="nil"/>
              <w:left w:val="nil"/>
              <w:bottom w:val="nil"/>
              <w:right w:val="nil"/>
            </w:tcBorders>
          </w:tcPr>
          <w:p w14:paraId="6ABBCE9B" w14:textId="77777777" w:rsidR="00000000" w:rsidRDefault="00000000">
            <w:pPr>
              <w:pStyle w:val="ad"/>
            </w:pPr>
            <w:r>
              <w:t>С00-С80, С97, D00-D09</w:t>
            </w:r>
          </w:p>
        </w:tc>
        <w:tc>
          <w:tcPr>
            <w:tcW w:w="2776" w:type="dxa"/>
            <w:tcBorders>
              <w:top w:val="nil"/>
              <w:left w:val="nil"/>
              <w:bottom w:val="nil"/>
              <w:right w:val="nil"/>
            </w:tcBorders>
          </w:tcPr>
          <w:p w14:paraId="41F1FE01" w14:textId="77777777" w:rsidR="00000000" w:rsidRDefault="00000000">
            <w:pPr>
              <w:pStyle w:val="aa"/>
              <w:jc w:val="center"/>
            </w:pPr>
            <w:r>
              <w:t>-</w:t>
            </w:r>
          </w:p>
        </w:tc>
        <w:tc>
          <w:tcPr>
            <w:tcW w:w="2350" w:type="dxa"/>
            <w:tcBorders>
              <w:top w:val="nil"/>
              <w:left w:val="nil"/>
              <w:bottom w:val="nil"/>
              <w:right w:val="nil"/>
            </w:tcBorders>
          </w:tcPr>
          <w:p w14:paraId="7BAA4334" w14:textId="77777777" w:rsidR="00000000" w:rsidRDefault="00000000">
            <w:pPr>
              <w:pStyle w:val="ad"/>
            </w:pPr>
            <w:r>
              <w:t>возрастная группа: старше 18 лет схемы: sh0876, sh1203</w:t>
            </w:r>
          </w:p>
        </w:tc>
        <w:tc>
          <w:tcPr>
            <w:tcW w:w="1690" w:type="dxa"/>
            <w:tcBorders>
              <w:top w:val="nil"/>
              <w:left w:val="nil"/>
              <w:bottom w:val="nil"/>
              <w:right w:val="nil"/>
            </w:tcBorders>
          </w:tcPr>
          <w:p w14:paraId="4DE10FBC" w14:textId="77777777" w:rsidR="00000000" w:rsidRDefault="00000000">
            <w:pPr>
              <w:pStyle w:val="aa"/>
              <w:jc w:val="center"/>
            </w:pPr>
            <w:r>
              <w:t>33,53</w:t>
            </w:r>
          </w:p>
        </w:tc>
      </w:tr>
      <w:tr w:rsidR="00000000" w14:paraId="21B15584" w14:textId="77777777">
        <w:tblPrEx>
          <w:tblCellMar>
            <w:top w:w="0" w:type="dxa"/>
            <w:bottom w:w="0" w:type="dxa"/>
          </w:tblCellMar>
        </w:tblPrEx>
        <w:tc>
          <w:tcPr>
            <w:tcW w:w="1658" w:type="dxa"/>
            <w:tcBorders>
              <w:top w:val="nil"/>
              <w:left w:val="nil"/>
              <w:bottom w:val="nil"/>
              <w:right w:val="nil"/>
            </w:tcBorders>
          </w:tcPr>
          <w:p w14:paraId="104E7240" w14:textId="77777777" w:rsidR="00000000" w:rsidRDefault="00000000">
            <w:pPr>
              <w:pStyle w:val="ad"/>
            </w:pPr>
            <w:r>
              <w:t>ds19.134</w:t>
            </w:r>
          </w:p>
        </w:tc>
        <w:tc>
          <w:tcPr>
            <w:tcW w:w="2842" w:type="dxa"/>
            <w:tcBorders>
              <w:top w:val="nil"/>
              <w:left w:val="nil"/>
              <w:bottom w:val="nil"/>
              <w:right w:val="nil"/>
            </w:tcBorders>
          </w:tcPr>
          <w:p w14:paraId="2C81B82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19)</w:t>
            </w:r>
          </w:p>
        </w:tc>
        <w:tc>
          <w:tcPr>
            <w:tcW w:w="3802" w:type="dxa"/>
            <w:tcBorders>
              <w:top w:val="nil"/>
              <w:left w:val="nil"/>
              <w:bottom w:val="nil"/>
              <w:right w:val="nil"/>
            </w:tcBorders>
          </w:tcPr>
          <w:p w14:paraId="07834F4C" w14:textId="77777777" w:rsidR="00000000" w:rsidRDefault="00000000">
            <w:pPr>
              <w:pStyle w:val="ad"/>
            </w:pPr>
            <w:r>
              <w:t>С00-С80, С97, D00-D09</w:t>
            </w:r>
          </w:p>
        </w:tc>
        <w:tc>
          <w:tcPr>
            <w:tcW w:w="2776" w:type="dxa"/>
            <w:tcBorders>
              <w:top w:val="nil"/>
              <w:left w:val="nil"/>
              <w:bottom w:val="nil"/>
              <w:right w:val="nil"/>
            </w:tcBorders>
          </w:tcPr>
          <w:p w14:paraId="5385CBE2" w14:textId="77777777" w:rsidR="00000000" w:rsidRDefault="00000000">
            <w:pPr>
              <w:pStyle w:val="aa"/>
              <w:jc w:val="center"/>
            </w:pPr>
            <w:r>
              <w:t>-</w:t>
            </w:r>
          </w:p>
        </w:tc>
        <w:tc>
          <w:tcPr>
            <w:tcW w:w="2350" w:type="dxa"/>
            <w:tcBorders>
              <w:top w:val="nil"/>
              <w:left w:val="nil"/>
              <w:bottom w:val="nil"/>
              <w:right w:val="nil"/>
            </w:tcBorders>
          </w:tcPr>
          <w:p w14:paraId="4EEB7C8F" w14:textId="77777777" w:rsidR="00000000" w:rsidRDefault="00000000">
            <w:pPr>
              <w:pStyle w:val="ad"/>
            </w:pPr>
            <w:r>
              <w:t>возрастная группа: старше 18 лет</w:t>
            </w:r>
          </w:p>
          <w:p w14:paraId="3B166386" w14:textId="77777777" w:rsidR="00000000" w:rsidRDefault="00000000">
            <w:pPr>
              <w:pStyle w:val="ad"/>
            </w:pPr>
            <w:r>
              <w:t>схемы: sh0081, sh0604, sh0959</w:t>
            </w:r>
          </w:p>
        </w:tc>
        <w:tc>
          <w:tcPr>
            <w:tcW w:w="1690" w:type="dxa"/>
            <w:tcBorders>
              <w:top w:val="nil"/>
              <w:left w:val="nil"/>
              <w:bottom w:val="nil"/>
              <w:right w:val="nil"/>
            </w:tcBorders>
          </w:tcPr>
          <w:p w14:paraId="64F4E2E5" w14:textId="77777777" w:rsidR="00000000" w:rsidRDefault="00000000">
            <w:pPr>
              <w:pStyle w:val="aa"/>
              <w:jc w:val="center"/>
            </w:pPr>
            <w:r>
              <w:t>60,69</w:t>
            </w:r>
          </w:p>
        </w:tc>
      </w:tr>
      <w:tr w:rsidR="00000000" w14:paraId="1F40EA26" w14:textId="77777777">
        <w:tblPrEx>
          <w:tblCellMar>
            <w:top w:w="0" w:type="dxa"/>
            <w:bottom w:w="0" w:type="dxa"/>
          </w:tblCellMar>
        </w:tblPrEx>
        <w:tc>
          <w:tcPr>
            <w:tcW w:w="1658" w:type="dxa"/>
            <w:tcBorders>
              <w:top w:val="nil"/>
              <w:left w:val="nil"/>
              <w:bottom w:val="nil"/>
              <w:right w:val="nil"/>
            </w:tcBorders>
          </w:tcPr>
          <w:p w14:paraId="2B2A7921" w14:textId="77777777" w:rsidR="00000000" w:rsidRDefault="00000000">
            <w:pPr>
              <w:pStyle w:val="ad"/>
            </w:pPr>
            <w:r>
              <w:t>ds20</w:t>
            </w:r>
          </w:p>
        </w:tc>
        <w:tc>
          <w:tcPr>
            <w:tcW w:w="2842" w:type="dxa"/>
            <w:tcBorders>
              <w:top w:val="nil"/>
              <w:left w:val="nil"/>
              <w:bottom w:val="nil"/>
              <w:right w:val="nil"/>
            </w:tcBorders>
          </w:tcPr>
          <w:p w14:paraId="1775A81B" w14:textId="77777777" w:rsidR="00000000" w:rsidRDefault="00000000">
            <w:pPr>
              <w:pStyle w:val="ad"/>
            </w:pPr>
            <w:r>
              <w:t>Оториноларингология</w:t>
            </w:r>
          </w:p>
        </w:tc>
        <w:tc>
          <w:tcPr>
            <w:tcW w:w="3802" w:type="dxa"/>
            <w:tcBorders>
              <w:top w:val="nil"/>
              <w:left w:val="nil"/>
              <w:bottom w:val="nil"/>
              <w:right w:val="nil"/>
            </w:tcBorders>
          </w:tcPr>
          <w:p w14:paraId="17BEC15E" w14:textId="77777777" w:rsidR="00000000" w:rsidRDefault="00000000">
            <w:pPr>
              <w:pStyle w:val="aa"/>
            </w:pPr>
          </w:p>
        </w:tc>
        <w:tc>
          <w:tcPr>
            <w:tcW w:w="2776" w:type="dxa"/>
            <w:tcBorders>
              <w:top w:val="nil"/>
              <w:left w:val="nil"/>
              <w:bottom w:val="nil"/>
              <w:right w:val="nil"/>
            </w:tcBorders>
          </w:tcPr>
          <w:p w14:paraId="0C0CF769" w14:textId="77777777" w:rsidR="00000000" w:rsidRDefault="00000000">
            <w:pPr>
              <w:pStyle w:val="aa"/>
            </w:pPr>
          </w:p>
        </w:tc>
        <w:tc>
          <w:tcPr>
            <w:tcW w:w="2350" w:type="dxa"/>
            <w:tcBorders>
              <w:top w:val="nil"/>
              <w:left w:val="nil"/>
              <w:bottom w:val="nil"/>
              <w:right w:val="nil"/>
            </w:tcBorders>
          </w:tcPr>
          <w:p w14:paraId="687C3CD3" w14:textId="77777777" w:rsidR="00000000" w:rsidRDefault="00000000">
            <w:pPr>
              <w:pStyle w:val="aa"/>
            </w:pPr>
          </w:p>
        </w:tc>
        <w:tc>
          <w:tcPr>
            <w:tcW w:w="1690" w:type="dxa"/>
            <w:tcBorders>
              <w:top w:val="nil"/>
              <w:left w:val="nil"/>
              <w:bottom w:val="nil"/>
              <w:right w:val="nil"/>
            </w:tcBorders>
          </w:tcPr>
          <w:p w14:paraId="01366803" w14:textId="77777777" w:rsidR="00000000" w:rsidRDefault="00000000">
            <w:pPr>
              <w:pStyle w:val="aa"/>
              <w:jc w:val="center"/>
            </w:pPr>
            <w:r>
              <w:t>0,98</w:t>
            </w:r>
          </w:p>
        </w:tc>
      </w:tr>
      <w:tr w:rsidR="00000000" w14:paraId="53BCEA14" w14:textId="77777777">
        <w:tblPrEx>
          <w:tblCellMar>
            <w:top w:w="0" w:type="dxa"/>
            <w:bottom w:w="0" w:type="dxa"/>
          </w:tblCellMar>
        </w:tblPrEx>
        <w:tc>
          <w:tcPr>
            <w:tcW w:w="1658" w:type="dxa"/>
            <w:tcBorders>
              <w:top w:val="nil"/>
              <w:left w:val="nil"/>
              <w:bottom w:val="nil"/>
              <w:right w:val="nil"/>
            </w:tcBorders>
          </w:tcPr>
          <w:p w14:paraId="186369FB" w14:textId="77777777" w:rsidR="00000000" w:rsidRDefault="00000000">
            <w:pPr>
              <w:pStyle w:val="ad"/>
            </w:pPr>
            <w:r>
              <w:t>ds20.001</w:t>
            </w:r>
          </w:p>
        </w:tc>
        <w:tc>
          <w:tcPr>
            <w:tcW w:w="2842" w:type="dxa"/>
            <w:tcBorders>
              <w:top w:val="nil"/>
              <w:left w:val="nil"/>
              <w:bottom w:val="nil"/>
              <w:right w:val="nil"/>
            </w:tcBorders>
          </w:tcPr>
          <w:p w14:paraId="38E58DAD" w14:textId="77777777" w:rsidR="00000000" w:rsidRDefault="00000000">
            <w:pPr>
              <w:pStyle w:val="ad"/>
            </w:pPr>
            <w:r>
              <w:t>Болезни уха, горла, носа</w:t>
            </w:r>
          </w:p>
        </w:tc>
        <w:tc>
          <w:tcPr>
            <w:tcW w:w="3802" w:type="dxa"/>
            <w:tcBorders>
              <w:top w:val="nil"/>
              <w:left w:val="nil"/>
              <w:bottom w:val="nil"/>
              <w:right w:val="nil"/>
            </w:tcBorders>
          </w:tcPr>
          <w:p w14:paraId="5978EC9E" w14:textId="77777777" w:rsidR="00000000" w:rsidRDefault="00000000">
            <w:pPr>
              <w:pStyle w:val="ad"/>
            </w:pPr>
            <w:r>
              <w:t>D00, D00.0, D00.1, D00.2, D02.0, D10, D10.0, D10.1, D10.2, D10.3, D10.4, D10.5, D10.6, D10.7, D10.9, D11, D11.0, D11.7, D11.9, D14.0, D14.1, D16.5, Н60, Н60.0, Н60.1, Н60.2, Н60.3, Н60.4, Н60.5, Н60.8, Н60.9, Н61, Н61.0, Н61.1, Н61.2, Н61.3, Н61.8, Н61.9, Н62, Н62.0, Н62.1, Н62.2, Н62.3, Н62.4, Н62.8, Н65, Н65.0, Н65.1, Н65.2, Н65.3, Н65.4, Н65.9, Н66, Н66.0, Н66.1, Н66.2, Н66.3, Н66.4, Н66.9, Н67, Н67.0, Н67.1, Н67.8, Н68, Н68.0, Н68.1, Н69, Н69.0, Н69.8, Н69.9, Н70, Н70.0, Н70.1, Н70.2, Н70.8, Н70.9, Н71, Н72, Н72.0, Н72.1, Н72.2, Н72.8, Н72.9, Н73, Н73.0, Н73.1, Н73.8, Н73.9, Н74, Н74.0, Н74.1, Н74.2, Н74.3, Н74.4, Н74.8, Н74.9, Н75, Н75.0, Н75.8, Н80, Н80.0, Н80.1, Н80.2, Н80.8, Н80.9, Н81.0, Н81.1, Н81.2, Н81.3, Н81.4, Н81.8, Н81.9, Н82, Н83, Н83.0, Н83.1, Н83.2, Н83.3, Н83.8, Н83.9, Н90, Н90.0, Н90.1, Н90.2, Н90.3, Н90.4, Н90.5, Н90.6, Н90.7, Н90.8, Н91, Н91.0, Н91.1, Н91.2, Н91.3, Н91.8, Н91.9, Н92, Н92.0, Н92.1, Н92.2, Н93, Н93.0, Н93.1, Н93.2, Н93.3, Н93.8, Н93.9, Н94, Н94.0, Н94.8, Н95, Н95.0, Н95.1, Н95.8, Н95.9,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Т16, Т17.0, Т17.1, Т17.2, Т17.3</w:t>
            </w:r>
          </w:p>
        </w:tc>
        <w:tc>
          <w:tcPr>
            <w:tcW w:w="2776" w:type="dxa"/>
            <w:tcBorders>
              <w:top w:val="nil"/>
              <w:left w:val="nil"/>
              <w:bottom w:val="nil"/>
              <w:right w:val="nil"/>
            </w:tcBorders>
          </w:tcPr>
          <w:p w14:paraId="0F1A4590" w14:textId="77777777" w:rsidR="00000000" w:rsidRDefault="00000000">
            <w:pPr>
              <w:pStyle w:val="aa"/>
              <w:jc w:val="center"/>
            </w:pPr>
            <w:r>
              <w:t>-</w:t>
            </w:r>
          </w:p>
        </w:tc>
        <w:tc>
          <w:tcPr>
            <w:tcW w:w="2350" w:type="dxa"/>
            <w:tcBorders>
              <w:top w:val="nil"/>
              <w:left w:val="nil"/>
              <w:bottom w:val="nil"/>
              <w:right w:val="nil"/>
            </w:tcBorders>
          </w:tcPr>
          <w:p w14:paraId="7DEB68D2" w14:textId="77777777" w:rsidR="00000000" w:rsidRDefault="00000000">
            <w:pPr>
              <w:pStyle w:val="ad"/>
            </w:pPr>
            <w:r>
              <w:t>-</w:t>
            </w:r>
          </w:p>
        </w:tc>
        <w:tc>
          <w:tcPr>
            <w:tcW w:w="1690" w:type="dxa"/>
            <w:tcBorders>
              <w:top w:val="nil"/>
              <w:left w:val="nil"/>
              <w:bottom w:val="nil"/>
              <w:right w:val="nil"/>
            </w:tcBorders>
          </w:tcPr>
          <w:p w14:paraId="4B213361" w14:textId="77777777" w:rsidR="00000000" w:rsidRDefault="00000000">
            <w:pPr>
              <w:pStyle w:val="aa"/>
              <w:jc w:val="center"/>
            </w:pPr>
            <w:r>
              <w:t>0,74</w:t>
            </w:r>
          </w:p>
        </w:tc>
      </w:tr>
      <w:tr w:rsidR="00000000" w14:paraId="4D9B2B34" w14:textId="77777777">
        <w:tblPrEx>
          <w:tblCellMar>
            <w:top w:w="0" w:type="dxa"/>
            <w:bottom w:w="0" w:type="dxa"/>
          </w:tblCellMar>
        </w:tblPrEx>
        <w:tc>
          <w:tcPr>
            <w:tcW w:w="1658" w:type="dxa"/>
            <w:tcBorders>
              <w:top w:val="nil"/>
              <w:left w:val="nil"/>
              <w:bottom w:val="nil"/>
              <w:right w:val="nil"/>
            </w:tcBorders>
          </w:tcPr>
          <w:p w14:paraId="116CD2F1" w14:textId="77777777" w:rsidR="00000000" w:rsidRDefault="00000000">
            <w:pPr>
              <w:pStyle w:val="ad"/>
            </w:pPr>
            <w:r>
              <w:t>ds20.002</w:t>
            </w:r>
          </w:p>
        </w:tc>
        <w:tc>
          <w:tcPr>
            <w:tcW w:w="2842" w:type="dxa"/>
            <w:tcBorders>
              <w:top w:val="nil"/>
              <w:left w:val="nil"/>
              <w:bottom w:val="nil"/>
              <w:right w:val="nil"/>
            </w:tcBorders>
          </w:tcPr>
          <w:p w14:paraId="16E51A94" w14:textId="77777777" w:rsidR="00000000" w:rsidRDefault="00000000">
            <w:pPr>
              <w:pStyle w:val="ad"/>
            </w:pPr>
            <w:r>
              <w:t>Операции на органе слуха, придаточных пазухах носа и верхних дыхательных путях (уровень 1)</w:t>
            </w:r>
          </w:p>
        </w:tc>
        <w:tc>
          <w:tcPr>
            <w:tcW w:w="3802" w:type="dxa"/>
            <w:tcBorders>
              <w:top w:val="nil"/>
              <w:left w:val="nil"/>
              <w:bottom w:val="nil"/>
              <w:right w:val="nil"/>
            </w:tcBorders>
          </w:tcPr>
          <w:p w14:paraId="6E396DFD" w14:textId="77777777" w:rsidR="00000000" w:rsidRDefault="00000000">
            <w:pPr>
              <w:pStyle w:val="aa"/>
              <w:jc w:val="center"/>
            </w:pPr>
            <w:r>
              <w:t>-</w:t>
            </w:r>
          </w:p>
        </w:tc>
        <w:tc>
          <w:tcPr>
            <w:tcW w:w="2776" w:type="dxa"/>
            <w:tcBorders>
              <w:top w:val="nil"/>
              <w:left w:val="nil"/>
              <w:bottom w:val="nil"/>
              <w:right w:val="nil"/>
            </w:tcBorders>
          </w:tcPr>
          <w:p w14:paraId="2C3D7507" w14:textId="77777777" w:rsidR="00000000" w:rsidRDefault="00000000">
            <w:pPr>
              <w:pStyle w:val="ad"/>
            </w:pPr>
            <w:r>
              <w:t>А03.08.001, А03.08.001.001, А03.08.002, А03.08.002.001, А03.08.004, А03.08.004.001, А03.08.004.002, А03.08.004.003, А11.08.001, А11.08.002, А11.08.004, А16.07.055, А16.08.011, А16.08.016, А16.08.018, А16.08.019, А16.08.020.001, А16.08.023, А16.25.001, А16.25.002, А16.25.003, А16.25.004, А16.25.005, А16.25.008, А16.25.008.001, А16.25.015, А16.25.036, А16.25.036.001,</w:t>
            </w:r>
          </w:p>
          <w:p w14:paraId="4CBF5998" w14:textId="77777777" w:rsidR="00000000" w:rsidRDefault="00000000">
            <w:pPr>
              <w:pStyle w:val="ad"/>
            </w:pPr>
            <w:r>
              <w:t>А16.25.040</w:t>
            </w:r>
          </w:p>
        </w:tc>
        <w:tc>
          <w:tcPr>
            <w:tcW w:w="2350" w:type="dxa"/>
            <w:tcBorders>
              <w:top w:val="nil"/>
              <w:left w:val="nil"/>
              <w:bottom w:val="nil"/>
              <w:right w:val="nil"/>
            </w:tcBorders>
          </w:tcPr>
          <w:p w14:paraId="63DD0411" w14:textId="77777777" w:rsidR="00000000" w:rsidRDefault="00000000">
            <w:pPr>
              <w:pStyle w:val="aa"/>
              <w:jc w:val="center"/>
            </w:pPr>
            <w:r>
              <w:t>-</w:t>
            </w:r>
          </w:p>
        </w:tc>
        <w:tc>
          <w:tcPr>
            <w:tcW w:w="1690" w:type="dxa"/>
            <w:tcBorders>
              <w:top w:val="nil"/>
              <w:left w:val="nil"/>
              <w:bottom w:val="nil"/>
              <w:right w:val="nil"/>
            </w:tcBorders>
          </w:tcPr>
          <w:p w14:paraId="30F1F6F0" w14:textId="77777777" w:rsidR="00000000" w:rsidRDefault="00000000">
            <w:pPr>
              <w:pStyle w:val="aa"/>
              <w:jc w:val="center"/>
            </w:pPr>
            <w:r>
              <w:t>1,12</w:t>
            </w:r>
          </w:p>
        </w:tc>
      </w:tr>
      <w:tr w:rsidR="00000000" w14:paraId="498EBF0D" w14:textId="77777777">
        <w:tblPrEx>
          <w:tblCellMar>
            <w:top w:w="0" w:type="dxa"/>
            <w:bottom w:w="0" w:type="dxa"/>
          </w:tblCellMar>
        </w:tblPrEx>
        <w:tc>
          <w:tcPr>
            <w:tcW w:w="1658" w:type="dxa"/>
            <w:tcBorders>
              <w:top w:val="nil"/>
              <w:left w:val="nil"/>
              <w:bottom w:val="nil"/>
              <w:right w:val="nil"/>
            </w:tcBorders>
          </w:tcPr>
          <w:p w14:paraId="54D557CF" w14:textId="77777777" w:rsidR="00000000" w:rsidRDefault="00000000">
            <w:pPr>
              <w:pStyle w:val="ad"/>
            </w:pPr>
            <w:r>
              <w:t>ds20.003</w:t>
            </w:r>
          </w:p>
        </w:tc>
        <w:tc>
          <w:tcPr>
            <w:tcW w:w="2842" w:type="dxa"/>
            <w:tcBorders>
              <w:top w:val="nil"/>
              <w:left w:val="nil"/>
              <w:bottom w:val="nil"/>
              <w:right w:val="nil"/>
            </w:tcBorders>
          </w:tcPr>
          <w:p w14:paraId="17968BF3" w14:textId="77777777" w:rsidR="00000000" w:rsidRDefault="00000000">
            <w:pPr>
              <w:pStyle w:val="ad"/>
            </w:pPr>
            <w:r>
              <w:t>Операции на органе слуха, придаточных пазухах носа и верхних дыхательных путях (уровень 2)</w:t>
            </w:r>
          </w:p>
        </w:tc>
        <w:tc>
          <w:tcPr>
            <w:tcW w:w="3802" w:type="dxa"/>
            <w:tcBorders>
              <w:top w:val="nil"/>
              <w:left w:val="nil"/>
              <w:bottom w:val="nil"/>
              <w:right w:val="nil"/>
            </w:tcBorders>
          </w:tcPr>
          <w:p w14:paraId="0583A466" w14:textId="77777777" w:rsidR="00000000" w:rsidRDefault="00000000">
            <w:pPr>
              <w:pStyle w:val="aa"/>
              <w:jc w:val="center"/>
            </w:pPr>
            <w:r>
              <w:t>-</w:t>
            </w:r>
          </w:p>
        </w:tc>
        <w:tc>
          <w:tcPr>
            <w:tcW w:w="2776" w:type="dxa"/>
            <w:tcBorders>
              <w:top w:val="nil"/>
              <w:left w:val="nil"/>
              <w:bottom w:val="nil"/>
              <w:right w:val="nil"/>
            </w:tcBorders>
          </w:tcPr>
          <w:p w14:paraId="26469C99" w14:textId="77777777" w:rsidR="00000000" w:rsidRDefault="00000000">
            <w:pPr>
              <w:pStyle w:val="ad"/>
            </w:pPr>
            <w:r>
              <w:t>А16.08.001, А16.08.002, А16.08.003, А16.08.004, А16.08.006, А16.08.006.001, А16.08.006.002, А16.08.007, А16.08.009, А16.08.010.001, А16.08.012, А16.08.013, А16.08.014, А16.08.015, А16.08.020, А16.08.054, А16.08.055, А16.08.055.001, А16.08.064, А16.08.066, А16.08.074, А16.25.011, А16.25.016, А16.25.017, А16.25.020, А16.25.021, А16.25.027, А16.25.027.001, А16.25.027.002, А16.25.041, А16.25.042, А16.25.043</w:t>
            </w:r>
          </w:p>
        </w:tc>
        <w:tc>
          <w:tcPr>
            <w:tcW w:w="2350" w:type="dxa"/>
            <w:tcBorders>
              <w:top w:val="nil"/>
              <w:left w:val="nil"/>
              <w:bottom w:val="nil"/>
              <w:right w:val="nil"/>
            </w:tcBorders>
          </w:tcPr>
          <w:p w14:paraId="7DF24E41" w14:textId="77777777" w:rsidR="00000000" w:rsidRDefault="00000000">
            <w:pPr>
              <w:pStyle w:val="aa"/>
              <w:jc w:val="center"/>
            </w:pPr>
            <w:r>
              <w:t>-</w:t>
            </w:r>
          </w:p>
        </w:tc>
        <w:tc>
          <w:tcPr>
            <w:tcW w:w="1690" w:type="dxa"/>
            <w:tcBorders>
              <w:top w:val="nil"/>
              <w:left w:val="nil"/>
              <w:bottom w:val="nil"/>
              <w:right w:val="nil"/>
            </w:tcBorders>
          </w:tcPr>
          <w:p w14:paraId="53B1080D" w14:textId="77777777" w:rsidR="00000000" w:rsidRDefault="00000000">
            <w:pPr>
              <w:pStyle w:val="aa"/>
              <w:jc w:val="center"/>
            </w:pPr>
            <w:r>
              <w:t>1,66</w:t>
            </w:r>
          </w:p>
        </w:tc>
      </w:tr>
      <w:tr w:rsidR="00000000" w14:paraId="50EFFE74" w14:textId="77777777">
        <w:tblPrEx>
          <w:tblCellMar>
            <w:top w:w="0" w:type="dxa"/>
            <w:bottom w:w="0" w:type="dxa"/>
          </w:tblCellMar>
        </w:tblPrEx>
        <w:tc>
          <w:tcPr>
            <w:tcW w:w="1658" w:type="dxa"/>
            <w:tcBorders>
              <w:top w:val="nil"/>
              <w:left w:val="nil"/>
              <w:bottom w:val="nil"/>
              <w:right w:val="nil"/>
            </w:tcBorders>
          </w:tcPr>
          <w:p w14:paraId="044437E2" w14:textId="77777777" w:rsidR="00000000" w:rsidRDefault="00000000">
            <w:pPr>
              <w:pStyle w:val="ad"/>
            </w:pPr>
            <w:r>
              <w:t>ds20.004</w:t>
            </w:r>
          </w:p>
        </w:tc>
        <w:tc>
          <w:tcPr>
            <w:tcW w:w="2842" w:type="dxa"/>
            <w:tcBorders>
              <w:top w:val="nil"/>
              <w:left w:val="nil"/>
              <w:bottom w:val="nil"/>
              <w:right w:val="nil"/>
            </w:tcBorders>
          </w:tcPr>
          <w:p w14:paraId="48208AA1" w14:textId="77777777" w:rsidR="00000000" w:rsidRDefault="00000000">
            <w:pPr>
              <w:pStyle w:val="ad"/>
            </w:pPr>
            <w:r>
              <w:t>Операции на органе слуха, придаточных пазухах носа и верхних дыхательных путях (уровень 3)</w:t>
            </w:r>
          </w:p>
        </w:tc>
        <w:tc>
          <w:tcPr>
            <w:tcW w:w="3802" w:type="dxa"/>
            <w:tcBorders>
              <w:top w:val="nil"/>
              <w:left w:val="nil"/>
              <w:bottom w:val="nil"/>
              <w:right w:val="nil"/>
            </w:tcBorders>
          </w:tcPr>
          <w:p w14:paraId="23731ECD" w14:textId="77777777" w:rsidR="00000000" w:rsidRDefault="00000000">
            <w:pPr>
              <w:pStyle w:val="aa"/>
              <w:jc w:val="center"/>
            </w:pPr>
            <w:r>
              <w:t>-</w:t>
            </w:r>
          </w:p>
        </w:tc>
        <w:tc>
          <w:tcPr>
            <w:tcW w:w="2776" w:type="dxa"/>
            <w:tcBorders>
              <w:top w:val="nil"/>
              <w:left w:val="nil"/>
              <w:bottom w:val="nil"/>
              <w:right w:val="nil"/>
            </w:tcBorders>
          </w:tcPr>
          <w:p w14:paraId="12716FEC" w14:textId="77777777" w:rsidR="00000000" w:rsidRDefault="00000000">
            <w:pPr>
              <w:pStyle w:val="ad"/>
            </w:pPr>
            <w:r>
              <w:t>А16.08.010, А16.08.017, А16.08.027, А16.08.031, А16.08.035, А16.08.040, А16.08.041, А16.08.054.001, А16.08.054.002, А16.08.056, А16.25.013, А16.25.018, А16.25.030, А16.25.031, А16.27.001, А16.27.002, А16.27.003</w:t>
            </w:r>
          </w:p>
        </w:tc>
        <w:tc>
          <w:tcPr>
            <w:tcW w:w="2350" w:type="dxa"/>
            <w:tcBorders>
              <w:top w:val="nil"/>
              <w:left w:val="nil"/>
              <w:bottom w:val="nil"/>
              <w:right w:val="nil"/>
            </w:tcBorders>
          </w:tcPr>
          <w:p w14:paraId="24DF7539" w14:textId="77777777" w:rsidR="00000000" w:rsidRDefault="00000000">
            <w:pPr>
              <w:pStyle w:val="aa"/>
              <w:jc w:val="center"/>
            </w:pPr>
            <w:r>
              <w:t>-</w:t>
            </w:r>
          </w:p>
        </w:tc>
        <w:tc>
          <w:tcPr>
            <w:tcW w:w="1690" w:type="dxa"/>
            <w:tcBorders>
              <w:top w:val="nil"/>
              <w:left w:val="nil"/>
              <w:bottom w:val="nil"/>
              <w:right w:val="nil"/>
            </w:tcBorders>
          </w:tcPr>
          <w:p w14:paraId="2BA0BFEF" w14:textId="77777777" w:rsidR="00000000" w:rsidRDefault="00000000">
            <w:pPr>
              <w:pStyle w:val="aa"/>
              <w:jc w:val="center"/>
            </w:pPr>
            <w:r>
              <w:t>2,00</w:t>
            </w:r>
          </w:p>
        </w:tc>
      </w:tr>
      <w:tr w:rsidR="00000000" w14:paraId="1B6AB9F7" w14:textId="77777777">
        <w:tblPrEx>
          <w:tblCellMar>
            <w:top w:w="0" w:type="dxa"/>
            <w:bottom w:w="0" w:type="dxa"/>
          </w:tblCellMar>
        </w:tblPrEx>
        <w:tc>
          <w:tcPr>
            <w:tcW w:w="1658" w:type="dxa"/>
            <w:tcBorders>
              <w:top w:val="nil"/>
              <w:left w:val="nil"/>
              <w:bottom w:val="nil"/>
              <w:right w:val="nil"/>
            </w:tcBorders>
          </w:tcPr>
          <w:p w14:paraId="22017EAF" w14:textId="77777777" w:rsidR="00000000" w:rsidRDefault="00000000">
            <w:pPr>
              <w:pStyle w:val="ad"/>
            </w:pPr>
            <w:r>
              <w:t>ds20.005</w:t>
            </w:r>
          </w:p>
        </w:tc>
        <w:tc>
          <w:tcPr>
            <w:tcW w:w="2842" w:type="dxa"/>
            <w:tcBorders>
              <w:top w:val="nil"/>
              <w:left w:val="nil"/>
              <w:bottom w:val="nil"/>
              <w:right w:val="nil"/>
            </w:tcBorders>
          </w:tcPr>
          <w:p w14:paraId="2E65D18C" w14:textId="77777777" w:rsidR="00000000" w:rsidRDefault="00000000">
            <w:pPr>
              <w:pStyle w:val="ad"/>
            </w:pPr>
            <w:r>
              <w:t>Операции на органе слуха, придаточных пазухах носа и верхних дыхательных путях (уровень 4)</w:t>
            </w:r>
          </w:p>
        </w:tc>
        <w:tc>
          <w:tcPr>
            <w:tcW w:w="3802" w:type="dxa"/>
            <w:tcBorders>
              <w:top w:val="nil"/>
              <w:left w:val="nil"/>
              <w:bottom w:val="nil"/>
              <w:right w:val="nil"/>
            </w:tcBorders>
          </w:tcPr>
          <w:p w14:paraId="1324B6C3" w14:textId="77777777" w:rsidR="00000000" w:rsidRDefault="00000000">
            <w:pPr>
              <w:pStyle w:val="aa"/>
              <w:jc w:val="center"/>
            </w:pPr>
            <w:r>
              <w:t>-</w:t>
            </w:r>
          </w:p>
        </w:tc>
        <w:tc>
          <w:tcPr>
            <w:tcW w:w="2776" w:type="dxa"/>
            <w:tcBorders>
              <w:top w:val="nil"/>
              <w:left w:val="nil"/>
              <w:bottom w:val="nil"/>
              <w:right w:val="nil"/>
            </w:tcBorders>
          </w:tcPr>
          <w:p w14:paraId="02841496" w14:textId="77777777" w:rsidR="00000000" w:rsidRDefault="00000000">
            <w:pPr>
              <w:pStyle w:val="ad"/>
            </w:pPr>
            <w:r>
              <w:t>А16.08.001.001, А16.08.002.001, А16.08.009.001, А16.08.010.002, А16.08.013.001, А16.08.017.001, А16.08.017.002, А16.08.031.001, А16.08.035.001, А16.08.040.001, А16.08.040.002, А16.08.040.003, А16.08.040.004, А16.08.040.005, А16.08.040.006, А16.08.049, А16.08.050, А16.08.051, А16.08.062, А16.08.066.001, А16.08.070, А16.08.071, А16.08.072, А16.08.073, А16.08.076, А16.25.039, А16.27.001.001, А16.27.002.001, А16.27.003.001</w:t>
            </w:r>
          </w:p>
        </w:tc>
        <w:tc>
          <w:tcPr>
            <w:tcW w:w="2350" w:type="dxa"/>
            <w:tcBorders>
              <w:top w:val="nil"/>
              <w:left w:val="nil"/>
              <w:bottom w:val="nil"/>
              <w:right w:val="nil"/>
            </w:tcBorders>
          </w:tcPr>
          <w:p w14:paraId="20166562" w14:textId="77777777" w:rsidR="00000000" w:rsidRDefault="00000000">
            <w:pPr>
              <w:pStyle w:val="aa"/>
              <w:jc w:val="center"/>
            </w:pPr>
            <w:r>
              <w:t>-</w:t>
            </w:r>
          </w:p>
        </w:tc>
        <w:tc>
          <w:tcPr>
            <w:tcW w:w="1690" w:type="dxa"/>
            <w:tcBorders>
              <w:top w:val="nil"/>
              <w:left w:val="nil"/>
              <w:bottom w:val="nil"/>
              <w:right w:val="nil"/>
            </w:tcBorders>
          </w:tcPr>
          <w:p w14:paraId="163C1E7F" w14:textId="77777777" w:rsidR="00000000" w:rsidRDefault="00000000">
            <w:pPr>
              <w:pStyle w:val="aa"/>
              <w:jc w:val="center"/>
            </w:pPr>
            <w:r>
              <w:t>2,46</w:t>
            </w:r>
          </w:p>
        </w:tc>
      </w:tr>
      <w:tr w:rsidR="00000000" w14:paraId="3FF56A4B" w14:textId="77777777">
        <w:tblPrEx>
          <w:tblCellMar>
            <w:top w:w="0" w:type="dxa"/>
            <w:bottom w:w="0" w:type="dxa"/>
          </w:tblCellMar>
        </w:tblPrEx>
        <w:tc>
          <w:tcPr>
            <w:tcW w:w="1658" w:type="dxa"/>
            <w:tcBorders>
              <w:top w:val="nil"/>
              <w:left w:val="nil"/>
              <w:bottom w:val="nil"/>
              <w:right w:val="nil"/>
            </w:tcBorders>
          </w:tcPr>
          <w:p w14:paraId="686D0BAD" w14:textId="77777777" w:rsidR="00000000" w:rsidRDefault="00000000">
            <w:pPr>
              <w:pStyle w:val="ad"/>
            </w:pPr>
            <w:r>
              <w:t>ds20.006</w:t>
            </w:r>
          </w:p>
        </w:tc>
        <w:tc>
          <w:tcPr>
            <w:tcW w:w="2842" w:type="dxa"/>
            <w:tcBorders>
              <w:top w:val="nil"/>
              <w:left w:val="nil"/>
              <w:bottom w:val="nil"/>
              <w:right w:val="nil"/>
            </w:tcBorders>
          </w:tcPr>
          <w:p w14:paraId="3A65C89C" w14:textId="77777777" w:rsidR="00000000" w:rsidRDefault="00000000">
            <w:pPr>
              <w:pStyle w:val="ad"/>
            </w:pPr>
            <w:r>
              <w:t>Замена речевого процессора</w:t>
            </w:r>
          </w:p>
        </w:tc>
        <w:tc>
          <w:tcPr>
            <w:tcW w:w="3802" w:type="dxa"/>
            <w:tcBorders>
              <w:top w:val="nil"/>
              <w:left w:val="nil"/>
              <w:bottom w:val="nil"/>
              <w:right w:val="nil"/>
            </w:tcBorders>
          </w:tcPr>
          <w:p w14:paraId="6DCDDD90" w14:textId="77777777" w:rsidR="00000000" w:rsidRDefault="00000000">
            <w:pPr>
              <w:pStyle w:val="ad"/>
            </w:pPr>
            <w:r>
              <w:t>Н90.3</w:t>
            </w:r>
          </w:p>
        </w:tc>
        <w:tc>
          <w:tcPr>
            <w:tcW w:w="2776" w:type="dxa"/>
            <w:tcBorders>
              <w:top w:val="nil"/>
              <w:left w:val="nil"/>
              <w:bottom w:val="nil"/>
              <w:right w:val="nil"/>
            </w:tcBorders>
          </w:tcPr>
          <w:p w14:paraId="0DB9D5CD" w14:textId="77777777" w:rsidR="00000000" w:rsidRDefault="00000000">
            <w:pPr>
              <w:pStyle w:val="ad"/>
            </w:pPr>
            <w:r>
              <w:t>В05.057.008</w:t>
            </w:r>
          </w:p>
        </w:tc>
        <w:tc>
          <w:tcPr>
            <w:tcW w:w="2350" w:type="dxa"/>
            <w:tcBorders>
              <w:top w:val="nil"/>
              <w:left w:val="nil"/>
              <w:bottom w:val="nil"/>
              <w:right w:val="nil"/>
            </w:tcBorders>
          </w:tcPr>
          <w:p w14:paraId="2D4BCFF2" w14:textId="77777777" w:rsidR="00000000" w:rsidRDefault="00000000">
            <w:pPr>
              <w:pStyle w:val="aa"/>
              <w:jc w:val="center"/>
            </w:pPr>
            <w:r>
              <w:t>-</w:t>
            </w:r>
          </w:p>
        </w:tc>
        <w:tc>
          <w:tcPr>
            <w:tcW w:w="1690" w:type="dxa"/>
            <w:tcBorders>
              <w:top w:val="nil"/>
              <w:left w:val="nil"/>
              <w:bottom w:val="nil"/>
              <w:right w:val="nil"/>
            </w:tcBorders>
          </w:tcPr>
          <w:p w14:paraId="507552C7" w14:textId="77777777" w:rsidR="00000000" w:rsidRDefault="00000000">
            <w:pPr>
              <w:pStyle w:val="aa"/>
              <w:jc w:val="center"/>
            </w:pPr>
            <w:r>
              <w:t>51,86</w:t>
            </w:r>
          </w:p>
        </w:tc>
      </w:tr>
      <w:tr w:rsidR="00000000" w14:paraId="07DAA259" w14:textId="77777777">
        <w:tblPrEx>
          <w:tblCellMar>
            <w:top w:w="0" w:type="dxa"/>
            <w:bottom w:w="0" w:type="dxa"/>
          </w:tblCellMar>
        </w:tblPrEx>
        <w:tc>
          <w:tcPr>
            <w:tcW w:w="1658" w:type="dxa"/>
            <w:tcBorders>
              <w:top w:val="nil"/>
              <w:left w:val="nil"/>
              <w:bottom w:val="nil"/>
              <w:right w:val="nil"/>
            </w:tcBorders>
          </w:tcPr>
          <w:p w14:paraId="44FB9C75" w14:textId="77777777" w:rsidR="00000000" w:rsidRDefault="00000000">
            <w:pPr>
              <w:pStyle w:val="ad"/>
            </w:pPr>
            <w:r>
              <w:t>ds21</w:t>
            </w:r>
          </w:p>
        </w:tc>
        <w:tc>
          <w:tcPr>
            <w:tcW w:w="2842" w:type="dxa"/>
            <w:tcBorders>
              <w:top w:val="nil"/>
              <w:left w:val="nil"/>
              <w:bottom w:val="nil"/>
              <w:right w:val="nil"/>
            </w:tcBorders>
          </w:tcPr>
          <w:p w14:paraId="03AE0CD9" w14:textId="77777777" w:rsidR="00000000" w:rsidRDefault="00000000">
            <w:pPr>
              <w:pStyle w:val="ad"/>
            </w:pPr>
            <w:r>
              <w:t>Офтальмология</w:t>
            </w:r>
          </w:p>
        </w:tc>
        <w:tc>
          <w:tcPr>
            <w:tcW w:w="3802" w:type="dxa"/>
            <w:tcBorders>
              <w:top w:val="nil"/>
              <w:left w:val="nil"/>
              <w:bottom w:val="nil"/>
              <w:right w:val="nil"/>
            </w:tcBorders>
          </w:tcPr>
          <w:p w14:paraId="472F9A3A" w14:textId="77777777" w:rsidR="00000000" w:rsidRDefault="00000000">
            <w:pPr>
              <w:pStyle w:val="aa"/>
            </w:pPr>
          </w:p>
        </w:tc>
        <w:tc>
          <w:tcPr>
            <w:tcW w:w="2776" w:type="dxa"/>
            <w:tcBorders>
              <w:top w:val="nil"/>
              <w:left w:val="nil"/>
              <w:bottom w:val="nil"/>
              <w:right w:val="nil"/>
            </w:tcBorders>
          </w:tcPr>
          <w:p w14:paraId="083C8228" w14:textId="77777777" w:rsidR="00000000" w:rsidRDefault="00000000">
            <w:pPr>
              <w:pStyle w:val="aa"/>
            </w:pPr>
          </w:p>
        </w:tc>
        <w:tc>
          <w:tcPr>
            <w:tcW w:w="2350" w:type="dxa"/>
            <w:tcBorders>
              <w:top w:val="nil"/>
              <w:left w:val="nil"/>
              <w:bottom w:val="nil"/>
              <w:right w:val="nil"/>
            </w:tcBorders>
          </w:tcPr>
          <w:p w14:paraId="1459FF44" w14:textId="77777777" w:rsidR="00000000" w:rsidRDefault="00000000">
            <w:pPr>
              <w:pStyle w:val="aa"/>
            </w:pPr>
          </w:p>
        </w:tc>
        <w:tc>
          <w:tcPr>
            <w:tcW w:w="1690" w:type="dxa"/>
            <w:tcBorders>
              <w:top w:val="nil"/>
              <w:left w:val="nil"/>
              <w:bottom w:val="nil"/>
              <w:right w:val="nil"/>
            </w:tcBorders>
          </w:tcPr>
          <w:p w14:paraId="5BA29929" w14:textId="77777777" w:rsidR="00000000" w:rsidRDefault="00000000">
            <w:pPr>
              <w:pStyle w:val="aa"/>
              <w:jc w:val="center"/>
            </w:pPr>
            <w:r>
              <w:t>0,98</w:t>
            </w:r>
          </w:p>
        </w:tc>
      </w:tr>
      <w:tr w:rsidR="00000000" w14:paraId="1968E7C8" w14:textId="77777777">
        <w:tblPrEx>
          <w:tblCellMar>
            <w:top w:w="0" w:type="dxa"/>
            <w:bottom w:w="0" w:type="dxa"/>
          </w:tblCellMar>
        </w:tblPrEx>
        <w:tc>
          <w:tcPr>
            <w:tcW w:w="1658" w:type="dxa"/>
            <w:tcBorders>
              <w:top w:val="nil"/>
              <w:left w:val="nil"/>
              <w:bottom w:val="nil"/>
              <w:right w:val="nil"/>
            </w:tcBorders>
          </w:tcPr>
          <w:p w14:paraId="6992EBBF" w14:textId="77777777" w:rsidR="00000000" w:rsidRDefault="00000000">
            <w:pPr>
              <w:pStyle w:val="ad"/>
            </w:pPr>
            <w:r>
              <w:t>ds21.001</w:t>
            </w:r>
          </w:p>
        </w:tc>
        <w:tc>
          <w:tcPr>
            <w:tcW w:w="2842" w:type="dxa"/>
            <w:tcBorders>
              <w:top w:val="nil"/>
              <w:left w:val="nil"/>
              <w:bottom w:val="nil"/>
              <w:right w:val="nil"/>
            </w:tcBorders>
          </w:tcPr>
          <w:p w14:paraId="446B002A" w14:textId="77777777" w:rsidR="00000000" w:rsidRDefault="00000000">
            <w:pPr>
              <w:pStyle w:val="ad"/>
            </w:pPr>
            <w:r>
              <w:t>Болезни и травмы глаза</w:t>
            </w:r>
          </w:p>
        </w:tc>
        <w:tc>
          <w:tcPr>
            <w:tcW w:w="3802" w:type="dxa"/>
            <w:tcBorders>
              <w:top w:val="nil"/>
              <w:left w:val="nil"/>
              <w:bottom w:val="nil"/>
              <w:right w:val="nil"/>
            </w:tcBorders>
          </w:tcPr>
          <w:p w14:paraId="57F215CF" w14:textId="77777777" w:rsidR="00000000" w:rsidRDefault="00000000">
            <w:pPr>
              <w:pStyle w:val="ad"/>
            </w:pPr>
            <w:r>
              <w:t>А71, А71.0, А71.1, А71.9, А74, А74.0, В30, В30.0, В30.1, В30.2, В30.3, В30.8, В30.9, В94.0, D09.2, D31, D31.0, D31.1, D31.2, D31.3, D31.4, D31.5, D31.6, D31.9, Н00, Н00.0, Н00.1, H01, Н01.0, Н01.1, Н01.8, Н01.9, Н02, Н02.0, Н02.1, Н02.2, Н02.3, Н02.4, Н02.5, Н02.6, Н02.7, Н02.8, Н02.9, Н03, Н03.0, Н03.1, Н03.8, Н04, Н04.0, Н04.1, Н04.2, Н04.3, Н04.4, Н04.5, Н04.6, Н04.8, Н04.9, Н05, Н05.0, Н05.1, Н05.2, Н05.3, Н05.4, Н05.5, Н05.8, Н05.9, Н06, Н06.0, Н06.1, Н06.2, Н06.3, Н10, Н10.0, Н10.1, Н10.2, Н10.3, Н10.4, Н10.5, Н10.8, Н10.9, Н11,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Н33, H33.0, H33.1, H33.2, Н33.3,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Н50.4, Н50.5, Н50.6, Н50.8, Н50.9, Н51, Н51.0, Н51.1, Н51.2, Н51.8, Н51.9, Н52, Н52.0, Н52.1, Н52.2, Н52.3, Н52.4, Н52.5, Н52.6, Н52.7, Н53, Н53.0, Н53.1, Н53.2, Н53.3, Н53.4, Н53.5, Н53.6, Н53.8, Н53.9, Н54, Н54.0, Н54.1, Н54.2, Н54.3, Н54.4, Н54.5, Н54.6, Н54.9, Н55, Н57, Н57.0, Н57.1, Н57.8, Н57.9, Н58, Н58.0, Н58.1, Н58.8, Н59, Н59.0, Н59.8, Н59.9, Р39.1,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Т15, Т15.0, Т15.1, Т15.8, Т15.9, Т26, Т26.0, Т26.1, Т26.2, Т26.3, Т26.4, Т26.5, Т26.6, Т26.7, Т26.8, Т26.9, Т85.2, Т85.3, Т90.4</w:t>
            </w:r>
          </w:p>
        </w:tc>
        <w:tc>
          <w:tcPr>
            <w:tcW w:w="2776" w:type="dxa"/>
            <w:tcBorders>
              <w:top w:val="nil"/>
              <w:left w:val="nil"/>
              <w:bottom w:val="nil"/>
              <w:right w:val="nil"/>
            </w:tcBorders>
          </w:tcPr>
          <w:p w14:paraId="7D3B9C22" w14:textId="77777777" w:rsidR="00000000" w:rsidRDefault="00000000">
            <w:pPr>
              <w:pStyle w:val="aa"/>
              <w:jc w:val="center"/>
            </w:pPr>
            <w:r>
              <w:t>-</w:t>
            </w:r>
          </w:p>
        </w:tc>
        <w:tc>
          <w:tcPr>
            <w:tcW w:w="2350" w:type="dxa"/>
            <w:tcBorders>
              <w:top w:val="nil"/>
              <w:left w:val="nil"/>
              <w:bottom w:val="nil"/>
              <w:right w:val="nil"/>
            </w:tcBorders>
          </w:tcPr>
          <w:p w14:paraId="72E1C0CE" w14:textId="77777777" w:rsidR="00000000" w:rsidRDefault="00000000">
            <w:pPr>
              <w:pStyle w:val="aa"/>
              <w:jc w:val="center"/>
            </w:pPr>
            <w:r>
              <w:t>-</w:t>
            </w:r>
          </w:p>
        </w:tc>
        <w:tc>
          <w:tcPr>
            <w:tcW w:w="1690" w:type="dxa"/>
            <w:tcBorders>
              <w:top w:val="nil"/>
              <w:left w:val="nil"/>
              <w:bottom w:val="nil"/>
              <w:right w:val="nil"/>
            </w:tcBorders>
          </w:tcPr>
          <w:p w14:paraId="59AE93CC" w14:textId="77777777" w:rsidR="00000000" w:rsidRDefault="00000000">
            <w:pPr>
              <w:pStyle w:val="aa"/>
              <w:jc w:val="center"/>
            </w:pPr>
            <w:r>
              <w:t>0,39</w:t>
            </w:r>
          </w:p>
        </w:tc>
      </w:tr>
      <w:tr w:rsidR="00000000" w14:paraId="302840F7" w14:textId="77777777">
        <w:tblPrEx>
          <w:tblCellMar>
            <w:top w:w="0" w:type="dxa"/>
            <w:bottom w:w="0" w:type="dxa"/>
          </w:tblCellMar>
        </w:tblPrEx>
        <w:tc>
          <w:tcPr>
            <w:tcW w:w="1658" w:type="dxa"/>
            <w:tcBorders>
              <w:top w:val="nil"/>
              <w:left w:val="nil"/>
              <w:bottom w:val="nil"/>
              <w:right w:val="nil"/>
            </w:tcBorders>
          </w:tcPr>
          <w:p w14:paraId="6890A1FF" w14:textId="77777777" w:rsidR="00000000" w:rsidRDefault="00000000">
            <w:pPr>
              <w:pStyle w:val="ad"/>
            </w:pPr>
            <w:r>
              <w:t>ds21.002</w:t>
            </w:r>
          </w:p>
        </w:tc>
        <w:tc>
          <w:tcPr>
            <w:tcW w:w="2842" w:type="dxa"/>
            <w:tcBorders>
              <w:top w:val="nil"/>
              <w:left w:val="nil"/>
              <w:bottom w:val="nil"/>
              <w:right w:val="nil"/>
            </w:tcBorders>
          </w:tcPr>
          <w:p w14:paraId="0FA39246" w14:textId="77777777" w:rsidR="00000000" w:rsidRDefault="00000000">
            <w:pPr>
              <w:pStyle w:val="ad"/>
            </w:pPr>
            <w:r>
              <w:t>Операции на органе зрения (уровень 1)</w:t>
            </w:r>
          </w:p>
        </w:tc>
        <w:tc>
          <w:tcPr>
            <w:tcW w:w="3802" w:type="dxa"/>
            <w:tcBorders>
              <w:top w:val="nil"/>
              <w:left w:val="nil"/>
              <w:bottom w:val="nil"/>
              <w:right w:val="nil"/>
            </w:tcBorders>
          </w:tcPr>
          <w:p w14:paraId="112F4AB8" w14:textId="77777777" w:rsidR="00000000" w:rsidRDefault="00000000">
            <w:pPr>
              <w:pStyle w:val="aa"/>
              <w:jc w:val="center"/>
            </w:pPr>
            <w:r>
              <w:t>-</w:t>
            </w:r>
          </w:p>
        </w:tc>
        <w:tc>
          <w:tcPr>
            <w:tcW w:w="2776" w:type="dxa"/>
            <w:tcBorders>
              <w:top w:val="nil"/>
              <w:left w:val="nil"/>
              <w:bottom w:val="nil"/>
              <w:right w:val="nil"/>
            </w:tcBorders>
          </w:tcPr>
          <w:p w14:paraId="5E522CAA" w14:textId="77777777" w:rsidR="00000000" w:rsidRDefault="00000000">
            <w:pPr>
              <w:pStyle w:val="ad"/>
            </w:pPr>
            <w:r>
              <w:t>А16.01.037, А16.26.001, А16.26.002, А16.26.005, А16.26.007, А16.26.007.001, А16.26.007.003, А16.26.011, А16.26.012, А16.26.013, А16.26.014, А16.26.015, А16.26.016, А16.26.018, А16.26.020, А16.26.024, А16.26.025, А16.26.026, А16.26.033, А16.26.034, А16.26.035, А16.26.036, А16.26.037, А16.26.043, А16.26.044, А16.26.046, А16.26.051, А16.26.053, А16.26.054, А16.26.055, А16.26.056, А16.26.059, А16.26.072, А16.26.073, А16.26.083, А16.26.110, А16.26.119, А16.26.120.001, А16.26.121, А16.26.122, А16.26.123, А16.26.124, А16.26.136, А16.26.137, А16.26.138, А16.26.139, А16.26.144, А16.26.148, А16.26.149, А22.26.001, А22.26.002, А22.26.003, А22.26.004, А22.26.005, А22.26.006, А22.26.007, А22.26.009, А22.26.013, А22.26.016, А22.26.019, А22.26.020, А22.26.021, А22.26.022, А22.26.023</w:t>
            </w:r>
          </w:p>
        </w:tc>
        <w:tc>
          <w:tcPr>
            <w:tcW w:w="2350" w:type="dxa"/>
            <w:tcBorders>
              <w:top w:val="nil"/>
              <w:left w:val="nil"/>
              <w:bottom w:val="nil"/>
              <w:right w:val="nil"/>
            </w:tcBorders>
          </w:tcPr>
          <w:p w14:paraId="11885BF7" w14:textId="77777777" w:rsidR="00000000" w:rsidRDefault="00000000">
            <w:pPr>
              <w:pStyle w:val="aa"/>
              <w:jc w:val="center"/>
            </w:pPr>
            <w:r>
              <w:t>-</w:t>
            </w:r>
          </w:p>
        </w:tc>
        <w:tc>
          <w:tcPr>
            <w:tcW w:w="1690" w:type="dxa"/>
            <w:tcBorders>
              <w:top w:val="nil"/>
              <w:left w:val="nil"/>
              <w:bottom w:val="nil"/>
              <w:right w:val="nil"/>
            </w:tcBorders>
          </w:tcPr>
          <w:p w14:paraId="373CBCEA" w14:textId="77777777" w:rsidR="00000000" w:rsidRDefault="00000000">
            <w:pPr>
              <w:pStyle w:val="aa"/>
              <w:jc w:val="center"/>
            </w:pPr>
            <w:r>
              <w:t>0,67</w:t>
            </w:r>
          </w:p>
        </w:tc>
      </w:tr>
      <w:tr w:rsidR="00000000" w14:paraId="78EDD4D3" w14:textId="77777777">
        <w:tblPrEx>
          <w:tblCellMar>
            <w:top w:w="0" w:type="dxa"/>
            <w:bottom w:w="0" w:type="dxa"/>
          </w:tblCellMar>
        </w:tblPrEx>
        <w:tc>
          <w:tcPr>
            <w:tcW w:w="1658" w:type="dxa"/>
            <w:tcBorders>
              <w:top w:val="nil"/>
              <w:left w:val="nil"/>
              <w:bottom w:val="nil"/>
              <w:right w:val="nil"/>
            </w:tcBorders>
          </w:tcPr>
          <w:p w14:paraId="1351030C" w14:textId="77777777" w:rsidR="00000000" w:rsidRDefault="00000000">
            <w:pPr>
              <w:pStyle w:val="ad"/>
            </w:pPr>
            <w:r>
              <w:t>ds21.003</w:t>
            </w:r>
          </w:p>
        </w:tc>
        <w:tc>
          <w:tcPr>
            <w:tcW w:w="2842" w:type="dxa"/>
            <w:tcBorders>
              <w:top w:val="nil"/>
              <w:left w:val="nil"/>
              <w:bottom w:val="nil"/>
              <w:right w:val="nil"/>
            </w:tcBorders>
          </w:tcPr>
          <w:p w14:paraId="25EEA97F" w14:textId="77777777" w:rsidR="00000000" w:rsidRDefault="00000000">
            <w:pPr>
              <w:pStyle w:val="ad"/>
            </w:pPr>
            <w:r>
              <w:t>Операции на органе зрения (уровень 2)</w:t>
            </w:r>
          </w:p>
        </w:tc>
        <w:tc>
          <w:tcPr>
            <w:tcW w:w="3802" w:type="dxa"/>
            <w:tcBorders>
              <w:top w:val="nil"/>
              <w:left w:val="nil"/>
              <w:bottom w:val="nil"/>
              <w:right w:val="nil"/>
            </w:tcBorders>
          </w:tcPr>
          <w:p w14:paraId="4FE92136" w14:textId="77777777" w:rsidR="00000000" w:rsidRDefault="00000000">
            <w:pPr>
              <w:pStyle w:val="aa"/>
              <w:jc w:val="center"/>
            </w:pPr>
            <w:r>
              <w:t>-</w:t>
            </w:r>
          </w:p>
        </w:tc>
        <w:tc>
          <w:tcPr>
            <w:tcW w:w="2776" w:type="dxa"/>
            <w:tcBorders>
              <w:top w:val="nil"/>
              <w:left w:val="nil"/>
              <w:bottom w:val="nil"/>
              <w:right w:val="nil"/>
            </w:tcBorders>
          </w:tcPr>
          <w:p w14:paraId="3DABF7AC" w14:textId="77777777" w:rsidR="00000000" w:rsidRDefault="00000000">
            <w:pPr>
              <w:pStyle w:val="ad"/>
            </w:pPr>
            <w:r>
              <w:t>А16.26.007.002, А16.26.022, А16.26.023, А16.26.052, А16.26.052.001, А16.26.058, А16.26.060, А16.26.061, А16.26.062, А16.26.063, А16.26.064, А16.26.065, А16.26.066, А16.26.067, А16.26.068, А16.26.069, А16.26.070, А16.26.073.001, А16.26.073.003, А16.26.075, А16.26.076, А16.26.076.001, А16.26.077, А16.26.078, А16.26.079, А16.26.084, А16.26.096, А16.26.097, А16.26.098, А16.26.112, А16.26.116, А16.26.120.002, А16.26.129, А16.26.132, А16.26.133, А16.26.143, А16.26.147, А22.26.011, А22.26.018, А24.26.004</w:t>
            </w:r>
          </w:p>
        </w:tc>
        <w:tc>
          <w:tcPr>
            <w:tcW w:w="2350" w:type="dxa"/>
            <w:tcBorders>
              <w:top w:val="nil"/>
              <w:left w:val="nil"/>
              <w:bottom w:val="nil"/>
              <w:right w:val="nil"/>
            </w:tcBorders>
          </w:tcPr>
          <w:p w14:paraId="09496046" w14:textId="77777777" w:rsidR="00000000" w:rsidRDefault="00000000">
            <w:pPr>
              <w:pStyle w:val="aa"/>
              <w:jc w:val="center"/>
            </w:pPr>
            <w:r>
              <w:t>-</w:t>
            </w:r>
          </w:p>
        </w:tc>
        <w:tc>
          <w:tcPr>
            <w:tcW w:w="1690" w:type="dxa"/>
            <w:tcBorders>
              <w:top w:val="nil"/>
              <w:left w:val="nil"/>
              <w:bottom w:val="nil"/>
              <w:right w:val="nil"/>
            </w:tcBorders>
          </w:tcPr>
          <w:p w14:paraId="5EFF084A" w14:textId="77777777" w:rsidR="00000000" w:rsidRDefault="00000000">
            <w:pPr>
              <w:pStyle w:val="aa"/>
              <w:jc w:val="center"/>
            </w:pPr>
            <w:r>
              <w:t>1,09</w:t>
            </w:r>
          </w:p>
        </w:tc>
      </w:tr>
      <w:tr w:rsidR="00000000" w14:paraId="7A717164" w14:textId="77777777">
        <w:tblPrEx>
          <w:tblCellMar>
            <w:top w:w="0" w:type="dxa"/>
            <w:bottom w:w="0" w:type="dxa"/>
          </w:tblCellMar>
        </w:tblPrEx>
        <w:tc>
          <w:tcPr>
            <w:tcW w:w="1658" w:type="dxa"/>
            <w:tcBorders>
              <w:top w:val="nil"/>
              <w:left w:val="nil"/>
              <w:bottom w:val="nil"/>
              <w:right w:val="nil"/>
            </w:tcBorders>
          </w:tcPr>
          <w:p w14:paraId="570A899A" w14:textId="77777777" w:rsidR="00000000" w:rsidRDefault="00000000">
            <w:pPr>
              <w:pStyle w:val="ad"/>
            </w:pPr>
            <w:r>
              <w:t>ds21.004</w:t>
            </w:r>
          </w:p>
        </w:tc>
        <w:tc>
          <w:tcPr>
            <w:tcW w:w="2842" w:type="dxa"/>
            <w:tcBorders>
              <w:top w:val="nil"/>
              <w:left w:val="nil"/>
              <w:bottom w:val="nil"/>
              <w:right w:val="nil"/>
            </w:tcBorders>
          </w:tcPr>
          <w:p w14:paraId="4A4DC8F6" w14:textId="77777777" w:rsidR="00000000" w:rsidRDefault="00000000">
            <w:pPr>
              <w:pStyle w:val="ad"/>
            </w:pPr>
            <w:r>
              <w:t>Операции на органе зрения (уровень 3)</w:t>
            </w:r>
          </w:p>
        </w:tc>
        <w:tc>
          <w:tcPr>
            <w:tcW w:w="3802" w:type="dxa"/>
            <w:tcBorders>
              <w:top w:val="nil"/>
              <w:left w:val="nil"/>
              <w:bottom w:val="nil"/>
              <w:right w:val="nil"/>
            </w:tcBorders>
          </w:tcPr>
          <w:p w14:paraId="2523746A" w14:textId="77777777" w:rsidR="00000000" w:rsidRDefault="00000000">
            <w:pPr>
              <w:pStyle w:val="aa"/>
              <w:jc w:val="center"/>
            </w:pPr>
            <w:r>
              <w:t>-</w:t>
            </w:r>
          </w:p>
        </w:tc>
        <w:tc>
          <w:tcPr>
            <w:tcW w:w="2776" w:type="dxa"/>
            <w:tcBorders>
              <w:top w:val="nil"/>
              <w:left w:val="nil"/>
              <w:bottom w:val="nil"/>
              <w:right w:val="nil"/>
            </w:tcBorders>
          </w:tcPr>
          <w:p w14:paraId="5C35C153" w14:textId="77777777" w:rsidR="00000000" w:rsidRDefault="00000000">
            <w:pPr>
              <w:pStyle w:val="ad"/>
            </w:pPr>
            <w:r>
              <w:t>А11.26.017, А11.26.017.001, А16.26.003, А16.26.004, А16.26.006, А16.26.008, А16.26.008.001, А16.26.009, А16.26.010, А16.26.017, А16.26.021, А16.26.028, А16.26.029, А16.26.030, А16.26.031, А16.26.032, А16.26.039, А16.26.041, А16.26.045, А16.26.049.007, А16.26.049.009, А16.26.057, А16.26.071, А16.26.074, А16.26.075.001, А16.26.088, А16.26.089.001, А16.26.092, А16.26.092.001, А16.26.092.004, А16.26.092.005, А16.26.099, А16.26.099.002, A16.26.111.001, А16.26.111.002, А16.26.111.003, A16.26.111.004, А16.26.117, А16.26.117.001, А16.26.118, А16.26.134, А16.26.140, А16.26.141, А16.26.142, А22.26.010, А22.26.027, А22.26.031, А24.26.006</w:t>
            </w:r>
          </w:p>
        </w:tc>
        <w:tc>
          <w:tcPr>
            <w:tcW w:w="2350" w:type="dxa"/>
            <w:tcBorders>
              <w:top w:val="nil"/>
              <w:left w:val="nil"/>
              <w:bottom w:val="nil"/>
              <w:right w:val="nil"/>
            </w:tcBorders>
          </w:tcPr>
          <w:p w14:paraId="15467D8C" w14:textId="77777777" w:rsidR="00000000" w:rsidRDefault="00000000">
            <w:pPr>
              <w:pStyle w:val="aa"/>
              <w:jc w:val="center"/>
            </w:pPr>
            <w:r>
              <w:t>-</w:t>
            </w:r>
          </w:p>
        </w:tc>
        <w:tc>
          <w:tcPr>
            <w:tcW w:w="1690" w:type="dxa"/>
            <w:tcBorders>
              <w:top w:val="nil"/>
              <w:left w:val="nil"/>
              <w:bottom w:val="nil"/>
              <w:right w:val="nil"/>
            </w:tcBorders>
          </w:tcPr>
          <w:p w14:paraId="4C4B2905" w14:textId="77777777" w:rsidR="00000000" w:rsidRDefault="00000000">
            <w:pPr>
              <w:pStyle w:val="aa"/>
              <w:jc w:val="center"/>
            </w:pPr>
            <w:r>
              <w:t>1,62</w:t>
            </w:r>
          </w:p>
        </w:tc>
      </w:tr>
      <w:tr w:rsidR="00000000" w14:paraId="10860B14" w14:textId="77777777">
        <w:tblPrEx>
          <w:tblCellMar>
            <w:top w:w="0" w:type="dxa"/>
            <w:bottom w:w="0" w:type="dxa"/>
          </w:tblCellMar>
        </w:tblPrEx>
        <w:tc>
          <w:tcPr>
            <w:tcW w:w="1658" w:type="dxa"/>
            <w:tcBorders>
              <w:top w:val="nil"/>
              <w:left w:val="nil"/>
              <w:bottom w:val="nil"/>
              <w:right w:val="nil"/>
            </w:tcBorders>
          </w:tcPr>
          <w:p w14:paraId="6D17FB97" w14:textId="77777777" w:rsidR="00000000" w:rsidRDefault="00000000">
            <w:pPr>
              <w:pStyle w:val="ad"/>
            </w:pPr>
            <w:r>
              <w:t>ds21.005</w:t>
            </w:r>
          </w:p>
        </w:tc>
        <w:tc>
          <w:tcPr>
            <w:tcW w:w="2842" w:type="dxa"/>
            <w:tcBorders>
              <w:top w:val="nil"/>
              <w:left w:val="nil"/>
              <w:bottom w:val="nil"/>
              <w:right w:val="nil"/>
            </w:tcBorders>
          </w:tcPr>
          <w:p w14:paraId="4C1BD035" w14:textId="77777777" w:rsidR="00000000" w:rsidRDefault="00000000">
            <w:pPr>
              <w:pStyle w:val="ad"/>
            </w:pPr>
            <w:r>
              <w:t>Операции на органе зрения (уровень 4)</w:t>
            </w:r>
          </w:p>
        </w:tc>
        <w:tc>
          <w:tcPr>
            <w:tcW w:w="3802" w:type="dxa"/>
            <w:tcBorders>
              <w:top w:val="nil"/>
              <w:left w:val="nil"/>
              <w:bottom w:val="nil"/>
              <w:right w:val="nil"/>
            </w:tcBorders>
          </w:tcPr>
          <w:p w14:paraId="620F60F0" w14:textId="77777777" w:rsidR="00000000" w:rsidRDefault="00000000">
            <w:pPr>
              <w:pStyle w:val="aa"/>
              <w:jc w:val="center"/>
            </w:pPr>
            <w:r>
              <w:t>-</w:t>
            </w:r>
          </w:p>
        </w:tc>
        <w:tc>
          <w:tcPr>
            <w:tcW w:w="2776" w:type="dxa"/>
            <w:tcBorders>
              <w:top w:val="nil"/>
              <w:left w:val="nil"/>
              <w:bottom w:val="nil"/>
              <w:right w:val="nil"/>
            </w:tcBorders>
          </w:tcPr>
          <w:p w14:paraId="0306AF4F" w14:textId="77777777" w:rsidR="00000000" w:rsidRDefault="00000000">
            <w:pPr>
              <w:pStyle w:val="ad"/>
            </w:pPr>
            <w:r>
              <w:t>А16.26.009.001, А16.26.009.002, А16.26.010.001, А16.26.010.002, А16.26.019, А16.26.027, А16.26.038, А16.26.040, А16.26.065.001, А16.26.081, А16.26.082, А16.26.086, А16.26.091, А16.26.092.002, А16.26.093, А16.26.094, А16.26.095, А16.26.099.001, А16.26.102, А16.26.106, A16.26.111, А16.26.111.005, А16.26.111.006, А16.26.111.007, А16.26.111.008, A16.26.111.009, А16.26.113, А16.26.114, А16.26.115, А16.26.125, А16.26.127, А16.26.127.001, А16.26.127.002, А16.26.128, А16.26.130, А16.26.131, А16.26.146, А22.26.014, А22.26.015, А22.26.028, А22.26.033</w:t>
            </w:r>
          </w:p>
        </w:tc>
        <w:tc>
          <w:tcPr>
            <w:tcW w:w="2350" w:type="dxa"/>
            <w:tcBorders>
              <w:top w:val="nil"/>
              <w:left w:val="nil"/>
              <w:bottom w:val="nil"/>
              <w:right w:val="nil"/>
            </w:tcBorders>
          </w:tcPr>
          <w:p w14:paraId="32800E31" w14:textId="77777777" w:rsidR="00000000" w:rsidRDefault="00000000">
            <w:pPr>
              <w:pStyle w:val="aa"/>
              <w:jc w:val="center"/>
            </w:pPr>
            <w:r>
              <w:t>-</w:t>
            </w:r>
          </w:p>
        </w:tc>
        <w:tc>
          <w:tcPr>
            <w:tcW w:w="1690" w:type="dxa"/>
            <w:tcBorders>
              <w:top w:val="nil"/>
              <w:left w:val="nil"/>
              <w:bottom w:val="nil"/>
              <w:right w:val="nil"/>
            </w:tcBorders>
          </w:tcPr>
          <w:p w14:paraId="75AD32E2" w14:textId="77777777" w:rsidR="00000000" w:rsidRDefault="00000000">
            <w:pPr>
              <w:pStyle w:val="aa"/>
              <w:jc w:val="center"/>
            </w:pPr>
            <w:r>
              <w:t>2,01</w:t>
            </w:r>
          </w:p>
        </w:tc>
      </w:tr>
      <w:tr w:rsidR="00000000" w14:paraId="0EF786E4" w14:textId="77777777">
        <w:tblPrEx>
          <w:tblCellMar>
            <w:top w:w="0" w:type="dxa"/>
            <w:bottom w:w="0" w:type="dxa"/>
          </w:tblCellMar>
        </w:tblPrEx>
        <w:tc>
          <w:tcPr>
            <w:tcW w:w="1658" w:type="dxa"/>
            <w:tcBorders>
              <w:top w:val="nil"/>
              <w:left w:val="nil"/>
              <w:bottom w:val="nil"/>
              <w:right w:val="nil"/>
            </w:tcBorders>
          </w:tcPr>
          <w:p w14:paraId="0163C53A" w14:textId="77777777" w:rsidR="00000000" w:rsidRDefault="00000000">
            <w:pPr>
              <w:pStyle w:val="ad"/>
            </w:pPr>
            <w:r>
              <w:t>ds21.006</w:t>
            </w:r>
          </w:p>
        </w:tc>
        <w:tc>
          <w:tcPr>
            <w:tcW w:w="2842" w:type="dxa"/>
            <w:tcBorders>
              <w:top w:val="nil"/>
              <w:left w:val="nil"/>
              <w:bottom w:val="nil"/>
              <w:right w:val="nil"/>
            </w:tcBorders>
          </w:tcPr>
          <w:p w14:paraId="6B91F611" w14:textId="77777777" w:rsidR="00000000" w:rsidRDefault="00000000">
            <w:pPr>
              <w:pStyle w:val="ad"/>
            </w:pPr>
            <w:r>
              <w:t>Операции на органе зрения (уровень 5)</w:t>
            </w:r>
          </w:p>
        </w:tc>
        <w:tc>
          <w:tcPr>
            <w:tcW w:w="3802" w:type="dxa"/>
            <w:tcBorders>
              <w:top w:val="nil"/>
              <w:left w:val="nil"/>
              <w:bottom w:val="nil"/>
              <w:right w:val="nil"/>
            </w:tcBorders>
          </w:tcPr>
          <w:p w14:paraId="5999ECA0" w14:textId="77777777" w:rsidR="00000000" w:rsidRDefault="00000000">
            <w:pPr>
              <w:pStyle w:val="aa"/>
              <w:jc w:val="center"/>
            </w:pPr>
            <w:r>
              <w:t>-</w:t>
            </w:r>
          </w:p>
        </w:tc>
        <w:tc>
          <w:tcPr>
            <w:tcW w:w="2776" w:type="dxa"/>
            <w:tcBorders>
              <w:top w:val="nil"/>
              <w:left w:val="nil"/>
              <w:bottom w:val="nil"/>
              <w:right w:val="nil"/>
            </w:tcBorders>
          </w:tcPr>
          <w:p w14:paraId="0117A4A6" w14:textId="77777777" w:rsidR="00000000" w:rsidRDefault="00000000">
            <w:pPr>
              <w:pStyle w:val="ad"/>
            </w:pPr>
            <w:r>
              <w:t>А16.26.021.001, А16.26.041.001, А16.26.046.001, А16.26.046.002, А16.26.047, А16.26.048, А16.26.049, А16.26.049.001, А16.26.049.002, А16.26.049.003, А16.26.049.004, А16.26.049.005, А16.26.049.006, А16.26.049.008, А16.26.050, А16.26.064.001, А16.26.080, А16.26.085, А16.26.086.001, А16.26.087, А16.26.089, А16.26.089.002, А16.26.090, А16.26.092.003, А16.26.093.001, А16.26.094.001, А16.26.100, А16.26.101, А16.26.103, А16.26.103.001, А16.26.103.002, А16.26.103.003, А16.26.104, А16.26.105, А16.26.107, А16.26.107.001, А16.26.108, А16.26.128.001, А16.26.135, А16.26.145, А16.26.150, А16.26.151, А16.26.152, А16.26.153, А22.26.017</w:t>
            </w:r>
          </w:p>
        </w:tc>
        <w:tc>
          <w:tcPr>
            <w:tcW w:w="2350" w:type="dxa"/>
            <w:tcBorders>
              <w:top w:val="nil"/>
              <w:left w:val="nil"/>
              <w:bottom w:val="nil"/>
              <w:right w:val="nil"/>
            </w:tcBorders>
          </w:tcPr>
          <w:p w14:paraId="031424B6" w14:textId="77777777" w:rsidR="00000000" w:rsidRDefault="00000000">
            <w:pPr>
              <w:pStyle w:val="aa"/>
              <w:jc w:val="center"/>
            </w:pPr>
            <w:r>
              <w:t>-</w:t>
            </w:r>
          </w:p>
        </w:tc>
        <w:tc>
          <w:tcPr>
            <w:tcW w:w="1690" w:type="dxa"/>
            <w:tcBorders>
              <w:top w:val="nil"/>
              <w:left w:val="nil"/>
              <w:bottom w:val="nil"/>
              <w:right w:val="nil"/>
            </w:tcBorders>
          </w:tcPr>
          <w:p w14:paraId="36D11AA2" w14:textId="77777777" w:rsidR="00000000" w:rsidRDefault="00000000">
            <w:pPr>
              <w:pStyle w:val="aa"/>
              <w:jc w:val="center"/>
            </w:pPr>
            <w:r>
              <w:t>3,50</w:t>
            </w:r>
          </w:p>
        </w:tc>
      </w:tr>
      <w:tr w:rsidR="00000000" w14:paraId="4FD02BF5" w14:textId="77777777">
        <w:tblPrEx>
          <w:tblCellMar>
            <w:top w:w="0" w:type="dxa"/>
            <w:bottom w:w="0" w:type="dxa"/>
          </w:tblCellMar>
        </w:tblPrEx>
        <w:tc>
          <w:tcPr>
            <w:tcW w:w="1658" w:type="dxa"/>
            <w:tcBorders>
              <w:top w:val="nil"/>
              <w:left w:val="nil"/>
              <w:bottom w:val="nil"/>
              <w:right w:val="nil"/>
            </w:tcBorders>
          </w:tcPr>
          <w:p w14:paraId="48FE8F60" w14:textId="77777777" w:rsidR="00000000" w:rsidRDefault="00000000">
            <w:pPr>
              <w:pStyle w:val="ad"/>
            </w:pPr>
            <w:r>
              <w:t>ds21.007</w:t>
            </w:r>
          </w:p>
        </w:tc>
        <w:tc>
          <w:tcPr>
            <w:tcW w:w="2842" w:type="dxa"/>
            <w:tcBorders>
              <w:top w:val="nil"/>
              <w:left w:val="nil"/>
              <w:bottom w:val="nil"/>
              <w:right w:val="nil"/>
            </w:tcBorders>
          </w:tcPr>
          <w:p w14:paraId="68CF38B4" w14:textId="77777777" w:rsidR="00000000" w:rsidRDefault="00000000">
            <w:pPr>
              <w:pStyle w:val="ad"/>
            </w:pPr>
            <w:r>
              <w:t>Операции на органе зрения (факоэмульсификация с имплантацией ИОЛ)</w:t>
            </w:r>
          </w:p>
        </w:tc>
        <w:tc>
          <w:tcPr>
            <w:tcW w:w="3802" w:type="dxa"/>
            <w:tcBorders>
              <w:top w:val="nil"/>
              <w:left w:val="nil"/>
              <w:bottom w:val="nil"/>
              <w:right w:val="nil"/>
            </w:tcBorders>
          </w:tcPr>
          <w:p w14:paraId="70BF41A1" w14:textId="77777777" w:rsidR="00000000" w:rsidRDefault="00000000">
            <w:pPr>
              <w:pStyle w:val="aa"/>
              <w:jc w:val="center"/>
            </w:pPr>
            <w:r>
              <w:t>-</w:t>
            </w:r>
          </w:p>
        </w:tc>
        <w:tc>
          <w:tcPr>
            <w:tcW w:w="2776" w:type="dxa"/>
            <w:tcBorders>
              <w:top w:val="nil"/>
              <w:left w:val="nil"/>
              <w:bottom w:val="nil"/>
              <w:right w:val="nil"/>
            </w:tcBorders>
          </w:tcPr>
          <w:p w14:paraId="7445C16F" w14:textId="77777777" w:rsidR="00000000" w:rsidRDefault="00000000">
            <w:pPr>
              <w:pStyle w:val="ad"/>
            </w:pPr>
            <w:r>
              <w:t>А16.26.093.002</w:t>
            </w:r>
          </w:p>
        </w:tc>
        <w:tc>
          <w:tcPr>
            <w:tcW w:w="2350" w:type="dxa"/>
            <w:tcBorders>
              <w:top w:val="nil"/>
              <w:left w:val="nil"/>
              <w:bottom w:val="nil"/>
              <w:right w:val="nil"/>
            </w:tcBorders>
          </w:tcPr>
          <w:p w14:paraId="331ABA95" w14:textId="77777777" w:rsidR="00000000" w:rsidRDefault="00000000">
            <w:pPr>
              <w:pStyle w:val="aa"/>
              <w:jc w:val="center"/>
            </w:pPr>
            <w:r>
              <w:t>-</w:t>
            </w:r>
          </w:p>
        </w:tc>
        <w:tc>
          <w:tcPr>
            <w:tcW w:w="1690" w:type="dxa"/>
            <w:tcBorders>
              <w:top w:val="nil"/>
              <w:left w:val="nil"/>
              <w:bottom w:val="nil"/>
              <w:right w:val="nil"/>
            </w:tcBorders>
          </w:tcPr>
          <w:p w14:paraId="2374B854" w14:textId="77777777" w:rsidR="00000000" w:rsidRDefault="00000000">
            <w:pPr>
              <w:pStyle w:val="aa"/>
              <w:jc w:val="center"/>
            </w:pPr>
            <w:r>
              <w:t>2,04</w:t>
            </w:r>
          </w:p>
        </w:tc>
      </w:tr>
      <w:tr w:rsidR="00000000" w14:paraId="45E156F2" w14:textId="77777777">
        <w:tblPrEx>
          <w:tblCellMar>
            <w:top w:w="0" w:type="dxa"/>
            <w:bottom w:w="0" w:type="dxa"/>
          </w:tblCellMar>
        </w:tblPrEx>
        <w:tc>
          <w:tcPr>
            <w:tcW w:w="1658" w:type="dxa"/>
            <w:tcBorders>
              <w:top w:val="nil"/>
              <w:left w:val="nil"/>
              <w:bottom w:val="nil"/>
              <w:right w:val="nil"/>
            </w:tcBorders>
          </w:tcPr>
          <w:p w14:paraId="00332DC0" w14:textId="77777777" w:rsidR="00000000" w:rsidRDefault="00000000">
            <w:pPr>
              <w:pStyle w:val="ad"/>
            </w:pPr>
            <w:r>
              <w:t>ds22</w:t>
            </w:r>
          </w:p>
        </w:tc>
        <w:tc>
          <w:tcPr>
            <w:tcW w:w="2842" w:type="dxa"/>
            <w:tcBorders>
              <w:top w:val="nil"/>
              <w:left w:val="nil"/>
              <w:bottom w:val="nil"/>
              <w:right w:val="nil"/>
            </w:tcBorders>
          </w:tcPr>
          <w:p w14:paraId="466EC6C3" w14:textId="77777777" w:rsidR="00000000" w:rsidRDefault="00000000">
            <w:pPr>
              <w:pStyle w:val="ad"/>
            </w:pPr>
            <w:r>
              <w:t>Педиатрия</w:t>
            </w:r>
          </w:p>
        </w:tc>
        <w:tc>
          <w:tcPr>
            <w:tcW w:w="3802" w:type="dxa"/>
            <w:tcBorders>
              <w:top w:val="nil"/>
              <w:left w:val="nil"/>
              <w:bottom w:val="nil"/>
              <w:right w:val="nil"/>
            </w:tcBorders>
          </w:tcPr>
          <w:p w14:paraId="22CC0088" w14:textId="77777777" w:rsidR="00000000" w:rsidRDefault="00000000">
            <w:pPr>
              <w:pStyle w:val="aa"/>
            </w:pPr>
          </w:p>
        </w:tc>
        <w:tc>
          <w:tcPr>
            <w:tcW w:w="2776" w:type="dxa"/>
            <w:tcBorders>
              <w:top w:val="nil"/>
              <w:left w:val="nil"/>
              <w:bottom w:val="nil"/>
              <w:right w:val="nil"/>
            </w:tcBorders>
          </w:tcPr>
          <w:p w14:paraId="073D3388" w14:textId="77777777" w:rsidR="00000000" w:rsidRDefault="00000000">
            <w:pPr>
              <w:pStyle w:val="aa"/>
            </w:pPr>
          </w:p>
        </w:tc>
        <w:tc>
          <w:tcPr>
            <w:tcW w:w="2350" w:type="dxa"/>
            <w:tcBorders>
              <w:top w:val="nil"/>
              <w:left w:val="nil"/>
              <w:bottom w:val="nil"/>
              <w:right w:val="nil"/>
            </w:tcBorders>
          </w:tcPr>
          <w:p w14:paraId="51EE9EE1" w14:textId="77777777" w:rsidR="00000000" w:rsidRDefault="00000000">
            <w:pPr>
              <w:pStyle w:val="aa"/>
            </w:pPr>
          </w:p>
        </w:tc>
        <w:tc>
          <w:tcPr>
            <w:tcW w:w="1690" w:type="dxa"/>
            <w:tcBorders>
              <w:top w:val="nil"/>
              <w:left w:val="nil"/>
              <w:bottom w:val="nil"/>
              <w:right w:val="nil"/>
            </w:tcBorders>
          </w:tcPr>
          <w:p w14:paraId="4A51F99A" w14:textId="77777777" w:rsidR="00000000" w:rsidRDefault="00000000">
            <w:pPr>
              <w:pStyle w:val="aa"/>
              <w:jc w:val="center"/>
            </w:pPr>
            <w:r>
              <w:t>0,93</w:t>
            </w:r>
          </w:p>
        </w:tc>
      </w:tr>
      <w:tr w:rsidR="00000000" w14:paraId="6B5D6C69" w14:textId="77777777">
        <w:tblPrEx>
          <w:tblCellMar>
            <w:top w:w="0" w:type="dxa"/>
            <w:bottom w:w="0" w:type="dxa"/>
          </w:tblCellMar>
        </w:tblPrEx>
        <w:tc>
          <w:tcPr>
            <w:tcW w:w="1658" w:type="dxa"/>
            <w:tcBorders>
              <w:top w:val="nil"/>
              <w:left w:val="nil"/>
              <w:bottom w:val="nil"/>
              <w:right w:val="nil"/>
            </w:tcBorders>
          </w:tcPr>
          <w:p w14:paraId="70D15F1F" w14:textId="77777777" w:rsidR="00000000" w:rsidRDefault="00000000">
            <w:pPr>
              <w:pStyle w:val="ad"/>
            </w:pPr>
            <w:r>
              <w:t>ds22.001</w:t>
            </w:r>
          </w:p>
        </w:tc>
        <w:tc>
          <w:tcPr>
            <w:tcW w:w="2842" w:type="dxa"/>
            <w:tcBorders>
              <w:top w:val="nil"/>
              <w:left w:val="nil"/>
              <w:bottom w:val="nil"/>
              <w:right w:val="nil"/>
            </w:tcBorders>
          </w:tcPr>
          <w:p w14:paraId="2B3B26F8" w14:textId="77777777" w:rsidR="00000000" w:rsidRDefault="00000000">
            <w:pPr>
              <w:pStyle w:val="ad"/>
            </w:pPr>
            <w:r>
              <w:t>Системные поражения соединительной ткани, артропатии, спондилопатии, дети</w:t>
            </w:r>
          </w:p>
        </w:tc>
        <w:tc>
          <w:tcPr>
            <w:tcW w:w="3802" w:type="dxa"/>
            <w:tcBorders>
              <w:top w:val="nil"/>
              <w:left w:val="nil"/>
              <w:bottom w:val="nil"/>
              <w:right w:val="nil"/>
            </w:tcBorders>
          </w:tcPr>
          <w:p w14:paraId="1752B191" w14:textId="77777777" w:rsidR="00000000" w:rsidRDefault="00000000">
            <w:pPr>
              <w:pStyle w:val="ad"/>
            </w:pPr>
            <w:r>
              <w:t>I00, M00, М00.0, М00.1, М00.2, М00.8, М00.9, М01, М01.0, М01.2, М01.3, М01.4, М01.5, М01.6, М01.8, М02, М02.0, М02.1, М02.2, М02.3, М02.8, М02.9, М03, М03.0, М03.2, М03.6, М05, М05.0, М05.1, М05.2, М05.3, М05.8, М05.9, М06.0, М06.1, М06.2, М06.3, М06.4, М06.8, М06.9, М07, М07.0, М07.1, М07.2, М07.3, М07.4, М07.5, М07.6, М08.0, М08.1, М08.2, М08.3, М08.4, М08.8, М08.9, М09.0, М09.1, М09.2, М09.8, М10, М10.0, М10.1, М10.2, М10.3, М10.4, М10.9, M11, M11.0, M11.1, M11.2, M11.8, M11.9, M12, M12.0, M12.1, M12.2, M12.3, M12.4, M12.5, M12.8, M13, M13.0, M13.1, M13.8, M13.9, M14, M14.0, M14.1, M14.2, M14.3, M14.4, M14.5, M14.6, M14.8, M30.0, M30.1, M30.2, M30.3, М30.8, М31.0, М31.1, М31.3, М31.4, М31.5, М31.6, М31.7, М31.8, М31.9, М32.0, М32.1, М32.8, М32.9, М33.0, М33.1, М33.2, М33.9, М34.0, М34.1, М34.2, М34.8, М34.9, М35.0, М35.1, М35.2, М35.3, М35.4, М35.5, М35.6, М35.8, М35.9, М36.0, М36.1, М36.2, М36.3, М36.4, М36.8, М45, М46.8, М46.9</w:t>
            </w:r>
          </w:p>
        </w:tc>
        <w:tc>
          <w:tcPr>
            <w:tcW w:w="2776" w:type="dxa"/>
            <w:tcBorders>
              <w:top w:val="nil"/>
              <w:left w:val="nil"/>
              <w:bottom w:val="nil"/>
              <w:right w:val="nil"/>
            </w:tcBorders>
          </w:tcPr>
          <w:p w14:paraId="5A72C75D" w14:textId="77777777" w:rsidR="00000000" w:rsidRDefault="00000000">
            <w:pPr>
              <w:pStyle w:val="aa"/>
              <w:jc w:val="center"/>
            </w:pPr>
            <w:r>
              <w:t>-</w:t>
            </w:r>
          </w:p>
        </w:tc>
        <w:tc>
          <w:tcPr>
            <w:tcW w:w="2350" w:type="dxa"/>
            <w:tcBorders>
              <w:top w:val="nil"/>
              <w:left w:val="nil"/>
              <w:bottom w:val="nil"/>
              <w:right w:val="nil"/>
            </w:tcBorders>
          </w:tcPr>
          <w:p w14:paraId="005723C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2A03B5AD" w14:textId="77777777" w:rsidR="00000000" w:rsidRDefault="00000000">
            <w:pPr>
              <w:pStyle w:val="aa"/>
              <w:jc w:val="center"/>
            </w:pPr>
            <w:r>
              <w:t>2,31</w:t>
            </w:r>
          </w:p>
        </w:tc>
      </w:tr>
      <w:tr w:rsidR="00000000" w14:paraId="3A2F39AC" w14:textId="77777777">
        <w:tblPrEx>
          <w:tblCellMar>
            <w:top w:w="0" w:type="dxa"/>
            <w:bottom w:w="0" w:type="dxa"/>
          </w:tblCellMar>
        </w:tblPrEx>
        <w:tc>
          <w:tcPr>
            <w:tcW w:w="1658" w:type="dxa"/>
            <w:tcBorders>
              <w:top w:val="nil"/>
              <w:left w:val="nil"/>
              <w:bottom w:val="nil"/>
              <w:right w:val="nil"/>
            </w:tcBorders>
          </w:tcPr>
          <w:p w14:paraId="7A14FA11" w14:textId="77777777" w:rsidR="00000000" w:rsidRDefault="00000000">
            <w:pPr>
              <w:pStyle w:val="ad"/>
            </w:pPr>
            <w:r>
              <w:t>ds22.002</w:t>
            </w:r>
          </w:p>
        </w:tc>
        <w:tc>
          <w:tcPr>
            <w:tcW w:w="2842" w:type="dxa"/>
            <w:tcBorders>
              <w:top w:val="nil"/>
              <w:left w:val="nil"/>
              <w:bottom w:val="nil"/>
              <w:right w:val="nil"/>
            </w:tcBorders>
          </w:tcPr>
          <w:p w14:paraId="11CA5D2F" w14:textId="77777777" w:rsidR="00000000" w:rsidRDefault="00000000">
            <w:pPr>
              <w:pStyle w:val="ad"/>
            </w:pPr>
            <w:r>
              <w:t>Болезни органов пищеварения, дети</w:t>
            </w:r>
          </w:p>
        </w:tc>
        <w:tc>
          <w:tcPr>
            <w:tcW w:w="3802" w:type="dxa"/>
            <w:tcBorders>
              <w:top w:val="nil"/>
              <w:left w:val="nil"/>
              <w:bottom w:val="nil"/>
              <w:right w:val="nil"/>
            </w:tcBorders>
          </w:tcPr>
          <w:p w14:paraId="1B65830F" w14:textId="77777777" w:rsidR="00000000" w:rsidRDefault="00000000">
            <w:pPr>
              <w:pStyle w:val="ad"/>
            </w:pPr>
            <w:r>
              <w:t>D01, D01.0, D01.1, D01.2, D01.3, D01.4, D01.5, D01.7, D01.9, D12, D12.0, D12.1, D12.2, D12.3, D12.4, D12.5, D12.6, D12.7, D12.8, D12.9, D13, D13.0, D13.1, D13.2, D13.3, D13.4, D13.5, D13.9, D19.1, D20, D20.0, D20.1, D37.1, D37.2, D37.3, D37.4, D37.5, D37.6, D37.7, D37.9, D48.3, D48.4, I81, I85, I85.0, I85.9, I86.4, I98.2, I98.3, К20, К21, К21.0, К21.9, К22, К22.0, К22.1, К22.2, К22.3, К22.4, К22.5, К22.6, К22.7, К22.8, К22.9, К23, К23.1, К23.8, К25, К25.0, К25.1, К25.2, К25.3, К25.4, К25.5, К25.6, К25.7, К25.9, К26, К26.0, К26.1, К26.2, К26.3, К26.4, К26.5, К26.6, К26.7, К26.9, К27, К27.0, К27.1, К27.2, К27.3, К27.4, К27.5, К27.6, К27.7, К27.9, К28, К28.0, К28.1, К28.2, К28.3, К28.4, К28.5, К28.6, К28.7, К28.9, К29, К29.0, К29.1, К29.2, К29.3, К29.4, К29.5, К29.6, К29.7, К29.8, К29.9, К30, К31, К31.0, К31.1, К31.2, К31.3, К31.4, К31.5, К31.6, К31.7, К31.8, К31.9, К35, К35.2, К35.3, К35.8, К36, К37, К38, К38.0, К38.1, К38.2, К38.3, К38.8, К38.9, К40, К40.0, К40.1, К40.2, К40.3, К40.4, К40.9, К41, К41.0, К41.1, К41.2, К41.3, К41.4, К41.9, К42, К42.0, К42.1, К42.9, К43, К43.0, К43.1, К43.2, К43.3, К43.4, К43.5, К43.6, К43.7, К43.9, К44, К44.0, К44.1, К44.9, К45, К45.0, К45.1, К45.8, К46, К46.0, К46.1, К46.9, К50, К50.0, К50.1, К50.8, К50.9, К51, К51.0, К51.2, К51.3, К51.4, К51.5, К51.8, К51.9, К52, К52.0, К52.1, К52.2, К52.3, К52.8, К52.9, К55, К55.0, К55.1, К55.2, К55.3, К55.8, К55.9, К56, К56.0, К56.1, К56.2, К56.3, К56.4, К56.5, К56.6, К56.7, К57, К57.0, К57.1, К57.2, К57.3, К57.4, К57.5, К57.8, К57.9, К58, К58.1, К58.2, К58.3, К58.8, К59, К59.0, К59.1, К59.2, К59.3, К59.4, К59.8, К59.9, К60, К60.0, К60.1, К60.2, К60.3, К60.4, К60.5, К61, К61.0, К61.1, К61.2, К61.3, К61.4, К62, К62.0, К62.1, К62.2, К62.3, К62.4, К62.5, К62.6, К62.7, К62.8, К62.9, К63, К63.0, К63.1, К63.2, К63.3, К63.4, К63.5, К63.8, К63.9, К64, К64.0, К64.1, К64.2, К64.3, К64.4, К64.5, К64.8, К64.9, К65, К65.0, К65.8, К65.9, К66, К66.0, К66.1, К66.2, К66.8, К66.9, К67, К67.0, К67.1, К67.2, К67.3, К67.8, К70.0, К70.1, К70.2, К70.3, К70.4, К70.9, К71, К71.0, К71.1, К71.2, К71.3, К71.4, К71.5, К71.6, К71.7, К71.8, К71.9, К72.0, К72.1, К72.9, К73.0, К73.1, К73.2, К73.8, К73.9, К74.0, К74.1, К74.2, К74.3, К74.4, К74.5, К74.6, К75.0, К75.1, К75.2, К75.3, К75.4, К75.8, К75.9, К76.0, К76.1, К76.2, К76.3, К76.4, К76.5, К76.6, К76.7, К76.8, К76.9, К77.0, К77.8, К80, К80.0, К80.1, К80.2, К80.3, К80.4, К80.5, К80.8, К81, К81.0, К81.1, К81.8, К81.9, К82, К82.0, К82.1, К82.2, К82.3, К82.4, К82.8, К82.9, К83, К83.0, К83.1, К83.2, К83.3, К83.4, К83.5, К83.8, К83.9, К85, К85.0, К85.1, К85.2, К85.3, К85.8, К85.9, К86, К86.0, К86.1, К86.2, К86.3, К86.8, К86.9, К87.0, К87.1, К90, К90.0, К90.1, К90.2, К90.3, К90.4, К90.8, К90.9, К91, К91.0, К91.1, К91.2, К91.3, К91.4, К91.5, К91.8, К91.9, К92, К92.0, К92.1, К92.2, К92.8, К92.9, К93, К93.0, К93.1, К93.8,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776" w:type="dxa"/>
            <w:tcBorders>
              <w:top w:val="nil"/>
              <w:left w:val="nil"/>
              <w:bottom w:val="nil"/>
              <w:right w:val="nil"/>
            </w:tcBorders>
          </w:tcPr>
          <w:p w14:paraId="206185A8" w14:textId="77777777" w:rsidR="00000000" w:rsidRDefault="00000000">
            <w:pPr>
              <w:pStyle w:val="aa"/>
              <w:jc w:val="center"/>
            </w:pPr>
            <w:r>
              <w:t>-</w:t>
            </w:r>
          </w:p>
        </w:tc>
        <w:tc>
          <w:tcPr>
            <w:tcW w:w="2350" w:type="dxa"/>
            <w:tcBorders>
              <w:top w:val="nil"/>
              <w:left w:val="nil"/>
              <w:bottom w:val="nil"/>
              <w:right w:val="nil"/>
            </w:tcBorders>
          </w:tcPr>
          <w:p w14:paraId="58514224"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0633D30" w14:textId="77777777" w:rsidR="00000000" w:rsidRDefault="00000000">
            <w:pPr>
              <w:pStyle w:val="aa"/>
              <w:jc w:val="center"/>
            </w:pPr>
            <w:r>
              <w:t>0,89</w:t>
            </w:r>
          </w:p>
        </w:tc>
      </w:tr>
      <w:tr w:rsidR="00000000" w14:paraId="4FDA02B1" w14:textId="77777777">
        <w:tblPrEx>
          <w:tblCellMar>
            <w:top w:w="0" w:type="dxa"/>
            <w:bottom w:w="0" w:type="dxa"/>
          </w:tblCellMar>
        </w:tblPrEx>
        <w:tc>
          <w:tcPr>
            <w:tcW w:w="1658" w:type="dxa"/>
            <w:tcBorders>
              <w:top w:val="nil"/>
              <w:left w:val="nil"/>
              <w:bottom w:val="nil"/>
              <w:right w:val="nil"/>
            </w:tcBorders>
          </w:tcPr>
          <w:p w14:paraId="40C45027" w14:textId="77777777" w:rsidR="00000000" w:rsidRDefault="00000000">
            <w:pPr>
              <w:pStyle w:val="ad"/>
            </w:pPr>
            <w:r>
              <w:t>ds23</w:t>
            </w:r>
          </w:p>
        </w:tc>
        <w:tc>
          <w:tcPr>
            <w:tcW w:w="2842" w:type="dxa"/>
            <w:tcBorders>
              <w:top w:val="nil"/>
              <w:left w:val="nil"/>
              <w:bottom w:val="nil"/>
              <w:right w:val="nil"/>
            </w:tcBorders>
          </w:tcPr>
          <w:p w14:paraId="4643CBBF" w14:textId="77777777" w:rsidR="00000000" w:rsidRDefault="00000000">
            <w:pPr>
              <w:pStyle w:val="ad"/>
            </w:pPr>
            <w:r>
              <w:t>Пульмонология</w:t>
            </w:r>
          </w:p>
        </w:tc>
        <w:tc>
          <w:tcPr>
            <w:tcW w:w="3802" w:type="dxa"/>
            <w:tcBorders>
              <w:top w:val="nil"/>
              <w:left w:val="nil"/>
              <w:bottom w:val="nil"/>
              <w:right w:val="nil"/>
            </w:tcBorders>
          </w:tcPr>
          <w:p w14:paraId="31EC4796" w14:textId="77777777" w:rsidR="00000000" w:rsidRDefault="00000000">
            <w:pPr>
              <w:pStyle w:val="aa"/>
            </w:pPr>
          </w:p>
        </w:tc>
        <w:tc>
          <w:tcPr>
            <w:tcW w:w="2776" w:type="dxa"/>
            <w:tcBorders>
              <w:top w:val="nil"/>
              <w:left w:val="nil"/>
              <w:bottom w:val="nil"/>
              <w:right w:val="nil"/>
            </w:tcBorders>
          </w:tcPr>
          <w:p w14:paraId="5083203B" w14:textId="77777777" w:rsidR="00000000" w:rsidRDefault="00000000">
            <w:pPr>
              <w:pStyle w:val="aa"/>
            </w:pPr>
          </w:p>
        </w:tc>
        <w:tc>
          <w:tcPr>
            <w:tcW w:w="2350" w:type="dxa"/>
            <w:tcBorders>
              <w:top w:val="nil"/>
              <w:left w:val="nil"/>
              <w:bottom w:val="nil"/>
              <w:right w:val="nil"/>
            </w:tcBorders>
          </w:tcPr>
          <w:p w14:paraId="51785000" w14:textId="77777777" w:rsidR="00000000" w:rsidRDefault="00000000">
            <w:pPr>
              <w:pStyle w:val="aa"/>
            </w:pPr>
          </w:p>
        </w:tc>
        <w:tc>
          <w:tcPr>
            <w:tcW w:w="1690" w:type="dxa"/>
            <w:tcBorders>
              <w:top w:val="nil"/>
              <w:left w:val="nil"/>
              <w:bottom w:val="nil"/>
              <w:right w:val="nil"/>
            </w:tcBorders>
          </w:tcPr>
          <w:p w14:paraId="0FA1DE4E" w14:textId="77777777" w:rsidR="00000000" w:rsidRDefault="00000000">
            <w:pPr>
              <w:pStyle w:val="aa"/>
              <w:jc w:val="center"/>
            </w:pPr>
            <w:r>
              <w:t>0,90</w:t>
            </w:r>
          </w:p>
        </w:tc>
      </w:tr>
      <w:tr w:rsidR="00000000" w14:paraId="1D96FEB7" w14:textId="77777777">
        <w:tblPrEx>
          <w:tblCellMar>
            <w:top w:w="0" w:type="dxa"/>
            <w:bottom w:w="0" w:type="dxa"/>
          </w:tblCellMar>
        </w:tblPrEx>
        <w:tc>
          <w:tcPr>
            <w:tcW w:w="1658" w:type="dxa"/>
            <w:tcBorders>
              <w:top w:val="nil"/>
              <w:left w:val="nil"/>
              <w:bottom w:val="nil"/>
              <w:right w:val="nil"/>
            </w:tcBorders>
          </w:tcPr>
          <w:p w14:paraId="79A62E84" w14:textId="77777777" w:rsidR="00000000" w:rsidRDefault="00000000">
            <w:pPr>
              <w:pStyle w:val="ad"/>
            </w:pPr>
            <w:r>
              <w:t>ds23.001</w:t>
            </w:r>
          </w:p>
        </w:tc>
        <w:tc>
          <w:tcPr>
            <w:tcW w:w="2842" w:type="dxa"/>
            <w:tcBorders>
              <w:top w:val="nil"/>
              <w:left w:val="nil"/>
              <w:bottom w:val="nil"/>
              <w:right w:val="nil"/>
            </w:tcBorders>
          </w:tcPr>
          <w:p w14:paraId="77538592" w14:textId="77777777" w:rsidR="00000000" w:rsidRDefault="00000000">
            <w:pPr>
              <w:pStyle w:val="ad"/>
            </w:pPr>
            <w:r>
              <w:t>Болезни органов дыхания</w:t>
            </w:r>
          </w:p>
        </w:tc>
        <w:tc>
          <w:tcPr>
            <w:tcW w:w="3802" w:type="dxa"/>
            <w:tcBorders>
              <w:top w:val="nil"/>
              <w:left w:val="nil"/>
              <w:bottom w:val="nil"/>
              <w:right w:val="nil"/>
            </w:tcBorders>
          </w:tcPr>
          <w:p w14:paraId="5A38298C" w14:textId="77777777" w:rsidR="00000000" w:rsidRDefault="00000000">
            <w:pPr>
              <w:pStyle w:val="ad"/>
            </w:pPr>
            <w:r>
              <w:t>D02.1, D02.2, D02.3, D02.4, D14.2, D14.3, D14.4, D15.1, D15.2, D15.7, D15.9, D16.7, D19.0, D36, D36.0, D36.1, D36.7, D36.9, D37.0, D38, D38.0, D38.1, D38.2, D38.3, D38.4, D38.5, D38.6, D86.0, D86.1, D86.2, D86.8, D86.9, J10.0, J11.0, J12, J12.0, J12.1, J12.2, J12.3, J12.8, J12.9, J1З, J14, J15, J15.0, J15.1, J15.2, J15.3, J15.4, J15.5, J15.6, J1 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Т17.4, Т17.5, Т17.8, Т17.9, Т91.4</w:t>
            </w:r>
          </w:p>
        </w:tc>
        <w:tc>
          <w:tcPr>
            <w:tcW w:w="2776" w:type="dxa"/>
            <w:tcBorders>
              <w:top w:val="nil"/>
              <w:left w:val="nil"/>
              <w:bottom w:val="nil"/>
              <w:right w:val="nil"/>
            </w:tcBorders>
          </w:tcPr>
          <w:p w14:paraId="379ED546" w14:textId="77777777" w:rsidR="00000000" w:rsidRDefault="00000000">
            <w:pPr>
              <w:pStyle w:val="aa"/>
              <w:jc w:val="center"/>
            </w:pPr>
            <w:r>
              <w:t>-</w:t>
            </w:r>
          </w:p>
        </w:tc>
        <w:tc>
          <w:tcPr>
            <w:tcW w:w="2350" w:type="dxa"/>
            <w:tcBorders>
              <w:top w:val="nil"/>
              <w:left w:val="nil"/>
              <w:bottom w:val="nil"/>
              <w:right w:val="nil"/>
            </w:tcBorders>
          </w:tcPr>
          <w:p w14:paraId="6368AA1B" w14:textId="77777777" w:rsidR="00000000" w:rsidRDefault="00000000">
            <w:pPr>
              <w:pStyle w:val="aa"/>
              <w:jc w:val="center"/>
            </w:pPr>
            <w:r>
              <w:t>-</w:t>
            </w:r>
          </w:p>
        </w:tc>
        <w:tc>
          <w:tcPr>
            <w:tcW w:w="1690" w:type="dxa"/>
            <w:tcBorders>
              <w:top w:val="nil"/>
              <w:left w:val="nil"/>
              <w:bottom w:val="nil"/>
              <w:right w:val="nil"/>
            </w:tcBorders>
          </w:tcPr>
          <w:p w14:paraId="4152B92E" w14:textId="77777777" w:rsidR="00000000" w:rsidRDefault="00000000">
            <w:pPr>
              <w:pStyle w:val="aa"/>
              <w:jc w:val="center"/>
            </w:pPr>
            <w:r>
              <w:t>0,90</w:t>
            </w:r>
          </w:p>
        </w:tc>
      </w:tr>
      <w:tr w:rsidR="00000000" w14:paraId="681A5083" w14:textId="77777777">
        <w:tblPrEx>
          <w:tblCellMar>
            <w:top w:w="0" w:type="dxa"/>
            <w:bottom w:w="0" w:type="dxa"/>
          </w:tblCellMar>
        </w:tblPrEx>
        <w:tc>
          <w:tcPr>
            <w:tcW w:w="1658" w:type="dxa"/>
            <w:tcBorders>
              <w:top w:val="nil"/>
              <w:left w:val="nil"/>
              <w:bottom w:val="nil"/>
              <w:right w:val="nil"/>
            </w:tcBorders>
          </w:tcPr>
          <w:p w14:paraId="44B686A0" w14:textId="77777777" w:rsidR="00000000" w:rsidRDefault="00000000">
            <w:pPr>
              <w:pStyle w:val="ad"/>
            </w:pPr>
            <w:r>
              <w:t>ds24</w:t>
            </w:r>
          </w:p>
        </w:tc>
        <w:tc>
          <w:tcPr>
            <w:tcW w:w="2842" w:type="dxa"/>
            <w:tcBorders>
              <w:top w:val="nil"/>
              <w:left w:val="nil"/>
              <w:bottom w:val="nil"/>
              <w:right w:val="nil"/>
            </w:tcBorders>
          </w:tcPr>
          <w:p w14:paraId="2957814B" w14:textId="77777777" w:rsidR="00000000" w:rsidRDefault="00000000">
            <w:pPr>
              <w:pStyle w:val="ad"/>
            </w:pPr>
            <w:r>
              <w:t>Ревматология</w:t>
            </w:r>
          </w:p>
        </w:tc>
        <w:tc>
          <w:tcPr>
            <w:tcW w:w="3802" w:type="dxa"/>
            <w:tcBorders>
              <w:top w:val="nil"/>
              <w:left w:val="nil"/>
              <w:bottom w:val="nil"/>
              <w:right w:val="nil"/>
            </w:tcBorders>
          </w:tcPr>
          <w:p w14:paraId="1D07D392" w14:textId="77777777" w:rsidR="00000000" w:rsidRDefault="00000000">
            <w:pPr>
              <w:pStyle w:val="aa"/>
            </w:pPr>
          </w:p>
        </w:tc>
        <w:tc>
          <w:tcPr>
            <w:tcW w:w="2776" w:type="dxa"/>
            <w:tcBorders>
              <w:top w:val="nil"/>
              <w:left w:val="nil"/>
              <w:bottom w:val="nil"/>
              <w:right w:val="nil"/>
            </w:tcBorders>
          </w:tcPr>
          <w:p w14:paraId="504C39CA" w14:textId="77777777" w:rsidR="00000000" w:rsidRDefault="00000000">
            <w:pPr>
              <w:pStyle w:val="aa"/>
            </w:pPr>
          </w:p>
        </w:tc>
        <w:tc>
          <w:tcPr>
            <w:tcW w:w="2350" w:type="dxa"/>
            <w:tcBorders>
              <w:top w:val="nil"/>
              <w:left w:val="nil"/>
              <w:bottom w:val="nil"/>
              <w:right w:val="nil"/>
            </w:tcBorders>
          </w:tcPr>
          <w:p w14:paraId="1751EB9A" w14:textId="77777777" w:rsidR="00000000" w:rsidRDefault="00000000">
            <w:pPr>
              <w:pStyle w:val="aa"/>
            </w:pPr>
          </w:p>
        </w:tc>
        <w:tc>
          <w:tcPr>
            <w:tcW w:w="1690" w:type="dxa"/>
            <w:tcBorders>
              <w:top w:val="nil"/>
              <w:left w:val="nil"/>
              <w:bottom w:val="nil"/>
              <w:right w:val="nil"/>
            </w:tcBorders>
          </w:tcPr>
          <w:p w14:paraId="3CC83808" w14:textId="77777777" w:rsidR="00000000" w:rsidRDefault="00000000">
            <w:pPr>
              <w:pStyle w:val="aa"/>
              <w:jc w:val="center"/>
            </w:pPr>
            <w:r>
              <w:t>1,46</w:t>
            </w:r>
          </w:p>
        </w:tc>
      </w:tr>
      <w:tr w:rsidR="00000000" w14:paraId="5750E801" w14:textId="77777777">
        <w:tblPrEx>
          <w:tblCellMar>
            <w:top w:w="0" w:type="dxa"/>
            <w:bottom w:w="0" w:type="dxa"/>
          </w:tblCellMar>
        </w:tblPrEx>
        <w:tc>
          <w:tcPr>
            <w:tcW w:w="1658" w:type="dxa"/>
            <w:tcBorders>
              <w:top w:val="nil"/>
              <w:left w:val="nil"/>
              <w:bottom w:val="nil"/>
              <w:right w:val="nil"/>
            </w:tcBorders>
          </w:tcPr>
          <w:p w14:paraId="548FA7FA" w14:textId="77777777" w:rsidR="00000000" w:rsidRDefault="00000000">
            <w:pPr>
              <w:pStyle w:val="ad"/>
            </w:pPr>
            <w:r>
              <w:t>ds24.001</w:t>
            </w:r>
          </w:p>
        </w:tc>
        <w:tc>
          <w:tcPr>
            <w:tcW w:w="2842" w:type="dxa"/>
            <w:tcBorders>
              <w:top w:val="nil"/>
              <w:left w:val="nil"/>
              <w:bottom w:val="nil"/>
              <w:right w:val="nil"/>
            </w:tcBorders>
          </w:tcPr>
          <w:p w14:paraId="262BFB5D" w14:textId="77777777" w:rsidR="00000000" w:rsidRDefault="00000000">
            <w:pPr>
              <w:pStyle w:val="ad"/>
            </w:pPr>
            <w:r>
              <w:t>Системные поражения соединительной ткани, артропатии, спондилопатии, взрослые</w:t>
            </w:r>
          </w:p>
        </w:tc>
        <w:tc>
          <w:tcPr>
            <w:tcW w:w="3802" w:type="dxa"/>
            <w:tcBorders>
              <w:top w:val="nil"/>
              <w:left w:val="nil"/>
              <w:bottom w:val="nil"/>
              <w:right w:val="nil"/>
            </w:tcBorders>
          </w:tcPr>
          <w:p w14:paraId="0056D496" w14:textId="77777777" w:rsidR="00000000" w:rsidRDefault="00000000">
            <w:pPr>
              <w:pStyle w:val="ad"/>
            </w:pPr>
            <w:r>
              <w:t>I00, M00, М00.0, М00.1, М00.2, М00.8, М00.9, М01, М01.0, М01.2, М01.3, М01.4, М01.5, М01.6, М01.8, М02, М02.0, М02.1, М02.2, М02.3, М02.8, М02.9, М03, М03.0, М03.2, М03.6, М05, М05.0, М05.1, М05.2, М05.3, М05.8, М05.9, М06.0, М06.1, М06.2, М06.3, М06.4, М06.8, М06.9, М07, М07.0, М07.1, М07.2, М07.3, М07.4, М07.5, М07.6, М08.0, М08.1, М08.2, М08.3, М08.4, М08.8, М08.9, М09.0, М09.1, М09.2, М09.8, М10, М10.0, М10.1, М10.2, М10.3, М10.4, М10.9, M11, М11.0, M11.1, M11.2, M11.8, M11.9, M12, M12.0, M12.1, M12.2, M12.3, M12.4, M12.5, M12.8, M13, M13.0, M13.1, M13.8, M13.9, M14, M14.0, M14.1, M14.2, M14.3, M14.4, M14.5, M14.6, M14.8, M30.0, M30.1, M30.2, M30.3, М30.8, М31.0, М31.1, М31.3, М31.4, М31.5, М31.6, М31.7, М31.8, М31.9, М32.0, М32.1, М32.8, М32.9, М33.0, М33.1, М33.2, М33.9, М34.0, М34.1, М34.2, М34.8, М34.9, М35.0, М35.1, М35.2, М35.3, М35.4, М35.5, М35.6, М35.8, М35.9, М36.0, М36.1, М36.2, М36.3, М36.4, М36.8, М45, М46.8, М46.9</w:t>
            </w:r>
          </w:p>
        </w:tc>
        <w:tc>
          <w:tcPr>
            <w:tcW w:w="2776" w:type="dxa"/>
            <w:tcBorders>
              <w:top w:val="nil"/>
              <w:left w:val="nil"/>
              <w:bottom w:val="nil"/>
              <w:right w:val="nil"/>
            </w:tcBorders>
          </w:tcPr>
          <w:p w14:paraId="1E264201" w14:textId="77777777" w:rsidR="00000000" w:rsidRDefault="00000000">
            <w:pPr>
              <w:pStyle w:val="aa"/>
              <w:jc w:val="center"/>
            </w:pPr>
            <w:r>
              <w:t>-</w:t>
            </w:r>
          </w:p>
        </w:tc>
        <w:tc>
          <w:tcPr>
            <w:tcW w:w="2350" w:type="dxa"/>
            <w:tcBorders>
              <w:top w:val="nil"/>
              <w:left w:val="nil"/>
              <w:bottom w:val="nil"/>
              <w:right w:val="nil"/>
            </w:tcBorders>
          </w:tcPr>
          <w:p w14:paraId="3CBEED18"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39A7396" w14:textId="77777777" w:rsidR="00000000" w:rsidRDefault="00000000">
            <w:pPr>
              <w:pStyle w:val="aa"/>
              <w:jc w:val="center"/>
            </w:pPr>
            <w:r>
              <w:t>1,46</w:t>
            </w:r>
          </w:p>
        </w:tc>
      </w:tr>
      <w:tr w:rsidR="00000000" w14:paraId="7994F20D" w14:textId="77777777">
        <w:tblPrEx>
          <w:tblCellMar>
            <w:top w:w="0" w:type="dxa"/>
            <w:bottom w:w="0" w:type="dxa"/>
          </w:tblCellMar>
        </w:tblPrEx>
        <w:tc>
          <w:tcPr>
            <w:tcW w:w="1658" w:type="dxa"/>
            <w:tcBorders>
              <w:top w:val="nil"/>
              <w:left w:val="nil"/>
              <w:bottom w:val="nil"/>
              <w:right w:val="nil"/>
            </w:tcBorders>
          </w:tcPr>
          <w:p w14:paraId="55E15623" w14:textId="77777777" w:rsidR="00000000" w:rsidRDefault="00000000">
            <w:pPr>
              <w:pStyle w:val="ad"/>
            </w:pPr>
            <w:r>
              <w:t>ds25</w:t>
            </w:r>
          </w:p>
        </w:tc>
        <w:tc>
          <w:tcPr>
            <w:tcW w:w="2842" w:type="dxa"/>
            <w:tcBorders>
              <w:top w:val="nil"/>
              <w:left w:val="nil"/>
              <w:bottom w:val="nil"/>
              <w:right w:val="nil"/>
            </w:tcBorders>
          </w:tcPr>
          <w:p w14:paraId="40B26C82" w14:textId="77777777" w:rsidR="00000000" w:rsidRDefault="00000000">
            <w:pPr>
              <w:pStyle w:val="ad"/>
            </w:pPr>
            <w:r>
              <w:t>Сердечно-сосудистая хирургия</w:t>
            </w:r>
          </w:p>
        </w:tc>
        <w:tc>
          <w:tcPr>
            <w:tcW w:w="3802" w:type="dxa"/>
            <w:tcBorders>
              <w:top w:val="nil"/>
              <w:left w:val="nil"/>
              <w:bottom w:val="nil"/>
              <w:right w:val="nil"/>
            </w:tcBorders>
          </w:tcPr>
          <w:p w14:paraId="17F9915E" w14:textId="77777777" w:rsidR="00000000" w:rsidRDefault="00000000">
            <w:pPr>
              <w:pStyle w:val="aa"/>
            </w:pPr>
          </w:p>
        </w:tc>
        <w:tc>
          <w:tcPr>
            <w:tcW w:w="2776" w:type="dxa"/>
            <w:tcBorders>
              <w:top w:val="nil"/>
              <w:left w:val="nil"/>
              <w:bottom w:val="nil"/>
              <w:right w:val="nil"/>
            </w:tcBorders>
          </w:tcPr>
          <w:p w14:paraId="5C4A8A54" w14:textId="77777777" w:rsidR="00000000" w:rsidRDefault="00000000">
            <w:pPr>
              <w:pStyle w:val="aa"/>
            </w:pPr>
          </w:p>
        </w:tc>
        <w:tc>
          <w:tcPr>
            <w:tcW w:w="2350" w:type="dxa"/>
            <w:tcBorders>
              <w:top w:val="nil"/>
              <w:left w:val="nil"/>
              <w:bottom w:val="nil"/>
              <w:right w:val="nil"/>
            </w:tcBorders>
          </w:tcPr>
          <w:p w14:paraId="32A9A7C9" w14:textId="77777777" w:rsidR="00000000" w:rsidRDefault="00000000">
            <w:pPr>
              <w:pStyle w:val="aa"/>
            </w:pPr>
          </w:p>
        </w:tc>
        <w:tc>
          <w:tcPr>
            <w:tcW w:w="1690" w:type="dxa"/>
            <w:tcBorders>
              <w:top w:val="nil"/>
              <w:left w:val="nil"/>
              <w:bottom w:val="nil"/>
              <w:right w:val="nil"/>
            </w:tcBorders>
          </w:tcPr>
          <w:p w14:paraId="319699BF" w14:textId="77777777" w:rsidR="00000000" w:rsidRDefault="00000000">
            <w:pPr>
              <w:pStyle w:val="aa"/>
              <w:jc w:val="center"/>
            </w:pPr>
            <w:r>
              <w:t>1,88</w:t>
            </w:r>
          </w:p>
        </w:tc>
      </w:tr>
      <w:tr w:rsidR="00000000" w14:paraId="0B54C8F8" w14:textId="77777777">
        <w:tblPrEx>
          <w:tblCellMar>
            <w:top w:w="0" w:type="dxa"/>
            <w:bottom w:w="0" w:type="dxa"/>
          </w:tblCellMar>
        </w:tblPrEx>
        <w:tc>
          <w:tcPr>
            <w:tcW w:w="1658" w:type="dxa"/>
            <w:tcBorders>
              <w:top w:val="nil"/>
              <w:left w:val="nil"/>
              <w:bottom w:val="nil"/>
              <w:right w:val="nil"/>
            </w:tcBorders>
          </w:tcPr>
          <w:p w14:paraId="6216C95E" w14:textId="77777777" w:rsidR="00000000" w:rsidRDefault="00000000">
            <w:pPr>
              <w:pStyle w:val="ad"/>
            </w:pPr>
            <w:r>
              <w:t>ds25.001</w:t>
            </w:r>
          </w:p>
        </w:tc>
        <w:tc>
          <w:tcPr>
            <w:tcW w:w="2842" w:type="dxa"/>
            <w:tcBorders>
              <w:top w:val="nil"/>
              <w:left w:val="nil"/>
              <w:bottom w:val="nil"/>
              <w:right w:val="nil"/>
            </w:tcBorders>
          </w:tcPr>
          <w:p w14:paraId="1F3803AD" w14:textId="77777777" w:rsidR="00000000" w:rsidRDefault="00000000">
            <w:pPr>
              <w:pStyle w:val="ad"/>
            </w:pPr>
            <w:r>
              <w:t>Диагностическое обследование сердечно-сосудистой системы</w:t>
            </w:r>
          </w:p>
        </w:tc>
        <w:tc>
          <w:tcPr>
            <w:tcW w:w="3802" w:type="dxa"/>
            <w:tcBorders>
              <w:top w:val="nil"/>
              <w:left w:val="nil"/>
              <w:bottom w:val="nil"/>
              <w:right w:val="nil"/>
            </w:tcBorders>
          </w:tcPr>
          <w:p w14:paraId="42F1C63C" w14:textId="77777777" w:rsidR="00000000" w:rsidRDefault="00000000">
            <w:pPr>
              <w:pStyle w:val="ad"/>
            </w:pPr>
            <w:r>
              <w:t>I., Q20-Q28, R00, R00.0, R00.1, R00.2, R00.8, R07.2, R07.4, Т81, Т81.0, Т81.2, Т81.4, Т81.5, Т81.6, Т81.7, Т81.8, Т81.9, Т82, Т82.0, Т82.1, Т82.2, Т82.3, Т82.4, Т82.5, Т82.6, Т82.7, Т82.8, Т82.9, Т85, Т85.1, Т85.6, Т85.7, Т85.8, Т85.9, Т98, Т98.0, Т98.1,Т98.2, Т98.3</w:t>
            </w:r>
          </w:p>
        </w:tc>
        <w:tc>
          <w:tcPr>
            <w:tcW w:w="2776" w:type="dxa"/>
            <w:tcBorders>
              <w:top w:val="nil"/>
              <w:left w:val="nil"/>
              <w:bottom w:val="nil"/>
              <w:right w:val="nil"/>
            </w:tcBorders>
          </w:tcPr>
          <w:p w14:paraId="504EC316" w14:textId="77777777" w:rsidR="00000000" w:rsidRDefault="00000000">
            <w:pPr>
              <w:pStyle w:val="ad"/>
            </w:pPr>
            <w:r>
              <w:t>А06.10.006.002</w:t>
            </w:r>
          </w:p>
        </w:tc>
        <w:tc>
          <w:tcPr>
            <w:tcW w:w="2350" w:type="dxa"/>
            <w:tcBorders>
              <w:top w:val="nil"/>
              <w:left w:val="nil"/>
              <w:bottom w:val="nil"/>
              <w:right w:val="nil"/>
            </w:tcBorders>
          </w:tcPr>
          <w:p w14:paraId="789F1448" w14:textId="77777777" w:rsidR="00000000" w:rsidRDefault="00000000">
            <w:pPr>
              <w:pStyle w:val="ad"/>
            </w:pPr>
            <w:r>
              <w:t>длительность: до 3 дней включительно</w:t>
            </w:r>
          </w:p>
        </w:tc>
        <w:tc>
          <w:tcPr>
            <w:tcW w:w="1690" w:type="dxa"/>
            <w:tcBorders>
              <w:top w:val="nil"/>
              <w:left w:val="nil"/>
              <w:bottom w:val="nil"/>
              <w:right w:val="nil"/>
            </w:tcBorders>
          </w:tcPr>
          <w:p w14:paraId="09DA0093" w14:textId="77777777" w:rsidR="00000000" w:rsidRDefault="00000000">
            <w:pPr>
              <w:pStyle w:val="aa"/>
              <w:jc w:val="center"/>
            </w:pPr>
            <w:r>
              <w:t>1,84</w:t>
            </w:r>
          </w:p>
        </w:tc>
      </w:tr>
      <w:tr w:rsidR="00000000" w14:paraId="0691EE69" w14:textId="77777777">
        <w:tblPrEx>
          <w:tblCellMar>
            <w:top w:w="0" w:type="dxa"/>
            <w:bottom w:w="0" w:type="dxa"/>
          </w:tblCellMar>
        </w:tblPrEx>
        <w:tc>
          <w:tcPr>
            <w:tcW w:w="1658" w:type="dxa"/>
            <w:tcBorders>
              <w:top w:val="nil"/>
              <w:left w:val="nil"/>
              <w:bottom w:val="nil"/>
              <w:right w:val="nil"/>
            </w:tcBorders>
          </w:tcPr>
          <w:p w14:paraId="4EAE8319" w14:textId="77777777" w:rsidR="00000000" w:rsidRDefault="00000000">
            <w:pPr>
              <w:pStyle w:val="aa"/>
            </w:pPr>
          </w:p>
        </w:tc>
        <w:tc>
          <w:tcPr>
            <w:tcW w:w="2842" w:type="dxa"/>
            <w:tcBorders>
              <w:top w:val="nil"/>
              <w:left w:val="nil"/>
              <w:bottom w:val="nil"/>
              <w:right w:val="nil"/>
            </w:tcBorders>
          </w:tcPr>
          <w:p w14:paraId="17E827FB" w14:textId="77777777" w:rsidR="00000000" w:rsidRDefault="00000000">
            <w:pPr>
              <w:pStyle w:val="aa"/>
            </w:pPr>
          </w:p>
        </w:tc>
        <w:tc>
          <w:tcPr>
            <w:tcW w:w="3802" w:type="dxa"/>
            <w:tcBorders>
              <w:top w:val="nil"/>
              <w:left w:val="nil"/>
              <w:bottom w:val="nil"/>
              <w:right w:val="nil"/>
            </w:tcBorders>
          </w:tcPr>
          <w:p w14:paraId="4052901D" w14:textId="77777777" w:rsidR="00000000" w:rsidRDefault="00000000">
            <w:pPr>
              <w:pStyle w:val="ad"/>
            </w:pPr>
            <w:r>
              <w:t>I., Q20-Q28, R00.0, R00.1, R00.2, R00.8, R07.2, R07.4, Т81, Т81.0, Т81.2, Т81.4, Т81.5, Т81.6, Т81.7, Т81.8, Т81.9, Т82, Т82.0, Т82.1, Т82.2, Т82.3, Т82.4, Т82.5, Т82.6, Т82.7, Т82.8, Т82.9, Т85, Т85.1, Т85.6, Т85.7, Т85.8, Т85.9, Т98, Т98.0, Т98.1,Т98.2, Т98.3</w:t>
            </w:r>
          </w:p>
        </w:tc>
        <w:tc>
          <w:tcPr>
            <w:tcW w:w="2776" w:type="dxa"/>
            <w:tcBorders>
              <w:top w:val="nil"/>
              <w:left w:val="nil"/>
              <w:bottom w:val="nil"/>
              <w:right w:val="nil"/>
            </w:tcBorders>
          </w:tcPr>
          <w:p w14:paraId="3A6F90C3" w14:textId="77777777" w:rsidR="00000000" w:rsidRDefault="00000000">
            <w:pPr>
              <w:pStyle w:val="ad"/>
            </w:pPr>
            <w:r>
              <w:t>А06.10.006</w:t>
            </w:r>
          </w:p>
        </w:tc>
        <w:tc>
          <w:tcPr>
            <w:tcW w:w="2350" w:type="dxa"/>
            <w:tcBorders>
              <w:top w:val="nil"/>
              <w:left w:val="nil"/>
              <w:bottom w:val="nil"/>
              <w:right w:val="nil"/>
            </w:tcBorders>
          </w:tcPr>
          <w:p w14:paraId="651155B7" w14:textId="77777777" w:rsidR="00000000" w:rsidRDefault="00000000">
            <w:pPr>
              <w:pStyle w:val="aa"/>
            </w:pPr>
          </w:p>
        </w:tc>
        <w:tc>
          <w:tcPr>
            <w:tcW w:w="1690" w:type="dxa"/>
            <w:tcBorders>
              <w:top w:val="nil"/>
              <w:left w:val="nil"/>
              <w:bottom w:val="nil"/>
              <w:right w:val="nil"/>
            </w:tcBorders>
          </w:tcPr>
          <w:p w14:paraId="65123541" w14:textId="77777777" w:rsidR="00000000" w:rsidRDefault="00000000">
            <w:pPr>
              <w:pStyle w:val="aa"/>
            </w:pPr>
          </w:p>
        </w:tc>
      </w:tr>
      <w:tr w:rsidR="00000000" w14:paraId="1CA3A58B" w14:textId="77777777">
        <w:tblPrEx>
          <w:tblCellMar>
            <w:top w:w="0" w:type="dxa"/>
            <w:bottom w:w="0" w:type="dxa"/>
          </w:tblCellMar>
        </w:tblPrEx>
        <w:tc>
          <w:tcPr>
            <w:tcW w:w="1658" w:type="dxa"/>
            <w:tcBorders>
              <w:top w:val="nil"/>
              <w:left w:val="nil"/>
              <w:bottom w:val="nil"/>
              <w:right w:val="nil"/>
            </w:tcBorders>
          </w:tcPr>
          <w:p w14:paraId="2773E5EC" w14:textId="77777777" w:rsidR="00000000" w:rsidRDefault="00000000">
            <w:pPr>
              <w:pStyle w:val="aa"/>
            </w:pPr>
          </w:p>
        </w:tc>
        <w:tc>
          <w:tcPr>
            <w:tcW w:w="2842" w:type="dxa"/>
            <w:tcBorders>
              <w:top w:val="nil"/>
              <w:left w:val="nil"/>
              <w:bottom w:val="nil"/>
              <w:right w:val="nil"/>
            </w:tcBorders>
          </w:tcPr>
          <w:p w14:paraId="244855EB" w14:textId="77777777" w:rsidR="00000000" w:rsidRDefault="00000000">
            <w:pPr>
              <w:pStyle w:val="aa"/>
            </w:pPr>
          </w:p>
        </w:tc>
        <w:tc>
          <w:tcPr>
            <w:tcW w:w="3802" w:type="dxa"/>
            <w:tcBorders>
              <w:top w:val="nil"/>
              <w:left w:val="nil"/>
              <w:bottom w:val="nil"/>
              <w:right w:val="nil"/>
            </w:tcBorders>
          </w:tcPr>
          <w:p w14:paraId="0614E148" w14:textId="77777777" w:rsidR="00000000" w:rsidRDefault="00000000">
            <w:pPr>
              <w:pStyle w:val="ad"/>
            </w:pPr>
            <w:r>
              <w:t>I.</w:t>
            </w:r>
          </w:p>
        </w:tc>
        <w:tc>
          <w:tcPr>
            <w:tcW w:w="2776" w:type="dxa"/>
            <w:tcBorders>
              <w:top w:val="nil"/>
              <w:left w:val="nil"/>
              <w:bottom w:val="nil"/>
              <w:right w:val="nil"/>
            </w:tcBorders>
          </w:tcPr>
          <w:p w14:paraId="6A133084" w14:textId="77777777" w:rsidR="00000000" w:rsidRDefault="00000000">
            <w:pPr>
              <w:pStyle w:val="ad"/>
            </w:pPr>
            <w:r>
              <w:t>А04.12.013.001, А05.10.012, А06.12.005, А06.12.006, А06.12.007, А06.12.012, А06.12.030, А06.12.039, А06.12.040, А06.12.044, А06.12.059, А06.12.060</w:t>
            </w:r>
          </w:p>
        </w:tc>
        <w:tc>
          <w:tcPr>
            <w:tcW w:w="2350" w:type="dxa"/>
            <w:tcBorders>
              <w:top w:val="nil"/>
              <w:left w:val="nil"/>
              <w:bottom w:val="nil"/>
              <w:right w:val="nil"/>
            </w:tcBorders>
          </w:tcPr>
          <w:p w14:paraId="7D391BFB" w14:textId="77777777" w:rsidR="00000000" w:rsidRDefault="00000000">
            <w:pPr>
              <w:pStyle w:val="aa"/>
            </w:pPr>
          </w:p>
        </w:tc>
        <w:tc>
          <w:tcPr>
            <w:tcW w:w="1690" w:type="dxa"/>
            <w:tcBorders>
              <w:top w:val="nil"/>
              <w:left w:val="nil"/>
              <w:bottom w:val="nil"/>
              <w:right w:val="nil"/>
            </w:tcBorders>
          </w:tcPr>
          <w:p w14:paraId="12F358D5" w14:textId="77777777" w:rsidR="00000000" w:rsidRDefault="00000000">
            <w:pPr>
              <w:pStyle w:val="aa"/>
            </w:pPr>
          </w:p>
        </w:tc>
      </w:tr>
      <w:tr w:rsidR="00000000" w14:paraId="2769874D" w14:textId="77777777">
        <w:tblPrEx>
          <w:tblCellMar>
            <w:top w:w="0" w:type="dxa"/>
            <w:bottom w:w="0" w:type="dxa"/>
          </w:tblCellMar>
        </w:tblPrEx>
        <w:tc>
          <w:tcPr>
            <w:tcW w:w="1658" w:type="dxa"/>
            <w:tcBorders>
              <w:top w:val="nil"/>
              <w:left w:val="nil"/>
              <w:bottom w:val="nil"/>
              <w:right w:val="nil"/>
            </w:tcBorders>
          </w:tcPr>
          <w:p w14:paraId="4D1287E2" w14:textId="77777777" w:rsidR="00000000" w:rsidRDefault="00000000">
            <w:pPr>
              <w:pStyle w:val="ad"/>
            </w:pPr>
            <w:r>
              <w:t>ds25.002</w:t>
            </w:r>
          </w:p>
        </w:tc>
        <w:tc>
          <w:tcPr>
            <w:tcW w:w="2842" w:type="dxa"/>
            <w:tcBorders>
              <w:top w:val="nil"/>
              <w:left w:val="nil"/>
              <w:bottom w:val="nil"/>
              <w:right w:val="nil"/>
            </w:tcBorders>
          </w:tcPr>
          <w:p w14:paraId="5AF3C064" w14:textId="77777777" w:rsidR="00000000" w:rsidRDefault="00000000">
            <w:pPr>
              <w:pStyle w:val="ad"/>
            </w:pPr>
            <w:r>
              <w:t>Операции на сосудах (уровень 1)</w:t>
            </w:r>
          </w:p>
        </w:tc>
        <w:tc>
          <w:tcPr>
            <w:tcW w:w="3802" w:type="dxa"/>
            <w:tcBorders>
              <w:top w:val="nil"/>
              <w:left w:val="nil"/>
              <w:bottom w:val="nil"/>
              <w:right w:val="nil"/>
            </w:tcBorders>
          </w:tcPr>
          <w:p w14:paraId="5428AD9E" w14:textId="77777777" w:rsidR="00000000" w:rsidRDefault="00000000">
            <w:pPr>
              <w:pStyle w:val="aa"/>
              <w:jc w:val="center"/>
            </w:pPr>
            <w:r>
              <w:t>-</w:t>
            </w:r>
          </w:p>
        </w:tc>
        <w:tc>
          <w:tcPr>
            <w:tcW w:w="2776" w:type="dxa"/>
            <w:tcBorders>
              <w:top w:val="nil"/>
              <w:left w:val="nil"/>
              <w:bottom w:val="nil"/>
              <w:right w:val="nil"/>
            </w:tcBorders>
          </w:tcPr>
          <w:p w14:paraId="379978D1" w14:textId="77777777" w:rsidR="00000000" w:rsidRDefault="00000000">
            <w:pPr>
              <w:pStyle w:val="ad"/>
            </w:pPr>
            <w:r>
              <w:t>А11.12.001.002, А16.12.014, А16.12.020</w:t>
            </w:r>
          </w:p>
        </w:tc>
        <w:tc>
          <w:tcPr>
            <w:tcW w:w="2350" w:type="dxa"/>
            <w:tcBorders>
              <w:top w:val="nil"/>
              <w:left w:val="nil"/>
              <w:bottom w:val="nil"/>
              <w:right w:val="nil"/>
            </w:tcBorders>
          </w:tcPr>
          <w:p w14:paraId="15BCAB6B" w14:textId="77777777" w:rsidR="00000000" w:rsidRDefault="00000000">
            <w:pPr>
              <w:pStyle w:val="aa"/>
              <w:jc w:val="center"/>
            </w:pPr>
            <w:r>
              <w:t>-</w:t>
            </w:r>
          </w:p>
        </w:tc>
        <w:tc>
          <w:tcPr>
            <w:tcW w:w="1690" w:type="dxa"/>
            <w:tcBorders>
              <w:top w:val="nil"/>
              <w:left w:val="nil"/>
              <w:bottom w:val="nil"/>
              <w:right w:val="nil"/>
            </w:tcBorders>
          </w:tcPr>
          <w:p w14:paraId="0208D1E9" w14:textId="77777777" w:rsidR="00000000" w:rsidRDefault="00000000">
            <w:pPr>
              <w:pStyle w:val="aa"/>
              <w:jc w:val="center"/>
            </w:pPr>
            <w:r>
              <w:t>2,18</w:t>
            </w:r>
          </w:p>
        </w:tc>
      </w:tr>
      <w:tr w:rsidR="00000000" w14:paraId="0C89F127" w14:textId="77777777">
        <w:tblPrEx>
          <w:tblCellMar>
            <w:top w:w="0" w:type="dxa"/>
            <w:bottom w:w="0" w:type="dxa"/>
          </w:tblCellMar>
        </w:tblPrEx>
        <w:tc>
          <w:tcPr>
            <w:tcW w:w="1658" w:type="dxa"/>
            <w:tcBorders>
              <w:top w:val="nil"/>
              <w:left w:val="nil"/>
              <w:bottom w:val="nil"/>
              <w:right w:val="nil"/>
            </w:tcBorders>
          </w:tcPr>
          <w:p w14:paraId="16785C89" w14:textId="77777777" w:rsidR="00000000" w:rsidRDefault="00000000">
            <w:pPr>
              <w:pStyle w:val="ad"/>
            </w:pPr>
            <w:r>
              <w:t>ds25.003</w:t>
            </w:r>
          </w:p>
        </w:tc>
        <w:tc>
          <w:tcPr>
            <w:tcW w:w="2842" w:type="dxa"/>
            <w:tcBorders>
              <w:top w:val="nil"/>
              <w:left w:val="nil"/>
              <w:bottom w:val="nil"/>
              <w:right w:val="nil"/>
            </w:tcBorders>
          </w:tcPr>
          <w:p w14:paraId="2282A9CC" w14:textId="77777777" w:rsidR="00000000" w:rsidRDefault="00000000">
            <w:pPr>
              <w:pStyle w:val="ad"/>
            </w:pPr>
            <w:r>
              <w:t>Операции на сосудах (уровень 2)</w:t>
            </w:r>
          </w:p>
        </w:tc>
        <w:tc>
          <w:tcPr>
            <w:tcW w:w="3802" w:type="dxa"/>
            <w:tcBorders>
              <w:top w:val="nil"/>
              <w:left w:val="nil"/>
              <w:bottom w:val="nil"/>
              <w:right w:val="nil"/>
            </w:tcBorders>
          </w:tcPr>
          <w:p w14:paraId="09B8A92A" w14:textId="77777777" w:rsidR="00000000" w:rsidRDefault="00000000">
            <w:pPr>
              <w:pStyle w:val="aa"/>
              <w:jc w:val="center"/>
            </w:pPr>
            <w:r>
              <w:t>-</w:t>
            </w:r>
          </w:p>
        </w:tc>
        <w:tc>
          <w:tcPr>
            <w:tcW w:w="2776" w:type="dxa"/>
            <w:tcBorders>
              <w:top w:val="nil"/>
              <w:left w:val="nil"/>
              <w:bottom w:val="nil"/>
              <w:right w:val="nil"/>
            </w:tcBorders>
          </w:tcPr>
          <w:p w14:paraId="0C3E70A0" w14:textId="77777777" w:rsidR="00000000" w:rsidRDefault="00000000">
            <w:pPr>
              <w:pStyle w:val="ad"/>
            </w:pPr>
            <w:r>
              <w:t>А16.12.006, А16.12.006.001, А16.12.006.002, А16.12.012, А16.12.063, А22.12.003, А22.12.003.001, А22.12.004</w:t>
            </w:r>
          </w:p>
        </w:tc>
        <w:tc>
          <w:tcPr>
            <w:tcW w:w="2350" w:type="dxa"/>
            <w:tcBorders>
              <w:top w:val="nil"/>
              <w:left w:val="nil"/>
              <w:bottom w:val="nil"/>
              <w:right w:val="nil"/>
            </w:tcBorders>
          </w:tcPr>
          <w:p w14:paraId="52735EB9" w14:textId="77777777" w:rsidR="00000000" w:rsidRDefault="00000000">
            <w:pPr>
              <w:pStyle w:val="aa"/>
              <w:jc w:val="center"/>
            </w:pPr>
            <w:r>
              <w:t>-</w:t>
            </w:r>
          </w:p>
        </w:tc>
        <w:tc>
          <w:tcPr>
            <w:tcW w:w="1690" w:type="dxa"/>
            <w:tcBorders>
              <w:top w:val="nil"/>
              <w:left w:val="nil"/>
              <w:bottom w:val="nil"/>
              <w:right w:val="nil"/>
            </w:tcBorders>
          </w:tcPr>
          <w:p w14:paraId="2F05CCAE" w14:textId="77777777" w:rsidR="00000000" w:rsidRDefault="00000000">
            <w:pPr>
              <w:pStyle w:val="aa"/>
              <w:jc w:val="center"/>
            </w:pPr>
            <w:r>
              <w:t>4,31</w:t>
            </w:r>
          </w:p>
        </w:tc>
      </w:tr>
      <w:tr w:rsidR="00000000" w14:paraId="0D057401" w14:textId="77777777">
        <w:tblPrEx>
          <w:tblCellMar>
            <w:top w:w="0" w:type="dxa"/>
            <w:bottom w:w="0" w:type="dxa"/>
          </w:tblCellMar>
        </w:tblPrEx>
        <w:tc>
          <w:tcPr>
            <w:tcW w:w="1658" w:type="dxa"/>
            <w:tcBorders>
              <w:top w:val="nil"/>
              <w:left w:val="nil"/>
              <w:bottom w:val="nil"/>
              <w:right w:val="nil"/>
            </w:tcBorders>
          </w:tcPr>
          <w:p w14:paraId="22F512A7" w14:textId="77777777" w:rsidR="00000000" w:rsidRDefault="00000000">
            <w:pPr>
              <w:pStyle w:val="ad"/>
            </w:pPr>
            <w:r>
              <w:t>ds26</w:t>
            </w:r>
          </w:p>
        </w:tc>
        <w:tc>
          <w:tcPr>
            <w:tcW w:w="2842" w:type="dxa"/>
            <w:tcBorders>
              <w:top w:val="nil"/>
              <w:left w:val="nil"/>
              <w:bottom w:val="nil"/>
              <w:right w:val="nil"/>
            </w:tcBorders>
          </w:tcPr>
          <w:p w14:paraId="2ED94DF6" w14:textId="77777777" w:rsidR="00000000" w:rsidRDefault="00000000">
            <w:pPr>
              <w:pStyle w:val="ad"/>
            </w:pPr>
            <w:r>
              <w:t>Стоматология детская</w:t>
            </w:r>
          </w:p>
        </w:tc>
        <w:tc>
          <w:tcPr>
            <w:tcW w:w="3802" w:type="dxa"/>
            <w:tcBorders>
              <w:top w:val="nil"/>
              <w:left w:val="nil"/>
              <w:bottom w:val="nil"/>
              <w:right w:val="nil"/>
            </w:tcBorders>
          </w:tcPr>
          <w:p w14:paraId="6190A02B" w14:textId="77777777" w:rsidR="00000000" w:rsidRDefault="00000000">
            <w:pPr>
              <w:pStyle w:val="aa"/>
            </w:pPr>
          </w:p>
        </w:tc>
        <w:tc>
          <w:tcPr>
            <w:tcW w:w="2776" w:type="dxa"/>
            <w:tcBorders>
              <w:top w:val="nil"/>
              <w:left w:val="nil"/>
              <w:bottom w:val="nil"/>
              <w:right w:val="nil"/>
            </w:tcBorders>
          </w:tcPr>
          <w:p w14:paraId="045D8E9B" w14:textId="77777777" w:rsidR="00000000" w:rsidRDefault="00000000">
            <w:pPr>
              <w:pStyle w:val="aa"/>
            </w:pPr>
          </w:p>
        </w:tc>
        <w:tc>
          <w:tcPr>
            <w:tcW w:w="2350" w:type="dxa"/>
            <w:tcBorders>
              <w:top w:val="nil"/>
              <w:left w:val="nil"/>
              <w:bottom w:val="nil"/>
              <w:right w:val="nil"/>
            </w:tcBorders>
          </w:tcPr>
          <w:p w14:paraId="143482E3" w14:textId="77777777" w:rsidR="00000000" w:rsidRDefault="00000000">
            <w:pPr>
              <w:pStyle w:val="aa"/>
            </w:pPr>
          </w:p>
        </w:tc>
        <w:tc>
          <w:tcPr>
            <w:tcW w:w="1690" w:type="dxa"/>
            <w:tcBorders>
              <w:top w:val="nil"/>
              <w:left w:val="nil"/>
              <w:bottom w:val="nil"/>
              <w:right w:val="nil"/>
            </w:tcBorders>
          </w:tcPr>
          <w:p w14:paraId="3D8E093E" w14:textId="77777777" w:rsidR="00000000" w:rsidRDefault="00000000">
            <w:pPr>
              <w:pStyle w:val="aa"/>
              <w:jc w:val="center"/>
            </w:pPr>
            <w:r>
              <w:t>0,98</w:t>
            </w:r>
          </w:p>
        </w:tc>
      </w:tr>
      <w:tr w:rsidR="00000000" w14:paraId="4D17701D" w14:textId="77777777">
        <w:tblPrEx>
          <w:tblCellMar>
            <w:top w:w="0" w:type="dxa"/>
            <w:bottom w:w="0" w:type="dxa"/>
          </w:tblCellMar>
        </w:tblPrEx>
        <w:tc>
          <w:tcPr>
            <w:tcW w:w="1658" w:type="dxa"/>
            <w:tcBorders>
              <w:top w:val="nil"/>
              <w:left w:val="nil"/>
              <w:bottom w:val="nil"/>
              <w:right w:val="nil"/>
            </w:tcBorders>
          </w:tcPr>
          <w:p w14:paraId="25401418" w14:textId="77777777" w:rsidR="00000000" w:rsidRDefault="00000000">
            <w:pPr>
              <w:pStyle w:val="ad"/>
            </w:pPr>
            <w:r>
              <w:t>ds26.001</w:t>
            </w:r>
          </w:p>
        </w:tc>
        <w:tc>
          <w:tcPr>
            <w:tcW w:w="2842" w:type="dxa"/>
            <w:tcBorders>
              <w:top w:val="nil"/>
              <w:left w:val="nil"/>
              <w:bottom w:val="nil"/>
              <w:right w:val="nil"/>
            </w:tcBorders>
          </w:tcPr>
          <w:p w14:paraId="264FAC5F" w14:textId="77777777" w:rsidR="00000000" w:rsidRDefault="00000000">
            <w:pPr>
              <w:pStyle w:val="ad"/>
            </w:pPr>
            <w:r>
              <w:t>Болезни полости рта, слюнных желез и челюстей, врожденные аномалии лица и шеи, дети</w:t>
            </w:r>
          </w:p>
        </w:tc>
        <w:tc>
          <w:tcPr>
            <w:tcW w:w="3802" w:type="dxa"/>
            <w:tcBorders>
              <w:top w:val="nil"/>
              <w:left w:val="nil"/>
              <w:bottom w:val="nil"/>
              <w:right w:val="nil"/>
            </w:tcBorders>
          </w:tcPr>
          <w:p w14:paraId="59946F35" w14:textId="77777777" w:rsidR="00000000" w:rsidRDefault="00000000">
            <w:pPr>
              <w:pStyle w:val="ad"/>
            </w:pPr>
            <w:r>
              <w:t>I86.0, К00, К00.0, К00.1, К00.2, К00.3, К00.4, К00.5, К00.6, К00.7, К00.8, К00.9, К01, К01.0, К01.1, К02, К02.0, К02.1, К02.2, К02.3, К02.4, К02.5, К02.8, К02.9, К03, К03.0, К03.1, К03.2, К03.3, К03.4, К03.5, К03.6, К03.7, К03.8, К03.9, К04, К04.0, К04.1, К04.2, К04.3, К04.4, К04.5, К04.6, К04.7, К04.8, К04.9, К05, К05.0, К05.1, К05.2, К05.3, К05.4, К05.5, К05.6, К06, К06.0, К06.1, К06.2, К06.8, К06.9, К07, К07.0, К07.1, К07.2, К07.3, К07.4, К07.5, К07.6, К07.8, К07.9, К08, К08.0, К08.1, К08.2, К08.3, К08.8, К08.9, К09, К09.0, К09.1, К09.2, К09.8, К09.9, К10, К10.0, К10.1, К10.2, К10.3, К10.8, К10.9, К11, К11.0, К11.1, К11.2, К11.3, К11.4, К11.5, К11.6, К11.7, К11.8, К11.9, К12, К12.0, К12.1, К12.2, К12.3, К13, К13.0, К13.1, К13.2, К13.3, К13.4, К13.5, К13.6, К13.7, К14, К14.0, К14.1, К14.2, К14.3, К14.4, К14.5, К14.6, К14.8, К14.9,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76" w:type="dxa"/>
            <w:tcBorders>
              <w:top w:val="nil"/>
              <w:left w:val="nil"/>
              <w:bottom w:val="nil"/>
              <w:right w:val="nil"/>
            </w:tcBorders>
          </w:tcPr>
          <w:p w14:paraId="2E7B3506" w14:textId="77777777" w:rsidR="00000000" w:rsidRDefault="00000000">
            <w:pPr>
              <w:pStyle w:val="aa"/>
              <w:jc w:val="center"/>
            </w:pPr>
            <w:r>
              <w:t>-</w:t>
            </w:r>
          </w:p>
        </w:tc>
        <w:tc>
          <w:tcPr>
            <w:tcW w:w="2350" w:type="dxa"/>
            <w:tcBorders>
              <w:top w:val="nil"/>
              <w:left w:val="nil"/>
              <w:bottom w:val="nil"/>
              <w:right w:val="nil"/>
            </w:tcBorders>
          </w:tcPr>
          <w:p w14:paraId="47ADE8D1"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75C97842" w14:textId="77777777" w:rsidR="00000000" w:rsidRDefault="00000000">
            <w:pPr>
              <w:pStyle w:val="aa"/>
              <w:jc w:val="center"/>
            </w:pPr>
            <w:r>
              <w:t>0,98</w:t>
            </w:r>
          </w:p>
        </w:tc>
      </w:tr>
      <w:tr w:rsidR="00000000" w14:paraId="227D4EDF" w14:textId="77777777">
        <w:tblPrEx>
          <w:tblCellMar>
            <w:top w:w="0" w:type="dxa"/>
            <w:bottom w:w="0" w:type="dxa"/>
          </w:tblCellMar>
        </w:tblPrEx>
        <w:tc>
          <w:tcPr>
            <w:tcW w:w="1658" w:type="dxa"/>
            <w:tcBorders>
              <w:top w:val="nil"/>
              <w:left w:val="nil"/>
              <w:bottom w:val="nil"/>
              <w:right w:val="nil"/>
            </w:tcBorders>
          </w:tcPr>
          <w:p w14:paraId="1734F75B" w14:textId="77777777" w:rsidR="00000000" w:rsidRDefault="00000000">
            <w:pPr>
              <w:pStyle w:val="ad"/>
            </w:pPr>
            <w:r>
              <w:t>ds27</w:t>
            </w:r>
          </w:p>
        </w:tc>
        <w:tc>
          <w:tcPr>
            <w:tcW w:w="2842" w:type="dxa"/>
            <w:tcBorders>
              <w:top w:val="nil"/>
              <w:left w:val="nil"/>
              <w:bottom w:val="nil"/>
              <w:right w:val="nil"/>
            </w:tcBorders>
          </w:tcPr>
          <w:p w14:paraId="66022A55" w14:textId="77777777" w:rsidR="00000000" w:rsidRDefault="00000000">
            <w:pPr>
              <w:pStyle w:val="ad"/>
            </w:pPr>
            <w:r>
              <w:t>Терапия</w:t>
            </w:r>
          </w:p>
        </w:tc>
        <w:tc>
          <w:tcPr>
            <w:tcW w:w="3802" w:type="dxa"/>
            <w:tcBorders>
              <w:top w:val="nil"/>
              <w:left w:val="nil"/>
              <w:bottom w:val="nil"/>
              <w:right w:val="nil"/>
            </w:tcBorders>
          </w:tcPr>
          <w:p w14:paraId="7C1EFBA2" w14:textId="77777777" w:rsidR="00000000" w:rsidRDefault="00000000">
            <w:pPr>
              <w:pStyle w:val="aa"/>
            </w:pPr>
          </w:p>
        </w:tc>
        <w:tc>
          <w:tcPr>
            <w:tcW w:w="2776" w:type="dxa"/>
            <w:tcBorders>
              <w:top w:val="nil"/>
              <w:left w:val="nil"/>
              <w:bottom w:val="nil"/>
              <w:right w:val="nil"/>
            </w:tcBorders>
          </w:tcPr>
          <w:p w14:paraId="4BA86040" w14:textId="77777777" w:rsidR="00000000" w:rsidRDefault="00000000">
            <w:pPr>
              <w:pStyle w:val="aa"/>
            </w:pPr>
          </w:p>
        </w:tc>
        <w:tc>
          <w:tcPr>
            <w:tcW w:w="2350" w:type="dxa"/>
            <w:tcBorders>
              <w:top w:val="nil"/>
              <w:left w:val="nil"/>
              <w:bottom w:val="nil"/>
              <w:right w:val="nil"/>
            </w:tcBorders>
          </w:tcPr>
          <w:p w14:paraId="15814E65" w14:textId="77777777" w:rsidR="00000000" w:rsidRDefault="00000000">
            <w:pPr>
              <w:pStyle w:val="aa"/>
            </w:pPr>
          </w:p>
        </w:tc>
        <w:tc>
          <w:tcPr>
            <w:tcW w:w="1690" w:type="dxa"/>
            <w:tcBorders>
              <w:top w:val="nil"/>
              <w:left w:val="nil"/>
              <w:bottom w:val="nil"/>
              <w:right w:val="nil"/>
            </w:tcBorders>
          </w:tcPr>
          <w:p w14:paraId="1CA935AF" w14:textId="77777777" w:rsidR="00000000" w:rsidRDefault="00000000">
            <w:pPr>
              <w:pStyle w:val="aa"/>
              <w:jc w:val="center"/>
            </w:pPr>
            <w:r>
              <w:t>0,74</w:t>
            </w:r>
          </w:p>
        </w:tc>
      </w:tr>
      <w:tr w:rsidR="00000000" w14:paraId="57BCD3CA" w14:textId="77777777">
        <w:tblPrEx>
          <w:tblCellMar>
            <w:top w:w="0" w:type="dxa"/>
            <w:bottom w:w="0" w:type="dxa"/>
          </w:tblCellMar>
        </w:tblPrEx>
        <w:tc>
          <w:tcPr>
            <w:tcW w:w="1658" w:type="dxa"/>
            <w:tcBorders>
              <w:top w:val="nil"/>
              <w:left w:val="nil"/>
              <w:bottom w:val="nil"/>
              <w:right w:val="nil"/>
            </w:tcBorders>
          </w:tcPr>
          <w:p w14:paraId="3C4781C0" w14:textId="77777777" w:rsidR="00000000" w:rsidRDefault="00000000">
            <w:pPr>
              <w:pStyle w:val="ad"/>
            </w:pPr>
            <w:r>
              <w:t>ds27.001</w:t>
            </w:r>
          </w:p>
        </w:tc>
        <w:tc>
          <w:tcPr>
            <w:tcW w:w="2842" w:type="dxa"/>
            <w:tcBorders>
              <w:top w:val="nil"/>
              <w:left w:val="nil"/>
              <w:bottom w:val="nil"/>
              <w:right w:val="nil"/>
            </w:tcBorders>
          </w:tcPr>
          <w:p w14:paraId="1E497A32" w14:textId="77777777" w:rsidR="00000000" w:rsidRDefault="00000000">
            <w:pPr>
              <w:pStyle w:val="ad"/>
            </w:pPr>
            <w:r>
              <w:t>Отравления и другие воздействия внешних причин</w:t>
            </w:r>
          </w:p>
        </w:tc>
        <w:tc>
          <w:tcPr>
            <w:tcW w:w="3802" w:type="dxa"/>
            <w:tcBorders>
              <w:top w:val="nil"/>
              <w:left w:val="nil"/>
              <w:bottom w:val="nil"/>
              <w:right w:val="nil"/>
            </w:tcBorders>
          </w:tcPr>
          <w:p w14:paraId="03E182AB" w14:textId="77777777" w:rsidR="00000000" w:rsidRDefault="00000000">
            <w:pPr>
              <w:pStyle w:val="ad"/>
            </w:pPr>
            <w:r>
              <w:t>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776" w:type="dxa"/>
            <w:tcBorders>
              <w:top w:val="nil"/>
              <w:left w:val="nil"/>
              <w:bottom w:val="nil"/>
              <w:right w:val="nil"/>
            </w:tcBorders>
          </w:tcPr>
          <w:p w14:paraId="7D5E9DEE" w14:textId="77777777" w:rsidR="00000000" w:rsidRDefault="00000000">
            <w:pPr>
              <w:pStyle w:val="aa"/>
              <w:jc w:val="center"/>
            </w:pPr>
            <w:r>
              <w:t>-</w:t>
            </w:r>
          </w:p>
        </w:tc>
        <w:tc>
          <w:tcPr>
            <w:tcW w:w="2350" w:type="dxa"/>
            <w:tcBorders>
              <w:top w:val="nil"/>
              <w:left w:val="nil"/>
              <w:bottom w:val="nil"/>
              <w:right w:val="nil"/>
            </w:tcBorders>
          </w:tcPr>
          <w:p w14:paraId="31DD9C10" w14:textId="77777777" w:rsidR="00000000" w:rsidRDefault="00000000">
            <w:pPr>
              <w:pStyle w:val="aa"/>
              <w:jc w:val="center"/>
            </w:pPr>
            <w:r>
              <w:t>-</w:t>
            </w:r>
          </w:p>
        </w:tc>
        <w:tc>
          <w:tcPr>
            <w:tcW w:w="1690" w:type="dxa"/>
            <w:tcBorders>
              <w:top w:val="nil"/>
              <w:left w:val="nil"/>
              <w:bottom w:val="nil"/>
              <w:right w:val="nil"/>
            </w:tcBorders>
          </w:tcPr>
          <w:p w14:paraId="1DB8DB2B" w14:textId="77777777" w:rsidR="00000000" w:rsidRDefault="00000000">
            <w:pPr>
              <w:pStyle w:val="aa"/>
              <w:jc w:val="center"/>
            </w:pPr>
            <w:r>
              <w:t>0,74</w:t>
            </w:r>
          </w:p>
        </w:tc>
      </w:tr>
      <w:tr w:rsidR="00000000" w14:paraId="50E9932E" w14:textId="77777777">
        <w:tblPrEx>
          <w:tblCellMar>
            <w:top w:w="0" w:type="dxa"/>
            <w:bottom w:w="0" w:type="dxa"/>
          </w:tblCellMar>
        </w:tblPrEx>
        <w:tc>
          <w:tcPr>
            <w:tcW w:w="1658" w:type="dxa"/>
            <w:tcBorders>
              <w:top w:val="nil"/>
              <w:left w:val="nil"/>
              <w:bottom w:val="nil"/>
              <w:right w:val="nil"/>
            </w:tcBorders>
          </w:tcPr>
          <w:p w14:paraId="0215DE0E" w14:textId="77777777" w:rsidR="00000000" w:rsidRDefault="00000000">
            <w:pPr>
              <w:pStyle w:val="ad"/>
            </w:pPr>
            <w:r>
              <w:t>ds28</w:t>
            </w:r>
          </w:p>
        </w:tc>
        <w:tc>
          <w:tcPr>
            <w:tcW w:w="2842" w:type="dxa"/>
            <w:tcBorders>
              <w:top w:val="nil"/>
              <w:left w:val="nil"/>
              <w:bottom w:val="nil"/>
              <w:right w:val="nil"/>
            </w:tcBorders>
          </w:tcPr>
          <w:p w14:paraId="1BF46141" w14:textId="77777777" w:rsidR="00000000" w:rsidRDefault="00000000">
            <w:pPr>
              <w:pStyle w:val="ad"/>
            </w:pPr>
            <w:r>
              <w:t>Торакальная хирургия</w:t>
            </w:r>
          </w:p>
        </w:tc>
        <w:tc>
          <w:tcPr>
            <w:tcW w:w="3802" w:type="dxa"/>
            <w:tcBorders>
              <w:top w:val="nil"/>
              <w:left w:val="nil"/>
              <w:bottom w:val="nil"/>
              <w:right w:val="nil"/>
            </w:tcBorders>
          </w:tcPr>
          <w:p w14:paraId="0943CDDD" w14:textId="77777777" w:rsidR="00000000" w:rsidRDefault="00000000">
            <w:pPr>
              <w:pStyle w:val="aa"/>
            </w:pPr>
          </w:p>
        </w:tc>
        <w:tc>
          <w:tcPr>
            <w:tcW w:w="2776" w:type="dxa"/>
            <w:tcBorders>
              <w:top w:val="nil"/>
              <w:left w:val="nil"/>
              <w:bottom w:val="nil"/>
              <w:right w:val="nil"/>
            </w:tcBorders>
          </w:tcPr>
          <w:p w14:paraId="093D5A33" w14:textId="77777777" w:rsidR="00000000" w:rsidRDefault="00000000">
            <w:pPr>
              <w:pStyle w:val="aa"/>
            </w:pPr>
          </w:p>
        </w:tc>
        <w:tc>
          <w:tcPr>
            <w:tcW w:w="2350" w:type="dxa"/>
            <w:tcBorders>
              <w:top w:val="nil"/>
              <w:left w:val="nil"/>
              <w:bottom w:val="nil"/>
              <w:right w:val="nil"/>
            </w:tcBorders>
          </w:tcPr>
          <w:p w14:paraId="11BA11E0" w14:textId="77777777" w:rsidR="00000000" w:rsidRDefault="00000000">
            <w:pPr>
              <w:pStyle w:val="aa"/>
            </w:pPr>
          </w:p>
        </w:tc>
        <w:tc>
          <w:tcPr>
            <w:tcW w:w="1690" w:type="dxa"/>
            <w:tcBorders>
              <w:top w:val="nil"/>
              <w:left w:val="nil"/>
              <w:bottom w:val="nil"/>
              <w:right w:val="nil"/>
            </w:tcBorders>
          </w:tcPr>
          <w:p w14:paraId="2A4C6C75" w14:textId="77777777" w:rsidR="00000000" w:rsidRDefault="00000000">
            <w:pPr>
              <w:pStyle w:val="aa"/>
              <w:jc w:val="center"/>
            </w:pPr>
            <w:r>
              <w:t>1,32</w:t>
            </w:r>
          </w:p>
        </w:tc>
      </w:tr>
      <w:tr w:rsidR="00000000" w14:paraId="28D7AD15" w14:textId="77777777">
        <w:tblPrEx>
          <w:tblCellMar>
            <w:top w:w="0" w:type="dxa"/>
            <w:bottom w:w="0" w:type="dxa"/>
          </w:tblCellMar>
        </w:tblPrEx>
        <w:tc>
          <w:tcPr>
            <w:tcW w:w="1658" w:type="dxa"/>
            <w:tcBorders>
              <w:top w:val="nil"/>
              <w:left w:val="nil"/>
              <w:bottom w:val="nil"/>
              <w:right w:val="nil"/>
            </w:tcBorders>
          </w:tcPr>
          <w:p w14:paraId="2BC01AE9" w14:textId="77777777" w:rsidR="00000000" w:rsidRDefault="00000000">
            <w:pPr>
              <w:pStyle w:val="ad"/>
            </w:pPr>
            <w:r>
              <w:t>ds28.001</w:t>
            </w:r>
          </w:p>
        </w:tc>
        <w:tc>
          <w:tcPr>
            <w:tcW w:w="2842" w:type="dxa"/>
            <w:tcBorders>
              <w:top w:val="nil"/>
              <w:left w:val="nil"/>
              <w:bottom w:val="nil"/>
              <w:right w:val="nil"/>
            </w:tcBorders>
          </w:tcPr>
          <w:p w14:paraId="03D53643" w14:textId="77777777" w:rsidR="00000000" w:rsidRDefault="00000000">
            <w:pPr>
              <w:pStyle w:val="ad"/>
            </w:pPr>
            <w:r>
              <w:t>Операции на нижних дыхательных путях и легочной ткани, органах средостения</w:t>
            </w:r>
          </w:p>
        </w:tc>
        <w:tc>
          <w:tcPr>
            <w:tcW w:w="3802" w:type="dxa"/>
            <w:tcBorders>
              <w:top w:val="nil"/>
              <w:left w:val="nil"/>
              <w:bottom w:val="nil"/>
              <w:right w:val="nil"/>
            </w:tcBorders>
          </w:tcPr>
          <w:p w14:paraId="258F651C" w14:textId="77777777" w:rsidR="00000000" w:rsidRDefault="00000000">
            <w:pPr>
              <w:pStyle w:val="aa"/>
              <w:jc w:val="center"/>
            </w:pPr>
            <w:r>
              <w:t>-</w:t>
            </w:r>
          </w:p>
        </w:tc>
        <w:tc>
          <w:tcPr>
            <w:tcW w:w="2776" w:type="dxa"/>
            <w:tcBorders>
              <w:top w:val="nil"/>
              <w:left w:val="nil"/>
              <w:bottom w:val="nil"/>
              <w:right w:val="nil"/>
            </w:tcBorders>
          </w:tcPr>
          <w:p w14:paraId="0926A291" w14:textId="77777777" w:rsidR="00000000" w:rsidRDefault="00000000">
            <w:pPr>
              <w:pStyle w:val="ad"/>
            </w:pPr>
            <w:r>
              <w:t>А11.11.004, А11.11.004.001, А11.11.004.002, А16.09.001, А16.09.004</w:t>
            </w:r>
          </w:p>
        </w:tc>
        <w:tc>
          <w:tcPr>
            <w:tcW w:w="2350" w:type="dxa"/>
            <w:tcBorders>
              <w:top w:val="nil"/>
              <w:left w:val="nil"/>
              <w:bottom w:val="nil"/>
              <w:right w:val="nil"/>
            </w:tcBorders>
          </w:tcPr>
          <w:p w14:paraId="2A373B6A" w14:textId="77777777" w:rsidR="00000000" w:rsidRDefault="00000000">
            <w:pPr>
              <w:pStyle w:val="aa"/>
              <w:jc w:val="center"/>
            </w:pPr>
            <w:r>
              <w:t>-</w:t>
            </w:r>
          </w:p>
        </w:tc>
        <w:tc>
          <w:tcPr>
            <w:tcW w:w="1690" w:type="dxa"/>
            <w:tcBorders>
              <w:top w:val="nil"/>
              <w:left w:val="nil"/>
              <w:bottom w:val="nil"/>
              <w:right w:val="nil"/>
            </w:tcBorders>
          </w:tcPr>
          <w:p w14:paraId="23EF27D4" w14:textId="77777777" w:rsidR="00000000" w:rsidRDefault="00000000">
            <w:pPr>
              <w:pStyle w:val="aa"/>
              <w:jc w:val="center"/>
            </w:pPr>
            <w:r>
              <w:t>1,32</w:t>
            </w:r>
          </w:p>
        </w:tc>
      </w:tr>
      <w:tr w:rsidR="00000000" w14:paraId="3A8BC645" w14:textId="77777777">
        <w:tblPrEx>
          <w:tblCellMar>
            <w:top w:w="0" w:type="dxa"/>
            <w:bottom w:w="0" w:type="dxa"/>
          </w:tblCellMar>
        </w:tblPrEx>
        <w:tc>
          <w:tcPr>
            <w:tcW w:w="1658" w:type="dxa"/>
            <w:tcBorders>
              <w:top w:val="nil"/>
              <w:left w:val="nil"/>
              <w:bottom w:val="nil"/>
              <w:right w:val="nil"/>
            </w:tcBorders>
          </w:tcPr>
          <w:p w14:paraId="7517D9E3" w14:textId="77777777" w:rsidR="00000000" w:rsidRDefault="00000000">
            <w:pPr>
              <w:pStyle w:val="ad"/>
            </w:pPr>
            <w:r>
              <w:t>ds29</w:t>
            </w:r>
          </w:p>
        </w:tc>
        <w:tc>
          <w:tcPr>
            <w:tcW w:w="2842" w:type="dxa"/>
            <w:tcBorders>
              <w:top w:val="nil"/>
              <w:left w:val="nil"/>
              <w:bottom w:val="nil"/>
              <w:right w:val="nil"/>
            </w:tcBorders>
          </w:tcPr>
          <w:p w14:paraId="2F0EE2CF" w14:textId="77777777" w:rsidR="00000000" w:rsidRDefault="00000000">
            <w:pPr>
              <w:pStyle w:val="ad"/>
            </w:pPr>
            <w:r>
              <w:t>Травматология и ортопедия</w:t>
            </w:r>
          </w:p>
        </w:tc>
        <w:tc>
          <w:tcPr>
            <w:tcW w:w="3802" w:type="dxa"/>
            <w:tcBorders>
              <w:top w:val="nil"/>
              <w:left w:val="nil"/>
              <w:bottom w:val="nil"/>
              <w:right w:val="nil"/>
            </w:tcBorders>
          </w:tcPr>
          <w:p w14:paraId="691FF717" w14:textId="77777777" w:rsidR="00000000" w:rsidRDefault="00000000">
            <w:pPr>
              <w:pStyle w:val="aa"/>
            </w:pPr>
          </w:p>
        </w:tc>
        <w:tc>
          <w:tcPr>
            <w:tcW w:w="2776" w:type="dxa"/>
            <w:tcBorders>
              <w:top w:val="nil"/>
              <w:left w:val="nil"/>
              <w:bottom w:val="nil"/>
              <w:right w:val="nil"/>
            </w:tcBorders>
          </w:tcPr>
          <w:p w14:paraId="0A5709AC" w14:textId="77777777" w:rsidR="00000000" w:rsidRDefault="00000000">
            <w:pPr>
              <w:pStyle w:val="aa"/>
            </w:pPr>
          </w:p>
        </w:tc>
        <w:tc>
          <w:tcPr>
            <w:tcW w:w="2350" w:type="dxa"/>
            <w:tcBorders>
              <w:top w:val="nil"/>
              <w:left w:val="nil"/>
              <w:bottom w:val="nil"/>
              <w:right w:val="nil"/>
            </w:tcBorders>
          </w:tcPr>
          <w:p w14:paraId="481AB691" w14:textId="77777777" w:rsidR="00000000" w:rsidRDefault="00000000">
            <w:pPr>
              <w:pStyle w:val="aa"/>
            </w:pPr>
          </w:p>
        </w:tc>
        <w:tc>
          <w:tcPr>
            <w:tcW w:w="1690" w:type="dxa"/>
            <w:tcBorders>
              <w:top w:val="nil"/>
              <w:left w:val="nil"/>
              <w:bottom w:val="nil"/>
              <w:right w:val="nil"/>
            </w:tcBorders>
          </w:tcPr>
          <w:p w14:paraId="43DAC386" w14:textId="77777777" w:rsidR="00000000" w:rsidRDefault="00000000">
            <w:pPr>
              <w:pStyle w:val="aa"/>
              <w:jc w:val="center"/>
            </w:pPr>
            <w:r>
              <w:t>1,25</w:t>
            </w:r>
          </w:p>
        </w:tc>
      </w:tr>
      <w:tr w:rsidR="00000000" w14:paraId="47782D8C" w14:textId="77777777">
        <w:tblPrEx>
          <w:tblCellMar>
            <w:top w:w="0" w:type="dxa"/>
            <w:bottom w:w="0" w:type="dxa"/>
          </w:tblCellMar>
        </w:tblPrEx>
        <w:tc>
          <w:tcPr>
            <w:tcW w:w="1658" w:type="dxa"/>
            <w:tcBorders>
              <w:top w:val="nil"/>
              <w:left w:val="nil"/>
              <w:bottom w:val="nil"/>
              <w:right w:val="nil"/>
            </w:tcBorders>
          </w:tcPr>
          <w:p w14:paraId="1F420FB3" w14:textId="77777777" w:rsidR="00000000" w:rsidRDefault="00000000">
            <w:pPr>
              <w:pStyle w:val="ad"/>
            </w:pPr>
            <w:r>
              <w:t>ds29.001</w:t>
            </w:r>
          </w:p>
        </w:tc>
        <w:tc>
          <w:tcPr>
            <w:tcW w:w="2842" w:type="dxa"/>
            <w:tcBorders>
              <w:top w:val="nil"/>
              <w:left w:val="nil"/>
              <w:bottom w:val="nil"/>
              <w:right w:val="nil"/>
            </w:tcBorders>
          </w:tcPr>
          <w:p w14:paraId="4460F635" w14:textId="77777777" w:rsidR="00000000" w:rsidRDefault="00000000">
            <w:pPr>
              <w:pStyle w:val="ad"/>
            </w:pPr>
            <w:r>
              <w:t>Операции на костно-мышечной системе и суставах (уровень 1)</w:t>
            </w:r>
          </w:p>
        </w:tc>
        <w:tc>
          <w:tcPr>
            <w:tcW w:w="3802" w:type="dxa"/>
            <w:tcBorders>
              <w:top w:val="nil"/>
              <w:left w:val="nil"/>
              <w:bottom w:val="nil"/>
              <w:right w:val="nil"/>
            </w:tcBorders>
          </w:tcPr>
          <w:p w14:paraId="56D22139" w14:textId="77777777" w:rsidR="00000000" w:rsidRDefault="00000000">
            <w:pPr>
              <w:pStyle w:val="aa"/>
              <w:jc w:val="center"/>
            </w:pPr>
            <w:r>
              <w:t>-</w:t>
            </w:r>
          </w:p>
        </w:tc>
        <w:tc>
          <w:tcPr>
            <w:tcW w:w="2776" w:type="dxa"/>
            <w:tcBorders>
              <w:top w:val="nil"/>
              <w:left w:val="nil"/>
              <w:bottom w:val="nil"/>
              <w:right w:val="nil"/>
            </w:tcBorders>
          </w:tcPr>
          <w:p w14:paraId="56517CF8" w14:textId="77777777" w:rsidR="00000000" w:rsidRDefault="00000000">
            <w:pPr>
              <w:pStyle w:val="ad"/>
            </w:pPr>
            <w:r>
              <w:t>А03.04.001, А11.03.001, А11.03.001.001, А11.03.001.002, А11.03.001.003, А11.04.003, А16.02.001, А16.02.001.001, А16.02.001.002, А16.02.001.003, А16.02.003, А16.02.004, А16.02.004.001, А16.02.004.002, А16.02.006, А16.02.008, А16.02.009, А16.02.010, А16.02.011, А16.02.018, А16.03.007, А16.03.013, А16.03.014.001, А16.03.014.002, А16.03.015, А16.03.017, А16.03.020, А16.03.021, А16.03.021.002, А16.03.022, А16.03.022.003, А16.03.027, А16.03.031, А16.03.033, А16.03.036, А16.03.049, А16.03.082, А16.03.089, А16.04.002, А16.04.005, А16.04.018, А16.04.018.001, А16.04.019, А16.04.024, А16.04.051, А16.30.017.003, А16.30.019.004</w:t>
            </w:r>
          </w:p>
        </w:tc>
        <w:tc>
          <w:tcPr>
            <w:tcW w:w="2350" w:type="dxa"/>
            <w:tcBorders>
              <w:top w:val="nil"/>
              <w:left w:val="nil"/>
              <w:bottom w:val="nil"/>
              <w:right w:val="nil"/>
            </w:tcBorders>
          </w:tcPr>
          <w:p w14:paraId="0F341A34" w14:textId="77777777" w:rsidR="00000000" w:rsidRDefault="00000000">
            <w:pPr>
              <w:pStyle w:val="aa"/>
              <w:jc w:val="center"/>
            </w:pPr>
            <w:r>
              <w:t>-</w:t>
            </w:r>
          </w:p>
        </w:tc>
        <w:tc>
          <w:tcPr>
            <w:tcW w:w="1690" w:type="dxa"/>
            <w:tcBorders>
              <w:top w:val="nil"/>
              <w:left w:val="nil"/>
              <w:bottom w:val="nil"/>
              <w:right w:val="nil"/>
            </w:tcBorders>
          </w:tcPr>
          <w:p w14:paraId="5CDDE3C7" w14:textId="77777777" w:rsidR="00000000" w:rsidRDefault="00000000">
            <w:pPr>
              <w:pStyle w:val="aa"/>
              <w:jc w:val="center"/>
            </w:pPr>
            <w:r>
              <w:t>1,44</w:t>
            </w:r>
          </w:p>
        </w:tc>
      </w:tr>
      <w:tr w:rsidR="00000000" w14:paraId="6AB24549" w14:textId="77777777">
        <w:tblPrEx>
          <w:tblCellMar>
            <w:top w:w="0" w:type="dxa"/>
            <w:bottom w:w="0" w:type="dxa"/>
          </w:tblCellMar>
        </w:tblPrEx>
        <w:tc>
          <w:tcPr>
            <w:tcW w:w="1658" w:type="dxa"/>
            <w:tcBorders>
              <w:top w:val="nil"/>
              <w:left w:val="nil"/>
              <w:bottom w:val="nil"/>
              <w:right w:val="nil"/>
            </w:tcBorders>
          </w:tcPr>
          <w:p w14:paraId="68782F0C" w14:textId="77777777" w:rsidR="00000000" w:rsidRDefault="00000000">
            <w:pPr>
              <w:pStyle w:val="ad"/>
            </w:pPr>
            <w:r>
              <w:t>ds29.002</w:t>
            </w:r>
          </w:p>
        </w:tc>
        <w:tc>
          <w:tcPr>
            <w:tcW w:w="2842" w:type="dxa"/>
            <w:tcBorders>
              <w:top w:val="nil"/>
              <w:left w:val="nil"/>
              <w:bottom w:val="nil"/>
              <w:right w:val="nil"/>
            </w:tcBorders>
          </w:tcPr>
          <w:p w14:paraId="65B1BB5F" w14:textId="77777777" w:rsidR="00000000" w:rsidRDefault="00000000">
            <w:pPr>
              <w:pStyle w:val="ad"/>
            </w:pPr>
            <w:r>
              <w:t>Операции на костно-мышечной системе и суставах (уровень 2)</w:t>
            </w:r>
          </w:p>
        </w:tc>
        <w:tc>
          <w:tcPr>
            <w:tcW w:w="3802" w:type="dxa"/>
            <w:tcBorders>
              <w:top w:val="nil"/>
              <w:left w:val="nil"/>
              <w:bottom w:val="nil"/>
              <w:right w:val="nil"/>
            </w:tcBorders>
          </w:tcPr>
          <w:p w14:paraId="6E6E0772" w14:textId="77777777" w:rsidR="00000000" w:rsidRDefault="00000000">
            <w:pPr>
              <w:pStyle w:val="aa"/>
              <w:jc w:val="center"/>
            </w:pPr>
            <w:r>
              <w:t>-</w:t>
            </w:r>
          </w:p>
        </w:tc>
        <w:tc>
          <w:tcPr>
            <w:tcW w:w="2776" w:type="dxa"/>
            <w:tcBorders>
              <w:top w:val="nil"/>
              <w:left w:val="nil"/>
              <w:bottom w:val="nil"/>
              <w:right w:val="nil"/>
            </w:tcBorders>
          </w:tcPr>
          <w:p w14:paraId="0E209BC0" w14:textId="77777777" w:rsidR="00000000" w:rsidRDefault="00000000">
            <w:pPr>
              <w:pStyle w:val="ad"/>
            </w:pPr>
            <w:r>
              <w:t>А16.02.002, А16.03.001, А16.03.016, А16.03.029, А16.03.034, А16.03.090, А16.04.039</w:t>
            </w:r>
          </w:p>
        </w:tc>
        <w:tc>
          <w:tcPr>
            <w:tcW w:w="2350" w:type="dxa"/>
            <w:tcBorders>
              <w:top w:val="nil"/>
              <w:left w:val="nil"/>
              <w:bottom w:val="nil"/>
              <w:right w:val="nil"/>
            </w:tcBorders>
          </w:tcPr>
          <w:p w14:paraId="1403C7A1" w14:textId="77777777" w:rsidR="00000000" w:rsidRDefault="00000000">
            <w:pPr>
              <w:pStyle w:val="aa"/>
              <w:jc w:val="center"/>
            </w:pPr>
            <w:r>
              <w:t>-</w:t>
            </w:r>
          </w:p>
        </w:tc>
        <w:tc>
          <w:tcPr>
            <w:tcW w:w="1690" w:type="dxa"/>
            <w:tcBorders>
              <w:top w:val="nil"/>
              <w:left w:val="nil"/>
              <w:bottom w:val="nil"/>
              <w:right w:val="nil"/>
            </w:tcBorders>
          </w:tcPr>
          <w:p w14:paraId="700E2BC6" w14:textId="77777777" w:rsidR="00000000" w:rsidRDefault="00000000">
            <w:pPr>
              <w:pStyle w:val="aa"/>
              <w:jc w:val="center"/>
            </w:pPr>
            <w:r>
              <w:t>1,69</w:t>
            </w:r>
          </w:p>
        </w:tc>
      </w:tr>
      <w:tr w:rsidR="00000000" w14:paraId="3F0DE559" w14:textId="77777777">
        <w:tblPrEx>
          <w:tblCellMar>
            <w:top w:w="0" w:type="dxa"/>
            <w:bottom w:w="0" w:type="dxa"/>
          </w:tblCellMar>
        </w:tblPrEx>
        <w:tc>
          <w:tcPr>
            <w:tcW w:w="1658" w:type="dxa"/>
            <w:tcBorders>
              <w:top w:val="nil"/>
              <w:left w:val="nil"/>
              <w:bottom w:val="nil"/>
              <w:right w:val="nil"/>
            </w:tcBorders>
          </w:tcPr>
          <w:p w14:paraId="5418F32F" w14:textId="77777777" w:rsidR="00000000" w:rsidRDefault="00000000">
            <w:pPr>
              <w:pStyle w:val="ad"/>
            </w:pPr>
            <w:r>
              <w:t>ds29.003</w:t>
            </w:r>
          </w:p>
        </w:tc>
        <w:tc>
          <w:tcPr>
            <w:tcW w:w="2842" w:type="dxa"/>
            <w:tcBorders>
              <w:top w:val="nil"/>
              <w:left w:val="nil"/>
              <w:bottom w:val="nil"/>
              <w:right w:val="nil"/>
            </w:tcBorders>
          </w:tcPr>
          <w:p w14:paraId="5C3640F7" w14:textId="77777777" w:rsidR="00000000" w:rsidRDefault="00000000">
            <w:pPr>
              <w:pStyle w:val="ad"/>
            </w:pPr>
            <w:r>
              <w:t>Операции на костно-мышечной системе и суставах (уровень 3)</w:t>
            </w:r>
          </w:p>
        </w:tc>
        <w:tc>
          <w:tcPr>
            <w:tcW w:w="3802" w:type="dxa"/>
            <w:tcBorders>
              <w:top w:val="nil"/>
              <w:left w:val="nil"/>
              <w:bottom w:val="nil"/>
              <w:right w:val="nil"/>
            </w:tcBorders>
          </w:tcPr>
          <w:p w14:paraId="28673D57" w14:textId="77777777" w:rsidR="00000000" w:rsidRDefault="00000000">
            <w:pPr>
              <w:pStyle w:val="aa"/>
              <w:jc w:val="center"/>
            </w:pPr>
            <w:r>
              <w:t>-</w:t>
            </w:r>
          </w:p>
        </w:tc>
        <w:tc>
          <w:tcPr>
            <w:tcW w:w="2776" w:type="dxa"/>
            <w:tcBorders>
              <w:top w:val="nil"/>
              <w:left w:val="nil"/>
              <w:bottom w:val="nil"/>
              <w:right w:val="nil"/>
            </w:tcBorders>
          </w:tcPr>
          <w:p w14:paraId="1BA904E1" w14:textId="77777777" w:rsidR="00000000" w:rsidRDefault="00000000">
            <w:pPr>
              <w:pStyle w:val="ad"/>
            </w:pPr>
            <w:r>
              <w:t>А16.02.005, А16.02.005.003, А16.02.009.001, А16.02.016, А16.03.002, А16.04.003, А16.04.004, А16.04.006, А16.04.019.003, А16.04.024.001, А16.04.047, А16.04.050</w:t>
            </w:r>
          </w:p>
        </w:tc>
        <w:tc>
          <w:tcPr>
            <w:tcW w:w="2350" w:type="dxa"/>
            <w:tcBorders>
              <w:top w:val="nil"/>
              <w:left w:val="nil"/>
              <w:bottom w:val="nil"/>
              <w:right w:val="nil"/>
            </w:tcBorders>
          </w:tcPr>
          <w:p w14:paraId="3E2CF026" w14:textId="77777777" w:rsidR="00000000" w:rsidRDefault="00000000">
            <w:pPr>
              <w:pStyle w:val="aa"/>
              <w:jc w:val="center"/>
            </w:pPr>
            <w:r>
              <w:t>-</w:t>
            </w:r>
          </w:p>
        </w:tc>
        <w:tc>
          <w:tcPr>
            <w:tcW w:w="1690" w:type="dxa"/>
            <w:tcBorders>
              <w:top w:val="nil"/>
              <w:left w:val="nil"/>
              <w:bottom w:val="nil"/>
              <w:right w:val="nil"/>
            </w:tcBorders>
          </w:tcPr>
          <w:p w14:paraId="5D05B56C" w14:textId="77777777" w:rsidR="00000000" w:rsidRDefault="00000000">
            <w:pPr>
              <w:pStyle w:val="aa"/>
              <w:jc w:val="center"/>
            </w:pPr>
            <w:r>
              <w:t>2,49</w:t>
            </w:r>
          </w:p>
        </w:tc>
      </w:tr>
      <w:tr w:rsidR="00000000" w14:paraId="6D3AB0BA" w14:textId="77777777">
        <w:tblPrEx>
          <w:tblCellMar>
            <w:top w:w="0" w:type="dxa"/>
            <w:bottom w:w="0" w:type="dxa"/>
          </w:tblCellMar>
        </w:tblPrEx>
        <w:tc>
          <w:tcPr>
            <w:tcW w:w="1658" w:type="dxa"/>
            <w:tcBorders>
              <w:top w:val="nil"/>
              <w:left w:val="nil"/>
              <w:bottom w:val="nil"/>
              <w:right w:val="nil"/>
            </w:tcBorders>
          </w:tcPr>
          <w:p w14:paraId="13245D81" w14:textId="77777777" w:rsidR="00000000" w:rsidRDefault="00000000">
            <w:pPr>
              <w:pStyle w:val="ad"/>
            </w:pPr>
            <w:r>
              <w:t>ds29.004</w:t>
            </w:r>
          </w:p>
        </w:tc>
        <w:tc>
          <w:tcPr>
            <w:tcW w:w="2842" w:type="dxa"/>
            <w:tcBorders>
              <w:top w:val="nil"/>
              <w:left w:val="nil"/>
              <w:bottom w:val="nil"/>
              <w:right w:val="nil"/>
            </w:tcBorders>
          </w:tcPr>
          <w:p w14:paraId="7523CCFE" w14:textId="77777777" w:rsidR="00000000" w:rsidRDefault="00000000">
            <w:pPr>
              <w:pStyle w:val="ad"/>
            </w:pPr>
            <w:r>
              <w:t>Заболевания опорно-двигательного аппарата, травмы, болезни мягких тканей</w:t>
            </w:r>
          </w:p>
        </w:tc>
        <w:tc>
          <w:tcPr>
            <w:tcW w:w="3802" w:type="dxa"/>
            <w:tcBorders>
              <w:top w:val="nil"/>
              <w:left w:val="nil"/>
              <w:bottom w:val="nil"/>
              <w:right w:val="nil"/>
            </w:tcBorders>
          </w:tcPr>
          <w:p w14:paraId="797C0FC6" w14:textId="77777777" w:rsidR="00000000" w:rsidRDefault="00000000">
            <w:pPr>
              <w:pStyle w:val="ad"/>
            </w:pPr>
            <w:r>
              <w:t>А26.7, А48.0,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Е55.0, Е64.3, L02.0, L02.1, L02.2, L02.3, L02.4, L02.8, L02.9, L03.0, L03.1, L03.2, L03.3, L03.8, L03.9, L05.0, L05.9, L72.0, L72.1, L72.2, L72.8, L72.9, L73.2, L89.0, L89.1, L89.2, L89.3, L89.9, L97, L98.4, М15, М15.0, М15.1, М15.2, М15.3, М15.4, М15.8, М15.9, М16, М16.0, М16.1, М16.2, М16.3, М16.4, М16.5, М16.6, М16.7, М16.9, М17, М17.0, М17.1, М17.2, М17.3, М17.4, М17.5, М17.9, М18, М18.0, М18.1, М18.2, М18.3, М18.4, М18.5, М18.9, М19, М19.0, М19.1, М19.2, М19.8, М19.9, М20, М20.0, М20.1, М20.2, М20.3, М20.4, М20.5, М20.6, М21, М21.0, М21.1, М21.2, М21.3, М21.4, М21.5, М21.6, М21.7, М21.8, М21.9, М22, М22.0, М22.1, М22.2, М22.3, М22.4, М22.8, М22.9, М23, М23.0, М23.1, М23.2, М23.3, М23.4, М23.5, М23.6, М23.8, М23.9, М24, М24.0, М24.1, М24.2, М24.3, М24.4, М24.5, М24.6, М24.7, М24.8, М24.9, М25, М25.0, М25.1, М25.2, М25.3, М25.4, М25.5, М25.6, М25.7, М25.8, М25.9, М35.7, М46.2, М60, М60.0, М60.1, М60.2, М60.8, М60.9, М61, М61.0, М61.1, М61.2, М61.3, М61.4, М61.5, М61.9, М62, М62.0, М62.1, М62.2, М62.3, М62.4, М62.5, М62.6, М62.8, М62.9, М63, М63.0, М63.1, М63.2, М63.3, М63.8, М65, М65.0, М65.1, М65.2, М65.3, М65.4, М65.8, М65.9, М66, М66.0, М66.1, М66.2, М66.3, М66.4, М66.5, М67, М67.0, М67.1, М67.2, М67.3, М67.4, М67.8, М67.9, М68, М68.0, М68.8, М70, М70.0, М70.1, М70.2, М70.3, М70.4, М70.5, М70.6, М70.7, М70.8, М70.9, М71, М71.0, М71.1, М71.2, М71.3, М71.4, М71.5, М71.8, М71.9, М72, М72.0, М72.1, М72.2, М72.4, М72.6, М72.8, М72.9, М73.8, М75, М75.0, М75.1, М75.2, М75.3, М75.4, М75.5, М75.6, М75.8, М75.9, М76, М76.0, М76.1, М76.2, М76.3, М76.4, М76.5, М76.6, М76.7, М76.8, М76.9, М77, М77.0, М77.1, М77.2, М77.3, М77.4, М77.5, М77.8, М77.9, М79, М79.0, М79.1, М79.2, М79.3, М79.4, М79.5, М79.6, М79.7, М79.8, М79.9, М80, М80.0, М80.1, М80.2, М80.3, М80.4, М80.5, М80.8, М80.9, М81, М81.0, М81.1, М81.2, М81.3, М81.4, М81.5, М81.6, М81.8, М81.9, М82, М82.0, М82.8, М83, М83.0, М83.1, М83.2, М83.3, М83.4, М83.5, М83.8, М83.9, М84, М84.0, М84.1, М84.2, М84.3, М84.4, М84.8, М84.9, М85, М85.0, М85.1, М85.2, М85.3, М85.4, М85.5, М85.6, М85.8, М85.9, М86.0, М86.1, М86.2, М86.3, М86.4, М86.5, М86.6, М86.8, М86.9, М87, М87.0, М87.1, М87.2, М87.3, М87.8, М87.9, М88, М88.0, М88.8, М88.9, М89, М89.0, М89.1, М89.2, М89.3, М89.4, М89.5, М89.6, М89.8, М89.9, М90, М90.1, М90.2, М90.3, М90.4, М90.5, М90.6, М90.7, М90.8, М91, М91.0, М91.1, М91.2, М91.3, М91.8, М91.9, М92, М92.0, М92.1, М92.2, М92.3, М92.4, М92.5, М92.6, М92.7, М92.8, М92.9, М93, М93.0, М93.1, М93.2, М93.8, М93.9, М94, М94.0, М94.1, М94.2, М94.3, М94.8, М94.9, М95, М95.0, М95.1, М95.2, М95.3, М95.4, М95.5, М95.8, М95.9, М96.0, М96.6, М96.8, М96.9,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S0.7, S10.8, S10.9, S11, S11.0, S11.1, S11.2, S11.7, S11.8, S11.9, S15, S15.0, S15.1, S15.2, S15.3, S15.7, S15.8, S15.9, S17, S17.0, S17.8, S17.9, S18, S19, S19.7, S.8, S19.9, S20, S20.0, S20.1, S20.2, S20.3, S20.4, S20.7, S20.8, S21, S21.0, S21.1, S21.2, S21.7, S21.8, S21.9, S22.1, S22.10, S22.11, S22.2, S22.20, S22.21, 522.3, S22.30, S22.31, S22.4, S22.40, S22.41, S22.5, S22.50, S22.51, S22.8, S22.80, S22.81, S22.9, S22.90, S22.91, S23.4, S23.5, S25, S25.0, S25.1, S25.2, S25.3, S25.4, S25.5, S25.7, S25.8, S25.9, S27, S27.0, S27.00, S27.01, S27.1, S27.10, S27.11, S27.2, S27.20, S27.21, S27.3,</w:t>
            </w:r>
          </w:p>
          <w:p w14:paraId="27762787" w14:textId="77777777" w:rsidR="00000000" w:rsidRDefault="00000000">
            <w:pPr>
              <w:pStyle w:val="ad"/>
            </w:pPr>
            <w:r>
              <w:t>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553.1,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Т00, Т00.0, Т00.1, Т00.2, Т00.3, Т00.6, Т00.8, Т00.9, T01, Т01.0, T01.1, Т01.2, Т01.3, Т01.6, Т01.8, Т01.9, Т02.1, Т02.10, Т02.11, Т02.2, Т02.20, Т02.21, Т02.3, Т02.30, Т02.31, Т02.4, Т02.40, Т02.41, Т02.5, Т02.50, Т02.51, Т02.6, Т02.60, Т02.61, Т02.7, Т02.70, Т02.71, Т02.8, Т02.80, Т02.81, Т02.9, Т02.90, Т02.91, Т03, Т03.0, Т03.1, Т03.2, Т03.3, Т03.4, Т03.8, Т03.9, Т04, Т04.0, Т04.1, Т04.2, Т04.3, Т04.4, Т04.7, Т04.8, Т04.9, Т05, Т05.0, Т05.1, Т05.2, Т05.3, Т05.4, Т05.5, Т05.6, Т05.8, Т05.9, Т06, Т06.0, Т06.1, Т06.2, Т06.3, Т06.4, Т06.5, Т06.8, Т07, Т09, Т09.0, Т09.1, Т09.2, Т09.5, Т09.6, Т09.8, Т09.9, Т10, Т10.0, T10.1, Т11, T11.0, Т11.1, Т11.2, Т11.4, Т11.5, Т11.6, Т11.8, Т11.9, Т12, Т12.0, Т12.1, Т13, Т13.0, Т13.1, Т13.2, Т13.4, Т13.5, Т13.6, Т13.8, Т13.9, Т14, Т14.0, Т14.1, Т14.2, Т14.20, Т14.21, Т14.3, Т14.5, Т14.6, Т14.7, Т14.8, Т14.9, Т84, Т84.0, Т84.1, Т84.2, Т84.3, Т84.4, Т84.5, Т84.6, Т84.7, Т84.8, Т84.9, Т87, Т87.0, Т87.1, Т87.2, Т87.3, Т87.4, Т87.5, Т87.6, Т90, Т90.0, Т90.1, Т91, Т91.0, Т91.2, Т91.8, Т91.9, Т92, Т92.0, Т92.1, Т92.2, Т92.3, Т92.5, Т92.6, Т92.8, Т92.9, Т93, Т93.0, Т93.1, Т93.2, Т93.3, Т93.5, Т93.6, Т93.8, Т93.9, Т94, Т94.0, Т94.1</w:t>
            </w:r>
          </w:p>
        </w:tc>
        <w:tc>
          <w:tcPr>
            <w:tcW w:w="2776" w:type="dxa"/>
            <w:tcBorders>
              <w:top w:val="nil"/>
              <w:left w:val="nil"/>
              <w:bottom w:val="nil"/>
              <w:right w:val="nil"/>
            </w:tcBorders>
          </w:tcPr>
          <w:p w14:paraId="7AD71E9C" w14:textId="77777777" w:rsidR="00000000" w:rsidRDefault="00000000">
            <w:pPr>
              <w:pStyle w:val="aa"/>
              <w:jc w:val="center"/>
            </w:pPr>
            <w:r>
              <w:t>-</w:t>
            </w:r>
          </w:p>
        </w:tc>
        <w:tc>
          <w:tcPr>
            <w:tcW w:w="2350" w:type="dxa"/>
            <w:tcBorders>
              <w:top w:val="nil"/>
              <w:left w:val="nil"/>
              <w:bottom w:val="nil"/>
              <w:right w:val="nil"/>
            </w:tcBorders>
          </w:tcPr>
          <w:p w14:paraId="29BE4C32" w14:textId="77777777" w:rsidR="00000000" w:rsidRDefault="00000000">
            <w:pPr>
              <w:pStyle w:val="aa"/>
              <w:jc w:val="center"/>
            </w:pPr>
            <w:r>
              <w:t>-</w:t>
            </w:r>
          </w:p>
        </w:tc>
        <w:tc>
          <w:tcPr>
            <w:tcW w:w="1690" w:type="dxa"/>
            <w:tcBorders>
              <w:top w:val="nil"/>
              <w:left w:val="nil"/>
              <w:bottom w:val="nil"/>
              <w:right w:val="nil"/>
            </w:tcBorders>
          </w:tcPr>
          <w:p w14:paraId="047DE805" w14:textId="77777777" w:rsidR="00000000" w:rsidRDefault="00000000">
            <w:pPr>
              <w:pStyle w:val="aa"/>
              <w:jc w:val="center"/>
            </w:pPr>
            <w:r>
              <w:t>1,05</w:t>
            </w:r>
          </w:p>
        </w:tc>
      </w:tr>
      <w:tr w:rsidR="00000000" w14:paraId="010545C6" w14:textId="77777777">
        <w:tblPrEx>
          <w:tblCellMar>
            <w:top w:w="0" w:type="dxa"/>
            <w:bottom w:w="0" w:type="dxa"/>
          </w:tblCellMar>
        </w:tblPrEx>
        <w:tc>
          <w:tcPr>
            <w:tcW w:w="1658" w:type="dxa"/>
            <w:tcBorders>
              <w:top w:val="nil"/>
              <w:left w:val="nil"/>
              <w:bottom w:val="nil"/>
              <w:right w:val="nil"/>
            </w:tcBorders>
          </w:tcPr>
          <w:p w14:paraId="7F9AB026" w14:textId="77777777" w:rsidR="00000000" w:rsidRDefault="00000000">
            <w:pPr>
              <w:pStyle w:val="ad"/>
            </w:pPr>
            <w:r>
              <w:t>ds30</w:t>
            </w:r>
          </w:p>
        </w:tc>
        <w:tc>
          <w:tcPr>
            <w:tcW w:w="2842" w:type="dxa"/>
            <w:tcBorders>
              <w:top w:val="nil"/>
              <w:left w:val="nil"/>
              <w:bottom w:val="nil"/>
              <w:right w:val="nil"/>
            </w:tcBorders>
          </w:tcPr>
          <w:p w14:paraId="6C64A740" w14:textId="77777777" w:rsidR="00000000" w:rsidRDefault="00000000">
            <w:pPr>
              <w:pStyle w:val="ad"/>
            </w:pPr>
            <w:r>
              <w:t>Урология</w:t>
            </w:r>
          </w:p>
        </w:tc>
        <w:tc>
          <w:tcPr>
            <w:tcW w:w="3802" w:type="dxa"/>
            <w:tcBorders>
              <w:top w:val="nil"/>
              <w:left w:val="nil"/>
              <w:bottom w:val="nil"/>
              <w:right w:val="nil"/>
            </w:tcBorders>
          </w:tcPr>
          <w:p w14:paraId="6C712F6B" w14:textId="77777777" w:rsidR="00000000" w:rsidRDefault="00000000">
            <w:pPr>
              <w:pStyle w:val="aa"/>
            </w:pPr>
          </w:p>
        </w:tc>
        <w:tc>
          <w:tcPr>
            <w:tcW w:w="2776" w:type="dxa"/>
            <w:tcBorders>
              <w:top w:val="nil"/>
              <w:left w:val="nil"/>
              <w:bottom w:val="nil"/>
              <w:right w:val="nil"/>
            </w:tcBorders>
          </w:tcPr>
          <w:p w14:paraId="4D350EBC" w14:textId="77777777" w:rsidR="00000000" w:rsidRDefault="00000000">
            <w:pPr>
              <w:pStyle w:val="aa"/>
            </w:pPr>
          </w:p>
        </w:tc>
        <w:tc>
          <w:tcPr>
            <w:tcW w:w="2350" w:type="dxa"/>
            <w:tcBorders>
              <w:top w:val="nil"/>
              <w:left w:val="nil"/>
              <w:bottom w:val="nil"/>
              <w:right w:val="nil"/>
            </w:tcBorders>
          </w:tcPr>
          <w:p w14:paraId="07832DAC" w14:textId="77777777" w:rsidR="00000000" w:rsidRDefault="00000000">
            <w:pPr>
              <w:pStyle w:val="aa"/>
            </w:pPr>
          </w:p>
        </w:tc>
        <w:tc>
          <w:tcPr>
            <w:tcW w:w="1690" w:type="dxa"/>
            <w:tcBorders>
              <w:top w:val="nil"/>
              <w:left w:val="nil"/>
              <w:bottom w:val="nil"/>
              <w:right w:val="nil"/>
            </w:tcBorders>
          </w:tcPr>
          <w:p w14:paraId="4E7BDE20" w14:textId="77777777" w:rsidR="00000000" w:rsidRDefault="00000000">
            <w:pPr>
              <w:pStyle w:val="aa"/>
              <w:jc w:val="center"/>
            </w:pPr>
            <w:r>
              <w:t>0,98</w:t>
            </w:r>
          </w:p>
        </w:tc>
      </w:tr>
      <w:tr w:rsidR="00000000" w14:paraId="0CEEC8AD" w14:textId="77777777">
        <w:tblPrEx>
          <w:tblCellMar>
            <w:top w:w="0" w:type="dxa"/>
            <w:bottom w:w="0" w:type="dxa"/>
          </w:tblCellMar>
        </w:tblPrEx>
        <w:tc>
          <w:tcPr>
            <w:tcW w:w="1658" w:type="dxa"/>
            <w:tcBorders>
              <w:top w:val="nil"/>
              <w:left w:val="nil"/>
              <w:bottom w:val="nil"/>
              <w:right w:val="nil"/>
            </w:tcBorders>
          </w:tcPr>
          <w:p w14:paraId="42526FBB" w14:textId="77777777" w:rsidR="00000000" w:rsidRDefault="00000000">
            <w:pPr>
              <w:pStyle w:val="ad"/>
            </w:pPr>
            <w:r>
              <w:t>ds30.001</w:t>
            </w:r>
          </w:p>
        </w:tc>
        <w:tc>
          <w:tcPr>
            <w:tcW w:w="2842" w:type="dxa"/>
            <w:tcBorders>
              <w:top w:val="nil"/>
              <w:left w:val="nil"/>
              <w:bottom w:val="nil"/>
              <w:right w:val="nil"/>
            </w:tcBorders>
          </w:tcPr>
          <w:p w14:paraId="6F95389E" w14:textId="77777777" w:rsidR="00000000" w:rsidRDefault="00000000">
            <w:pPr>
              <w:pStyle w:val="ad"/>
            </w:pPr>
            <w:r>
              <w:t>Болезни, врожденные аномалии, повреждения мочевой системы и мужских половых органов</w:t>
            </w:r>
          </w:p>
        </w:tc>
        <w:tc>
          <w:tcPr>
            <w:tcW w:w="3802" w:type="dxa"/>
            <w:tcBorders>
              <w:top w:val="nil"/>
              <w:left w:val="nil"/>
              <w:bottom w:val="nil"/>
              <w:right w:val="nil"/>
            </w:tcBorders>
          </w:tcPr>
          <w:p w14:paraId="4AA9E8FA" w14:textId="77777777" w:rsidR="00000000" w:rsidRDefault="00000000">
            <w:pPr>
              <w:pStyle w:val="ad"/>
            </w:pPr>
            <w:r>
              <w:t>D07.4, D07.5, D07.6, D09.0, D09.1, D09.7, D09.9, D29, D29.0, D29.1, D29.2, D29.3, D29.4, D29.7, D29.9, D30, D30.0, D30.1, D30.2, D30.3, D30.4, D30.7, D30.9, D40, D40.0, D40.1, D40.7, D40.9, D41, D41.0, D41.1, D41.2, D41.3, D41.4, D41.7, D41.9, I86.1,I86.2,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Т19, Т19.0, Т19.1, Т19.8, Т19.9, Т83, Т83.0, Т83.1, Т83.2, Т83.4, Т83.5,Т83.6, Т83.8, Т83.9</w:t>
            </w:r>
          </w:p>
        </w:tc>
        <w:tc>
          <w:tcPr>
            <w:tcW w:w="2776" w:type="dxa"/>
            <w:tcBorders>
              <w:top w:val="nil"/>
              <w:left w:val="nil"/>
              <w:bottom w:val="nil"/>
              <w:right w:val="nil"/>
            </w:tcBorders>
          </w:tcPr>
          <w:p w14:paraId="735BA817" w14:textId="77777777" w:rsidR="00000000" w:rsidRDefault="00000000">
            <w:pPr>
              <w:pStyle w:val="aa"/>
              <w:jc w:val="center"/>
            </w:pPr>
            <w:r>
              <w:t>-</w:t>
            </w:r>
          </w:p>
        </w:tc>
        <w:tc>
          <w:tcPr>
            <w:tcW w:w="2350" w:type="dxa"/>
            <w:tcBorders>
              <w:top w:val="nil"/>
              <w:left w:val="nil"/>
              <w:bottom w:val="nil"/>
              <w:right w:val="nil"/>
            </w:tcBorders>
          </w:tcPr>
          <w:p w14:paraId="1E4C826D" w14:textId="77777777" w:rsidR="00000000" w:rsidRDefault="00000000">
            <w:pPr>
              <w:pStyle w:val="ad"/>
            </w:pPr>
            <w:r>
              <w:t>пол: мужской</w:t>
            </w:r>
          </w:p>
        </w:tc>
        <w:tc>
          <w:tcPr>
            <w:tcW w:w="1690" w:type="dxa"/>
            <w:tcBorders>
              <w:top w:val="nil"/>
              <w:left w:val="nil"/>
              <w:bottom w:val="nil"/>
              <w:right w:val="nil"/>
            </w:tcBorders>
          </w:tcPr>
          <w:p w14:paraId="7834640A" w14:textId="77777777" w:rsidR="00000000" w:rsidRDefault="00000000">
            <w:pPr>
              <w:pStyle w:val="aa"/>
              <w:jc w:val="center"/>
            </w:pPr>
            <w:r>
              <w:t>0,80</w:t>
            </w:r>
          </w:p>
        </w:tc>
      </w:tr>
      <w:tr w:rsidR="00000000" w14:paraId="13F072E1" w14:textId="77777777">
        <w:tblPrEx>
          <w:tblCellMar>
            <w:top w:w="0" w:type="dxa"/>
            <w:bottom w:w="0" w:type="dxa"/>
          </w:tblCellMar>
        </w:tblPrEx>
        <w:tc>
          <w:tcPr>
            <w:tcW w:w="1658" w:type="dxa"/>
            <w:tcBorders>
              <w:top w:val="nil"/>
              <w:left w:val="nil"/>
              <w:bottom w:val="nil"/>
              <w:right w:val="nil"/>
            </w:tcBorders>
          </w:tcPr>
          <w:p w14:paraId="3F953DD5" w14:textId="77777777" w:rsidR="00000000" w:rsidRDefault="00000000">
            <w:pPr>
              <w:pStyle w:val="aa"/>
            </w:pPr>
          </w:p>
        </w:tc>
        <w:tc>
          <w:tcPr>
            <w:tcW w:w="2842" w:type="dxa"/>
            <w:tcBorders>
              <w:top w:val="nil"/>
              <w:left w:val="nil"/>
              <w:bottom w:val="nil"/>
              <w:right w:val="nil"/>
            </w:tcBorders>
          </w:tcPr>
          <w:p w14:paraId="5B71FBEE" w14:textId="77777777" w:rsidR="00000000" w:rsidRDefault="00000000">
            <w:pPr>
              <w:pStyle w:val="aa"/>
            </w:pPr>
          </w:p>
        </w:tc>
        <w:tc>
          <w:tcPr>
            <w:tcW w:w="3802" w:type="dxa"/>
            <w:tcBorders>
              <w:top w:val="nil"/>
              <w:left w:val="nil"/>
              <w:bottom w:val="nil"/>
              <w:right w:val="nil"/>
            </w:tcBorders>
          </w:tcPr>
          <w:p w14:paraId="3EDAB459" w14:textId="77777777" w:rsidR="00000000" w:rsidRDefault="00000000">
            <w:pPr>
              <w:pStyle w:val="aa"/>
              <w:jc w:val="center"/>
            </w:pPr>
            <w:r>
              <w:t>-</w:t>
            </w:r>
          </w:p>
        </w:tc>
        <w:tc>
          <w:tcPr>
            <w:tcW w:w="2776" w:type="dxa"/>
            <w:tcBorders>
              <w:top w:val="nil"/>
              <w:left w:val="nil"/>
              <w:bottom w:val="nil"/>
              <w:right w:val="nil"/>
            </w:tcBorders>
          </w:tcPr>
          <w:p w14:paraId="6745A0D5" w14:textId="77777777" w:rsidR="00000000" w:rsidRDefault="00000000">
            <w:pPr>
              <w:pStyle w:val="aa"/>
              <w:jc w:val="center"/>
            </w:pPr>
            <w:r>
              <w:t>-</w:t>
            </w:r>
          </w:p>
        </w:tc>
        <w:tc>
          <w:tcPr>
            <w:tcW w:w="2350" w:type="dxa"/>
            <w:tcBorders>
              <w:top w:val="nil"/>
              <w:left w:val="nil"/>
              <w:bottom w:val="nil"/>
              <w:right w:val="nil"/>
            </w:tcBorders>
          </w:tcPr>
          <w:p w14:paraId="7537F7CC" w14:textId="77777777" w:rsidR="00000000" w:rsidRDefault="00000000">
            <w:pPr>
              <w:pStyle w:val="ad"/>
            </w:pPr>
            <w:r>
              <w:t>иной классификационный критерий: kudi</w:t>
            </w:r>
          </w:p>
        </w:tc>
        <w:tc>
          <w:tcPr>
            <w:tcW w:w="1690" w:type="dxa"/>
            <w:tcBorders>
              <w:top w:val="nil"/>
              <w:left w:val="nil"/>
              <w:bottom w:val="nil"/>
              <w:right w:val="nil"/>
            </w:tcBorders>
          </w:tcPr>
          <w:p w14:paraId="7F2A46F0" w14:textId="77777777" w:rsidR="00000000" w:rsidRDefault="00000000">
            <w:pPr>
              <w:pStyle w:val="aa"/>
            </w:pPr>
          </w:p>
        </w:tc>
      </w:tr>
      <w:tr w:rsidR="00000000" w14:paraId="240CB0ED" w14:textId="77777777">
        <w:tblPrEx>
          <w:tblCellMar>
            <w:top w:w="0" w:type="dxa"/>
            <w:bottom w:w="0" w:type="dxa"/>
          </w:tblCellMar>
        </w:tblPrEx>
        <w:tc>
          <w:tcPr>
            <w:tcW w:w="1658" w:type="dxa"/>
            <w:tcBorders>
              <w:top w:val="nil"/>
              <w:left w:val="nil"/>
              <w:bottom w:val="nil"/>
              <w:right w:val="nil"/>
            </w:tcBorders>
          </w:tcPr>
          <w:p w14:paraId="0A73E7CD" w14:textId="77777777" w:rsidR="00000000" w:rsidRDefault="00000000">
            <w:pPr>
              <w:pStyle w:val="ad"/>
            </w:pPr>
            <w:r>
              <w:t>ds30.002</w:t>
            </w:r>
          </w:p>
        </w:tc>
        <w:tc>
          <w:tcPr>
            <w:tcW w:w="2842" w:type="dxa"/>
            <w:tcBorders>
              <w:top w:val="nil"/>
              <w:left w:val="nil"/>
              <w:bottom w:val="nil"/>
              <w:right w:val="nil"/>
            </w:tcBorders>
          </w:tcPr>
          <w:p w14:paraId="1B905095" w14:textId="77777777" w:rsidR="00000000" w:rsidRDefault="00000000">
            <w:pPr>
              <w:pStyle w:val="ad"/>
            </w:pPr>
            <w:r>
              <w:t>Операции на мужских половых органах, взрослые (уровень 1)</w:t>
            </w:r>
          </w:p>
        </w:tc>
        <w:tc>
          <w:tcPr>
            <w:tcW w:w="3802" w:type="dxa"/>
            <w:tcBorders>
              <w:top w:val="nil"/>
              <w:left w:val="nil"/>
              <w:bottom w:val="nil"/>
              <w:right w:val="nil"/>
            </w:tcBorders>
          </w:tcPr>
          <w:p w14:paraId="0A7024F2" w14:textId="77777777" w:rsidR="00000000" w:rsidRDefault="00000000">
            <w:pPr>
              <w:pStyle w:val="aa"/>
              <w:jc w:val="center"/>
            </w:pPr>
            <w:r>
              <w:t>-</w:t>
            </w:r>
          </w:p>
        </w:tc>
        <w:tc>
          <w:tcPr>
            <w:tcW w:w="2776" w:type="dxa"/>
            <w:tcBorders>
              <w:top w:val="nil"/>
              <w:left w:val="nil"/>
              <w:bottom w:val="nil"/>
              <w:right w:val="nil"/>
            </w:tcBorders>
          </w:tcPr>
          <w:p w14:paraId="0B460FF7" w14:textId="77777777" w:rsidR="00000000" w:rsidRDefault="00000000">
            <w:pPr>
              <w:pStyle w:val="ad"/>
            </w:pPr>
            <w:r>
              <w:t>А11.21.002, А11.21.003, А11.21.005, А16.21.009, А16.21.010, А16.21.010.001, А16.21.011, А16.21.012, А16.21.013, А16.21.017, А16.21.023, А16.21.024, А16.21.025, А16.21.031, А16.21.032, А16.21.034, А16.21.037, А16.21.037.001, А16.21.037.002, А16.21.037.003, А16.21.038, А16.21.039, А16.21.040, А16.21.043, А16.21.048</w:t>
            </w:r>
          </w:p>
        </w:tc>
        <w:tc>
          <w:tcPr>
            <w:tcW w:w="2350" w:type="dxa"/>
            <w:tcBorders>
              <w:top w:val="nil"/>
              <w:left w:val="nil"/>
              <w:bottom w:val="nil"/>
              <w:right w:val="nil"/>
            </w:tcBorders>
          </w:tcPr>
          <w:p w14:paraId="19DF251D"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09F8DB9" w14:textId="77777777" w:rsidR="00000000" w:rsidRDefault="00000000">
            <w:pPr>
              <w:pStyle w:val="aa"/>
              <w:jc w:val="center"/>
            </w:pPr>
            <w:r>
              <w:t>2,18</w:t>
            </w:r>
          </w:p>
        </w:tc>
      </w:tr>
      <w:tr w:rsidR="00000000" w14:paraId="0FCA184E" w14:textId="77777777">
        <w:tblPrEx>
          <w:tblCellMar>
            <w:top w:w="0" w:type="dxa"/>
            <w:bottom w:w="0" w:type="dxa"/>
          </w:tblCellMar>
        </w:tblPrEx>
        <w:tc>
          <w:tcPr>
            <w:tcW w:w="1658" w:type="dxa"/>
            <w:tcBorders>
              <w:top w:val="nil"/>
              <w:left w:val="nil"/>
              <w:bottom w:val="nil"/>
              <w:right w:val="nil"/>
            </w:tcBorders>
          </w:tcPr>
          <w:p w14:paraId="15EC28DA" w14:textId="77777777" w:rsidR="00000000" w:rsidRDefault="00000000">
            <w:pPr>
              <w:pStyle w:val="ad"/>
            </w:pPr>
            <w:r>
              <w:t>ds30.003</w:t>
            </w:r>
          </w:p>
        </w:tc>
        <w:tc>
          <w:tcPr>
            <w:tcW w:w="2842" w:type="dxa"/>
            <w:tcBorders>
              <w:top w:val="nil"/>
              <w:left w:val="nil"/>
              <w:bottom w:val="nil"/>
              <w:right w:val="nil"/>
            </w:tcBorders>
          </w:tcPr>
          <w:p w14:paraId="1FE7E1E1" w14:textId="77777777" w:rsidR="00000000" w:rsidRDefault="00000000">
            <w:pPr>
              <w:pStyle w:val="ad"/>
            </w:pPr>
            <w:r>
              <w:t>Операции на мужских половых органах, взрослые (уровень 2)</w:t>
            </w:r>
          </w:p>
        </w:tc>
        <w:tc>
          <w:tcPr>
            <w:tcW w:w="3802" w:type="dxa"/>
            <w:tcBorders>
              <w:top w:val="nil"/>
              <w:left w:val="nil"/>
              <w:bottom w:val="nil"/>
              <w:right w:val="nil"/>
            </w:tcBorders>
          </w:tcPr>
          <w:p w14:paraId="1DD12E6F" w14:textId="77777777" w:rsidR="00000000" w:rsidRDefault="00000000">
            <w:pPr>
              <w:pStyle w:val="aa"/>
              <w:jc w:val="center"/>
            </w:pPr>
            <w:r>
              <w:t>-</w:t>
            </w:r>
          </w:p>
        </w:tc>
        <w:tc>
          <w:tcPr>
            <w:tcW w:w="2776" w:type="dxa"/>
            <w:tcBorders>
              <w:top w:val="nil"/>
              <w:left w:val="nil"/>
              <w:bottom w:val="nil"/>
              <w:right w:val="nil"/>
            </w:tcBorders>
          </w:tcPr>
          <w:p w14:paraId="7CEF2CEA" w14:textId="77777777" w:rsidR="00000000" w:rsidRDefault="00000000">
            <w:pPr>
              <w:pStyle w:val="ad"/>
            </w:pPr>
            <w:r>
              <w:t>А11.21.005.001, А16.21.015, А16.21.015.001, А16.21.018, А16.21.044, А16.21.045, А16.21.047</w:t>
            </w:r>
          </w:p>
        </w:tc>
        <w:tc>
          <w:tcPr>
            <w:tcW w:w="2350" w:type="dxa"/>
            <w:tcBorders>
              <w:top w:val="nil"/>
              <w:left w:val="nil"/>
              <w:bottom w:val="nil"/>
              <w:right w:val="nil"/>
            </w:tcBorders>
          </w:tcPr>
          <w:p w14:paraId="7E9B0FFB"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1DC0FD82" w14:textId="77777777" w:rsidR="00000000" w:rsidRDefault="00000000">
            <w:pPr>
              <w:pStyle w:val="aa"/>
              <w:jc w:val="center"/>
            </w:pPr>
            <w:r>
              <w:t>2,58</w:t>
            </w:r>
          </w:p>
        </w:tc>
      </w:tr>
      <w:tr w:rsidR="00000000" w14:paraId="095212A3" w14:textId="77777777">
        <w:tblPrEx>
          <w:tblCellMar>
            <w:top w:w="0" w:type="dxa"/>
            <w:bottom w:w="0" w:type="dxa"/>
          </w:tblCellMar>
        </w:tblPrEx>
        <w:tc>
          <w:tcPr>
            <w:tcW w:w="1658" w:type="dxa"/>
            <w:tcBorders>
              <w:top w:val="nil"/>
              <w:left w:val="nil"/>
              <w:bottom w:val="nil"/>
              <w:right w:val="nil"/>
            </w:tcBorders>
          </w:tcPr>
          <w:p w14:paraId="57132507" w14:textId="77777777" w:rsidR="00000000" w:rsidRDefault="00000000">
            <w:pPr>
              <w:pStyle w:val="ad"/>
            </w:pPr>
            <w:r>
              <w:t>ds30.004</w:t>
            </w:r>
          </w:p>
        </w:tc>
        <w:tc>
          <w:tcPr>
            <w:tcW w:w="2842" w:type="dxa"/>
            <w:tcBorders>
              <w:top w:val="nil"/>
              <w:left w:val="nil"/>
              <w:bottom w:val="nil"/>
              <w:right w:val="nil"/>
            </w:tcBorders>
          </w:tcPr>
          <w:p w14:paraId="14805C55" w14:textId="77777777" w:rsidR="00000000" w:rsidRDefault="00000000">
            <w:pPr>
              <w:pStyle w:val="ad"/>
            </w:pPr>
            <w:r>
              <w:t>Операции на почке и мочевыделительной системе, взрослые (уровень 1)</w:t>
            </w:r>
          </w:p>
        </w:tc>
        <w:tc>
          <w:tcPr>
            <w:tcW w:w="3802" w:type="dxa"/>
            <w:tcBorders>
              <w:top w:val="nil"/>
              <w:left w:val="nil"/>
              <w:bottom w:val="nil"/>
              <w:right w:val="nil"/>
            </w:tcBorders>
          </w:tcPr>
          <w:p w14:paraId="1B62D3BE" w14:textId="77777777" w:rsidR="00000000" w:rsidRDefault="00000000">
            <w:pPr>
              <w:pStyle w:val="aa"/>
              <w:jc w:val="center"/>
            </w:pPr>
            <w:r>
              <w:t>-</w:t>
            </w:r>
          </w:p>
        </w:tc>
        <w:tc>
          <w:tcPr>
            <w:tcW w:w="2776" w:type="dxa"/>
            <w:tcBorders>
              <w:top w:val="nil"/>
              <w:left w:val="nil"/>
              <w:bottom w:val="nil"/>
              <w:right w:val="nil"/>
            </w:tcBorders>
          </w:tcPr>
          <w:p w14:paraId="3961CF9B" w14:textId="77777777" w:rsidR="00000000" w:rsidRDefault="00000000">
            <w:pPr>
              <w:pStyle w:val="ad"/>
            </w:pPr>
            <w:r>
              <w:t>А03.28.001, А03.28.002, А03.28.003, А03.28.004, А11.28.001, А11.28.002, А16.28.010.002, А16.28.035.001, А16.28.040, А16.28.043, А16.28.052.001, А16.28.072.001, А16.28.077, А16.28.086, А16.28.086.001, А16.28.087</w:t>
            </w:r>
          </w:p>
        </w:tc>
        <w:tc>
          <w:tcPr>
            <w:tcW w:w="2350" w:type="dxa"/>
            <w:tcBorders>
              <w:top w:val="nil"/>
              <w:left w:val="nil"/>
              <w:bottom w:val="nil"/>
              <w:right w:val="nil"/>
            </w:tcBorders>
          </w:tcPr>
          <w:p w14:paraId="78662DE5"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2FB9A10" w14:textId="77777777" w:rsidR="00000000" w:rsidRDefault="00000000">
            <w:pPr>
              <w:pStyle w:val="aa"/>
              <w:jc w:val="center"/>
            </w:pPr>
            <w:r>
              <w:t>1,97</w:t>
            </w:r>
          </w:p>
        </w:tc>
      </w:tr>
      <w:tr w:rsidR="00000000" w14:paraId="72ED698B" w14:textId="77777777">
        <w:tblPrEx>
          <w:tblCellMar>
            <w:top w:w="0" w:type="dxa"/>
            <w:bottom w:w="0" w:type="dxa"/>
          </w:tblCellMar>
        </w:tblPrEx>
        <w:tc>
          <w:tcPr>
            <w:tcW w:w="1658" w:type="dxa"/>
            <w:tcBorders>
              <w:top w:val="nil"/>
              <w:left w:val="nil"/>
              <w:bottom w:val="nil"/>
              <w:right w:val="nil"/>
            </w:tcBorders>
          </w:tcPr>
          <w:p w14:paraId="2CA19AE2" w14:textId="77777777" w:rsidR="00000000" w:rsidRDefault="00000000">
            <w:pPr>
              <w:pStyle w:val="ad"/>
            </w:pPr>
            <w:r>
              <w:t>ds30.005</w:t>
            </w:r>
          </w:p>
        </w:tc>
        <w:tc>
          <w:tcPr>
            <w:tcW w:w="2842" w:type="dxa"/>
            <w:tcBorders>
              <w:top w:val="nil"/>
              <w:left w:val="nil"/>
              <w:bottom w:val="nil"/>
              <w:right w:val="nil"/>
            </w:tcBorders>
          </w:tcPr>
          <w:p w14:paraId="4EBFAC41" w14:textId="77777777" w:rsidR="00000000" w:rsidRDefault="00000000">
            <w:pPr>
              <w:pStyle w:val="ad"/>
            </w:pPr>
            <w:r>
              <w:t>Операции на почке и мочевыделительной системе, взрослые (уровень 2)</w:t>
            </w:r>
          </w:p>
        </w:tc>
        <w:tc>
          <w:tcPr>
            <w:tcW w:w="3802" w:type="dxa"/>
            <w:tcBorders>
              <w:top w:val="nil"/>
              <w:left w:val="nil"/>
              <w:bottom w:val="nil"/>
              <w:right w:val="nil"/>
            </w:tcBorders>
          </w:tcPr>
          <w:p w14:paraId="2A40143E" w14:textId="77777777" w:rsidR="00000000" w:rsidRDefault="00000000">
            <w:pPr>
              <w:pStyle w:val="aa"/>
              <w:jc w:val="center"/>
            </w:pPr>
            <w:r>
              <w:t>-</w:t>
            </w:r>
          </w:p>
        </w:tc>
        <w:tc>
          <w:tcPr>
            <w:tcW w:w="2776" w:type="dxa"/>
            <w:tcBorders>
              <w:top w:val="nil"/>
              <w:left w:val="nil"/>
              <w:bottom w:val="nil"/>
              <w:right w:val="nil"/>
            </w:tcBorders>
          </w:tcPr>
          <w:p w14:paraId="7755496A" w14:textId="77777777" w:rsidR="00000000" w:rsidRDefault="00000000">
            <w:pPr>
              <w:pStyle w:val="ad"/>
            </w:pPr>
            <w:r>
              <w:t>А11.28.012, А11.28.013, А16.28.035, А16.28.037, А16.28.051, А16.28.054, А16.28.075.001, А16.28.082, А16.28.083</w:t>
            </w:r>
          </w:p>
        </w:tc>
        <w:tc>
          <w:tcPr>
            <w:tcW w:w="2350" w:type="dxa"/>
            <w:tcBorders>
              <w:top w:val="nil"/>
              <w:left w:val="nil"/>
              <w:bottom w:val="nil"/>
              <w:right w:val="nil"/>
            </w:tcBorders>
          </w:tcPr>
          <w:p w14:paraId="1DEE5EDF"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5CBA521F" w14:textId="77777777" w:rsidR="00000000" w:rsidRDefault="00000000">
            <w:pPr>
              <w:pStyle w:val="aa"/>
              <w:jc w:val="center"/>
            </w:pPr>
            <w:r>
              <w:t>2,04</w:t>
            </w:r>
          </w:p>
        </w:tc>
      </w:tr>
      <w:tr w:rsidR="00000000" w14:paraId="79526971" w14:textId="77777777">
        <w:tblPrEx>
          <w:tblCellMar>
            <w:top w:w="0" w:type="dxa"/>
            <w:bottom w:w="0" w:type="dxa"/>
          </w:tblCellMar>
        </w:tblPrEx>
        <w:tc>
          <w:tcPr>
            <w:tcW w:w="1658" w:type="dxa"/>
            <w:tcBorders>
              <w:top w:val="nil"/>
              <w:left w:val="nil"/>
              <w:bottom w:val="nil"/>
              <w:right w:val="nil"/>
            </w:tcBorders>
          </w:tcPr>
          <w:p w14:paraId="18F6E41F" w14:textId="77777777" w:rsidR="00000000" w:rsidRDefault="00000000">
            <w:pPr>
              <w:pStyle w:val="ad"/>
            </w:pPr>
            <w:r>
              <w:t>ds30.006</w:t>
            </w:r>
          </w:p>
        </w:tc>
        <w:tc>
          <w:tcPr>
            <w:tcW w:w="2842" w:type="dxa"/>
            <w:tcBorders>
              <w:top w:val="nil"/>
              <w:left w:val="nil"/>
              <w:bottom w:val="nil"/>
              <w:right w:val="nil"/>
            </w:tcBorders>
          </w:tcPr>
          <w:p w14:paraId="529A3F05" w14:textId="77777777" w:rsidR="00000000" w:rsidRDefault="00000000">
            <w:pPr>
              <w:pStyle w:val="ad"/>
            </w:pPr>
            <w:r>
              <w:t>Операции на почке и мочевыделительной системе, взрослые (уровень 3)</w:t>
            </w:r>
          </w:p>
        </w:tc>
        <w:tc>
          <w:tcPr>
            <w:tcW w:w="3802" w:type="dxa"/>
            <w:tcBorders>
              <w:top w:val="nil"/>
              <w:left w:val="nil"/>
              <w:bottom w:val="nil"/>
              <w:right w:val="nil"/>
            </w:tcBorders>
          </w:tcPr>
          <w:p w14:paraId="027080C8" w14:textId="77777777" w:rsidR="00000000" w:rsidRDefault="00000000">
            <w:pPr>
              <w:pStyle w:val="aa"/>
              <w:jc w:val="center"/>
            </w:pPr>
            <w:r>
              <w:t>-</w:t>
            </w:r>
          </w:p>
        </w:tc>
        <w:tc>
          <w:tcPr>
            <w:tcW w:w="2776" w:type="dxa"/>
            <w:tcBorders>
              <w:top w:val="nil"/>
              <w:left w:val="nil"/>
              <w:bottom w:val="nil"/>
              <w:right w:val="nil"/>
            </w:tcBorders>
          </w:tcPr>
          <w:p w14:paraId="31092397" w14:textId="77777777" w:rsidR="00000000" w:rsidRDefault="00000000">
            <w:pPr>
              <w:pStyle w:val="ad"/>
            </w:pPr>
            <w:r>
              <w:t>А16.28.001.001, А16.28.010, А16.28.013, А16.28.017.001, А16.28.029.003, А16.28.045.002, А16.28.046.001, А16.28.046.002, А16.28.053, А16.28.062.001, А16.28.089, А16.28.090, А16.28.092, А16.28.094.001, А16.28.099, А22.28.001, А22.28.002</w:t>
            </w:r>
          </w:p>
        </w:tc>
        <w:tc>
          <w:tcPr>
            <w:tcW w:w="2350" w:type="dxa"/>
            <w:tcBorders>
              <w:top w:val="nil"/>
              <w:left w:val="nil"/>
              <w:bottom w:val="nil"/>
              <w:right w:val="nil"/>
            </w:tcBorders>
          </w:tcPr>
          <w:p w14:paraId="46A734C5"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17A03D0A" w14:textId="77777777" w:rsidR="00000000" w:rsidRDefault="00000000">
            <w:pPr>
              <w:pStyle w:val="aa"/>
              <w:jc w:val="center"/>
            </w:pPr>
            <w:r>
              <w:t>2,95</w:t>
            </w:r>
          </w:p>
        </w:tc>
      </w:tr>
      <w:tr w:rsidR="00000000" w14:paraId="73049C03" w14:textId="77777777">
        <w:tblPrEx>
          <w:tblCellMar>
            <w:top w:w="0" w:type="dxa"/>
            <w:bottom w:w="0" w:type="dxa"/>
          </w:tblCellMar>
        </w:tblPrEx>
        <w:tc>
          <w:tcPr>
            <w:tcW w:w="1658" w:type="dxa"/>
            <w:tcBorders>
              <w:top w:val="nil"/>
              <w:left w:val="nil"/>
              <w:bottom w:val="nil"/>
              <w:right w:val="nil"/>
            </w:tcBorders>
          </w:tcPr>
          <w:p w14:paraId="69A418D2" w14:textId="77777777" w:rsidR="00000000" w:rsidRDefault="00000000">
            <w:pPr>
              <w:pStyle w:val="ad"/>
            </w:pPr>
            <w:r>
              <w:t>ds31</w:t>
            </w:r>
          </w:p>
        </w:tc>
        <w:tc>
          <w:tcPr>
            <w:tcW w:w="2842" w:type="dxa"/>
            <w:tcBorders>
              <w:top w:val="nil"/>
              <w:left w:val="nil"/>
              <w:bottom w:val="nil"/>
              <w:right w:val="nil"/>
            </w:tcBorders>
          </w:tcPr>
          <w:p w14:paraId="57592B65" w14:textId="77777777" w:rsidR="00000000" w:rsidRDefault="00000000">
            <w:pPr>
              <w:pStyle w:val="ad"/>
            </w:pPr>
            <w:r>
              <w:t>Хирургия</w:t>
            </w:r>
          </w:p>
        </w:tc>
        <w:tc>
          <w:tcPr>
            <w:tcW w:w="3802" w:type="dxa"/>
            <w:tcBorders>
              <w:top w:val="nil"/>
              <w:left w:val="nil"/>
              <w:bottom w:val="nil"/>
              <w:right w:val="nil"/>
            </w:tcBorders>
          </w:tcPr>
          <w:p w14:paraId="12E2AC3E" w14:textId="77777777" w:rsidR="00000000" w:rsidRDefault="00000000">
            <w:pPr>
              <w:pStyle w:val="aa"/>
            </w:pPr>
          </w:p>
        </w:tc>
        <w:tc>
          <w:tcPr>
            <w:tcW w:w="2776" w:type="dxa"/>
            <w:tcBorders>
              <w:top w:val="nil"/>
              <w:left w:val="nil"/>
              <w:bottom w:val="nil"/>
              <w:right w:val="nil"/>
            </w:tcBorders>
          </w:tcPr>
          <w:p w14:paraId="1CF6853E" w14:textId="77777777" w:rsidR="00000000" w:rsidRDefault="00000000">
            <w:pPr>
              <w:pStyle w:val="aa"/>
            </w:pPr>
          </w:p>
        </w:tc>
        <w:tc>
          <w:tcPr>
            <w:tcW w:w="2350" w:type="dxa"/>
            <w:tcBorders>
              <w:top w:val="nil"/>
              <w:left w:val="nil"/>
              <w:bottom w:val="nil"/>
              <w:right w:val="nil"/>
            </w:tcBorders>
          </w:tcPr>
          <w:p w14:paraId="38625046" w14:textId="77777777" w:rsidR="00000000" w:rsidRDefault="00000000">
            <w:pPr>
              <w:pStyle w:val="aa"/>
            </w:pPr>
          </w:p>
        </w:tc>
        <w:tc>
          <w:tcPr>
            <w:tcW w:w="1690" w:type="dxa"/>
            <w:tcBorders>
              <w:top w:val="nil"/>
              <w:left w:val="nil"/>
              <w:bottom w:val="nil"/>
              <w:right w:val="nil"/>
            </w:tcBorders>
          </w:tcPr>
          <w:p w14:paraId="2EAE627A" w14:textId="77777777" w:rsidR="00000000" w:rsidRDefault="00000000">
            <w:pPr>
              <w:pStyle w:val="aa"/>
              <w:jc w:val="center"/>
            </w:pPr>
            <w:r>
              <w:t>0,92</w:t>
            </w:r>
          </w:p>
        </w:tc>
      </w:tr>
      <w:tr w:rsidR="00000000" w14:paraId="6405BEAA" w14:textId="77777777">
        <w:tblPrEx>
          <w:tblCellMar>
            <w:top w:w="0" w:type="dxa"/>
            <w:bottom w:w="0" w:type="dxa"/>
          </w:tblCellMar>
        </w:tblPrEx>
        <w:tc>
          <w:tcPr>
            <w:tcW w:w="1658" w:type="dxa"/>
            <w:tcBorders>
              <w:top w:val="nil"/>
              <w:left w:val="nil"/>
              <w:bottom w:val="nil"/>
              <w:right w:val="nil"/>
            </w:tcBorders>
          </w:tcPr>
          <w:p w14:paraId="12E21A0D" w14:textId="77777777" w:rsidR="00000000" w:rsidRDefault="00000000">
            <w:pPr>
              <w:pStyle w:val="ad"/>
            </w:pPr>
            <w:r>
              <w:t>ds31.001</w:t>
            </w:r>
          </w:p>
        </w:tc>
        <w:tc>
          <w:tcPr>
            <w:tcW w:w="2842" w:type="dxa"/>
            <w:tcBorders>
              <w:top w:val="nil"/>
              <w:left w:val="nil"/>
              <w:bottom w:val="nil"/>
              <w:right w:val="nil"/>
            </w:tcBorders>
          </w:tcPr>
          <w:p w14:paraId="070E1B0D" w14:textId="77777777" w:rsidR="00000000" w:rsidRDefault="00000000">
            <w:pPr>
              <w:pStyle w:val="ad"/>
            </w:pPr>
            <w:r>
              <w:t>Болезни, новообразования молочной железы</w:t>
            </w:r>
          </w:p>
        </w:tc>
        <w:tc>
          <w:tcPr>
            <w:tcW w:w="3802" w:type="dxa"/>
            <w:tcBorders>
              <w:top w:val="nil"/>
              <w:left w:val="nil"/>
              <w:bottom w:val="nil"/>
              <w:right w:val="nil"/>
            </w:tcBorders>
          </w:tcPr>
          <w:p w14:paraId="43306949" w14:textId="77777777" w:rsidR="00000000" w:rsidRDefault="00000000">
            <w:pPr>
              <w:pStyle w:val="ad"/>
            </w:pPr>
            <w:r>
              <w:t>D05, D05.0, D05.1, D05.7, D05.9,197.2, N60, N60.0, N60.1, N60.2, N60.3, N60.4, N60.8, N60.9, N61, N62, N63, N64, N64.0, N64.1, N64.2, N64.3, N64.4, N64.5, N64.8, N64.9, Q83, Q83.0, Q83.1, Q83.2, Q83.3, Q83.8, Q83.9, R92, Т85.4</w:t>
            </w:r>
          </w:p>
        </w:tc>
        <w:tc>
          <w:tcPr>
            <w:tcW w:w="2776" w:type="dxa"/>
            <w:tcBorders>
              <w:top w:val="nil"/>
              <w:left w:val="nil"/>
              <w:bottom w:val="nil"/>
              <w:right w:val="nil"/>
            </w:tcBorders>
          </w:tcPr>
          <w:p w14:paraId="3343EBC3" w14:textId="77777777" w:rsidR="00000000" w:rsidRDefault="00000000">
            <w:pPr>
              <w:pStyle w:val="aa"/>
              <w:jc w:val="center"/>
            </w:pPr>
            <w:r>
              <w:t>-</w:t>
            </w:r>
          </w:p>
        </w:tc>
        <w:tc>
          <w:tcPr>
            <w:tcW w:w="2350" w:type="dxa"/>
            <w:tcBorders>
              <w:top w:val="nil"/>
              <w:left w:val="nil"/>
              <w:bottom w:val="nil"/>
              <w:right w:val="nil"/>
            </w:tcBorders>
          </w:tcPr>
          <w:p w14:paraId="4FB8744D" w14:textId="77777777" w:rsidR="00000000" w:rsidRDefault="00000000">
            <w:pPr>
              <w:pStyle w:val="aa"/>
              <w:jc w:val="center"/>
            </w:pPr>
            <w:r>
              <w:t>-</w:t>
            </w:r>
          </w:p>
        </w:tc>
        <w:tc>
          <w:tcPr>
            <w:tcW w:w="1690" w:type="dxa"/>
            <w:tcBorders>
              <w:top w:val="nil"/>
              <w:left w:val="nil"/>
              <w:bottom w:val="nil"/>
              <w:right w:val="nil"/>
            </w:tcBorders>
          </w:tcPr>
          <w:p w14:paraId="72528D5B" w14:textId="77777777" w:rsidR="00000000" w:rsidRDefault="00000000">
            <w:pPr>
              <w:pStyle w:val="aa"/>
              <w:jc w:val="center"/>
            </w:pPr>
            <w:r>
              <w:t>0,89</w:t>
            </w:r>
          </w:p>
        </w:tc>
      </w:tr>
      <w:tr w:rsidR="00000000" w14:paraId="68B41B46" w14:textId="77777777">
        <w:tblPrEx>
          <w:tblCellMar>
            <w:top w:w="0" w:type="dxa"/>
            <w:bottom w:w="0" w:type="dxa"/>
          </w:tblCellMar>
        </w:tblPrEx>
        <w:tc>
          <w:tcPr>
            <w:tcW w:w="1658" w:type="dxa"/>
            <w:tcBorders>
              <w:top w:val="nil"/>
              <w:left w:val="nil"/>
              <w:bottom w:val="nil"/>
              <w:right w:val="nil"/>
            </w:tcBorders>
          </w:tcPr>
          <w:p w14:paraId="4B705B18" w14:textId="77777777" w:rsidR="00000000" w:rsidRDefault="00000000">
            <w:pPr>
              <w:pStyle w:val="ad"/>
            </w:pPr>
            <w:r>
              <w:t>ds31.002</w:t>
            </w:r>
          </w:p>
        </w:tc>
        <w:tc>
          <w:tcPr>
            <w:tcW w:w="2842" w:type="dxa"/>
            <w:tcBorders>
              <w:top w:val="nil"/>
              <w:left w:val="nil"/>
              <w:bottom w:val="nil"/>
              <w:right w:val="nil"/>
            </w:tcBorders>
          </w:tcPr>
          <w:p w14:paraId="306391AB" w14:textId="77777777" w:rsidR="00000000" w:rsidRDefault="00000000">
            <w:pPr>
              <w:pStyle w:val="ad"/>
            </w:pPr>
            <w:r>
              <w:t>Операции на коже, подкожной клетчатке, придатках кожи (уровень 1)</w:t>
            </w:r>
          </w:p>
        </w:tc>
        <w:tc>
          <w:tcPr>
            <w:tcW w:w="3802" w:type="dxa"/>
            <w:tcBorders>
              <w:top w:val="nil"/>
              <w:left w:val="nil"/>
              <w:bottom w:val="nil"/>
              <w:right w:val="nil"/>
            </w:tcBorders>
          </w:tcPr>
          <w:p w14:paraId="76D820D0" w14:textId="77777777" w:rsidR="00000000" w:rsidRDefault="00000000">
            <w:pPr>
              <w:pStyle w:val="aa"/>
              <w:jc w:val="center"/>
            </w:pPr>
            <w:r>
              <w:t>-</w:t>
            </w:r>
          </w:p>
        </w:tc>
        <w:tc>
          <w:tcPr>
            <w:tcW w:w="2776" w:type="dxa"/>
            <w:tcBorders>
              <w:top w:val="nil"/>
              <w:left w:val="nil"/>
              <w:bottom w:val="nil"/>
              <w:right w:val="nil"/>
            </w:tcBorders>
          </w:tcPr>
          <w:p w14:paraId="5C6FC7A4" w14:textId="77777777" w:rsidR="00000000" w:rsidRDefault="00000000">
            <w:pPr>
              <w:pStyle w:val="ad"/>
            </w:pPr>
            <w:r>
              <w:t>А16.01.001, А16.01.002, А16.01.005, А16.01.008, А16.01.008.001, А16.01.011, А16.01.012.004, А16.01.015, А16.01.016, А16.01.017, А16.01.017.001, А16.01.019, А16.01.020, А16.01.021, А16.01.022, А16.01.022.001, А16.01.023, А16.01.024, А16.01.025, А16.01.026, А16.01.027, А16.01.027.001, А16.01.027.002, А16.01.028, А16.01.030.001, А16.30.062, А16.30.064, А16.30.066, А16.30.067</w:t>
            </w:r>
          </w:p>
        </w:tc>
        <w:tc>
          <w:tcPr>
            <w:tcW w:w="2350" w:type="dxa"/>
            <w:tcBorders>
              <w:top w:val="nil"/>
              <w:left w:val="nil"/>
              <w:bottom w:val="nil"/>
              <w:right w:val="nil"/>
            </w:tcBorders>
          </w:tcPr>
          <w:p w14:paraId="474AD6FD" w14:textId="77777777" w:rsidR="00000000" w:rsidRDefault="00000000">
            <w:pPr>
              <w:pStyle w:val="aa"/>
              <w:jc w:val="center"/>
            </w:pPr>
            <w:r>
              <w:t>-</w:t>
            </w:r>
          </w:p>
        </w:tc>
        <w:tc>
          <w:tcPr>
            <w:tcW w:w="1690" w:type="dxa"/>
            <w:tcBorders>
              <w:top w:val="nil"/>
              <w:left w:val="nil"/>
              <w:bottom w:val="nil"/>
              <w:right w:val="nil"/>
            </w:tcBorders>
          </w:tcPr>
          <w:p w14:paraId="1D267DC8" w14:textId="77777777" w:rsidR="00000000" w:rsidRDefault="00000000">
            <w:pPr>
              <w:pStyle w:val="aa"/>
              <w:jc w:val="center"/>
            </w:pPr>
            <w:r>
              <w:t>0,75</w:t>
            </w:r>
          </w:p>
        </w:tc>
      </w:tr>
      <w:tr w:rsidR="00000000" w14:paraId="1140CAE4" w14:textId="77777777">
        <w:tblPrEx>
          <w:tblCellMar>
            <w:top w:w="0" w:type="dxa"/>
            <w:bottom w:w="0" w:type="dxa"/>
          </w:tblCellMar>
        </w:tblPrEx>
        <w:tc>
          <w:tcPr>
            <w:tcW w:w="1658" w:type="dxa"/>
            <w:tcBorders>
              <w:top w:val="nil"/>
              <w:left w:val="nil"/>
              <w:bottom w:val="nil"/>
              <w:right w:val="nil"/>
            </w:tcBorders>
          </w:tcPr>
          <w:p w14:paraId="6087406B" w14:textId="77777777" w:rsidR="00000000" w:rsidRDefault="00000000">
            <w:pPr>
              <w:pStyle w:val="ad"/>
            </w:pPr>
            <w:r>
              <w:t>ds31.003</w:t>
            </w:r>
          </w:p>
        </w:tc>
        <w:tc>
          <w:tcPr>
            <w:tcW w:w="2842" w:type="dxa"/>
            <w:tcBorders>
              <w:top w:val="nil"/>
              <w:left w:val="nil"/>
              <w:bottom w:val="nil"/>
              <w:right w:val="nil"/>
            </w:tcBorders>
          </w:tcPr>
          <w:p w14:paraId="3FBF299B" w14:textId="77777777" w:rsidR="00000000" w:rsidRDefault="00000000">
            <w:pPr>
              <w:pStyle w:val="ad"/>
            </w:pPr>
            <w:r>
              <w:t>Операции на коже, подкожной клетчатке, придатках кожи (уровень 2)</w:t>
            </w:r>
          </w:p>
        </w:tc>
        <w:tc>
          <w:tcPr>
            <w:tcW w:w="3802" w:type="dxa"/>
            <w:tcBorders>
              <w:top w:val="nil"/>
              <w:left w:val="nil"/>
              <w:bottom w:val="nil"/>
              <w:right w:val="nil"/>
            </w:tcBorders>
          </w:tcPr>
          <w:p w14:paraId="23ABE5E5" w14:textId="77777777" w:rsidR="00000000" w:rsidRDefault="00000000">
            <w:pPr>
              <w:pStyle w:val="aa"/>
              <w:jc w:val="center"/>
            </w:pPr>
            <w:r>
              <w:t>-</w:t>
            </w:r>
          </w:p>
        </w:tc>
        <w:tc>
          <w:tcPr>
            <w:tcW w:w="2776" w:type="dxa"/>
            <w:tcBorders>
              <w:top w:val="nil"/>
              <w:left w:val="nil"/>
              <w:bottom w:val="nil"/>
              <w:right w:val="nil"/>
            </w:tcBorders>
          </w:tcPr>
          <w:p w14:paraId="149F39B7" w14:textId="77777777" w:rsidR="00000000" w:rsidRDefault="00000000">
            <w:pPr>
              <w:pStyle w:val="ad"/>
            </w:pPr>
            <w:r>
              <w:t>А16.01.003, А16.01.003.001, А16.01.003.002, А16.01.003.003, А16.01.003.004, А16.01.003.005, А16.01.003.006, А16.01.004, А16.01.004.001, А16.01.006, А16.01.009, А16.01.012, А16.01.012.001, А16.01.012.002, А16.01.012.003, А16.01.013, А16.01.014, А16.01.018, А16.01.029, А16.01.030, А16.01.031, А16.30.032, А16.30.032.001, А16.30.032.002, А16.30.032.004, А16.30.032.005, А16.30.033, А16.30.068, А16.30.072, А16.30.073</w:t>
            </w:r>
          </w:p>
        </w:tc>
        <w:tc>
          <w:tcPr>
            <w:tcW w:w="2350" w:type="dxa"/>
            <w:tcBorders>
              <w:top w:val="nil"/>
              <w:left w:val="nil"/>
              <w:bottom w:val="nil"/>
              <w:right w:val="nil"/>
            </w:tcBorders>
          </w:tcPr>
          <w:p w14:paraId="3B75EBCF" w14:textId="77777777" w:rsidR="00000000" w:rsidRDefault="00000000">
            <w:pPr>
              <w:pStyle w:val="aa"/>
              <w:jc w:val="center"/>
            </w:pPr>
            <w:r>
              <w:t>-</w:t>
            </w:r>
          </w:p>
        </w:tc>
        <w:tc>
          <w:tcPr>
            <w:tcW w:w="1690" w:type="dxa"/>
            <w:tcBorders>
              <w:top w:val="nil"/>
              <w:left w:val="nil"/>
              <w:bottom w:val="nil"/>
              <w:right w:val="nil"/>
            </w:tcBorders>
          </w:tcPr>
          <w:p w14:paraId="35E4453B" w14:textId="77777777" w:rsidR="00000000" w:rsidRDefault="00000000">
            <w:pPr>
              <w:pStyle w:val="aa"/>
              <w:jc w:val="center"/>
            </w:pPr>
            <w:r>
              <w:t>1,00</w:t>
            </w:r>
          </w:p>
        </w:tc>
      </w:tr>
      <w:tr w:rsidR="00000000" w14:paraId="513E654E" w14:textId="77777777">
        <w:tblPrEx>
          <w:tblCellMar>
            <w:top w:w="0" w:type="dxa"/>
            <w:bottom w:w="0" w:type="dxa"/>
          </w:tblCellMar>
        </w:tblPrEx>
        <w:tc>
          <w:tcPr>
            <w:tcW w:w="1658" w:type="dxa"/>
            <w:tcBorders>
              <w:top w:val="nil"/>
              <w:left w:val="nil"/>
              <w:bottom w:val="nil"/>
              <w:right w:val="nil"/>
            </w:tcBorders>
          </w:tcPr>
          <w:p w14:paraId="7DB45A3A" w14:textId="77777777" w:rsidR="00000000" w:rsidRDefault="00000000">
            <w:pPr>
              <w:pStyle w:val="ad"/>
            </w:pPr>
            <w:r>
              <w:t>ds31.004</w:t>
            </w:r>
          </w:p>
        </w:tc>
        <w:tc>
          <w:tcPr>
            <w:tcW w:w="2842" w:type="dxa"/>
            <w:tcBorders>
              <w:top w:val="nil"/>
              <w:left w:val="nil"/>
              <w:bottom w:val="nil"/>
              <w:right w:val="nil"/>
            </w:tcBorders>
          </w:tcPr>
          <w:p w14:paraId="0AF65544" w14:textId="77777777" w:rsidR="00000000" w:rsidRDefault="00000000">
            <w:pPr>
              <w:pStyle w:val="ad"/>
            </w:pPr>
            <w:r>
              <w:t>Операции на коже, подкожной клетчатке, придатках кожи (уровень 3)</w:t>
            </w:r>
          </w:p>
        </w:tc>
        <w:tc>
          <w:tcPr>
            <w:tcW w:w="3802" w:type="dxa"/>
            <w:tcBorders>
              <w:top w:val="nil"/>
              <w:left w:val="nil"/>
              <w:bottom w:val="nil"/>
              <w:right w:val="nil"/>
            </w:tcBorders>
          </w:tcPr>
          <w:p w14:paraId="2731BE4A" w14:textId="77777777" w:rsidR="00000000" w:rsidRDefault="00000000">
            <w:pPr>
              <w:pStyle w:val="aa"/>
              <w:jc w:val="center"/>
            </w:pPr>
            <w:r>
              <w:t>-</w:t>
            </w:r>
          </w:p>
        </w:tc>
        <w:tc>
          <w:tcPr>
            <w:tcW w:w="2776" w:type="dxa"/>
            <w:tcBorders>
              <w:top w:val="nil"/>
              <w:left w:val="nil"/>
              <w:bottom w:val="nil"/>
              <w:right w:val="nil"/>
            </w:tcBorders>
          </w:tcPr>
          <w:p w14:paraId="3A5DD348" w14:textId="77777777" w:rsidR="00000000" w:rsidRDefault="00000000">
            <w:pPr>
              <w:pStyle w:val="ad"/>
            </w:pPr>
            <w:r>
              <w:t>А16.01.005.005, А16.01.010, А16.01.010.002</w:t>
            </w:r>
          </w:p>
        </w:tc>
        <w:tc>
          <w:tcPr>
            <w:tcW w:w="2350" w:type="dxa"/>
            <w:tcBorders>
              <w:top w:val="nil"/>
              <w:left w:val="nil"/>
              <w:bottom w:val="nil"/>
              <w:right w:val="nil"/>
            </w:tcBorders>
          </w:tcPr>
          <w:p w14:paraId="3C7F460D" w14:textId="77777777" w:rsidR="00000000" w:rsidRDefault="00000000">
            <w:pPr>
              <w:pStyle w:val="aa"/>
              <w:jc w:val="center"/>
            </w:pPr>
            <w:r>
              <w:t>-</w:t>
            </w:r>
          </w:p>
        </w:tc>
        <w:tc>
          <w:tcPr>
            <w:tcW w:w="1690" w:type="dxa"/>
            <w:tcBorders>
              <w:top w:val="nil"/>
              <w:left w:val="nil"/>
              <w:bottom w:val="nil"/>
              <w:right w:val="nil"/>
            </w:tcBorders>
          </w:tcPr>
          <w:p w14:paraId="79AF32D7" w14:textId="77777777" w:rsidR="00000000" w:rsidRDefault="00000000">
            <w:pPr>
              <w:pStyle w:val="aa"/>
              <w:jc w:val="center"/>
            </w:pPr>
            <w:r>
              <w:t>4,34</w:t>
            </w:r>
          </w:p>
        </w:tc>
      </w:tr>
      <w:tr w:rsidR="00000000" w14:paraId="486F43D6" w14:textId="77777777">
        <w:tblPrEx>
          <w:tblCellMar>
            <w:top w:w="0" w:type="dxa"/>
            <w:bottom w:w="0" w:type="dxa"/>
          </w:tblCellMar>
        </w:tblPrEx>
        <w:tc>
          <w:tcPr>
            <w:tcW w:w="1658" w:type="dxa"/>
            <w:tcBorders>
              <w:top w:val="nil"/>
              <w:left w:val="nil"/>
              <w:bottom w:val="nil"/>
              <w:right w:val="nil"/>
            </w:tcBorders>
          </w:tcPr>
          <w:p w14:paraId="61C13D45" w14:textId="77777777" w:rsidR="00000000" w:rsidRDefault="00000000">
            <w:pPr>
              <w:pStyle w:val="ad"/>
            </w:pPr>
            <w:r>
              <w:t>ds31.005</w:t>
            </w:r>
          </w:p>
        </w:tc>
        <w:tc>
          <w:tcPr>
            <w:tcW w:w="2842" w:type="dxa"/>
            <w:tcBorders>
              <w:top w:val="nil"/>
              <w:left w:val="nil"/>
              <w:bottom w:val="nil"/>
              <w:right w:val="nil"/>
            </w:tcBorders>
          </w:tcPr>
          <w:p w14:paraId="4D587B66" w14:textId="77777777" w:rsidR="00000000" w:rsidRDefault="00000000">
            <w:pPr>
              <w:pStyle w:val="ad"/>
            </w:pPr>
            <w:r>
              <w:t>Операции на органах кроветворения и иммунной системы</w:t>
            </w:r>
          </w:p>
        </w:tc>
        <w:tc>
          <w:tcPr>
            <w:tcW w:w="3802" w:type="dxa"/>
            <w:tcBorders>
              <w:top w:val="nil"/>
              <w:left w:val="nil"/>
              <w:bottom w:val="nil"/>
              <w:right w:val="nil"/>
            </w:tcBorders>
          </w:tcPr>
          <w:p w14:paraId="5682D125" w14:textId="77777777" w:rsidR="00000000" w:rsidRDefault="00000000">
            <w:pPr>
              <w:pStyle w:val="aa"/>
              <w:jc w:val="center"/>
            </w:pPr>
            <w:r>
              <w:t>-</w:t>
            </w:r>
          </w:p>
        </w:tc>
        <w:tc>
          <w:tcPr>
            <w:tcW w:w="2776" w:type="dxa"/>
            <w:tcBorders>
              <w:top w:val="nil"/>
              <w:left w:val="nil"/>
              <w:bottom w:val="nil"/>
              <w:right w:val="nil"/>
            </w:tcBorders>
          </w:tcPr>
          <w:p w14:paraId="739E5127" w14:textId="77777777" w:rsidR="00000000" w:rsidRDefault="00000000">
            <w:pPr>
              <w:pStyle w:val="ad"/>
            </w:pPr>
            <w:r>
              <w:t>А11.06.002, А11.06.002.001, А11.06.002.002</w:t>
            </w:r>
          </w:p>
        </w:tc>
        <w:tc>
          <w:tcPr>
            <w:tcW w:w="2350" w:type="dxa"/>
            <w:tcBorders>
              <w:top w:val="nil"/>
              <w:left w:val="nil"/>
              <w:bottom w:val="nil"/>
              <w:right w:val="nil"/>
            </w:tcBorders>
          </w:tcPr>
          <w:p w14:paraId="1B9C47C5" w14:textId="77777777" w:rsidR="00000000" w:rsidRDefault="00000000">
            <w:pPr>
              <w:pStyle w:val="aa"/>
              <w:jc w:val="center"/>
            </w:pPr>
            <w:r>
              <w:t>-</w:t>
            </w:r>
          </w:p>
        </w:tc>
        <w:tc>
          <w:tcPr>
            <w:tcW w:w="1690" w:type="dxa"/>
            <w:tcBorders>
              <w:top w:val="nil"/>
              <w:left w:val="nil"/>
              <w:bottom w:val="nil"/>
              <w:right w:val="nil"/>
            </w:tcBorders>
          </w:tcPr>
          <w:p w14:paraId="557A1B1E" w14:textId="77777777" w:rsidR="00000000" w:rsidRDefault="00000000">
            <w:pPr>
              <w:pStyle w:val="aa"/>
              <w:jc w:val="center"/>
            </w:pPr>
            <w:r>
              <w:t>1,29</w:t>
            </w:r>
          </w:p>
        </w:tc>
      </w:tr>
      <w:tr w:rsidR="00000000" w14:paraId="2FC81113" w14:textId="77777777">
        <w:tblPrEx>
          <w:tblCellMar>
            <w:top w:w="0" w:type="dxa"/>
            <w:bottom w:w="0" w:type="dxa"/>
          </w:tblCellMar>
        </w:tblPrEx>
        <w:tc>
          <w:tcPr>
            <w:tcW w:w="1658" w:type="dxa"/>
            <w:tcBorders>
              <w:top w:val="nil"/>
              <w:left w:val="nil"/>
              <w:bottom w:val="nil"/>
              <w:right w:val="nil"/>
            </w:tcBorders>
          </w:tcPr>
          <w:p w14:paraId="6F8A3ED5" w14:textId="77777777" w:rsidR="00000000" w:rsidRDefault="00000000">
            <w:pPr>
              <w:pStyle w:val="ad"/>
            </w:pPr>
            <w:r>
              <w:t>ds31.006</w:t>
            </w:r>
          </w:p>
        </w:tc>
        <w:tc>
          <w:tcPr>
            <w:tcW w:w="2842" w:type="dxa"/>
            <w:tcBorders>
              <w:top w:val="nil"/>
              <w:left w:val="nil"/>
              <w:bottom w:val="nil"/>
              <w:right w:val="nil"/>
            </w:tcBorders>
          </w:tcPr>
          <w:p w14:paraId="25996645" w14:textId="77777777" w:rsidR="00000000" w:rsidRDefault="00000000">
            <w:pPr>
              <w:pStyle w:val="ad"/>
            </w:pPr>
            <w:r>
              <w:t>Операции на молочной железе</w:t>
            </w:r>
          </w:p>
        </w:tc>
        <w:tc>
          <w:tcPr>
            <w:tcW w:w="3802" w:type="dxa"/>
            <w:tcBorders>
              <w:top w:val="nil"/>
              <w:left w:val="nil"/>
              <w:bottom w:val="nil"/>
              <w:right w:val="nil"/>
            </w:tcBorders>
          </w:tcPr>
          <w:p w14:paraId="08F52655" w14:textId="77777777" w:rsidR="00000000" w:rsidRDefault="00000000">
            <w:pPr>
              <w:pStyle w:val="aa"/>
              <w:jc w:val="center"/>
            </w:pPr>
            <w:r>
              <w:t>-</w:t>
            </w:r>
          </w:p>
        </w:tc>
        <w:tc>
          <w:tcPr>
            <w:tcW w:w="2776" w:type="dxa"/>
            <w:tcBorders>
              <w:top w:val="nil"/>
              <w:left w:val="nil"/>
              <w:bottom w:val="nil"/>
              <w:right w:val="nil"/>
            </w:tcBorders>
          </w:tcPr>
          <w:p w14:paraId="3FCC465F" w14:textId="77777777" w:rsidR="00000000" w:rsidRDefault="00000000">
            <w:pPr>
              <w:pStyle w:val="ad"/>
            </w:pPr>
            <w:r>
              <w:t>А11.20.010.003, А11.20.010.004, А11.30.014, А16.20.031, А16.20.032</w:t>
            </w:r>
          </w:p>
        </w:tc>
        <w:tc>
          <w:tcPr>
            <w:tcW w:w="2350" w:type="dxa"/>
            <w:tcBorders>
              <w:top w:val="nil"/>
              <w:left w:val="nil"/>
              <w:bottom w:val="nil"/>
              <w:right w:val="nil"/>
            </w:tcBorders>
          </w:tcPr>
          <w:p w14:paraId="1AB48CE5" w14:textId="77777777" w:rsidR="00000000" w:rsidRDefault="00000000">
            <w:pPr>
              <w:pStyle w:val="aa"/>
              <w:jc w:val="center"/>
            </w:pPr>
            <w:r>
              <w:t>-</w:t>
            </w:r>
          </w:p>
        </w:tc>
        <w:tc>
          <w:tcPr>
            <w:tcW w:w="1690" w:type="dxa"/>
            <w:tcBorders>
              <w:top w:val="nil"/>
              <w:left w:val="nil"/>
              <w:bottom w:val="nil"/>
              <w:right w:val="nil"/>
            </w:tcBorders>
          </w:tcPr>
          <w:p w14:paraId="1B8DF3A0" w14:textId="77777777" w:rsidR="00000000" w:rsidRDefault="00000000">
            <w:pPr>
              <w:pStyle w:val="aa"/>
              <w:jc w:val="center"/>
            </w:pPr>
            <w:r>
              <w:t>2,60</w:t>
            </w:r>
          </w:p>
        </w:tc>
      </w:tr>
      <w:tr w:rsidR="00000000" w14:paraId="5C1772D1" w14:textId="77777777">
        <w:tblPrEx>
          <w:tblCellMar>
            <w:top w:w="0" w:type="dxa"/>
            <w:bottom w:w="0" w:type="dxa"/>
          </w:tblCellMar>
        </w:tblPrEx>
        <w:tc>
          <w:tcPr>
            <w:tcW w:w="1658" w:type="dxa"/>
            <w:tcBorders>
              <w:top w:val="nil"/>
              <w:left w:val="nil"/>
              <w:bottom w:val="nil"/>
              <w:right w:val="nil"/>
            </w:tcBorders>
          </w:tcPr>
          <w:p w14:paraId="2943D87A" w14:textId="77777777" w:rsidR="00000000" w:rsidRDefault="00000000">
            <w:pPr>
              <w:pStyle w:val="ad"/>
            </w:pPr>
            <w:r>
              <w:t>ds32</w:t>
            </w:r>
          </w:p>
        </w:tc>
        <w:tc>
          <w:tcPr>
            <w:tcW w:w="2842" w:type="dxa"/>
            <w:tcBorders>
              <w:top w:val="nil"/>
              <w:left w:val="nil"/>
              <w:bottom w:val="nil"/>
              <w:right w:val="nil"/>
            </w:tcBorders>
          </w:tcPr>
          <w:p w14:paraId="2AD47A3E" w14:textId="77777777" w:rsidR="00000000" w:rsidRDefault="00000000">
            <w:pPr>
              <w:pStyle w:val="ad"/>
            </w:pPr>
            <w:r>
              <w:t>Хирургия (абдоминальная)</w:t>
            </w:r>
          </w:p>
        </w:tc>
        <w:tc>
          <w:tcPr>
            <w:tcW w:w="3802" w:type="dxa"/>
            <w:tcBorders>
              <w:top w:val="nil"/>
              <w:left w:val="nil"/>
              <w:bottom w:val="nil"/>
              <w:right w:val="nil"/>
            </w:tcBorders>
          </w:tcPr>
          <w:p w14:paraId="34625FA9" w14:textId="77777777" w:rsidR="00000000" w:rsidRDefault="00000000">
            <w:pPr>
              <w:pStyle w:val="aa"/>
            </w:pPr>
          </w:p>
        </w:tc>
        <w:tc>
          <w:tcPr>
            <w:tcW w:w="2776" w:type="dxa"/>
            <w:tcBorders>
              <w:top w:val="nil"/>
              <w:left w:val="nil"/>
              <w:bottom w:val="nil"/>
              <w:right w:val="nil"/>
            </w:tcBorders>
          </w:tcPr>
          <w:p w14:paraId="3CFCA6A5" w14:textId="77777777" w:rsidR="00000000" w:rsidRDefault="00000000">
            <w:pPr>
              <w:pStyle w:val="aa"/>
            </w:pPr>
          </w:p>
        </w:tc>
        <w:tc>
          <w:tcPr>
            <w:tcW w:w="2350" w:type="dxa"/>
            <w:tcBorders>
              <w:top w:val="nil"/>
              <w:left w:val="nil"/>
              <w:bottom w:val="nil"/>
              <w:right w:val="nil"/>
            </w:tcBorders>
          </w:tcPr>
          <w:p w14:paraId="4391D006" w14:textId="77777777" w:rsidR="00000000" w:rsidRDefault="00000000">
            <w:pPr>
              <w:pStyle w:val="aa"/>
            </w:pPr>
          </w:p>
        </w:tc>
        <w:tc>
          <w:tcPr>
            <w:tcW w:w="1690" w:type="dxa"/>
            <w:tcBorders>
              <w:top w:val="nil"/>
              <w:left w:val="nil"/>
              <w:bottom w:val="nil"/>
              <w:right w:val="nil"/>
            </w:tcBorders>
          </w:tcPr>
          <w:p w14:paraId="4BE645FA" w14:textId="77777777" w:rsidR="00000000" w:rsidRDefault="00000000">
            <w:pPr>
              <w:pStyle w:val="aa"/>
              <w:jc w:val="center"/>
            </w:pPr>
            <w:r>
              <w:t>1,85</w:t>
            </w:r>
          </w:p>
        </w:tc>
      </w:tr>
      <w:tr w:rsidR="00000000" w14:paraId="298406A9" w14:textId="77777777">
        <w:tblPrEx>
          <w:tblCellMar>
            <w:top w:w="0" w:type="dxa"/>
            <w:bottom w:w="0" w:type="dxa"/>
          </w:tblCellMar>
        </w:tblPrEx>
        <w:tc>
          <w:tcPr>
            <w:tcW w:w="1658" w:type="dxa"/>
            <w:tcBorders>
              <w:top w:val="nil"/>
              <w:left w:val="nil"/>
              <w:bottom w:val="nil"/>
              <w:right w:val="nil"/>
            </w:tcBorders>
          </w:tcPr>
          <w:p w14:paraId="0A9CA474" w14:textId="77777777" w:rsidR="00000000" w:rsidRDefault="00000000">
            <w:pPr>
              <w:pStyle w:val="ad"/>
            </w:pPr>
            <w:r>
              <w:t>ds32.001</w:t>
            </w:r>
          </w:p>
        </w:tc>
        <w:tc>
          <w:tcPr>
            <w:tcW w:w="2842" w:type="dxa"/>
            <w:tcBorders>
              <w:top w:val="nil"/>
              <w:left w:val="nil"/>
              <w:bottom w:val="nil"/>
              <w:right w:val="nil"/>
            </w:tcBorders>
          </w:tcPr>
          <w:p w14:paraId="365DB887" w14:textId="77777777" w:rsidR="00000000" w:rsidRDefault="00000000">
            <w:pPr>
              <w:pStyle w:val="ad"/>
            </w:pPr>
            <w:r>
              <w:t>Операции на пищеводе, желудке, двенадцатиперстной кишке (уровень 1)</w:t>
            </w:r>
          </w:p>
        </w:tc>
        <w:tc>
          <w:tcPr>
            <w:tcW w:w="3802" w:type="dxa"/>
            <w:tcBorders>
              <w:top w:val="nil"/>
              <w:left w:val="nil"/>
              <w:bottom w:val="nil"/>
              <w:right w:val="nil"/>
            </w:tcBorders>
          </w:tcPr>
          <w:p w14:paraId="447CEA56" w14:textId="77777777" w:rsidR="00000000" w:rsidRDefault="00000000">
            <w:pPr>
              <w:pStyle w:val="aa"/>
              <w:jc w:val="center"/>
            </w:pPr>
            <w:r>
              <w:t>-</w:t>
            </w:r>
          </w:p>
        </w:tc>
        <w:tc>
          <w:tcPr>
            <w:tcW w:w="2776" w:type="dxa"/>
            <w:tcBorders>
              <w:top w:val="nil"/>
              <w:left w:val="nil"/>
              <w:bottom w:val="nil"/>
              <w:right w:val="nil"/>
            </w:tcBorders>
          </w:tcPr>
          <w:p w14:paraId="0736B02D" w14:textId="77777777" w:rsidR="00000000" w:rsidRDefault="00000000">
            <w:pPr>
              <w:pStyle w:val="ad"/>
            </w:pPr>
            <w:r>
              <w:t>А03.16.001.001, А11.16.001, А11.16.002, А11.16.003, А16.16.041.003, А16.16.047, А16.16.047.001, А16.16.048</w:t>
            </w:r>
          </w:p>
        </w:tc>
        <w:tc>
          <w:tcPr>
            <w:tcW w:w="2350" w:type="dxa"/>
            <w:tcBorders>
              <w:top w:val="nil"/>
              <w:left w:val="nil"/>
              <w:bottom w:val="nil"/>
              <w:right w:val="nil"/>
            </w:tcBorders>
          </w:tcPr>
          <w:p w14:paraId="58115409" w14:textId="77777777" w:rsidR="00000000" w:rsidRDefault="00000000">
            <w:pPr>
              <w:pStyle w:val="aa"/>
              <w:jc w:val="center"/>
            </w:pPr>
            <w:r>
              <w:t>-</w:t>
            </w:r>
          </w:p>
        </w:tc>
        <w:tc>
          <w:tcPr>
            <w:tcW w:w="1690" w:type="dxa"/>
            <w:tcBorders>
              <w:top w:val="nil"/>
              <w:left w:val="nil"/>
              <w:bottom w:val="nil"/>
              <w:right w:val="nil"/>
            </w:tcBorders>
          </w:tcPr>
          <w:p w14:paraId="2BD1C51F" w14:textId="77777777" w:rsidR="00000000" w:rsidRDefault="00000000">
            <w:pPr>
              <w:pStyle w:val="aa"/>
              <w:jc w:val="center"/>
            </w:pPr>
            <w:r>
              <w:t>2,11</w:t>
            </w:r>
          </w:p>
        </w:tc>
      </w:tr>
      <w:tr w:rsidR="00000000" w14:paraId="4806693A" w14:textId="77777777">
        <w:tblPrEx>
          <w:tblCellMar>
            <w:top w:w="0" w:type="dxa"/>
            <w:bottom w:w="0" w:type="dxa"/>
          </w:tblCellMar>
        </w:tblPrEx>
        <w:tc>
          <w:tcPr>
            <w:tcW w:w="1658" w:type="dxa"/>
            <w:tcBorders>
              <w:top w:val="nil"/>
              <w:left w:val="nil"/>
              <w:bottom w:val="nil"/>
              <w:right w:val="nil"/>
            </w:tcBorders>
          </w:tcPr>
          <w:p w14:paraId="49005769" w14:textId="77777777" w:rsidR="00000000" w:rsidRDefault="00000000">
            <w:pPr>
              <w:pStyle w:val="ad"/>
            </w:pPr>
            <w:r>
              <w:t>ds32.002</w:t>
            </w:r>
          </w:p>
        </w:tc>
        <w:tc>
          <w:tcPr>
            <w:tcW w:w="2842" w:type="dxa"/>
            <w:tcBorders>
              <w:top w:val="nil"/>
              <w:left w:val="nil"/>
              <w:bottom w:val="nil"/>
              <w:right w:val="nil"/>
            </w:tcBorders>
          </w:tcPr>
          <w:p w14:paraId="2D264511" w14:textId="77777777" w:rsidR="00000000" w:rsidRDefault="00000000">
            <w:pPr>
              <w:pStyle w:val="ad"/>
            </w:pPr>
            <w:r>
              <w:t>Операции на пищеводе, желудке, двенадцатиперстной кишке (уровень 2)</w:t>
            </w:r>
          </w:p>
        </w:tc>
        <w:tc>
          <w:tcPr>
            <w:tcW w:w="3802" w:type="dxa"/>
            <w:tcBorders>
              <w:top w:val="nil"/>
              <w:left w:val="nil"/>
              <w:bottom w:val="nil"/>
              <w:right w:val="nil"/>
            </w:tcBorders>
          </w:tcPr>
          <w:p w14:paraId="30346290" w14:textId="77777777" w:rsidR="00000000" w:rsidRDefault="00000000">
            <w:pPr>
              <w:pStyle w:val="aa"/>
              <w:jc w:val="center"/>
            </w:pPr>
            <w:r>
              <w:t>-</w:t>
            </w:r>
          </w:p>
        </w:tc>
        <w:tc>
          <w:tcPr>
            <w:tcW w:w="2776" w:type="dxa"/>
            <w:tcBorders>
              <w:top w:val="nil"/>
              <w:left w:val="nil"/>
              <w:bottom w:val="nil"/>
              <w:right w:val="nil"/>
            </w:tcBorders>
          </w:tcPr>
          <w:p w14:paraId="64B5E96E" w14:textId="77777777" w:rsidR="00000000" w:rsidRDefault="00000000">
            <w:pPr>
              <w:pStyle w:val="ad"/>
            </w:pPr>
            <w:r>
              <w:t>А16.14.020.002, А16.16.006, А16.16.006.001, А16.16.006.002, А16.16.008, А16.16.032, А16.16.032.001, А16.16.032.002, А16.16.037, А16.16.037.001, А16.16.038, А16.16.038.001, А16.16.039, А16.16.041, А16.16.041.001, А16.16.041.002, А16.16.051, А16.16.052, А16.16.057, А16.16.058, А16.16.059</w:t>
            </w:r>
          </w:p>
        </w:tc>
        <w:tc>
          <w:tcPr>
            <w:tcW w:w="2350" w:type="dxa"/>
            <w:tcBorders>
              <w:top w:val="nil"/>
              <w:left w:val="nil"/>
              <w:bottom w:val="nil"/>
              <w:right w:val="nil"/>
            </w:tcBorders>
          </w:tcPr>
          <w:p w14:paraId="31C906DD" w14:textId="77777777" w:rsidR="00000000" w:rsidRDefault="00000000">
            <w:pPr>
              <w:pStyle w:val="aa"/>
              <w:jc w:val="center"/>
            </w:pPr>
            <w:r>
              <w:t>-</w:t>
            </w:r>
          </w:p>
        </w:tc>
        <w:tc>
          <w:tcPr>
            <w:tcW w:w="1690" w:type="dxa"/>
            <w:tcBorders>
              <w:top w:val="nil"/>
              <w:left w:val="nil"/>
              <w:bottom w:val="nil"/>
              <w:right w:val="nil"/>
            </w:tcBorders>
          </w:tcPr>
          <w:p w14:paraId="08192754" w14:textId="77777777" w:rsidR="00000000" w:rsidRDefault="00000000">
            <w:pPr>
              <w:pStyle w:val="aa"/>
              <w:jc w:val="center"/>
            </w:pPr>
            <w:r>
              <w:t>3,55</w:t>
            </w:r>
          </w:p>
        </w:tc>
      </w:tr>
      <w:tr w:rsidR="00000000" w14:paraId="64F51B50" w14:textId="77777777">
        <w:tblPrEx>
          <w:tblCellMar>
            <w:top w:w="0" w:type="dxa"/>
            <w:bottom w:w="0" w:type="dxa"/>
          </w:tblCellMar>
        </w:tblPrEx>
        <w:tc>
          <w:tcPr>
            <w:tcW w:w="1658" w:type="dxa"/>
            <w:tcBorders>
              <w:top w:val="nil"/>
              <w:left w:val="nil"/>
              <w:bottom w:val="nil"/>
              <w:right w:val="nil"/>
            </w:tcBorders>
          </w:tcPr>
          <w:p w14:paraId="38FFBA40" w14:textId="77777777" w:rsidR="00000000" w:rsidRDefault="00000000">
            <w:pPr>
              <w:pStyle w:val="ad"/>
            </w:pPr>
            <w:r>
              <w:t>ds32.003</w:t>
            </w:r>
          </w:p>
        </w:tc>
        <w:tc>
          <w:tcPr>
            <w:tcW w:w="2842" w:type="dxa"/>
            <w:tcBorders>
              <w:top w:val="nil"/>
              <w:left w:val="nil"/>
              <w:bottom w:val="nil"/>
              <w:right w:val="nil"/>
            </w:tcBorders>
          </w:tcPr>
          <w:p w14:paraId="4598FD78" w14:textId="77777777" w:rsidR="00000000" w:rsidRDefault="00000000">
            <w:pPr>
              <w:pStyle w:val="ad"/>
            </w:pPr>
            <w:r>
              <w:t>Операции по поводу грыж, взрослые (уровень 1)</w:t>
            </w:r>
          </w:p>
        </w:tc>
        <w:tc>
          <w:tcPr>
            <w:tcW w:w="3802" w:type="dxa"/>
            <w:tcBorders>
              <w:top w:val="nil"/>
              <w:left w:val="nil"/>
              <w:bottom w:val="nil"/>
              <w:right w:val="nil"/>
            </w:tcBorders>
          </w:tcPr>
          <w:p w14:paraId="1940C4BB" w14:textId="77777777" w:rsidR="00000000" w:rsidRDefault="00000000">
            <w:pPr>
              <w:pStyle w:val="aa"/>
              <w:jc w:val="center"/>
            </w:pPr>
            <w:r>
              <w:t>-</w:t>
            </w:r>
          </w:p>
        </w:tc>
        <w:tc>
          <w:tcPr>
            <w:tcW w:w="2776" w:type="dxa"/>
            <w:tcBorders>
              <w:top w:val="nil"/>
              <w:left w:val="nil"/>
              <w:bottom w:val="nil"/>
              <w:right w:val="nil"/>
            </w:tcBorders>
          </w:tcPr>
          <w:p w14:paraId="64C7EF21" w14:textId="77777777" w:rsidR="00000000" w:rsidRDefault="00000000">
            <w:pPr>
              <w:pStyle w:val="ad"/>
            </w:pPr>
            <w:r>
              <w:t>А16.30.001, А16.30.002, А16.30.003, А16.30.004, А16.30.004.001, А16.30.004.002</w:t>
            </w:r>
          </w:p>
        </w:tc>
        <w:tc>
          <w:tcPr>
            <w:tcW w:w="2350" w:type="dxa"/>
            <w:tcBorders>
              <w:top w:val="nil"/>
              <w:left w:val="nil"/>
              <w:bottom w:val="nil"/>
              <w:right w:val="nil"/>
            </w:tcBorders>
          </w:tcPr>
          <w:p w14:paraId="652DC3D7"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7BEFCCD" w14:textId="77777777" w:rsidR="00000000" w:rsidRDefault="00000000">
            <w:pPr>
              <w:pStyle w:val="aa"/>
              <w:jc w:val="center"/>
            </w:pPr>
            <w:r>
              <w:t>1,57</w:t>
            </w:r>
          </w:p>
        </w:tc>
      </w:tr>
      <w:tr w:rsidR="00000000" w14:paraId="03F35520" w14:textId="77777777">
        <w:tblPrEx>
          <w:tblCellMar>
            <w:top w:w="0" w:type="dxa"/>
            <w:bottom w:w="0" w:type="dxa"/>
          </w:tblCellMar>
        </w:tblPrEx>
        <w:tc>
          <w:tcPr>
            <w:tcW w:w="1658" w:type="dxa"/>
            <w:tcBorders>
              <w:top w:val="nil"/>
              <w:left w:val="nil"/>
              <w:bottom w:val="nil"/>
              <w:right w:val="nil"/>
            </w:tcBorders>
          </w:tcPr>
          <w:p w14:paraId="2A25B9E9" w14:textId="77777777" w:rsidR="00000000" w:rsidRDefault="00000000">
            <w:pPr>
              <w:pStyle w:val="ad"/>
            </w:pPr>
            <w:r>
              <w:t>ds32.004</w:t>
            </w:r>
          </w:p>
        </w:tc>
        <w:tc>
          <w:tcPr>
            <w:tcW w:w="2842" w:type="dxa"/>
            <w:tcBorders>
              <w:top w:val="nil"/>
              <w:left w:val="nil"/>
              <w:bottom w:val="nil"/>
              <w:right w:val="nil"/>
            </w:tcBorders>
          </w:tcPr>
          <w:p w14:paraId="0459DE10" w14:textId="77777777" w:rsidR="00000000" w:rsidRDefault="00000000">
            <w:pPr>
              <w:pStyle w:val="ad"/>
            </w:pPr>
            <w:r>
              <w:t>Операции по поводу грыж, взрослые (уровень 2)</w:t>
            </w:r>
          </w:p>
        </w:tc>
        <w:tc>
          <w:tcPr>
            <w:tcW w:w="3802" w:type="dxa"/>
            <w:tcBorders>
              <w:top w:val="nil"/>
              <w:left w:val="nil"/>
              <w:bottom w:val="nil"/>
              <w:right w:val="nil"/>
            </w:tcBorders>
          </w:tcPr>
          <w:p w14:paraId="06A8CB0E" w14:textId="77777777" w:rsidR="00000000" w:rsidRDefault="00000000">
            <w:pPr>
              <w:pStyle w:val="aa"/>
              <w:jc w:val="center"/>
            </w:pPr>
            <w:r>
              <w:t>-</w:t>
            </w:r>
          </w:p>
        </w:tc>
        <w:tc>
          <w:tcPr>
            <w:tcW w:w="2776" w:type="dxa"/>
            <w:tcBorders>
              <w:top w:val="nil"/>
              <w:left w:val="nil"/>
              <w:bottom w:val="nil"/>
              <w:right w:val="nil"/>
            </w:tcBorders>
          </w:tcPr>
          <w:p w14:paraId="14829741" w14:textId="77777777" w:rsidR="00000000" w:rsidRDefault="00000000">
            <w:pPr>
              <w:pStyle w:val="ad"/>
            </w:pPr>
            <w:r>
              <w:t>А16.30.004.003</w:t>
            </w:r>
          </w:p>
        </w:tc>
        <w:tc>
          <w:tcPr>
            <w:tcW w:w="2350" w:type="dxa"/>
            <w:tcBorders>
              <w:top w:val="nil"/>
              <w:left w:val="nil"/>
              <w:bottom w:val="nil"/>
              <w:right w:val="nil"/>
            </w:tcBorders>
          </w:tcPr>
          <w:p w14:paraId="70F150CF"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74B5F7E0" w14:textId="77777777" w:rsidR="00000000" w:rsidRDefault="00000000">
            <w:pPr>
              <w:pStyle w:val="aa"/>
              <w:jc w:val="center"/>
            </w:pPr>
            <w:r>
              <w:t>2,26</w:t>
            </w:r>
          </w:p>
        </w:tc>
      </w:tr>
      <w:tr w:rsidR="00000000" w14:paraId="04269697" w14:textId="77777777">
        <w:tblPrEx>
          <w:tblCellMar>
            <w:top w:w="0" w:type="dxa"/>
            <w:bottom w:w="0" w:type="dxa"/>
          </w:tblCellMar>
        </w:tblPrEx>
        <w:tc>
          <w:tcPr>
            <w:tcW w:w="1658" w:type="dxa"/>
            <w:tcBorders>
              <w:top w:val="nil"/>
              <w:left w:val="nil"/>
              <w:bottom w:val="nil"/>
              <w:right w:val="nil"/>
            </w:tcBorders>
          </w:tcPr>
          <w:p w14:paraId="29154CC5" w14:textId="77777777" w:rsidR="00000000" w:rsidRDefault="00000000">
            <w:pPr>
              <w:pStyle w:val="ad"/>
            </w:pPr>
            <w:r>
              <w:t>ds32.005</w:t>
            </w:r>
          </w:p>
        </w:tc>
        <w:tc>
          <w:tcPr>
            <w:tcW w:w="2842" w:type="dxa"/>
            <w:tcBorders>
              <w:top w:val="nil"/>
              <w:left w:val="nil"/>
              <w:bottom w:val="nil"/>
              <w:right w:val="nil"/>
            </w:tcBorders>
          </w:tcPr>
          <w:p w14:paraId="312EF87C" w14:textId="77777777" w:rsidR="00000000" w:rsidRDefault="00000000">
            <w:pPr>
              <w:pStyle w:val="ad"/>
            </w:pPr>
            <w:r>
              <w:t>Операции по поводу грыж, взрослые (уровень 3)</w:t>
            </w:r>
          </w:p>
        </w:tc>
        <w:tc>
          <w:tcPr>
            <w:tcW w:w="3802" w:type="dxa"/>
            <w:tcBorders>
              <w:top w:val="nil"/>
              <w:left w:val="nil"/>
              <w:bottom w:val="nil"/>
              <w:right w:val="nil"/>
            </w:tcBorders>
          </w:tcPr>
          <w:p w14:paraId="71FF7B7E" w14:textId="77777777" w:rsidR="00000000" w:rsidRDefault="00000000">
            <w:pPr>
              <w:pStyle w:val="aa"/>
              <w:jc w:val="center"/>
            </w:pPr>
            <w:r>
              <w:t>-</w:t>
            </w:r>
          </w:p>
        </w:tc>
        <w:tc>
          <w:tcPr>
            <w:tcW w:w="2776" w:type="dxa"/>
            <w:tcBorders>
              <w:top w:val="nil"/>
              <w:left w:val="nil"/>
              <w:bottom w:val="nil"/>
              <w:right w:val="nil"/>
            </w:tcBorders>
          </w:tcPr>
          <w:p w14:paraId="713197CB" w14:textId="77777777" w:rsidR="00000000" w:rsidRDefault="00000000">
            <w:pPr>
              <w:pStyle w:val="ad"/>
            </w:pPr>
            <w:r>
              <w:t>А16.30.001.001, А16.30.001.002, А16.30.002.001, А16.30.002.002, А16.30.004.010, А16.30.004.011, А16.30.004.012</w:t>
            </w:r>
          </w:p>
        </w:tc>
        <w:tc>
          <w:tcPr>
            <w:tcW w:w="2350" w:type="dxa"/>
            <w:tcBorders>
              <w:top w:val="nil"/>
              <w:left w:val="nil"/>
              <w:bottom w:val="nil"/>
              <w:right w:val="nil"/>
            </w:tcBorders>
          </w:tcPr>
          <w:p w14:paraId="16992CE0"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0D5B5708" w14:textId="77777777" w:rsidR="00000000" w:rsidRDefault="00000000">
            <w:pPr>
              <w:pStyle w:val="aa"/>
              <w:jc w:val="center"/>
            </w:pPr>
            <w:r>
              <w:t>3,24</w:t>
            </w:r>
          </w:p>
        </w:tc>
      </w:tr>
      <w:tr w:rsidR="00000000" w14:paraId="705A31AE" w14:textId="77777777">
        <w:tblPrEx>
          <w:tblCellMar>
            <w:top w:w="0" w:type="dxa"/>
            <w:bottom w:w="0" w:type="dxa"/>
          </w:tblCellMar>
        </w:tblPrEx>
        <w:tc>
          <w:tcPr>
            <w:tcW w:w="1658" w:type="dxa"/>
            <w:tcBorders>
              <w:top w:val="nil"/>
              <w:left w:val="nil"/>
              <w:bottom w:val="nil"/>
              <w:right w:val="nil"/>
            </w:tcBorders>
          </w:tcPr>
          <w:p w14:paraId="576BD9AC" w14:textId="77777777" w:rsidR="00000000" w:rsidRDefault="00000000">
            <w:pPr>
              <w:pStyle w:val="ad"/>
            </w:pPr>
            <w:r>
              <w:t>ds32.006</w:t>
            </w:r>
          </w:p>
        </w:tc>
        <w:tc>
          <w:tcPr>
            <w:tcW w:w="2842" w:type="dxa"/>
            <w:tcBorders>
              <w:top w:val="nil"/>
              <w:left w:val="nil"/>
              <w:bottom w:val="nil"/>
              <w:right w:val="nil"/>
            </w:tcBorders>
          </w:tcPr>
          <w:p w14:paraId="5F8A8BE0" w14:textId="77777777" w:rsidR="00000000" w:rsidRDefault="00000000">
            <w:pPr>
              <w:pStyle w:val="ad"/>
            </w:pPr>
            <w:r>
              <w:t>Операции на желчном пузыре и желчевыводящих путях</w:t>
            </w:r>
          </w:p>
        </w:tc>
        <w:tc>
          <w:tcPr>
            <w:tcW w:w="3802" w:type="dxa"/>
            <w:tcBorders>
              <w:top w:val="nil"/>
              <w:left w:val="nil"/>
              <w:bottom w:val="nil"/>
              <w:right w:val="nil"/>
            </w:tcBorders>
          </w:tcPr>
          <w:p w14:paraId="6124FBE5" w14:textId="77777777" w:rsidR="00000000" w:rsidRDefault="00000000">
            <w:pPr>
              <w:pStyle w:val="aa"/>
              <w:jc w:val="center"/>
            </w:pPr>
            <w:r>
              <w:t>-</w:t>
            </w:r>
          </w:p>
        </w:tc>
        <w:tc>
          <w:tcPr>
            <w:tcW w:w="2776" w:type="dxa"/>
            <w:tcBorders>
              <w:top w:val="nil"/>
              <w:left w:val="nil"/>
              <w:bottom w:val="nil"/>
              <w:right w:val="nil"/>
            </w:tcBorders>
          </w:tcPr>
          <w:p w14:paraId="62E07321" w14:textId="77777777" w:rsidR="00000000" w:rsidRDefault="00000000">
            <w:pPr>
              <w:pStyle w:val="ad"/>
            </w:pPr>
            <w:r>
              <w:t>А16.14.006.001, А16.14.007.001, А16.14.008.001, А16.14.009.002, А16.14.031, А16.14.042</w:t>
            </w:r>
          </w:p>
        </w:tc>
        <w:tc>
          <w:tcPr>
            <w:tcW w:w="2350" w:type="dxa"/>
            <w:tcBorders>
              <w:top w:val="nil"/>
              <w:left w:val="nil"/>
              <w:bottom w:val="nil"/>
              <w:right w:val="nil"/>
            </w:tcBorders>
          </w:tcPr>
          <w:p w14:paraId="57ADAB41" w14:textId="77777777" w:rsidR="00000000" w:rsidRDefault="00000000">
            <w:pPr>
              <w:pStyle w:val="aa"/>
              <w:jc w:val="center"/>
            </w:pPr>
            <w:r>
              <w:t>-</w:t>
            </w:r>
          </w:p>
        </w:tc>
        <w:tc>
          <w:tcPr>
            <w:tcW w:w="1690" w:type="dxa"/>
            <w:tcBorders>
              <w:top w:val="nil"/>
              <w:left w:val="nil"/>
              <w:bottom w:val="nil"/>
              <w:right w:val="nil"/>
            </w:tcBorders>
          </w:tcPr>
          <w:p w14:paraId="3C8FB687" w14:textId="77777777" w:rsidR="00000000" w:rsidRDefault="00000000">
            <w:pPr>
              <w:pStyle w:val="aa"/>
              <w:jc w:val="center"/>
            </w:pPr>
            <w:r>
              <w:t>1,70</w:t>
            </w:r>
          </w:p>
        </w:tc>
      </w:tr>
      <w:tr w:rsidR="00000000" w14:paraId="69DBCEFC" w14:textId="77777777">
        <w:tblPrEx>
          <w:tblCellMar>
            <w:top w:w="0" w:type="dxa"/>
            <w:bottom w:w="0" w:type="dxa"/>
          </w:tblCellMar>
        </w:tblPrEx>
        <w:tc>
          <w:tcPr>
            <w:tcW w:w="1658" w:type="dxa"/>
            <w:tcBorders>
              <w:top w:val="nil"/>
              <w:left w:val="nil"/>
              <w:bottom w:val="nil"/>
              <w:right w:val="nil"/>
            </w:tcBorders>
          </w:tcPr>
          <w:p w14:paraId="4F30DBD8" w14:textId="77777777" w:rsidR="00000000" w:rsidRDefault="00000000">
            <w:pPr>
              <w:pStyle w:val="ad"/>
            </w:pPr>
            <w:r>
              <w:t>ds32.007</w:t>
            </w:r>
          </w:p>
        </w:tc>
        <w:tc>
          <w:tcPr>
            <w:tcW w:w="2842" w:type="dxa"/>
            <w:tcBorders>
              <w:top w:val="nil"/>
              <w:left w:val="nil"/>
              <w:bottom w:val="nil"/>
              <w:right w:val="nil"/>
            </w:tcBorders>
          </w:tcPr>
          <w:p w14:paraId="206EBC38" w14:textId="77777777" w:rsidR="00000000" w:rsidRDefault="00000000">
            <w:pPr>
              <w:pStyle w:val="ad"/>
            </w:pPr>
            <w:r>
              <w:t>Другие операции на органах брюшной полости (уровень 1)</w:t>
            </w:r>
          </w:p>
        </w:tc>
        <w:tc>
          <w:tcPr>
            <w:tcW w:w="3802" w:type="dxa"/>
            <w:tcBorders>
              <w:top w:val="nil"/>
              <w:left w:val="nil"/>
              <w:bottom w:val="nil"/>
              <w:right w:val="nil"/>
            </w:tcBorders>
          </w:tcPr>
          <w:p w14:paraId="53378683" w14:textId="77777777" w:rsidR="00000000" w:rsidRDefault="00000000">
            <w:pPr>
              <w:pStyle w:val="aa"/>
              <w:jc w:val="center"/>
            </w:pPr>
            <w:r>
              <w:t>-</w:t>
            </w:r>
          </w:p>
        </w:tc>
        <w:tc>
          <w:tcPr>
            <w:tcW w:w="2776" w:type="dxa"/>
            <w:tcBorders>
              <w:top w:val="nil"/>
              <w:left w:val="nil"/>
              <w:bottom w:val="nil"/>
              <w:right w:val="nil"/>
            </w:tcBorders>
          </w:tcPr>
          <w:p w14:paraId="14302516" w14:textId="77777777" w:rsidR="00000000" w:rsidRDefault="00000000">
            <w:pPr>
              <w:pStyle w:val="ad"/>
            </w:pPr>
            <w:r>
              <w:t>А03.15.001, А16.30.008, А16.30.034, А16.30.043, А16.30.045, А16.30.046, А16.30.079</w:t>
            </w:r>
          </w:p>
        </w:tc>
        <w:tc>
          <w:tcPr>
            <w:tcW w:w="2350" w:type="dxa"/>
            <w:tcBorders>
              <w:top w:val="nil"/>
              <w:left w:val="nil"/>
              <w:bottom w:val="nil"/>
              <w:right w:val="nil"/>
            </w:tcBorders>
          </w:tcPr>
          <w:p w14:paraId="160B7A23" w14:textId="77777777" w:rsidR="00000000" w:rsidRDefault="00000000">
            <w:pPr>
              <w:pStyle w:val="aa"/>
              <w:jc w:val="center"/>
            </w:pPr>
            <w:r>
              <w:t>-</w:t>
            </w:r>
          </w:p>
        </w:tc>
        <w:tc>
          <w:tcPr>
            <w:tcW w:w="1690" w:type="dxa"/>
            <w:tcBorders>
              <w:top w:val="nil"/>
              <w:left w:val="nil"/>
              <w:bottom w:val="nil"/>
              <w:right w:val="nil"/>
            </w:tcBorders>
          </w:tcPr>
          <w:p w14:paraId="51594C95" w14:textId="77777777" w:rsidR="00000000" w:rsidRDefault="00000000">
            <w:pPr>
              <w:pStyle w:val="aa"/>
              <w:jc w:val="center"/>
            </w:pPr>
            <w:r>
              <w:t>2,06</w:t>
            </w:r>
          </w:p>
        </w:tc>
      </w:tr>
      <w:tr w:rsidR="00000000" w14:paraId="35658899" w14:textId="77777777">
        <w:tblPrEx>
          <w:tblCellMar>
            <w:top w:w="0" w:type="dxa"/>
            <w:bottom w:w="0" w:type="dxa"/>
          </w:tblCellMar>
        </w:tblPrEx>
        <w:tc>
          <w:tcPr>
            <w:tcW w:w="1658" w:type="dxa"/>
            <w:tcBorders>
              <w:top w:val="nil"/>
              <w:left w:val="nil"/>
              <w:bottom w:val="nil"/>
              <w:right w:val="nil"/>
            </w:tcBorders>
          </w:tcPr>
          <w:p w14:paraId="30A0981A" w14:textId="77777777" w:rsidR="00000000" w:rsidRDefault="00000000">
            <w:pPr>
              <w:pStyle w:val="ad"/>
            </w:pPr>
            <w:r>
              <w:t>ds32.008</w:t>
            </w:r>
          </w:p>
        </w:tc>
        <w:tc>
          <w:tcPr>
            <w:tcW w:w="2842" w:type="dxa"/>
            <w:tcBorders>
              <w:top w:val="nil"/>
              <w:left w:val="nil"/>
              <w:bottom w:val="nil"/>
              <w:right w:val="nil"/>
            </w:tcBorders>
          </w:tcPr>
          <w:p w14:paraId="1BF7EF45" w14:textId="77777777" w:rsidR="00000000" w:rsidRDefault="00000000">
            <w:pPr>
              <w:pStyle w:val="ad"/>
            </w:pPr>
            <w:r>
              <w:t>Другие операции на органах брюшной полости (уровень 2)</w:t>
            </w:r>
          </w:p>
        </w:tc>
        <w:tc>
          <w:tcPr>
            <w:tcW w:w="3802" w:type="dxa"/>
            <w:tcBorders>
              <w:top w:val="nil"/>
              <w:left w:val="nil"/>
              <w:bottom w:val="nil"/>
              <w:right w:val="nil"/>
            </w:tcBorders>
          </w:tcPr>
          <w:p w14:paraId="11A2EB08" w14:textId="77777777" w:rsidR="00000000" w:rsidRDefault="00000000">
            <w:pPr>
              <w:pStyle w:val="aa"/>
              <w:jc w:val="center"/>
            </w:pPr>
            <w:r>
              <w:t>-</w:t>
            </w:r>
          </w:p>
        </w:tc>
        <w:tc>
          <w:tcPr>
            <w:tcW w:w="2776" w:type="dxa"/>
            <w:tcBorders>
              <w:top w:val="nil"/>
              <w:left w:val="nil"/>
              <w:bottom w:val="nil"/>
              <w:right w:val="nil"/>
            </w:tcBorders>
          </w:tcPr>
          <w:p w14:paraId="321F57E4" w14:textId="77777777" w:rsidR="00000000" w:rsidRDefault="00000000">
            <w:pPr>
              <w:pStyle w:val="ad"/>
            </w:pPr>
            <w:r>
              <w:t>А03.30.004, А16.30.007, А16.30.007.003, А16.30.021, А16.30.025.002, А16.30.026</w:t>
            </w:r>
          </w:p>
        </w:tc>
        <w:tc>
          <w:tcPr>
            <w:tcW w:w="2350" w:type="dxa"/>
            <w:tcBorders>
              <w:top w:val="nil"/>
              <w:left w:val="nil"/>
              <w:bottom w:val="nil"/>
              <w:right w:val="nil"/>
            </w:tcBorders>
          </w:tcPr>
          <w:p w14:paraId="777B9254" w14:textId="77777777" w:rsidR="00000000" w:rsidRDefault="00000000">
            <w:pPr>
              <w:pStyle w:val="aa"/>
              <w:jc w:val="center"/>
            </w:pPr>
            <w:r>
              <w:t>-</w:t>
            </w:r>
          </w:p>
        </w:tc>
        <w:tc>
          <w:tcPr>
            <w:tcW w:w="1690" w:type="dxa"/>
            <w:tcBorders>
              <w:top w:val="nil"/>
              <w:left w:val="nil"/>
              <w:bottom w:val="nil"/>
              <w:right w:val="nil"/>
            </w:tcBorders>
          </w:tcPr>
          <w:p w14:paraId="5AA98BD0" w14:textId="77777777" w:rsidR="00000000" w:rsidRDefault="00000000">
            <w:pPr>
              <w:pStyle w:val="aa"/>
              <w:jc w:val="center"/>
            </w:pPr>
            <w:r>
              <w:t>2,17</w:t>
            </w:r>
          </w:p>
        </w:tc>
      </w:tr>
      <w:tr w:rsidR="00000000" w14:paraId="2D13664B" w14:textId="77777777">
        <w:tblPrEx>
          <w:tblCellMar>
            <w:top w:w="0" w:type="dxa"/>
            <w:bottom w:w="0" w:type="dxa"/>
          </w:tblCellMar>
        </w:tblPrEx>
        <w:tc>
          <w:tcPr>
            <w:tcW w:w="1658" w:type="dxa"/>
            <w:tcBorders>
              <w:top w:val="nil"/>
              <w:left w:val="nil"/>
              <w:bottom w:val="nil"/>
              <w:right w:val="nil"/>
            </w:tcBorders>
          </w:tcPr>
          <w:p w14:paraId="13362DDA" w14:textId="77777777" w:rsidR="00000000" w:rsidRDefault="00000000">
            <w:pPr>
              <w:pStyle w:val="ad"/>
            </w:pPr>
            <w:r>
              <w:t>ds33</w:t>
            </w:r>
          </w:p>
        </w:tc>
        <w:tc>
          <w:tcPr>
            <w:tcW w:w="2842" w:type="dxa"/>
            <w:tcBorders>
              <w:top w:val="nil"/>
              <w:left w:val="nil"/>
              <w:bottom w:val="nil"/>
              <w:right w:val="nil"/>
            </w:tcBorders>
          </w:tcPr>
          <w:p w14:paraId="2089B6A0" w14:textId="77777777" w:rsidR="00000000" w:rsidRDefault="00000000">
            <w:pPr>
              <w:pStyle w:val="ad"/>
            </w:pPr>
            <w:r>
              <w:t>Хирургия (комбустиология)</w:t>
            </w:r>
          </w:p>
        </w:tc>
        <w:tc>
          <w:tcPr>
            <w:tcW w:w="3802" w:type="dxa"/>
            <w:tcBorders>
              <w:top w:val="nil"/>
              <w:left w:val="nil"/>
              <w:bottom w:val="nil"/>
              <w:right w:val="nil"/>
            </w:tcBorders>
          </w:tcPr>
          <w:p w14:paraId="5E2FD4F7" w14:textId="77777777" w:rsidR="00000000" w:rsidRDefault="00000000">
            <w:pPr>
              <w:pStyle w:val="aa"/>
            </w:pPr>
          </w:p>
        </w:tc>
        <w:tc>
          <w:tcPr>
            <w:tcW w:w="2776" w:type="dxa"/>
            <w:tcBorders>
              <w:top w:val="nil"/>
              <w:left w:val="nil"/>
              <w:bottom w:val="nil"/>
              <w:right w:val="nil"/>
            </w:tcBorders>
          </w:tcPr>
          <w:p w14:paraId="6C09F473" w14:textId="77777777" w:rsidR="00000000" w:rsidRDefault="00000000">
            <w:pPr>
              <w:pStyle w:val="aa"/>
            </w:pPr>
          </w:p>
        </w:tc>
        <w:tc>
          <w:tcPr>
            <w:tcW w:w="2350" w:type="dxa"/>
            <w:tcBorders>
              <w:top w:val="nil"/>
              <w:left w:val="nil"/>
              <w:bottom w:val="nil"/>
              <w:right w:val="nil"/>
            </w:tcBorders>
          </w:tcPr>
          <w:p w14:paraId="54F3CF1F" w14:textId="77777777" w:rsidR="00000000" w:rsidRDefault="00000000">
            <w:pPr>
              <w:pStyle w:val="aa"/>
            </w:pPr>
          </w:p>
        </w:tc>
        <w:tc>
          <w:tcPr>
            <w:tcW w:w="1690" w:type="dxa"/>
            <w:tcBorders>
              <w:top w:val="nil"/>
              <w:left w:val="nil"/>
              <w:bottom w:val="nil"/>
              <w:right w:val="nil"/>
            </w:tcBorders>
          </w:tcPr>
          <w:p w14:paraId="285DAF1B" w14:textId="77777777" w:rsidR="00000000" w:rsidRDefault="00000000">
            <w:pPr>
              <w:pStyle w:val="aa"/>
              <w:jc w:val="center"/>
            </w:pPr>
            <w:r>
              <w:t>1,10</w:t>
            </w:r>
          </w:p>
        </w:tc>
      </w:tr>
      <w:tr w:rsidR="00000000" w14:paraId="7E50A2A4" w14:textId="77777777">
        <w:tblPrEx>
          <w:tblCellMar>
            <w:top w:w="0" w:type="dxa"/>
            <w:bottom w:w="0" w:type="dxa"/>
          </w:tblCellMar>
        </w:tblPrEx>
        <w:tc>
          <w:tcPr>
            <w:tcW w:w="1658" w:type="dxa"/>
            <w:tcBorders>
              <w:top w:val="nil"/>
              <w:left w:val="nil"/>
              <w:bottom w:val="nil"/>
              <w:right w:val="nil"/>
            </w:tcBorders>
          </w:tcPr>
          <w:p w14:paraId="5C4809A9" w14:textId="77777777" w:rsidR="00000000" w:rsidRDefault="00000000">
            <w:pPr>
              <w:pStyle w:val="ad"/>
            </w:pPr>
            <w:r>
              <w:t>ds33.001</w:t>
            </w:r>
          </w:p>
        </w:tc>
        <w:tc>
          <w:tcPr>
            <w:tcW w:w="2842" w:type="dxa"/>
            <w:tcBorders>
              <w:top w:val="nil"/>
              <w:left w:val="nil"/>
              <w:bottom w:val="nil"/>
              <w:right w:val="nil"/>
            </w:tcBorders>
          </w:tcPr>
          <w:p w14:paraId="52A77DFF" w14:textId="77777777" w:rsidR="00000000" w:rsidRDefault="00000000">
            <w:pPr>
              <w:pStyle w:val="ad"/>
            </w:pPr>
            <w:r>
              <w:t>Ожоги и отморожения</w:t>
            </w:r>
          </w:p>
        </w:tc>
        <w:tc>
          <w:tcPr>
            <w:tcW w:w="3802" w:type="dxa"/>
            <w:tcBorders>
              <w:top w:val="nil"/>
              <w:left w:val="nil"/>
              <w:bottom w:val="nil"/>
              <w:right w:val="nil"/>
            </w:tcBorders>
          </w:tcPr>
          <w:p w14:paraId="7E998529" w14:textId="77777777" w:rsidR="00000000" w:rsidRDefault="00000000">
            <w:pPr>
              <w:pStyle w:val="ad"/>
            </w:pPr>
            <w:r>
              <w:t>Т20.0, Т20.1, Т20.2, Т20.3, Т20.4, Т20.5, Т20.6, Т20.7, Т21.0, Т21.1, Т21.2, Т21.3, Т21.4, Т21.5, Т21.6, Т21.7, Т22.0, Т22.1, Т22.2, Т22.3, Т22.4, Т22.5, Т22.6, Т22.7, Т23.0, Т23.1, Т23.2, Т23.3, Т23.4, Т23.5, Т23.6, Т23.7, Т24.0, Т24.1, Т24.2, Т24.3, Т24.4, Т24.5, Т24.6, Т24.7, Т25.0, Т25.1, Т25.2, Т25.3, Т25.4, Т25.5, Т25.6, Т25.7, Т27.0, Т27.1, Т27.2, Т27.3, Т27.4, Т27.5, Т27.6, Т27.7, Т29.0, Т29.1, Т29.2, Т29.3, Т29.4, Т29.5, Т29.6, Т29.7, Т30, Т30.0, Т30.1, Т30.2, Т30.3, Т30.4, Т30.5, Т30.6, Т30.7, Т31.0, Т31.1, Т31.2, Т31.3, Т31.4, Т31.5, Т31.6, Т31.7, Т31.8, Т31.9, Т32.0, Т32.1, Т32.2, Т32.3, Т32.4, Т32.5, Т32.6, Т32.7, Т32.8, Т32.9, Т33.0, Т33.1, Т33.2, Т33.3, Т33.4, Т33.5, Т33.6, Т33.7, Т33.8, Т33.9, Т34.0, Т34.1, Т34.2, Т34.3, Т34.4, Т34.5, Т34.6, Т34.7, Т34.8, Т34.9, Т35.0, Т35.1, Т35.2, Т35.3, Т35.4, Т35.5, Т35.6, Т35.7, Т95.0, Т95.1, Т95.2, Т95.3, Т95.4, Т95.8, Т95.9</w:t>
            </w:r>
          </w:p>
        </w:tc>
        <w:tc>
          <w:tcPr>
            <w:tcW w:w="2776" w:type="dxa"/>
            <w:tcBorders>
              <w:top w:val="nil"/>
              <w:left w:val="nil"/>
              <w:bottom w:val="nil"/>
              <w:right w:val="nil"/>
            </w:tcBorders>
          </w:tcPr>
          <w:p w14:paraId="62967AD1" w14:textId="77777777" w:rsidR="00000000" w:rsidRDefault="00000000">
            <w:pPr>
              <w:pStyle w:val="aa"/>
              <w:jc w:val="center"/>
            </w:pPr>
            <w:r>
              <w:t>-</w:t>
            </w:r>
          </w:p>
        </w:tc>
        <w:tc>
          <w:tcPr>
            <w:tcW w:w="2350" w:type="dxa"/>
            <w:tcBorders>
              <w:top w:val="nil"/>
              <w:left w:val="nil"/>
              <w:bottom w:val="nil"/>
              <w:right w:val="nil"/>
            </w:tcBorders>
          </w:tcPr>
          <w:p w14:paraId="41F286C2" w14:textId="77777777" w:rsidR="00000000" w:rsidRDefault="00000000">
            <w:pPr>
              <w:pStyle w:val="aa"/>
              <w:jc w:val="center"/>
            </w:pPr>
            <w:r>
              <w:t>-</w:t>
            </w:r>
          </w:p>
        </w:tc>
        <w:tc>
          <w:tcPr>
            <w:tcW w:w="1690" w:type="dxa"/>
            <w:tcBorders>
              <w:top w:val="nil"/>
              <w:left w:val="nil"/>
              <w:bottom w:val="nil"/>
              <w:right w:val="nil"/>
            </w:tcBorders>
          </w:tcPr>
          <w:p w14:paraId="10288A5C" w14:textId="77777777" w:rsidR="00000000" w:rsidRDefault="00000000">
            <w:pPr>
              <w:pStyle w:val="aa"/>
              <w:jc w:val="center"/>
            </w:pPr>
            <w:r>
              <w:t>1,10</w:t>
            </w:r>
          </w:p>
        </w:tc>
      </w:tr>
      <w:tr w:rsidR="00000000" w14:paraId="1046CDCD" w14:textId="77777777">
        <w:tblPrEx>
          <w:tblCellMar>
            <w:top w:w="0" w:type="dxa"/>
            <w:bottom w:w="0" w:type="dxa"/>
          </w:tblCellMar>
        </w:tblPrEx>
        <w:tc>
          <w:tcPr>
            <w:tcW w:w="1658" w:type="dxa"/>
            <w:tcBorders>
              <w:top w:val="nil"/>
              <w:left w:val="nil"/>
              <w:bottom w:val="nil"/>
              <w:right w:val="nil"/>
            </w:tcBorders>
          </w:tcPr>
          <w:p w14:paraId="767C68C2" w14:textId="77777777" w:rsidR="00000000" w:rsidRDefault="00000000">
            <w:pPr>
              <w:pStyle w:val="ad"/>
            </w:pPr>
            <w:r>
              <w:t>ds34</w:t>
            </w:r>
          </w:p>
        </w:tc>
        <w:tc>
          <w:tcPr>
            <w:tcW w:w="2842" w:type="dxa"/>
            <w:tcBorders>
              <w:top w:val="nil"/>
              <w:left w:val="nil"/>
              <w:bottom w:val="nil"/>
              <w:right w:val="nil"/>
            </w:tcBorders>
          </w:tcPr>
          <w:p w14:paraId="1DCBCBFF" w14:textId="77777777" w:rsidR="00000000" w:rsidRDefault="00000000">
            <w:pPr>
              <w:pStyle w:val="ad"/>
            </w:pPr>
            <w:r>
              <w:t>Челюстно-лицевая хирургия</w:t>
            </w:r>
          </w:p>
        </w:tc>
        <w:tc>
          <w:tcPr>
            <w:tcW w:w="3802" w:type="dxa"/>
            <w:tcBorders>
              <w:top w:val="nil"/>
              <w:left w:val="nil"/>
              <w:bottom w:val="nil"/>
              <w:right w:val="nil"/>
            </w:tcBorders>
          </w:tcPr>
          <w:p w14:paraId="2E5DB04F" w14:textId="77777777" w:rsidR="00000000" w:rsidRDefault="00000000">
            <w:pPr>
              <w:pStyle w:val="aa"/>
            </w:pPr>
          </w:p>
        </w:tc>
        <w:tc>
          <w:tcPr>
            <w:tcW w:w="2776" w:type="dxa"/>
            <w:tcBorders>
              <w:top w:val="nil"/>
              <w:left w:val="nil"/>
              <w:bottom w:val="nil"/>
              <w:right w:val="nil"/>
            </w:tcBorders>
          </w:tcPr>
          <w:p w14:paraId="5B4182CA" w14:textId="77777777" w:rsidR="00000000" w:rsidRDefault="00000000">
            <w:pPr>
              <w:pStyle w:val="aa"/>
            </w:pPr>
          </w:p>
        </w:tc>
        <w:tc>
          <w:tcPr>
            <w:tcW w:w="2350" w:type="dxa"/>
            <w:tcBorders>
              <w:top w:val="nil"/>
              <w:left w:val="nil"/>
              <w:bottom w:val="nil"/>
              <w:right w:val="nil"/>
            </w:tcBorders>
          </w:tcPr>
          <w:p w14:paraId="7B437325" w14:textId="77777777" w:rsidR="00000000" w:rsidRDefault="00000000">
            <w:pPr>
              <w:pStyle w:val="aa"/>
            </w:pPr>
          </w:p>
        </w:tc>
        <w:tc>
          <w:tcPr>
            <w:tcW w:w="1690" w:type="dxa"/>
            <w:tcBorders>
              <w:top w:val="nil"/>
              <w:left w:val="nil"/>
              <w:bottom w:val="nil"/>
              <w:right w:val="nil"/>
            </w:tcBorders>
          </w:tcPr>
          <w:p w14:paraId="65A544A1" w14:textId="77777777" w:rsidR="00000000" w:rsidRDefault="00000000">
            <w:pPr>
              <w:pStyle w:val="aa"/>
              <w:jc w:val="center"/>
            </w:pPr>
            <w:r>
              <w:t>0,89</w:t>
            </w:r>
          </w:p>
        </w:tc>
      </w:tr>
      <w:tr w:rsidR="00000000" w14:paraId="43401A13" w14:textId="77777777">
        <w:tblPrEx>
          <w:tblCellMar>
            <w:top w:w="0" w:type="dxa"/>
            <w:bottom w:w="0" w:type="dxa"/>
          </w:tblCellMar>
        </w:tblPrEx>
        <w:tc>
          <w:tcPr>
            <w:tcW w:w="1658" w:type="dxa"/>
            <w:tcBorders>
              <w:top w:val="nil"/>
              <w:left w:val="nil"/>
              <w:bottom w:val="nil"/>
              <w:right w:val="nil"/>
            </w:tcBorders>
          </w:tcPr>
          <w:p w14:paraId="0751E7E0" w14:textId="77777777" w:rsidR="00000000" w:rsidRDefault="00000000">
            <w:pPr>
              <w:pStyle w:val="ad"/>
            </w:pPr>
            <w:r>
              <w:t>ds34.001</w:t>
            </w:r>
          </w:p>
        </w:tc>
        <w:tc>
          <w:tcPr>
            <w:tcW w:w="2842" w:type="dxa"/>
            <w:tcBorders>
              <w:top w:val="nil"/>
              <w:left w:val="nil"/>
              <w:bottom w:val="nil"/>
              <w:right w:val="nil"/>
            </w:tcBorders>
          </w:tcPr>
          <w:p w14:paraId="6C392AE7" w14:textId="77777777" w:rsidR="00000000" w:rsidRDefault="00000000">
            <w:pPr>
              <w:pStyle w:val="ad"/>
            </w:pPr>
            <w:r>
              <w:t>Болезни полости рта, слюнных желез и челюстей, врожденные аномалии лица и шеи, взрослые</w:t>
            </w:r>
          </w:p>
        </w:tc>
        <w:tc>
          <w:tcPr>
            <w:tcW w:w="3802" w:type="dxa"/>
            <w:tcBorders>
              <w:top w:val="nil"/>
              <w:left w:val="nil"/>
              <w:bottom w:val="nil"/>
              <w:right w:val="nil"/>
            </w:tcBorders>
          </w:tcPr>
          <w:p w14:paraId="682FD867" w14:textId="77777777" w:rsidR="00000000" w:rsidRDefault="00000000">
            <w:pPr>
              <w:pStyle w:val="ad"/>
            </w:pPr>
            <w:r>
              <w:t>I86.0, К00, К00.0, К00.1, К00.2, К00.3, К00.4, К00.5, К00.6, К00.7, К00.8, К00.9, К01, К01.0, К01.1, К02, К02.0, К02.1, К02.2, К02.3, К02.4, К02.5, К02.8, К02.9, К03, К03.0, К03.1, К03.2, К03.3, К03.4, К03.5, К03.6, К03.7, К03.8, К03.9, К04, К04.0, К04.1, К04.2, К04.3, К04.4, К04.5, К04.6, К04.7, К04.8, К04.9, К05, К05.0, К05.1, К05.2, К05.3, К05.4, К05.5, К05.6, К06, К06.0, К06.1, К06.2, К06.8, К06.9, К07, К07.0, К07.1, К07.2, К07.3, К07.4, К07.5, К07.6, К07.8, К07.9, К08, К08.0, К08.1, К08.2, К08.3, К08.8, К08.9, К09, К09.0, К09.1, К09.2, К09.8, К09.9, К10, К10.0, К10.1, К10.2, К10.3, К10.8, К10.9, К11, К11.0, К11.1, К11.2, К11.3, К11.4, К11.5, К11.6, К11.7, К11.8, К11.9, К12, К12.0, К12.1, К12.2, К12.3, К13, К13.0, К13.1, К13.2, К13.3, К13.4, К13.5, К13.6, К13.7, К14, К14.0, К14.1, К14.2, К14.3, К14.4, К14.5, К14.6, К14.8, К14.9,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76" w:type="dxa"/>
            <w:tcBorders>
              <w:top w:val="nil"/>
              <w:left w:val="nil"/>
              <w:bottom w:val="nil"/>
              <w:right w:val="nil"/>
            </w:tcBorders>
          </w:tcPr>
          <w:p w14:paraId="0E8DC442" w14:textId="77777777" w:rsidR="00000000" w:rsidRDefault="00000000">
            <w:pPr>
              <w:pStyle w:val="aa"/>
              <w:jc w:val="center"/>
            </w:pPr>
            <w:r>
              <w:t>-</w:t>
            </w:r>
          </w:p>
        </w:tc>
        <w:tc>
          <w:tcPr>
            <w:tcW w:w="2350" w:type="dxa"/>
            <w:tcBorders>
              <w:top w:val="nil"/>
              <w:left w:val="nil"/>
              <w:bottom w:val="nil"/>
              <w:right w:val="nil"/>
            </w:tcBorders>
          </w:tcPr>
          <w:p w14:paraId="6FAECD79"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200D8F53" w14:textId="77777777" w:rsidR="00000000" w:rsidRDefault="00000000">
            <w:pPr>
              <w:pStyle w:val="aa"/>
              <w:jc w:val="center"/>
            </w:pPr>
            <w:r>
              <w:t>0,88</w:t>
            </w:r>
          </w:p>
        </w:tc>
      </w:tr>
      <w:tr w:rsidR="00000000" w14:paraId="3EF14286" w14:textId="77777777">
        <w:tblPrEx>
          <w:tblCellMar>
            <w:top w:w="0" w:type="dxa"/>
            <w:bottom w:w="0" w:type="dxa"/>
          </w:tblCellMar>
        </w:tblPrEx>
        <w:tc>
          <w:tcPr>
            <w:tcW w:w="1658" w:type="dxa"/>
            <w:tcBorders>
              <w:top w:val="nil"/>
              <w:left w:val="nil"/>
              <w:bottom w:val="nil"/>
              <w:right w:val="nil"/>
            </w:tcBorders>
          </w:tcPr>
          <w:p w14:paraId="0D352A37" w14:textId="77777777" w:rsidR="00000000" w:rsidRDefault="00000000">
            <w:pPr>
              <w:pStyle w:val="ad"/>
            </w:pPr>
            <w:r>
              <w:t>ds34.002</w:t>
            </w:r>
          </w:p>
        </w:tc>
        <w:tc>
          <w:tcPr>
            <w:tcW w:w="2842" w:type="dxa"/>
            <w:tcBorders>
              <w:top w:val="nil"/>
              <w:left w:val="nil"/>
              <w:bottom w:val="nil"/>
              <w:right w:val="nil"/>
            </w:tcBorders>
          </w:tcPr>
          <w:p w14:paraId="4BA13541" w14:textId="77777777" w:rsidR="00000000" w:rsidRDefault="00000000">
            <w:pPr>
              <w:pStyle w:val="ad"/>
            </w:pPr>
            <w:r>
              <w:t>Операции на органах полости рта (уровень 1)</w:t>
            </w:r>
          </w:p>
        </w:tc>
        <w:tc>
          <w:tcPr>
            <w:tcW w:w="3802" w:type="dxa"/>
            <w:tcBorders>
              <w:top w:val="nil"/>
              <w:left w:val="nil"/>
              <w:bottom w:val="nil"/>
              <w:right w:val="nil"/>
            </w:tcBorders>
          </w:tcPr>
          <w:p w14:paraId="0284DE13" w14:textId="77777777" w:rsidR="00000000" w:rsidRDefault="00000000">
            <w:pPr>
              <w:pStyle w:val="ad"/>
            </w:pPr>
            <w:r>
              <w:t>-</w:t>
            </w:r>
          </w:p>
        </w:tc>
        <w:tc>
          <w:tcPr>
            <w:tcW w:w="2776" w:type="dxa"/>
            <w:tcBorders>
              <w:top w:val="nil"/>
              <w:left w:val="nil"/>
              <w:bottom w:val="nil"/>
              <w:right w:val="nil"/>
            </w:tcBorders>
          </w:tcPr>
          <w:p w14:paraId="3E48421D" w14:textId="77777777" w:rsidR="00000000" w:rsidRDefault="00000000">
            <w:pPr>
              <w:pStyle w:val="ad"/>
            </w:pPr>
            <w:r>
              <w:t>А11.07.001, А11.07.004, А16.07.001, А16.07.004, А16.07.010, А16.07.011, А16.07.012, А16.07.014, А16.07.097</w:t>
            </w:r>
          </w:p>
        </w:tc>
        <w:tc>
          <w:tcPr>
            <w:tcW w:w="2350" w:type="dxa"/>
            <w:tcBorders>
              <w:top w:val="nil"/>
              <w:left w:val="nil"/>
              <w:bottom w:val="nil"/>
              <w:right w:val="nil"/>
            </w:tcBorders>
          </w:tcPr>
          <w:p w14:paraId="751D29C0" w14:textId="77777777" w:rsidR="00000000" w:rsidRDefault="00000000">
            <w:pPr>
              <w:pStyle w:val="aa"/>
              <w:jc w:val="center"/>
            </w:pPr>
            <w:r>
              <w:t>-</w:t>
            </w:r>
          </w:p>
        </w:tc>
        <w:tc>
          <w:tcPr>
            <w:tcW w:w="1690" w:type="dxa"/>
            <w:tcBorders>
              <w:top w:val="nil"/>
              <w:left w:val="nil"/>
              <w:bottom w:val="nil"/>
              <w:right w:val="nil"/>
            </w:tcBorders>
          </w:tcPr>
          <w:p w14:paraId="7AD7AC13" w14:textId="77777777" w:rsidR="00000000" w:rsidRDefault="00000000">
            <w:pPr>
              <w:pStyle w:val="aa"/>
              <w:jc w:val="center"/>
            </w:pPr>
            <w:r>
              <w:t>0,92</w:t>
            </w:r>
          </w:p>
        </w:tc>
      </w:tr>
      <w:tr w:rsidR="00000000" w14:paraId="216798CB" w14:textId="77777777">
        <w:tblPrEx>
          <w:tblCellMar>
            <w:top w:w="0" w:type="dxa"/>
            <w:bottom w:w="0" w:type="dxa"/>
          </w:tblCellMar>
        </w:tblPrEx>
        <w:tc>
          <w:tcPr>
            <w:tcW w:w="1658" w:type="dxa"/>
            <w:tcBorders>
              <w:top w:val="nil"/>
              <w:left w:val="nil"/>
              <w:bottom w:val="nil"/>
              <w:right w:val="nil"/>
            </w:tcBorders>
          </w:tcPr>
          <w:p w14:paraId="4891DEA1" w14:textId="77777777" w:rsidR="00000000" w:rsidRDefault="00000000">
            <w:pPr>
              <w:pStyle w:val="ad"/>
            </w:pPr>
            <w:r>
              <w:t>ds34.003</w:t>
            </w:r>
          </w:p>
        </w:tc>
        <w:tc>
          <w:tcPr>
            <w:tcW w:w="2842" w:type="dxa"/>
            <w:tcBorders>
              <w:top w:val="nil"/>
              <w:left w:val="nil"/>
              <w:bottom w:val="nil"/>
              <w:right w:val="nil"/>
            </w:tcBorders>
          </w:tcPr>
          <w:p w14:paraId="1F169910" w14:textId="77777777" w:rsidR="00000000" w:rsidRDefault="00000000">
            <w:pPr>
              <w:pStyle w:val="ad"/>
            </w:pPr>
            <w:r>
              <w:t>Операции на органах полости рта (уровень 2)</w:t>
            </w:r>
          </w:p>
        </w:tc>
        <w:tc>
          <w:tcPr>
            <w:tcW w:w="3802" w:type="dxa"/>
            <w:tcBorders>
              <w:top w:val="nil"/>
              <w:left w:val="nil"/>
              <w:bottom w:val="nil"/>
              <w:right w:val="nil"/>
            </w:tcBorders>
          </w:tcPr>
          <w:p w14:paraId="40FAB4BB" w14:textId="77777777" w:rsidR="00000000" w:rsidRDefault="00000000">
            <w:pPr>
              <w:pStyle w:val="aa"/>
              <w:jc w:val="center"/>
            </w:pPr>
            <w:r>
              <w:t>-</w:t>
            </w:r>
          </w:p>
        </w:tc>
        <w:tc>
          <w:tcPr>
            <w:tcW w:w="2776" w:type="dxa"/>
            <w:tcBorders>
              <w:top w:val="nil"/>
              <w:left w:val="nil"/>
              <w:bottom w:val="nil"/>
              <w:right w:val="nil"/>
            </w:tcBorders>
          </w:tcPr>
          <w:p w14:paraId="6CF4536E" w14:textId="77777777" w:rsidR="00000000" w:rsidRDefault="00000000">
            <w:pPr>
              <w:pStyle w:val="ad"/>
            </w:pPr>
            <w:r>
              <w:t>А16.07.015, А16.07.016, А16.07.029, А16.07.044, А16.07.064, А16.07.067, А16.22.012</w:t>
            </w:r>
          </w:p>
        </w:tc>
        <w:tc>
          <w:tcPr>
            <w:tcW w:w="2350" w:type="dxa"/>
            <w:tcBorders>
              <w:top w:val="nil"/>
              <w:left w:val="nil"/>
              <w:bottom w:val="nil"/>
              <w:right w:val="nil"/>
            </w:tcBorders>
          </w:tcPr>
          <w:p w14:paraId="74319992" w14:textId="77777777" w:rsidR="00000000" w:rsidRDefault="00000000">
            <w:pPr>
              <w:pStyle w:val="aa"/>
              <w:jc w:val="center"/>
            </w:pPr>
            <w:r>
              <w:t>-</w:t>
            </w:r>
          </w:p>
        </w:tc>
        <w:tc>
          <w:tcPr>
            <w:tcW w:w="1690" w:type="dxa"/>
            <w:tcBorders>
              <w:top w:val="nil"/>
              <w:left w:val="nil"/>
              <w:bottom w:val="nil"/>
              <w:right w:val="nil"/>
            </w:tcBorders>
          </w:tcPr>
          <w:p w14:paraId="2DDD648F" w14:textId="77777777" w:rsidR="00000000" w:rsidRDefault="00000000">
            <w:pPr>
              <w:pStyle w:val="aa"/>
              <w:jc w:val="center"/>
            </w:pPr>
            <w:r>
              <w:t>1,56</w:t>
            </w:r>
          </w:p>
        </w:tc>
      </w:tr>
      <w:tr w:rsidR="00000000" w14:paraId="7D258F52" w14:textId="77777777">
        <w:tblPrEx>
          <w:tblCellMar>
            <w:top w:w="0" w:type="dxa"/>
            <w:bottom w:w="0" w:type="dxa"/>
          </w:tblCellMar>
        </w:tblPrEx>
        <w:tc>
          <w:tcPr>
            <w:tcW w:w="1658" w:type="dxa"/>
            <w:tcBorders>
              <w:top w:val="nil"/>
              <w:left w:val="nil"/>
              <w:bottom w:val="nil"/>
              <w:right w:val="nil"/>
            </w:tcBorders>
          </w:tcPr>
          <w:p w14:paraId="1E5D6B3B" w14:textId="77777777" w:rsidR="00000000" w:rsidRDefault="00000000">
            <w:pPr>
              <w:pStyle w:val="ad"/>
            </w:pPr>
            <w:r>
              <w:t>ds35</w:t>
            </w:r>
          </w:p>
        </w:tc>
        <w:tc>
          <w:tcPr>
            <w:tcW w:w="2842" w:type="dxa"/>
            <w:tcBorders>
              <w:top w:val="nil"/>
              <w:left w:val="nil"/>
              <w:bottom w:val="nil"/>
              <w:right w:val="nil"/>
            </w:tcBorders>
          </w:tcPr>
          <w:p w14:paraId="00E774DA" w14:textId="77777777" w:rsidR="00000000" w:rsidRDefault="00000000">
            <w:pPr>
              <w:pStyle w:val="ad"/>
            </w:pPr>
            <w:r>
              <w:t>Эндокринология</w:t>
            </w:r>
          </w:p>
        </w:tc>
        <w:tc>
          <w:tcPr>
            <w:tcW w:w="3802" w:type="dxa"/>
            <w:tcBorders>
              <w:top w:val="nil"/>
              <w:left w:val="nil"/>
              <w:bottom w:val="nil"/>
              <w:right w:val="nil"/>
            </w:tcBorders>
          </w:tcPr>
          <w:p w14:paraId="4A7A8E6F" w14:textId="77777777" w:rsidR="00000000" w:rsidRDefault="00000000">
            <w:pPr>
              <w:pStyle w:val="aa"/>
            </w:pPr>
          </w:p>
        </w:tc>
        <w:tc>
          <w:tcPr>
            <w:tcW w:w="2776" w:type="dxa"/>
            <w:tcBorders>
              <w:top w:val="nil"/>
              <w:left w:val="nil"/>
              <w:bottom w:val="nil"/>
              <w:right w:val="nil"/>
            </w:tcBorders>
          </w:tcPr>
          <w:p w14:paraId="5AB71DDA" w14:textId="77777777" w:rsidR="00000000" w:rsidRDefault="00000000">
            <w:pPr>
              <w:pStyle w:val="aa"/>
            </w:pPr>
          </w:p>
        </w:tc>
        <w:tc>
          <w:tcPr>
            <w:tcW w:w="2350" w:type="dxa"/>
            <w:tcBorders>
              <w:top w:val="nil"/>
              <w:left w:val="nil"/>
              <w:bottom w:val="nil"/>
              <w:right w:val="nil"/>
            </w:tcBorders>
          </w:tcPr>
          <w:p w14:paraId="3E011E38" w14:textId="77777777" w:rsidR="00000000" w:rsidRDefault="00000000">
            <w:pPr>
              <w:pStyle w:val="aa"/>
            </w:pPr>
          </w:p>
        </w:tc>
        <w:tc>
          <w:tcPr>
            <w:tcW w:w="1690" w:type="dxa"/>
            <w:tcBorders>
              <w:top w:val="nil"/>
              <w:left w:val="nil"/>
              <w:bottom w:val="nil"/>
              <w:right w:val="nil"/>
            </w:tcBorders>
          </w:tcPr>
          <w:p w14:paraId="4BF12502" w14:textId="77777777" w:rsidR="00000000" w:rsidRDefault="00000000">
            <w:pPr>
              <w:pStyle w:val="aa"/>
              <w:jc w:val="center"/>
            </w:pPr>
            <w:r>
              <w:t>1,23</w:t>
            </w:r>
          </w:p>
        </w:tc>
      </w:tr>
      <w:tr w:rsidR="00000000" w14:paraId="66D577A6" w14:textId="77777777">
        <w:tblPrEx>
          <w:tblCellMar>
            <w:top w:w="0" w:type="dxa"/>
            <w:bottom w:w="0" w:type="dxa"/>
          </w:tblCellMar>
        </w:tblPrEx>
        <w:tc>
          <w:tcPr>
            <w:tcW w:w="1658" w:type="dxa"/>
            <w:tcBorders>
              <w:top w:val="nil"/>
              <w:left w:val="nil"/>
              <w:bottom w:val="nil"/>
              <w:right w:val="nil"/>
            </w:tcBorders>
          </w:tcPr>
          <w:p w14:paraId="24F83593" w14:textId="77777777" w:rsidR="00000000" w:rsidRDefault="00000000">
            <w:pPr>
              <w:pStyle w:val="ad"/>
            </w:pPr>
            <w:r>
              <w:t>ds35.001</w:t>
            </w:r>
          </w:p>
        </w:tc>
        <w:tc>
          <w:tcPr>
            <w:tcW w:w="2842" w:type="dxa"/>
            <w:tcBorders>
              <w:top w:val="nil"/>
              <w:left w:val="nil"/>
              <w:bottom w:val="nil"/>
              <w:right w:val="nil"/>
            </w:tcBorders>
          </w:tcPr>
          <w:p w14:paraId="612C1ABF" w14:textId="77777777" w:rsidR="00000000" w:rsidRDefault="00000000">
            <w:pPr>
              <w:pStyle w:val="ad"/>
            </w:pPr>
            <w:r>
              <w:t>Сахарный диабет, взрослые</w:t>
            </w:r>
          </w:p>
        </w:tc>
        <w:tc>
          <w:tcPr>
            <w:tcW w:w="3802" w:type="dxa"/>
            <w:tcBorders>
              <w:top w:val="nil"/>
              <w:left w:val="nil"/>
              <w:bottom w:val="nil"/>
              <w:right w:val="nil"/>
            </w:tcBorders>
          </w:tcPr>
          <w:p w14:paraId="740B0320" w14:textId="77777777" w:rsidR="00000000" w:rsidRDefault="00000000">
            <w:pPr>
              <w:pStyle w:val="ad"/>
            </w:pPr>
            <w:r>
              <w:t>Е10.0, Е10.1, Е10.2, Е10.3, Е10.4, Е10.5, Е10.6, Е10.7, Е10.8, Е10.9, Е11.0, Е11.1, Е11.2, Е11.3, Е11.4, Е11.5, Е11.6, Е11.7, Е11.8, Е11.9, Е12.0, Е12.1, Е12.2, Е12.3, Е12.4, Е12.5, Е12.6, Е12.7, Е12.8, Е12.9, Е13.0, Е13.1, Е13.2, Е13.3, Е13.4, Е13.5, Е13.6, Е13.7, Е13.8, Е13.9, Е14.0, Е14.1, Е14.2, Е14.3, Е14.4, Е14.5, Е14.6, Е14.7, Е14.8, Е14.9, R73, R73.0, R73.9, R81</w:t>
            </w:r>
          </w:p>
        </w:tc>
        <w:tc>
          <w:tcPr>
            <w:tcW w:w="2776" w:type="dxa"/>
            <w:tcBorders>
              <w:top w:val="nil"/>
              <w:left w:val="nil"/>
              <w:bottom w:val="nil"/>
              <w:right w:val="nil"/>
            </w:tcBorders>
          </w:tcPr>
          <w:p w14:paraId="6583D87C" w14:textId="77777777" w:rsidR="00000000" w:rsidRDefault="00000000">
            <w:pPr>
              <w:pStyle w:val="aa"/>
              <w:jc w:val="center"/>
            </w:pPr>
            <w:r>
              <w:t>-</w:t>
            </w:r>
          </w:p>
        </w:tc>
        <w:tc>
          <w:tcPr>
            <w:tcW w:w="2350" w:type="dxa"/>
            <w:tcBorders>
              <w:top w:val="nil"/>
              <w:left w:val="nil"/>
              <w:bottom w:val="nil"/>
              <w:right w:val="nil"/>
            </w:tcBorders>
          </w:tcPr>
          <w:p w14:paraId="0E15029D"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5711F449" w14:textId="77777777" w:rsidR="00000000" w:rsidRDefault="00000000">
            <w:pPr>
              <w:pStyle w:val="aa"/>
              <w:jc w:val="center"/>
            </w:pPr>
            <w:r>
              <w:t>1,08</w:t>
            </w:r>
          </w:p>
        </w:tc>
      </w:tr>
      <w:tr w:rsidR="00000000" w14:paraId="5A5ECB4F" w14:textId="77777777">
        <w:tblPrEx>
          <w:tblCellMar>
            <w:top w:w="0" w:type="dxa"/>
            <w:bottom w:w="0" w:type="dxa"/>
          </w:tblCellMar>
        </w:tblPrEx>
        <w:tc>
          <w:tcPr>
            <w:tcW w:w="1658" w:type="dxa"/>
            <w:tcBorders>
              <w:top w:val="nil"/>
              <w:left w:val="nil"/>
              <w:bottom w:val="nil"/>
              <w:right w:val="nil"/>
            </w:tcBorders>
          </w:tcPr>
          <w:p w14:paraId="265C010F" w14:textId="77777777" w:rsidR="00000000" w:rsidRDefault="00000000">
            <w:pPr>
              <w:pStyle w:val="ad"/>
            </w:pPr>
            <w:r>
              <w:t>ds35.002</w:t>
            </w:r>
          </w:p>
        </w:tc>
        <w:tc>
          <w:tcPr>
            <w:tcW w:w="2842" w:type="dxa"/>
            <w:tcBorders>
              <w:top w:val="nil"/>
              <w:left w:val="nil"/>
              <w:bottom w:val="nil"/>
              <w:right w:val="nil"/>
            </w:tcBorders>
          </w:tcPr>
          <w:p w14:paraId="32A1698D" w14:textId="77777777" w:rsidR="00000000" w:rsidRDefault="00000000">
            <w:pPr>
              <w:pStyle w:val="ad"/>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802" w:type="dxa"/>
            <w:tcBorders>
              <w:top w:val="nil"/>
              <w:left w:val="nil"/>
              <w:bottom w:val="nil"/>
              <w:right w:val="nil"/>
            </w:tcBorders>
          </w:tcPr>
          <w:p w14:paraId="755B1C8A" w14:textId="77777777" w:rsidR="00000000" w:rsidRDefault="00000000">
            <w:pPr>
              <w:pStyle w:val="ad"/>
            </w:pPr>
            <w:r>
              <w:t>D09.3, D13.6, D13.7, D15.0, D34, D35.0, D35.1, D35.2, D35.3, D35.7, D35.8, D35.9, D44, D44.0, D44.1, D44.2, D44.3, D44.4, D44.5, D44.6, D44.7, D44.8, D44.9, D76, D76.1, D76.2, D76.3, 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Е16.1, Е16.2, Е16.3, Е16.4, Е16.8, Е16.9, Е20.0, Е20.1, Е20.8, Е20.9, Е21, Е21.0, Е21.1, Е21.2, Е21.3, Е21.4, Е21.5, Е22, Е22.0, Е22.1, Е22.2, Е22.8, Е22.9, Е23, Е23.0, Е23.1, Е23.2, Е23.3, Е23.6, Е23.7, Е24, Е24.0, Е24.1, Е24.2, Е24.3, Е24.4, Е24.8, Е24.9, Е25, Е25.0, Е25.8, Е25.9, Е26, Е26.0, Е26.1, Е26.8, Е26.9, Е27, Е27.0, Е27.1, Е27.2, Е27.3, Е27.4, Е27.5, Е27.8, Е27.9, Е29, Е29.0, Е29.1, Е29.8, Е29.9, Е30, Е30.0, Е30.1, Е30.8, Е30.9, Е31, Е31.0, Е31.1, Е31.8, Е31.9, Е34, Е34.0, Е34.1, Е34.2, Е34.3, Е34.4, Е34.5, Е34.8, Е34.9, Е35, Е35.0, Е35.1, Е35.8, Е40, Е41, Е42, Е43, Е44, Е44.0, Е44.1, Е45, Е46, Е50, Е50.0, Е50.1, Е50.2, Е50.3, Е50.4, Е50.5, Е50.6, Е50.7, Е50.8, Е50.9, Е51, Е51.1, Е51.2, Е51.8, Е51.9, Е52, Е53, Е53.0, Е53.1, Е53.8, Е53.9, Е54, Е55.9, Е56, Е56.0, Е56.1, Е56.8, Е56.9, Е58, Е59, Е60, Е61, Е61.0, Е61.1, Е61.2, Е61.3, Е61.4, Е61.5, Е61.6, Е61.7, Е61.8, Е61.9, Е63, Е63.0, Е63.1, Е63.8, Е63.9, Е64.0, Е64.1, Е64.2, Е64.8, Е64.9, Е65, Е66, Е66.0, Е66.1, Е66.2, Е66.8, Е66.9, Е67, Е67.0, Е67.1, Е67.2, Е67.3, Е67.8, Е68, Е70, Е70.0, Е70.1, Е70.2, Е70.3, Е70.8, Е70.9, Е71, Е71.0, Е71.1, Е71.2, Е71.3, Е72, Е72.0, Е72.1, Е72.2, Е72.3, Е72.4, Е72.5, Е72.8, Е72.9, Е73, Е73.0, Е73.1, Е73.8, Е73.9, Е74, Е74.0, Е74.1, Е74.2, Е74.3, Е74.4, Е74.8, Е74.9, Е75.0, Е75.1, Е75.5, Е75.6, Е76, Е76.0, Е76.1, Е76.2, Е76.3, Е76.8, Е76.9, Е77, Е77.0, Е77.1, Е77.8, Е77.9, Е78, Е78.0, Е78.1, Е78.2, Е78.3, Е78.4, Е78.5, Е78.6, Е78.8, Е78.9, Е79, Е79.0, Е79.1, Е79.8, Е79.9, Е80, Е80.0, Е80.1, Е80.2, Е80.3, Е80.4, Е80.5, Е80.6, Е80.7, Е83, Е83.0, Е83.1, Е83.2, Е83.3, Е83.4, Е83.5, Е83.8, Е83.9, Е85, Е85.0, Е85.1, Е85.2, Е85.3, Е85.4, Е85.8, Е85.9, Е86, Е87, Е87.0, Е87.1, Е87.2, Е87.3, Е87.4, Е87.5, Е87.6, Е87.7, Е87.8, Е88.1, Е88.2, Е88.8, Е88.9, Е89.0, Е89.1, Е89.2, Е89.3, Е89.5, Е89.6, Е89.8, Е89.9, Е90, М82.1, Q89.1, Q89.2, R62, R62.0, R62.8, R62.9, R63, R63.0, R63.1, R63.2, R63.3, R63.4, R63.5, R63.8, R94.6, R94.7</w:t>
            </w:r>
          </w:p>
        </w:tc>
        <w:tc>
          <w:tcPr>
            <w:tcW w:w="2776" w:type="dxa"/>
            <w:tcBorders>
              <w:top w:val="nil"/>
              <w:left w:val="nil"/>
              <w:bottom w:val="nil"/>
              <w:right w:val="nil"/>
            </w:tcBorders>
          </w:tcPr>
          <w:p w14:paraId="4362BD90" w14:textId="77777777" w:rsidR="00000000" w:rsidRDefault="00000000">
            <w:pPr>
              <w:pStyle w:val="aa"/>
              <w:jc w:val="center"/>
            </w:pPr>
            <w:r>
              <w:t>-</w:t>
            </w:r>
          </w:p>
        </w:tc>
        <w:tc>
          <w:tcPr>
            <w:tcW w:w="2350" w:type="dxa"/>
            <w:tcBorders>
              <w:top w:val="nil"/>
              <w:left w:val="nil"/>
              <w:bottom w:val="nil"/>
              <w:right w:val="nil"/>
            </w:tcBorders>
          </w:tcPr>
          <w:p w14:paraId="3E0F18A7" w14:textId="77777777" w:rsidR="00000000" w:rsidRDefault="00000000">
            <w:pPr>
              <w:pStyle w:val="ad"/>
            </w:pPr>
            <w:r>
              <w:t>возрастная группа: старше 18 лет</w:t>
            </w:r>
          </w:p>
        </w:tc>
        <w:tc>
          <w:tcPr>
            <w:tcW w:w="1690" w:type="dxa"/>
            <w:tcBorders>
              <w:top w:val="nil"/>
              <w:left w:val="nil"/>
              <w:bottom w:val="nil"/>
              <w:right w:val="nil"/>
            </w:tcBorders>
          </w:tcPr>
          <w:p w14:paraId="64318240" w14:textId="77777777" w:rsidR="00000000" w:rsidRDefault="00000000">
            <w:pPr>
              <w:pStyle w:val="aa"/>
              <w:jc w:val="center"/>
            </w:pPr>
            <w:r>
              <w:t>1,41</w:t>
            </w:r>
          </w:p>
        </w:tc>
      </w:tr>
      <w:tr w:rsidR="00000000" w14:paraId="40F6F99C" w14:textId="77777777">
        <w:tblPrEx>
          <w:tblCellMar>
            <w:top w:w="0" w:type="dxa"/>
            <w:bottom w:w="0" w:type="dxa"/>
          </w:tblCellMar>
        </w:tblPrEx>
        <w:tc>
          <w:tcPr>
            <w:tcW w:w="1658" w:type="dxa"/>
            <w:tcBorders>
              <w:top w:val="nil"/>
              <w:left w:val="nil"/>
              <w:bottom w:val="nil"/>
              <w:right w:val="nil"/>
            </w:tcBorders>
          </w:tcPr>
          <w:p w14:paraId="01AA6B6C" w14:textId="77777777" w:rsidR="00000000" w:rsidRDefault="00000000">
            <w:pPr>
              <w:pStyle w:val="ad"/>
            </w:pPr>
            <w:r>
              <w:t>ds35.003</w:t>
            </w:r>
          </w:p>
        </w:tc>
        <w:tc>
          <w:tcPr>
            <w:tcW w:w="2842" w:type="dxa"/>
            <w:tcBorders>
              <w:top w:val="nil"/>
              <w:left w:val="nil"/>
              <w:bottom w:val="nil"/>
              <w:right w:val="nil"/>
            </w:tcBorders>
          </w:tcPr>
          <w:p w14:paraId="01E7B9EC" w14:textId="77777777" w:rsidR="00000000" w:rsidRDefault="00000000">
            <w:pPr>
              <w:pStyle w:val="ad"/>
            </w:pPr>
            <w:r>
              <w:t>Кистозный фиброз</w:t>
            </w:r>
          </w:p>
        </w:tc>
        <w:tc>
          <w:tcPr>
            <w:tcW w:w="3802" w:type="dxa"/>
            <w:tcBorders>
              <w:top w:val="nil"/>
              <w:left w:val="nil"/>
              <w:bottom w:val="nil"/>
              <w:right w:val="nil"/>
            </w:tcBorders>
          </w:tcPr>
          <w:p w14:paraId="31D4423E" w14:textId="77777777" w:rsidR="00000000" w:rsidRDefault="00000000">
            <w:pPr>
              <w:pStyle w:val="ad"/>
            </w:pPr>
            <w:r>
              <w:t>Е84, Е84.0, Е84.1, Е84.8, Е84.9</w:t>
            </w:r>
          </w:p>
        </w:tc>
        <w:tc>
          <w:tcPr>
            <w:tcW w:w="2776" w:type="dxa"/>
            <w:tcBorders>
              <w:top w:val="nil"/>
              <w:left w:val="nil"/>
              <w:bottom w:val="nil"/>
              <w:right w:val="nil"/>
            </w:tcBorders>
          </w:tcPr>
          <w:p w14:paraId="36FE1524" w14:textId="77777777" w:rsidR="00000000" w:rsidRDefault="00000000">
            <w:pPr>
              <w:pStyle w:val="aa"/>
              <w:jc w:val="center"/>
            </w:pPr>
            <w:r>
              <w:t>-</w:t>
            </w:r>
          </w:p>
        </w:tc>
        <w:tc>
          <w:tcPr>
            <w:tcW w:w="2350" w:type="dxa"/>
            <w:tcBorders>
              <w:top w:val="nil"/>
              <w:left w:val="nil"/>
              <w:bottom w:val="nil"/>
              <w:right w:val="nil"/>
            </w:tcBorders>
          </w:tcPr>
          <w:p w14:paraId="4C7DE95C" w14:textId="77777777" w:rsidR="00000000" w:rsidRDefault="00000000">
            <w:pPr>
              <w:pStyle w:val="aa"/>
              <w:jc w:val="center"/>
            </w:pPr>
            <w:r>
              <w:t>-</w:t>
            </w:r>
          </w:p>
        </w:tc>
        <w:tc>
          <w:tcPr>
            <w:tcW w:w="1690" w:type="dxa"/>
            <w:tcBorders>
              <w:top w:val="nil"/>
              <w:left w:val="nil"/>
              <w:bottom w:val="nil"/>
              <w:right w:val="nil"/>
            </w:tcBorders>
          </w:tcPr>
          <w:p w14:paraId="156E3BC0" w14:textId="77777777" w:rsidR="00000000" w:rsidRDefault="00000000">
            <w:pPr>
              <w:pStyle w:val="aa"/>
              <w:jc w:val="center"/>
            </w:pPr>
            <w:r>
              <w:t>2,58</w:t>
            </w:r>
          </w:p>
        </w:tc>
      </w:tr>
      <w:tr w:rsidR="00000000" w14:paraId="4D0FD653" w14:textId="77777777">
        <w:tblPrEx>
          <w:tblCellMar>
            <w:top w:w="0" w:type="dxa"/>
            <w:bottom w:w="0" w:type="dxa"/>
          </w:tblCellMar>
        </w:tblPrEx>
        <w:tc>
          <w:tcPr>
            <w:tcW w:w="1658" w:type="dxa"/>
            <w:tcBorders>
              <w:top w:val="nil"/>
              <w:left w:val="nil"/>
              <w:bottom w:val="nil"/>
              <w:right w:val="nil"/>
            </w:tcBorders>
          </w:tcPr>
          <w:p w14:paraId="5DD2ACBD" w14:textId="77777777" w:rsidR="00000000" w:rsidRDefault="00000000">
            <w:pPr>
              <w:pStyle w:val="ad"/>
            </w:pPr>
            <w:r>
              <w:t>ds35.004</w:t>
            </w:r>
          </w:p>
        </w:tc>
        <w:tc>
          <w:tcPr>
            <w:tcW w:w="2842" w:type="dxa"/>
            <w:tcBorders>
              <w:top w:val="nil"/>
              <w:left w:val="nil"/>
              <w:bottom w:val="nil"/>
              <w:right w:val="nil"/>
            </w:tcBorders>
          </w:tcPr>
          <w:p w14:paraId="7639AB0B" w14:textId="77777777" w:rsidR="00000000" w:rsidRDefault="00000000">
            <w:pPr>
              <w:pStyle w:val="ad"/>
            </w:pPr>
            <w:r>
              <w:t>Лечение кистозного фиброза с применением ингаляционной антибактериальной терапии</w:t>
            </w:r>
          </w:p>
        </w:tc>
        <w:tc>
          <w:tcPr>
            <w:tcW w:w="3802" w:type="dxa"/>
            <w:tcBorders>
              <w:top w:val="nil"/>
              <w:left w:val="nil"/>
              <w:bottom w:val="nil"/>
              <w:right w:val="nil"/>
            </w:tcBorders>
          </w:tcPr>
          <w:p w14:paraId="1D63C3C7" w14:textId="77777777" w:rsidR="00000000" w:rsidRDefault="00000000">
            <w:pPr>
              <w:pStyle w:val="ad"/>
            </w:pPr>
            <w:r>
              <w:t>Е84, Е84.0, Е84.1, Е84.8, Е84.9</w:t>
            </w:r>
          </w:p>
        </w:tc>
        <w:tc>
          <w:tcPr>
            <w:tcW w:w="2776" w:type="dxa"/>
            <w:tcBorders>
              <w:top w:val="nil"/>
              <w:left w:val="nil"/>
              <w:bottom w:val="nil"/>
              <w:right w:val="nil"/>
            </w:tcBorders>
          </w:tcPr>
          <w:p w14:paraId="175A69A9" w14:textId="77777777" w:rsidR="00000000" w:rsidRDefault="00000000">
            <w:pPr>
              <w:pStyle w:val="ad"/>
            </w:pPr>
            <w:r>
              <w:t>А25.09.001.003</w:t>
            </w:r>
          </w:p>
        </w:tc>
        <w:tc>
          <w:tcPr>
            <w:tcW w:w="2350" w:type="dxa"/>
            <w:tcBorders>
              <w:top w:val="nil"/>
              <w:left w:val="nil"/>
              <w:bottom w:val="nil"/>
              <w:right w:val="nil"/>
            </w:tcBorders>
          </w:tcPr>
          <w:p w14:paraId="02942D00" w14:textId="77777777" w:rsidR="00000000" w:rsidRDefault="00000000">
            <w:pPr>
              <w:pStyle w:val="aa"/>
            </w:pPr>
          </w:p>
        </w:tc>
        <w:tc>
          <w:tcPr>
            <w:tcW w:w="1690" w:type="dxa"/>
            <w:tcBorders>
              <w:top w:val="nil"/>
              <w:left w:val="nil"/>
              <w:bottom w:val="nil"/>
              <w:right w:val="nil"/>
            </w:tcBorders>
          </w:tcPr>
          <w:p w14:paraId="098EF9BF" w14:textId="77777777" w:rsidR="00000000" w:rsidRDefault="00000000">
            <w:pPr>
              <w:pStyle w:val="aa"/>
              <w:jc w:val="center"/>
            </w:pPr>
            <w:r>
              <w:t>I2,27</w:t>
            </w:r>
          </w:p>
        </w:tc>
      </w:tr>
      <w:tr w:rsidR="00000000" w14:paraId="4B37593E" w14:textId="77777777">
        <w:tblPrEx>
          <w:tblCellMar>
            <w:top w:w="0" w:type="dxa"/>
            <w:bottom w:w="0" w:type="dxa"/>
          </w:tblCellMar>
        </w:tblPrEx>
        <w:tc>
          <w:tcPr>
            <w:tcW w:w="1658" w:type="dxa"/>
            <w:tcBorders>
              <w:top w:val="nil"/>
              <w:left w:val="nil"/>
              <w:bottom w:val="nil"/>
              <w:right w:val="nil"/>
            </w:tcBorders>
          </w:tcPr>
          <w:p w14:paraId="739E18FD" w14:textId="77777777" w:rsidR="00000000" w:rsidRDefault="00000000">
            <w:pPr>
              <w:pStyle w:val="ad"/>
            </w:pPr>
            <w:r>
              <w:t>ds36</w:t>
            </w:r>
          </w:p>
        </w:tc>
        <w:tc>
          <w:tcPr>
            <w:tcW w:w="2842" w:type="dxa"/>
            <w:tcBorders>
              <w:top w:val="nil"/>
              <w:left w:val="nil"/>
              <w:bottom w:val="nil"/>
              <w:right w:val="nil"/>
            </w:tcBorders>
          </w:tcPr>
          <w:p w14:paraId="13319394" w14:textId="77777777" w:rsidR="00000000" w:rsidRDefault="00000000">
            <w:pPr>
              <w:pStyle w:val="ad"/>
            </w:pPr>
            <w:r>
              <w:t>Прочее</w:t>
            </w:r>
          </w:p>
        </w:tc>
        <w:tc>
          <w:tcPr>
            <w:tcW w:w="3802" w:type="dxa"/>
            <w:tcBorders>
              <w:top w:val="nil"/>
              <w:left w:val="nil"/>
              <w:bottom w:val="nil"/>
              <w:right w:val="nil"/>
            </w:tcBorders>
          </w:tcPr>
          <w:p w14:paraId="6FF75D5E" w14:textId="77777777" w:rsidR="00000000" w:rsidRDefault="00000000">
            <w:pPr>
              <w:pStyle w:val="aa"/>
            </w:pPr>
          </w:p>
        </w:tc>
        <w:tc>
          <w:tcPr>
            <w:tcW w:w="2776" w:type="dxa"/>
            <w:tcBorders>
              <w:top w:val="nil"/>
              <w:left w:val="nil"/>
              <w:bottom w:val="nil"/>
              <w:right w:val="nil"/>
            </w:tcBorders>
          </w:tcPr>
          <w:p w14:paraId="7FC5DFB9" w14:textId="77777777" w:rsidR="00000000" w:rsidRDefault="00000000">
            <w:pPr>
              <w:pStyle w:val="aa"/>
            </w:pPr>
          </w:p>
        </w:tc>
        <w:tc>
          <w:tcPr>
            <w:tcW w:w="2350" w:type="dxa"/>
            <w:tcBorders>
              <w:top w:val="nil"/>
              <w:left w:val="nil"/>
              <w:bottom w:val="nil"/>
              <w:right w:val="nil"/>
            </w:tcBorders>
          </w:tcPr>
          <w:p w14:paraId="6524B0B8" w14:textId="77777777" w:rsidR="00000000" w:rsidRDefault="00000000">
            <w:pPr>
              <w:pStyle w:val="aa"/>
            </w:pPr>
          </w:p>
        </w:tc>
        <w:tc>
          <w:tcPr>
            <w:tcW w:w="1690" w:type="dxa"/>
            <w:tcBorders>
              <w:top w:val="nil"/>
              <w:left w:val="nil"/>
              <w:bottom w:val="nil"/>
              <w:right w:val="nil"/>
            </w:tcBorders>
          </w:tcPr>
          <w:p w14:paraId="4B9C6E11" w14:textId="77777777" w:rsidR="00000000" w:rsidRDefault="00000000">
            <w:pPr>
              <w:pStyle w:val="aa"/>
              <w:jc w:val="center"/>
            </w:pPr>
            <w:r>
              <w:t>-</w:t>
            </w:r>
          </w:p>
        </w:tc>
      </w:tr>
      <w:tr w:rsidR="00000000" w14:paraId="679BF794" w14:textId="77777777">
        <w:tblPrEx>
          <w:tblCellMar>
            <w:top w:w="0" w:type="dxa"/>
            <w:bottom w:w="0" w:type="dxa"/>
          </w:tblCellMar>
        </w:tblPrEx>
        <w:tc>
          <w:tcPr>
            <w:tcW w:w="1658" w:type="dxa"/>
            <w:tcBorders>
              <w:top w:val="nil"/>
              <w:left w:val="nil"/>
              <w:bottom w:val="nil"/>
              <w:right w:val="nil"/>
            </w:tcBorders>
          </w:tcPr>
          <w:p w14:paraId="25677BE9" w14:textId="77777777" w:rsidR="00000000" w:rsidRDefault="00000000">
            <w:pPr>
              <w:pStyle w:val="ad"/>
            </w:pPr>
            <w:r>
              <w:t>ds36.001</w:t>
            </w:r>
          </w:p>
        </w:tc>
        <w:tc>
          <w:tcPr>
            <w:tcW w:w="2842" w:type="dxa"/>
            <w:tcBorders>
              <w:top w:val="nil"/>
              <w:left w:val="nil"/>
              <w:bottom w:val="nil"/>
              <w:right w:val="nil"/>
            </w:tcBorders>
          </w:tcPr>
          <w:p w14:paraId="0E097210" w14:textId="77777777" w:rsidR="00000000" w:rsidRDefault="00000000">
            <w:pPr>
              <w:pStyle w:val="ad"/>
            </w:pPr>
            <w:r>
              <w:t>Комплексное лечение с применением препаратов иммуноглобулина</w:t>
            </w:r>
          </w:p>
        </w:tc>
        <w:tc>
          <w:tcPr>
            <w:tcW w:w="3802" w:type="dxa"/>
            <w:tcBorders>
              <w:top w:val="nil"/>
              <w:left w:val="nil"/>
              <w:bottom w:val="nil"/>
              <w:right w:val="nil"/>
            </w:tcBorders>
          </w:tcPr>
          <w:p w14:paraId="1B69902E" w14:textId="77777777" w:rsidR="00000000" w:rsidRDefault="00000000">
            <w:pPr>
              <w:pStyle w:val="ad"/>
            </w:pPr>
            <w:r>
              <w:t>D69.3, D80, D80.0, D80.1, D80.2, D80.3, D80.4, D80.5, D80.6, D80.7, D80.8, D80.9, D81, D81.0, D81.1, D81.2, D81.3, D81.4, D81.5, D81.6, D81.7, D81.8, D81.9, D82.3, D82.8, D83, D83.0, D83.1, D83.2, D83.8, D83.9, G11.3, G35, G36.0, G36.1, G36.8, G36.9, G37, G37.0, G37.1, G37.2, G37.3, G37.4, G37.5, G37.8, G37.9, G51.0, G51.1, G58.7, G61.0, G61.8, G70.0, G70.2, М33.0</w:t>
            </w:r>
          </w:p>
        </w:tc>
        <w:tc>
          <w:tcPr>
            <w:tcW w:w="2776" w:type="dxa"/>
            <w:tcBorders>
              <w:top w:val="nil"/>
              <w:left w:val="nil"/>
              <w:bottom w:val="nil"/>
              <w:right w:val="nil"/>
            </w:tcBorders>
          </w:tcPr>
          <w:p w14:paraId="3BCCE950" w14:textId="77777777" w:rsidR="00000000" w:rsidRDefault="00000000">
            <w:pPr>
              <w:pStyle w:val="ad"/>
            </w:pPr>
            <w:r>
              <w:t>А25.05.001.001, А25.23.001.001, А25.24.001.001</w:t>
            </w:r>
          </w:p>
        </w:tc>
        <w:tc>
          <w:tcPr>
            <w:tcW w:w="2350" w:type="dxa"/>
            <w:tcBorders>
              <w:top w:val="nil"/>
              <w:left w:val="nil"/>
              <w:bottom w:val="nil"/>
              <w:right w:val="nil"/>
            </w:tcBorders>
          </w:tcPr>
          <w:p w14:paraId="3F1F692B" w14:textId="77777777" w:rsidR="00000000" w:rsidRDefault="00000000">
            <w:pPr>
              <w:pStyle w:val="aa"/>
              <w:jc w:val="center"/>
            </w:pPr>
            <w:r>
              <w:t>-</w:t>
            </w:r>
          </w:p>
        </w:tc>
        <w:tc>
          <w:tcPr>
            <w:tcW w:w="1690" w:type="dxa"/>
            <w:tcBorders>
              <w:top w:val="nil"/>
              <w:left w:val="nil"/>
              <w:bottom w:val="nil"/>
              <w:right w:val="nil"/>
            </w:tcBorders>
          </w:tcPr>
          <w:p w14:paraId="33127EEC" w14:textId="77777777" w:rsidR="00000000" w:rsidRDefault="00000000">
            <w:pPr>
              <w:pStyle w:val="aa"/>
              <w:jc w:val="center"/>
            </w:pPr>
            <w:r>
              <w:t>7,86</w:t>
            </w:r>
          </w:p>
        </w:tc>
      </w:tr>
      <w:tr w:rsidR="00000000" w14:paraId="5C964D9D" w14:textId="77777777">
        <w:tblPrEx>
          <w:tblCellMar>
            <w:top w:w="0" w:type="dxa"/>
            <w:bottom w:w="0" w:type="dxa"/>
          </w:tblCellMar>
        </w:tblPrEx>
        <w:tc>
          <w:tcPr>
            <w:tcW w:w="1658" w:type="dxa"/>
            <w:tcBorders>
              <w:top w:val="nil"/>
              <w:left w:val="nil"/>
              <w:bottom w:val="nil"/>
              <w:right w:val="nil"/>
            </w:tcBorders>
          </w:tcPr>
          <w:p w14:paraId="6575CC6B" w14:textId="77777777" w:rsidR="00000000" w:rsidRDefault="00000000">
            <w:pPr>
              <w:pStyle w:val="ad"/>
            </w:pPr>
            <w:r>
              <w:t>ds36.002</w:t>
            </w:r>
          </w:p>
        </w:tc>
        <w:tc>
          <w:tcPr>
            <w:tcW w:w="2842" w:type="dxa"/>
            <w:tcBorders>
              <w:top w:val="nil"/>
              <w:left w:val="nil"/>
              <w:bottom w:val="nil"/>
              <w:right w:val="nil"/>
            </w:tcBorders>
          </w:tcPr>
          <w:p w14:paraId="73301509" w14:textId="77777777" w:rsidR="00000000" w:rsidRDefault="00000000">
            <w:pPr>
              <w:pStyle w:val="ad"/>
            </w:pPr>
            <w:r>
              <w:t>Факторы, влияющие на состояние здоровья населения и обращения в учреждения здравоохранения</w:t>
            </w:r>
          </w:p>
        </w:tc>
        <w:tc>
          <w:tcPr>
            <w:tcW w:w="3802" w:type="dxa"/>
            <w:tcBorders>
              <w:top w:val="nil"/>
              <w:left w:val="nil"/>
              <w:bottom w:val="nil"/>
              <w:right w:val="nil"/>
            </w:tcBorders>
          </w:tcPr>
          <w:p w14:paraId="16A3F741" w14:textId="77777777" w:rsidR="00000000" w:rsidRDefault="00000000">
            <w:pPr>
              <w:pStyle w:val="ad"/>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776" w:type="dxa"/>
            <w:tcBorders>
              <w:top w:val="nil"/>
              <w:left w:val="nil"/>
              <w:bottom w:val="nil"/>
              <w:right w:val="nil"/>
            </w:tcBorders>
          </w:tcPr>
          <w:p w14:paraId="2B512B31" w14:textId="77777777" w:rsidR="00000000" w:rsidRDefault="00000000">
            <w:pPr>
              <w:pStyle w:val="aa"/>
              <w:jc w:val="center"/>
            </w:pPr>
            <w:r>
              <w:t>-</w:t>
            </w:r>
          </w:p>
        </w:tc>
        <w:tc>
          <w:tcPr>
            <w:tcW w:w="2350" w:type="dxa"/>
            <w:tcBorders>
              <w:top w:val="nil"/>
              <w:left w:val="nil"/>
              <w:bottom w:val="nil"/>
              <w:right w:val="nil"/>
            </w:tcBorders>
          </w:tcPr>
          <w:p w14:paraId="63F2C194" w14:textId="77777777" w:rsidR="00000000" w:rsidRDefault="00000000">
            <w:pPr>
              <w:pStyle w:val="aa"/>
              <w:jc w:val="center"/>
            </w:pPr>
            <w:r>
              <w:t>-</w:t>
            </w:r>
          </w:p>
        </w:tc>
        <w:tc>
          <w:tcPr>
            <w:tcW w:w="1690" w:type="dxa"/>
            <w:tcBorders>
              <w:top w:val="nil"/>
              <w:left w:val="nil"/>
              <w:bottom w:val="nil"/>
              <w:right w:val="nil"/>
            </w:tcBorders>
          </w:tcPr>
          <w:p w14:paraId="72F92F3E" w14:textId="77777777" w:rsidR="00000000" w:rsidRDefault="00000000">
            <w:pPr>
              <w:pStyle w:val="aa"/>
              <w:jc w:val="center"/>
            </w:pPr>
            <w:r>
              <w:t>0,56</w:t>
            </w:r>
          </w:p>
        </w:tc>
      </w:tr>
      <w:tr w:rsidR="00000000" w14:paraId="79545965" w14:textId="77777777">
        <w:tblPrEx>
          <w:tblCellMar>
            <w:top w:w="0" w:type="dxa"/>
            <w:bottom w:w="0" w:type="dxa"/>
          </w:tblCellMar>
        </w:tblPrEx>
        <w:tc>
          <w:tcPr>
            <w:tcW w:w="1658" w:type="dxa"/>
            <w:tcBorders>
              <w:top w:val="nil"/>
              <w:left w:val="nil"/>
              <w:bottom w:val="nil"/>
              <w:right w:val="nil"/>
            </w:tcBorders>
          </w:tcPr>
          <w:p w14:paraId="0D2C760D" w14:textId="77777777" w:rsidR="00000000" w:rsidRDefault="00000000">
            <w:pPr>
              <w:pStyle w:val="ad"/>
            </w:pPr>
            <w:r>
              <w:t>ds36.011</w:t>
            </w:r>
          </w:p>
        </w:tc>
        <w:tc>
          <w:tcPr>
            <w:tcW w:w="2842" w:type="dxa"/>
            <w:tcBorders>
              <w:top w:val="nil"/>
              <w:left w:val="nil"/>
              <w:bottom w:val="nil"/>
              <w:right w:val="nil"/>
            </w:tcBorders>
          </w:tcPr>
          <w:p w14:paraId="7DB9876B" w14:textId="77777777" w:rsidR="00000000" w:rsidRDefault="00000000">
            <w:pPr>
              <w:pStyle w:val="ad"/>
            </w:pPr>
            <w:r>
              <w:t>Оказание услуг диализа (только для федеральных медицинских организаций)</w:t>
            </w:r>
          </w:p>
        </w:tc>
        <w:tc>
          <w:tcPr>
            <w:tcW w:w="3802" w:type="dxa"/>
            <w:tcBorders>
              <w:top w:val="nil"/>
              <w:left w:val="nil"/>
              <w:bottom w:val="nil"/>
              <w:right w:val="nil"/>
            </w:tcBorders>
          </w:tcPr>
          <w:p w14:paraId="518D04A3" w14:textId="77777777" w:rsidR="00000000" w:rsidRDefault="00000000">
            <w:pPr>
              <w:pStyle w:val="aa"/>
              <w:jc w:val="center"/>
            </w:pPr>
            <w:r>
              <w:t>-</w:t>
            </w:r>
          </w:p>
        </w:tc>
        <w:tc>
          <w:tcPr>
            <w:tcW w:w="2776" w:type="dxa"/>
            <w:tcBorders>
              <w:top w:val="nil"/>
              <w:left w:val="nil"/>
              <w:bottom w:val="nil"/>
              <w:right w:val="nil"/>
            </w:tcBorders>
          </w:tcPr>
          <w:p w14:paraId="29F7C94B" w14:textId="77777777" w:rsidR="00000000" w:rsidRDefault="00000000">
            <w:pPr>
              <w:pStyle w:val="ad"/>
            </w:pPr>
            <w:r>
              <w:t>А18.05.002, А18.05.002.001, А18.05.002.002, А18.05.011, А18.30.001, А18.30.001.002, А18.30.001.003</w:t>
            </w:r>
          </w:p>
        </w:tc>
        <w:tc>
          <w:tcPr>
            <w:tcW w:w="2350" w:type="dxa"/>
            <w:tcBorders>
              <w:top w:val="nil"/>
              <w:left w:val="nil"/>
              <w:bottom w:val="nil"/>
              <w:right w:val="nil"/>
            </w:tcBorders>
          </w:tcPr>
          <w:p w14:paraId="21F20130" w14:textId="77777777" w:rsidR="00000000" w:rsidRDefault="00000000">
            <w:pPr>
              <w:pStyle w:val="aa"/>
              <w:jc w:val="center"/>
            </w:pPr>
            <w:r>
              <w:t>-</w:t>
            </w:r>
          </w:p>
        </w:tc>
        <w:tc>
          <w:tcPr>
            <w:tcW w:w="1690" w:type="dxa"/>
            <w:tcBorders>
              <w:top w:val="nil"/>
              <w:left w:val="nil"/>
              <w:bottom w:val="nil"/>
              <w:right w:val="nil"/>
            </w:tcBorders>
          </w:tcPr>
          <w:p w14:paraId="5C245817" w14:textId="77777777" w:rsidR="00000000" w:rsidRDefault="00000000">
            <w:pPr>
              <w:pStyle w:val="aa"/>
              <w:jc w:val="center"/>
            </w:pPr>
            <w:r>
              <w:t>0,45</w:t>
            </w:r>
          </w:p>
        </w:tc>
      </w:tr>
      <w:tr w:rsidR="00000000" w14:paraId="2C9F9FA7" w14:textId="77777777">
        <w:tblPrEx>
          <w:tblCellMar>
            <w:top w:w="0" w:type="dxa"/>
            <w:bottom w:w="0" w:type="dxa"/>
          </w:tblCellMar>
        </w:tblPrEx>
        <w:tc>
          <w:tcPr>
            <w:tcW w:w="1658" w:type="dxa"/>
            <w:tcBorders>
              <w:top w:val="nil"/>
              <w:left w:val="nil"/>
              <w:bottom w:val="nil"/>
              <w:right w:val="nil"/>
            </w:tcBorders>
          </w:tcPr>
          <w:p w14:paraId="33F67F3D" w14:textId="77777777" w:rsidR="00000000" w:rsidRDefault="00000000">
            <w:pPr>
              <w:pStyle w:val="ad"/>
            </w:pPr>
            <w:r>
              <w:t>ds36.003</w:t>
            </w:r>
          </w:p>
        </w:tc>
        <w:tc>
          <w:tcPr>
            <w:tcW w:w="2842" w:type="dxa"/>
            <w:tcBorders>
              <w:top w:val="nil"/>
              <w:left w:val="nil"/>
              <w:bottom w:val="nil"/>
              <w:right w:val="nil"/>
            </w:tcBorders>
          </w:tcPr>
          <w:p w14:paraId="127C1144" w14:textId="77777777" w:rsidR="00000000" w:rsidRDefault="00000000">
            <w:pPr>
              <w:pStyle w:val="ad"/>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802" w:type="dxa"/>
            <w:tcBorders>
              <w:top w:val="nil"/>
              <w:left w:val="nil"/>
              <w:bottom w:val="nil"/>
              <w:right w:val="nil"/>
            </w:tcBorders>
          </w:tcPr>
          <w:p w14:paraId="3CAF29D5" w14:textId="77777777" w:rsidR="00000000" w:rsidRDefault="00000000">
            <w:pPr>
              <w:pStyle w:val="ad"/>
            </w:pPr>
            <w:r>
              <w:t>А15.0, А15.1, А15.2, А15.3, А15.4, А15.5, А15.6, А15.7, А15.8, А15.9, А16.0, А16.1, А16.2, А16.3, А16.4, А16.5, А16.7, А16.8, А16.9, А17.0, А17.1, А17.8, А17.9, А18.0, А18.1, А18.2, А18.3, А18.4, А18.5, А18.6, А18.7, А18.8, А19.0, А19.1, А19.2, А19.8, А19.9, В20, В20.0, В20.1, В20.2, В20.3, В20.4, В20.5, В20.6, В20.7, В20.8, В20.9, В21, В21.0, В21.1, В21.2, В21.3, В21.7, B21.8, В21.9, В22, В22.0, В22.1, В22.2, В22.7, В23, В23.0, В23.1, В23.2, В23.8, В24, В90, В90.0, В90.1, В90.2, В90.8,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К23.0, М49.0, М90.0, N74.0, N74.1, R41, R41.0, R41.1, R41.2, R41.3, R41.8, R44, R44.0, R44.1, R44.2, R44.3, R44.8, R45, R45.0, R45.1, R45.2, R45.3, R45.4, R45.5, R45.6, R45.7, R45.8, R46, R46.0, R46.1, R46.2, R46.3, R46.4, R46.5, R46.6, R46.7, R46.8, R48, R48.0, R48.1, R48.2, R48.8</w:t>
            </w:r>
          </w:p>
        </w:tc>
        <w:tc>
          <w:tcPr>
            <w:tcW w:w="2776" w:type="dxa"/>
            <w:tcBorders>
              <w:top w:val="nil"/>
              <w:left w:val="nil"/>
              <w:bottom w:val="nil"/>
              <w:right w:val="nil"/>
            </w:tcBorders>
          </w:tcPr>
          <w:p w14:paraId="26E498D6" w14:textId="77777777" w:rsidR="00000000" w:rsidRDefault="00000000">
            <w:pPr>
              <w:pStyle w:val="aa"/>
              <w:jc w:val="center"/>
            </w:pPr>
            <w:r>
              <w:t>-</w:t>
            </w:r>
          </w:p>
        </w:tc>
        <w:tc>
          <w:tcPr>
            <w:tcW w:w="2350" w:type="dxa"/>
            <w:tcBorders>
              <w:top w:val="nil"/>
              <w:left w:val="nil"/>
              <w:bottom w:val="nil"/>
              <w:right w:val="nil"/>
            </w:tcBorders>
          </w:tcPr>
          <w:p w14:paraId="2AC81605" w14:textId="77777777" w:rsidR="00000000" w:rsidRDefault="00000000">
            <w:pPr>
              <w:pStyle w:val="aa"/>
              <w:jc w:val="center"/>
            </w:pPr>
            <w:r>
              <w:t>-</w:t>
            </w:r>
          </w:p>
        </w:tc>
        <w:tc>
          <w:tcPr>
            <w:tcW w:w="1690" w:type="dxa"/>
            <w:tcBorders>
              <w:top w:val="nil"/>
              <w:left w:val="nil"/>
              <w:bottom w:val="nil"/>
              <w:right w:val="nil"/>
            </w:tcBorders>
          </w:tcPr>
          <w:p w14:paraId="59019435" w14:textId="77777777" w:rsidR="00000000" w:rsidRDefault="00000000">
            <w:pPr>
              <w:pStyle w:val="aa"/>
              <w:jc w:val="center"/>
            </w:pPr>
            <w:r>
              <w:t>0,46</w:t>
            </w:r>
          </w:p>
        </w:tc>
      </w:tr>
      <w:tr w:rsidR="00000000" w14:paraId="653BC8A1" w14:textId="77777777">
        <w:tblPrEx>
          <w:tblCellMar>
            <w:top w:w="0" w:type="dxa"/>
            <w:bottom w:w="0" w:type="dxa"/>
          </w:tblCellMar>
        </w:tblPrEx>
        <w:tc>
          <w:tcPr>
            <w:tcW w:w="1658" w:type="dxa"/>
            <w:tcBorders>
              <w:top w:val="nil"/>
              <w:left w:val="nil"/>
              <w:bottom w:val="nil"/>
              <w:right w:val="nil"/>
            </w:tcBorders>
          </w:tcPr>
          <w:p w14:paraId="02BCA0D0" w14:textId="77777777" w:rsidR="00000000" w:rsidRDefault="00000000">
            <w:pPr>
              <w:pStyle w:val="ad"/>
            </w:pPr>
            <w:r>
              <w:t>ds36.005</w:t>
            </w:r>
          </w:p>
        </w:tc>
        <w:tc>
          <w:tcPr>
            <w:tcW w:w="2842" w:type="dxa"/>
            <w:tcBorders>
              <w:top w:val="nil"/>
              <w:left w:val="nil"/>
              <w:bottom w:val="nil"/>
              <w:right w:val="nil"/>
            </w:tcBorders>
          </w:tcPr>
          <w:p w14:paraId="1972088F" w14:textId="77777777" w:rsidR="00000000" w:rsidRDefault="00000000">
            <w:pPr>
              <w:pStyle w:val="ad"/>
            </w:pPr>
            <w:r>
              <w:t>Отторжение, отмирание трансплантата органов и тканей</w:t>
            </w:r>
          </w:p>
        </w:tc>
        <w:tc>
          <w:tcPr>
            <w:tcW w:w="3802" w:type="dxa"/>
            <w:tcBorders>
              <w:top w:val="nil"/>
              <w:left w:val="nil"/>
              <w:bottom w:val="nil"/>
              <w:right w:val="nil"/>
            </w:tcBorders>
          </w:tcPr>
          <w:p w14:paraId="46BF03E2" w14:textId="77777777" w:rsidR="00000000" w:rsidRDefault="00000000">
            <w:pPr>
              <w:pStyle w:val="ad"/>
            </w:pPr>
            <w:r>
              <w:t>Т86.0, Т86.1, Т86.2, Т86.3, Т86.4, Т86.8, Т86.9</w:t>
            </w:r>
          </w:p>
        </w:tc>
        <w:tc>
          <w:tcPr>
            <w:tcW w:w="2776" w:type="dxa"/>
            <w:tcBorders>
              <w:top w:val="nil"/>
              <w:left w:val="nil"/>
              <w:bottom w:val="nil"/>
              <w:right w:val="nil"/>
            </w:tcBorders>
          </w:tcPr>
          <w:p w14:paraId="2904CCD8" w14:textId="77777777" w:rsidR="00000000" w:rsidRDefault="00000000">
            <w:pPr>
              <w:pStyle w:val="aa"/>
            </w:pPr>
          </w:p>
        </w:tc>
        <w:tc>
          <w:tcPr>
            <w:tcW w:w="2350" w:type="dxa"/>
            <w:tcBorders>
              <w:top w:val="nil"/>
              <w:left w:val="nil"/>
              <w:bottom w:val="nil"/>
              <w:right w:val="nil"/>
            </w:tcBorders>
          </w:tcPr>
          <w:p w14:paraId="383348D8" w14:textId="77777777" w:rsidR="00000000" w:rsidRDefault="00000000">
            <w:pPr>
              <w:pStyle w:val="aa"/>
              <w:jc w:val="center"/>
            </w:pPr>
            <w:r>
              <w:t>-</w:t>
            </w:r>
          </w:p>
        </w:tc>
        <w:tc>
          <w:tcPr>
            <w:tcW w:w="1690" w:type="dxa"/>
            <w:tcBorders>
              <w:top w:val="nil"/>
              <w:left w:val="nil"/>
              <w:bottom w:val="nil"/>
              <w:right w:val="nil"/>
            </w:tcBorders>
          </w:tcPr>
          <w:p w14:paraId="227E6029" w14:textId="77777777" w:rsidR="00000000" w:rsidRDefault="00000000">
            <w:pPr>
              <w:pStyle w:val="aa"/>
              <w:jc w:val="center"/>
            </w:pPr>
            <w:r>
              <w:t>7,40</w:t>
            </w:r>
          </w:p>
        </w:tc>
      </w:tr>
      <w:tr w:rsidR="00000000" w14:paraId="1C853284" w14:textId="77777777">
        <w:tblPrEx>
          <w:tblCellMar>
            <w:top w:w="0" w:type="dxa"/>
            <w:bottom w:w="0" w:type="dxa"/>
          </w:tblCellMar>
        </w:tblPrEx>
        <w:tc>
          <w:tcPr>
            <w:tcW w:w="1658" w:type="dxa"/>
            <w:tcBorders>
              <w:top w:val="nil"/>
              <w:left w:val="nil"/>
              <w:bottom w:val="nil"/>
              <w:right w:val="nil"/>
            </w:tcBorders>
          </w:tcPr>
          <w:p w14:paraId="418CAA1F" w14:textId="77777777" w:rsidR="00000000" w:rsidRDefault="00000000">
            <w:pPr>
              <w:pStyle w:val="ad"/>
            </w:pPr>
            <w:r>
              <w:t>ds36.006</w:t>
            </w:r>
          </w:p>
        </w:tc>
        <w:tc>
          <w:tcPr>
            <w:tcW w:w="2842" w:type="dxa"/>
            <w:tcBorders>
              <w:top w:val="nil"/>
              <w:left w:val="nil"/>
              <w:bottom w:val="nil"/>
              <w:right w:val="nil"/>
            </w:tcBorders>
          </w:tcPr>
          <w:p w14:paraId="4C6734BD" w14:textId="77777777" w:rsidR="00000000" w:rsidRDefault="00000000">
            <w:pPr>
              <w:pStyle w:val="ad"/>
            </w:pPr>
            <w:r>
              <w:t>Злокачественное новообразование без специального противоопухолевого лечения</w:t>
            </w:r>
            <w:hyperlink w:anchor="sub_14333" w:history="1">
              <w:r>
                <w:rPr>
                  <w:rStyle w:val="a4"/>
                </w:rPr>
                <w:t>***</w:t>
              </w:r>
            </w:hyperlink>
          </w:p>
        </w:tc>
        <w:tc>
          <w:tcPr>
            <w:tcW w:w="3802" w:type="dxa"/>
            <w:tcBorders>
              <w:top w:val="nil"/>
              <w:left w:val="nil"/>
              <w:bottom w:val="nil"/>
              <w:right w:val="nil"/>
            </w:tcBorders>
          </w:tcPr>
          <w:p w14:paraId="2E5F0975" w14:textId="77777777" w:rsidR="00000000" w:rsidRDefault="00000000">
            <w:pPr>
              <w:pStyle w:val="ad"/>
            </w:pPr>
            <w:r>
              <w:t>С00 - С80, С97, D00 - D09</w:t>
            </w:r>
          </w:p>
        </w:tc>
        <w:tc>
          <w:tcPr>
            <w:tcW w:w="2776" w:type="dxa"/>
            <w:tcBorders>
              <w:top w:val="nil"/>
              <w:left w:val="nil"/>
              <w:bottom w:val="nil"/>
              <w:right w:val="nil"/>
            </w:tcBorders>
          </w:tcPr>
          <w:p w14:paraId="0EFA9C55" w14:textId="77777777" w:rsidR="00000000" w:rsidRDefault="00000000">
            <w:pPr>
              <w:pStyle w:val="aa"/>
              <w:jc w:val="center"/>
            </w:pPr>
            <w:r>
              <w:t>-</w:t>
            </w:r>
          </w:p>
        </w:tc>
        <w:tc>
          <w:tcPr>
            <w:tcW w:w="2350" w:type="dxa"/>
            <w:tcBorders>
              <w:top w:val="nil"/>
              <w:left w:val="nil"/>
              <w:bottom w:val="nil"/>
              <w:right w:val="nil"/>
            </w:tcBorders>
          </w:tcPr>
          <w:p w14:paraId="3F4C1FA7" w14:textId="77777777" w:rsidR="00000000" w:rsidRDefault="00000000">
            <w:pPr>
              <w:pStyle w:val="aa"/>
              <w:jc w:val="center"/>
            </w:pPr>
            <w:r>
              <w:t>-</w:t>
            </w:r>
          </w:p>
        </w:tc>
        <w:tc>
          <w:tcPr>
            <w:tcW w:w="1690" w:type="dxa"/>
            <w:tcBorders>
              <w:top w:val="nil"/>
              <w:left w:val="nil"/>
              <w:bottom w:val="nil"/>
              <w:right w:val="nil"/>
            </w:tcBorders>
          </w:tcPr>
          <w:p w14:paraId="66671B0A" w14:textId="77777777" w:rsidR="00000000" w:rsidRDefault="00000000">
            <w:pPr>
              <w:pStyle w:val="aa"/>
              <w:jc w:val="center"/>
            </w:pPr>
            <w:r>
              <w:t>0,40</w:t>
            </w:r>
          </w:p>
        </w:tc>
      </w:tr>
      <w:tr w:rsidR="00000000" w14:paraId="300E5A07" w14:textId="77777777">
        <w:tblPrEx>
          <w:tblCellMar>
            <w:top w:w="0" w:type="dxa"/>
            <w:bottom w:w="0" w:type="dxa"/>
          </w:tblCellMar>
        </w:tblPrEx>
        <w:tc>
          <w:tcPr>
            <w:tcW w:w="1658" w:type="dxa"/>
            <w:tcBorders>
              <w:top w:val="nil"/>
              <w:left w:val="nil"/>
              <w:bottom w:val="nil"/>
              <w:right w:val="nil"/>
            </w:tcBorders>
          </w:tcPr>
          <w:p w14:paraId="3CEFAA4D" w14:textId="77777777" w:rsidR="00000000" w:rsidRDefault="00000000">
            <w:pPr>
              <w:pStyle w:val="ad"/>
            </w:pPr>
            <w:r>
              <w:t>ds36.012</w:t>
            </w:r>
          </w:p>
        </w:tc>
        <w:tc>
          <w:tcPr>
            <w:tcW w:w="2842" w:type="dxa"/>
            <w:tcBorders>
              <w:top w:val="nil"/>
              <w:left w:val="nil"/>
              <w:bottom w:val="nil"/>
              <w:right w:val="nil"/>
            </w:tcBorders>
          </w:tcPr>
          <w:p w14:paraId="5165163A" w14:textId="77777777" w:rsidR="00000000" w:rsidRDefault="00000000">
            <w:pPr>
              <w:pStyle w:val="ad"/>
            </w:pPr>
            <w:r>
              <w:t>Проведение иммунизации против респираторно-синцитиальной вирусной инфекции (уровень 1)</w:t>
            </w:r>
          </w:p>
        </w:tc>
        <w:tc>
          <w:tcPr>
            <w:tcW w:w="3802" w:type="dxa"/>
            <w:tcBorders>
              <w:top w:val="nil"/>
              <w:left w:val="nil"/>
              <w:bottom w:val="nil"/>
              <w:right w:val="nil"/>
            </w:tcBorders>
          </w:tcPr>
          <w:p w14:paraId="2E128923" w14:textId="77777777" w:rsidR="00000000" w:rsidRDefault="00000000">
            <w:pPr>
              <w:pStyle w:val="ad"/>
            </w:pPr>
            <w:r>
              <w:t>Z25.8</w:t>
            </w:r>
          </w:p>
        </w:tc>
        <w:tc>
          <w:tcPr>
            <w:tcW w:w="2776" w:type="dxa"/>
            <w:tcBorders>
              <w:top w:val="nil"/>
              <w:left w:val="nil"/>
              <w:bottom w:val="nil"/>
              <w:right w:val="nil"/>
            </w:tcBorders>
          </w:tcPr>
          <w:p w14:paraId="1823C3EE" w14:textId="77777777" w:rsidR="00000000" w:rsidRDefault="00000000">
            <w:pPr>
              <w:pStyle w:val="aa"/>
              <w:jc w:val="center"/>
            </w:pPr>
            <w:r>
              <w:t>-</w:t>
            </w:r>
          </w:p>
        </w:tc>
        <w:tc>
          <w:tcPr>
            <w:tcW w:w="2350" w:type="dxa"/>
            <w:tcBorders>
              <w:top w:val="nil"/>
              <w:left w:val="nil"/>
              <w:bottom w:val="nil"/>
              <w:right w:val="nil"/>
            </w:tcBorders>
          </w:tcPr>
          <w:p w14:paraId="2F204E7D" w14:textId="77777777" w:rsidR="00000000" w:rsidRDefault="00000000">
            <w:pPr>
              <w:pStyle w:val="ad"/>
            </w:pPr>
            <w:r>
              <w:t>возрастная группа: от 0 дней до 2 лет иной классификационный критерий: irs1</w:t>
            </w:r>
          </w:p>
        </w:tc>
        <w:tc>
          <w:tcPr>
            <w:tcW w:w="1690" w:type="dxa"/>
            <w:tcBorders>
              <w:top w:val="nil"/>
              <w:left w:val="nil"/>
              <w:bottom w:val="nil"/>
              <w:right w:val="nil"/>
            </w:tcBorders>
          </w:tcPr>
          <w:p w14:paraId="056FE0C3" w14:textId="77777777" w:rsidR="00000000" w:rsidRDefault="00000000">
            <w:pPr>
              <w:pStyle w:val="aa"/>
              <w:jc w:val="center"/>
            </w:pPr>
            <w:r>
              <w:t>2,50</w:t>
            </w:r>
          </w:p>
        </w:tc>
      </w:tr>
      <w:tr w:rsidR="00000000" w14:paraId="13664511" w14:textId="77777777">
        <w:tblPrEx>
          <w:tblCellMar>
            <w:top w:w="0" w:type="dxa"/>
            <w:bottom w:w="0" w:type="dxa"/>
          </w:tblCellMar>
        </w:tblPrEx>
        <w:tc>
          <w:tcPr>
            <w:tcW w:w="1658" w:type="dxa"/>
            <w:tcBorders>
              <w:top w:val="nil"/>
              <w:left w:val="nil"/>
              <w:bottom w:val="nil"/>
              <w:right w:val="nil"/>
            </w:tcBorders>
          </w:tcPr>
          <w:p w14:paraId="31A0996F" w14:textId="77777777" w:rsidR="00000000" w:rsidRDefault="00000000">
            <w:pPr>
              <w:pStyle w:val="aa"/>
            </w:pPr>
          </w:p>
        </w:tc>
        <w:tc>
          <w:tcPr>
            <w:tcW w:w="2842" w:type="dxa"/>
            <w:tcBorders>
              <w:top w:val="nil"/>
              <w:left w:val="nil"/>
              <w:bottom w:val="nil"/>
              <w:right w:val="nil"/>
            </w:tcBorders>
          </w:tcPr>
          <w:p w14:paraId="792AF776" w14:textId="77777777" w:rsidR="00000000" w:rsidRDefault="00000000">
            <w:pPr>
              <w:pStyle w:val="aa"/>
            </w:pPr>
          </w:p>
        </w:tc>
        <w:tc>
          <w:tcPr>
            <w:tcW w:w="3802" w:type="dxa"/>
            <w:tcBorders>
              <w:top w:val="nil"/>
              <w:left w:val="nil"/>
              <w:bottom w:val="nil"/>
              <w:right w:val="nil"/>
            </w:tcBorders>
          </w:tcPr>
          <w:p w14:paraId="0064564B" w14:textId="77777777" w:rsidR="00000000" w:rsidRDefault="00000000">
            <w:pPr>
              <w:pStyle w:val="aa"/>
              <w:jc w:val="center"/>
            </w:pPr>
            <w:r>
              <w:t>-</w:t>
            </w:r>
          </w:p>
        </w:tc>
        <w:tc>
          <w:tcPr>
            <w:tcW w:w="2776" w:type="dxa"/>
            <w:tcBorders>
              <w:top w:val="nil"/>
              <w:left w:val="nil"/>
              <w:bottom w:val="nil"/>
              <w:right w:val="nil"/>
            </w:tcBorders>
          </w:tcPr>
          <w:p w14:paraId="244F286E" w14:textId="77777777" w:rsidR="00000000" w:rsidRDefault="00000000">
            <w:pPr>
              <w:pStyle w:val="aa"/>
              <w:jc w:val="center"/>
            </w:pPr>
            <w:r>
              <w:t>-</w:t>
            </w:r>
          </w:p>
        </w:tc>
        <w:tc>
          <w:tcPr>
            <w:tcW w:w="2350" w:type="dxa"/>
            <w:tcBorders>
              <w:top w:val="nil"/>
              <w:left w:val="nil"/>
              <w:bottom w:val="nil"/>
              <w:right w:val="nil"/>
            </w:tcBorders>
          </w:tcPr>
          <w:p w14:paraId="0BCECBBF" w14:textId="77777777" w:rsidR="00000000" w:rsidRDefault="00000000">
            <w:pPr>
              <w:pStyle w:val="ad"/>
            </w:pPr>
            <w:r>
              <w:t>возрастная группа: от 0 дней до 2 лет дополнительные диагнозы: Z25.8</w:t>
            </w:r>
          </w:p>
          <w:p w14:paraId="176B20B3" w14:textId="77777777" w:rsidR="00000000" w:rsidRDefault="00000000">
            <w:pPr>
              <w:pStyle w:val="ad"/>
            </w:pPr>
            <w:r>
              <w:t>иной классификационный</w:t>
            </w:r>
          </w:p>
          <w:p w14:paraId="03D2435B" w14:textId="77777777" w:rsidR="00000000" w:rsidRDefault="00000000">
            <w:pPr>
              <w:pStyle w:val="ad"/>
            </w:pPr>
            <w:r>
              <w:t>критерий: irs1</w:t>
            </w:r>
          </w:p>
        </w:tc>
        <w:tc>
          <w:tcPr>
            <w:tcW w:w="1690" w:type="dxa"/>
            <w:tcBorders>
              <w:top w:val="nil"/>
              <w:left w:val="nil"/>
              <w:bottom w:val="nil"/>
              <w:right w:val="nil"/>
            </w:tcBorders>
          </w:tcPr>
          <w:p w14:paraId="346EA2BF" w14:textId="77777777" w:rsidR="00000000" w:rsidRDefault="00000000">
            <w:pPr>
              <w:pStyle w:val="aa"/>
            </w:pPr>
          </w:p>
        </w:tc>
      </w:tr>
      <w:tr w:rsidR="00000000" w14:paraId="04BD8CE7" w14:textId="77777777">
        <w:tblPrEx>
          <w:tblCellMar>
            <w:top w:w="0" w:type="dxa"/>
            <w:bottom w:w="0" w:type="dxa"/>
          </w:tblCellMar>
        </w:tblPrEx>
        <w:tc>
          <w:tcPr>
            <w:tcW w:w="1658" w:type="dxa"/>
            <w:tcBorders>
              <w:top w:val="nil"/>
              <w:left w:val="nil"/>
              <w:bottom w:val="nil"/>
              <w:right w:val="nil"/>
            </w:tcBorders>
          </w:tcPr>
          <w:p w14:paraId="5574622F" w14:textId="77777777" w:rsidR="00000000" w:rsidRDefault="00000000">
            <w:pPr>
              <w:pStyle w:val="ad"/>
            </w:pPr>
            <w:r>
              <w:t>ds36.013</w:t>
            </w:r>
          </w:p>
        </w:tc>
        <w:tc>
          <w:tcPr>
            <w:tcW w:w="2842" w:type="dxa"/>
            <w:tcBorders>
              <w:top w:val="nil"/>
              <w:left w:val="nil"/>
              <w:bottom w:val="nil"/>
              <w:right w:val="nil"/>
            </w:tcBorders>
          </w:tcPr>
          <w:p w14:paraId="6CE78A13" w14:textId="77777777" w:rsidR="00000000" w:rsidRDefault="00000000">
            <w:pPr>
              <w:pStyle w:val="ad"/>
            </w:pPr>
            <w:r>
              <w:t>Проведение иммунизации против респираторно-синцитиальной вирусной инфекции (уровень 2)</w:t>
            </w:r>
          </w:p>
        </w:tc>
        <w:tc>
          <w:tcPr>
            <w:tcW w:w="3802" w:type="dxa"/>
            <w:tcBorders>
              <w:top w:val="nil"/>
              <w:left w:val="nil"/>
              <w:bottom w:val="nil"/>
              <w:right w:val="nil"/>
            </w:tcBorders>
          </w:tcPr>
          <w:p w14:paraId="09A8F56A" w14:textId="77777777" w:rsidR="00000000" w:rsidRDefault="00000000">
            <w:pPr>
              <w:pStyle w:val="ad"/>
            </w:pPr>
            <w:r>
              <w:t>Z25.8</w:t>
            </w:r>
          </w:p>
        </w:tc>
        <w:tc>
          <w:tcPr>
            <w:tcW w:w="2776" w:type="dxa"/>
            <w:tcBorders>
              <w:top w:val="nil"/>
              <w:left w:val="nil"/>
              <w:bottom w:val="nil"/>
              <w:right w:val="nil"/>
            </w:tcBorders>
          </w:tcPr>
          <w:p w14:paraId="31DB9663" w14:textId="77777777" w:rsidR="00000000" w:rsidRDefault="00000000">
            <w:pPr>
              <w:pStyle w:val="ad"/>
            </w:pPr>
            <w:r>
              <w:t>-</w:t>
            </w:r>
          </w:p>
        </w:tc>
        <w:tc>
          <w:tcPr>
            <w:tcW w:w="2350" w:type="dxa"/>
            <w:tcBorders>
              <w:top w:val="nil"/>
              <w:left w:val="nil"/>
              <w:bottom w:val="nil"/>
              <w:right w:val="nil"/>
            </w:tcBorders>
          </w:tcPr>
          <w:p w14:paraId="50251441" w14:textId="77777777" w:rsidR="00000000" w:rsidRDefault="00000000">
            <w:pPr>
              <w:pStyle w:val="ad"/>
            </w:pPr>
            <w:r>
              <w:t>возрастная группа: от 0 дней до 2 лет иной классификационный критерий: irs2</w:t>
            </w:r>
          </w:p>
        </w:tc>
        <w:tc>
          <w:tcPr>
            <w:tcW w:w="1690" w:type="dxa"/>
            <w:tcBorders>
              <w:top w:val="nil"/>
              <w:left w:val="nil"/>
              <w:bottom w:val="nil"/>
              <w:right w:val="nil"/>
            </w:tcBorders>
          </w:tcPr>
          <w:p w14:paraId="3986D59C" w14:textId="77777777" w:rsidR="00000000" w:rsidRDefault="00000000">
            <w:pPr>
              <w:pStyle w:val="aa"/>
              <w:jc w:val="center"/>
            </w:pPr>
            <w:r>
              <w:t>5,36</w:t>
            </w:r>
          </w:p>
        </w:tc>
      </w:tr>
      <w:tr w:rsidR="00000000" w14:paraId="5414950C" w14:textId="77777777">
        <w:tblPrEx>
          <w:tblCellMar>
            <w:top w:w="0" w:type="dxa"/>
            <w:bottom w:w="0" w:type="dxa"/>
          </w:tblCellMar>
        </w:tblPrEx>
        <w:tc>
          <w:tcPr>
            <w:tcW w:w="1658" w:type="dxa"/>
            <w:tcBorders>
              <w:top w:val="nil"/>
              <w:left w:val="nil"/>
              <w:bottom w:val="nil"/>
              <w:right w:val="nil"/>
            </w:tcBorders>
          </w:tcPr>
          <w:p w14:paraId="76D33B7A" w14:textId="77777777" w:rsidR="00000000" w:rsidRDefault="00000000">
            <w:pPr>
              <w:pStyle w:val="aa"/>
            </w:pPr>
          </w:p>
        </w:tc>
        <w:tc>
          <w:tcPr>
            <w:tcW w:w="2842" w:type="dxa"/>
            <w:tcBorders>
              <w:top w:val="nil"/>
              <w:left w:val="nil"/>
              <w:bottom w:val="nil"/>
              <w:right w:val="nil"/>
            </w:tcBorders>
          </w:tcPr>
          <w:p w14:paraId="209DB50D" w14:textId="77777777" w:rsidR="00000000" w:rsidRDefault="00000000">
            <w:pPr>
              <w:pStyle w:val="aa"/>
            </w:pPr>
          </w:p>
        </w:tc>
        <w:tc>
          <w:tcPr>
            <w:tcW w:w="3802" w:type="dxa"/>
            <w:tcBorders>
              <w:top w:val="nil"/>
              <w:left w:val="nil"/>
              <w:bottom w:val="nil"/>
              <w:right w:val="nil"/>
            </w:tcBorders>
          </w:tcPr>
          <w:p w14:paraId="5D3785C5" w14:textId="77777777" w:rsidR="00000000" w:rsidRDefault="00000000">
            <w:pPr>
              <w:pStyle w:val="ad"/>
            </w:pPr>
            <w:r>
              <w:t>-</w:t>
            </w:r>
          </w:p>
        </w:tc>
        <w:tc>
          <w:tcPr>
            <w:tcW w:w="2776" w:type="dxa"/>
            <w:tcBorders>
              <w:top w:val="nil"/>
              <w:left w:val="nil"/>
              <w:bottom w:val="nil"/>
              <w:right w:val="nil"/>
            </w:tcBorders>
          </w:tcPr>
          <w:p w14:paraId="3613AC6F" w14:textId="77777777" w:rsidR="00000000" w:rsidRDefault="00000000">
            <w:pPr>
              <w:pStyle w:val="ad"/>
            </w:pPr>
            <w:r>
              <w:t>-</w:t>
            </w:r>
          </w:p>
        </w:tc>
        <w:tc>
          <w:tcPr>
            <w:tcW w:w="2350" w:type="dxa"/>
            <w:tcBorders>
              <w:top w:val="nil"/>
              <w:left w:val="nil"/>
              <w:bottom w:val="nil"/>
              <w:right w:val="nil"/>
            </w:tcBorders>
          </w:tcPr>
          <w:p w14:paraId="2BCAFE4F" w14:textId="77777777" w:rsidR="00000000" w:rsidRDefault="00000000">
            <w:pPr>
              <w:pStyle w:val="ad"/>
            </w:pPr>
            <w:r>
              <w:t>возрастная группа: от 0 дней до 2 лет дополнительные диагнозы: Z25.8</w:t>
            </w:r>
          </w:p>
          <w:p w14:paraId="258AEA54" w14:textId="77777777" w:rsidR="00000000" w:rsidRDefault="00000000">
            <w:pPr>
              <w:pStyle w:val="ad"/>
            </w:pPr>
            <w:r>
              <w:t>иной классификационный критерий: irs2</w:t>
            </w:r>
          </w:p>
        </w:tc>
        <w:tc>
          <w:tcPr>
            <w:tcW w:w="1690" w:type="dxa"/>
            <w:tcBorders>
              <w:top w:val="nil"/>
              <w:left w:val="nil"/>
              <w:bottom w:val="nil"/>
              <w:right w:val="nil"/>
            </w:tcBorders>
          </w:tcPr>
          <w:p w14:paraId="5D4C52E2" w14:textId="77777777" w:rsidR="00000000" w:rsidRDefault="00000000">
            <w:pPr>
              <w:pStyle w:val="aa"/>
            </w:pPr>
          </w:p>
        </w:tc>
      </w:tr>
      <w:tr w:rsidR="00000000" w14:paraId="6D278482" w14:textId="77777777">
        <w:tblPrEx>
          <w:tblCellMar>
            <w:top w:w="0" w:type="dxa"/>
            <w:bottom w:w="0" w:type="dxa"/>
          </w:tblCellMar>
        </w:tblPrEx>
        <w:tc>
          <w:tcPr>
            <w:tcW w:w="1658" w:type="dxa"/>
            <w:tcBorders>
              <w:top w:val="nil"/>
              <w:left w:val="nil"/>
              <w:bottom w:val="nil"/>
              <w:right w:val="nil"/>
            </w:tcBorders>
          </w:tcPr>
          <w:p w14:paraId="34A6CB3F" w14:textId="77777777" w:rsidR="00000000" w:rsidRDefault="00000000">
            <w:pPr>
              <w:pStyle w:val="ad"/>
            </w:pPr>
            <w:r>
              <w:t>ds36.014</w:t>
            </w:r>
          </w:p>
        </w:tc>
        <w:tc>
          <w:tcPr>
            <w:tcW w:w="2842" w:type="dxa"/>
            <w:tcBorders>
              <w:top w:val="nil"/>
              <w:left w:val="nil"/>
              <w:bottom w:val="nil"/>
              <w:right w:val="nil"/>
            </w:tcBorders>
          </w:tcPr>
          <w:p w14:paraId="7DCFFA36" w14:textId="77777777" w:rsidR="00000000" w:rsidRDefault="00000000">
            <w:pPr>
              <w:pStyle w:val="ad"/>
            </w:pPr>
            <w:r>
              <w:t>Лечение с применением генно-инженерных биологических препаратов и селективных иммунодепрессантов (инициация или замена)</w:t>
            </w:r>
          </w:p>
        </w:tc>
        <w:tc>
          <w:tcPr>
            <w:tcW w:w="3802" w:type="dxa"/>
            <w:tcBorders>
              <w:top w:val="nil"/>
              <w:left w:val="nil"/>
              <w:bottom w:val="nil"/>
              <w:right w:val="nil"/>
            </w:tcBorders>
          </w:tcPr>
          <w:p w14:paraId="2EBEF104" w14:textId="77777777" w:rsidR="00000000" w:rsidRDefault="00000000">
            <w:pPr>
              <w:pStyle w:val="ad"/>
            </w:pPr>
            <w:r>
              <w:t>D89.8, Е85.0, J33, J33.0, J33.1, J33.8, J33.9, J45, J45.0, J45.1, J45.8, J45.9, J46, J84.1, J84.8, J84.9, L10, L10.0, L10.1, L10.2, L10.3, L10.4, L10.5, L10.8, L10.9, L28.1, L50.1, L63, М07.0, М07.1, М07.3, М10.0, М30, М30.0, М30.1, М30.2, М30.3, М30.8, М31, М31.0, М31.1, М31.2, М31.3, М31.4, М31.5, М31.6, М31.7, М31.8, М31.9, М33, М33.1, М33.2, М33.9, М34, М34.0, М34.1, М34.2, М34.8, М34.9, М35.2, М46.8, М46.9</w:t>
            </w:r>
          </w:p>
        </w:tc>
        <w:tc>
          <w:tcPr>
            <w:tcW w:w="2776" w:type="dxa"/>
            <w:tcBorders>
              <w:top w:val="nil"/>
              <w:left w:val="nil"/>
              <w:bottom w:val="nil"/>
              <w:right w:val="nil"/>
            </w:tcBorders>
          </w:tcPr>
          <w:p w14:paraId="6E30E29E" w14:textId="77777777" w:rsidR="00000000" w:rsidRDefault="00000000">
            <w:pPr>
              <w:pStyle w:val="ad"/>
            </w:pPr>
            <w:r>
              <w:t>-</w:t>
            </w:r>
          </w:p>
        </w:tc>
        <w:tc>
          <w:tcPr>
            <w:tcW w:w="2350" w:type="dxa"/>
            <w:tcBorders>
              <w:top w:val="nil"/>
              <w:left w:val="nil"/>
              <w:bottom w:val="nil"/>
              <w:right w:val="nil"/>
            </w:tcBorders>
          </w:tcPr>
          <w:p w14:paraId="6472C221" w14:textId="77777777" w:rsidR="00000000" w:rsidRDefault="00000000">
            <w:pPr>
              <w:pStyle w:val="ad"/>
            </w:pPr>
            <w:r>
              <w:t>возрастная группа: старше 18 лет иной классификационный критерий: in</w:t>
            </w:r>
          </w:p>
        </w:tc>
        <w:tc>
          <w:tcPr>
            <w:tcW w:w="1690" w:type="dxa"/>
            <w:tcBorders>
              <w:top w:val="nil"/>
              <w:left w:val="nil"/>
              <w:bottom w:val="nil"/>
              <w:right w:val="nil"/>
            </w:tcBorders>
          </w:tcPr>
          <w:p w14:paraId="218E5A36" w14:textId="77777777" w:rsidR="00000000" w:rsidRDefault="00000000">
            <w:pPr>
              <w:pStyle w:val="aa"/>
              <w:jc w:val="center"/>
            </w:pPr>
            <w:r>
              <w:t>4,06</w:t>
            </w:r>
          </w:p>
        </w:tc>
      </w:tr>
      <w:tr w:rsidR="00000000" w14:paraId="313DFAAB" w14:textId="77777777">
        <w:tblPrEx>
          <w:tblCellMar>
            <w:top w:w="0" w:type="dxa"/>
            <w:bottom w:w="0" w:type="dxa"/>
          </w:tblCellMar>
        </w:tblPrEx>
        <w:tc>
          <w:tcPr>
            <w:tcW w:w="1658" w:type="dxa"/>
            <w:tcBorders>
              <w:top w:val="nil"/>
              <w:left w:val="nil"/>
              <w:bottom w:val="nil"/>
              <w:right w:val="nil"/>
            </w:tcBorders>
          </w:tcPr>
          <w:p w14:paraId="20136697" w14:textId="77777777" w:rsidR="00000000" w:rsidRDefault="00000000">
            <w:pPr>
              <w:pStyle w:val="aa"/>
            </w:pPr>
          </w:p>
        </w:tc>
        <w:tc>
          <w:tcPr>
            <w:tcW w:w="2842" w:type="dxa"/>
            <w:tcBorders>
              <w:top w:val="nil"/>
              <w:left w:val="nil"/>
              <w:bottom w:val="nil"/>
              <w:right w:val="nil"/>
            </w:tcBorders>
          </w:tcPr>
          <w:p w14:paraId="23536FF8" w14:textId="77777777" w:rsidR="00000000" w:rsidRDefault="00000000">
            <w:pPr>
              <w:pStyle w:val="aa"/>
            </w:pPr>
          </w:p>
        </w:tc>
        <w:tc>
          <w:tcPr>
            <w:tcW w:w="3802" w:type="dxa"/>
            <w:tcBorders>
              <w:top w:val="nil"/>
              <w:left w:val="nil"/>
              <w:bottom w:val="nil"/>
              <w:right w:val="nil"/>
            </w:tcBorders>
          </w:tcPr>
          <w:p w14:paraId="52FB5103" w14:textId="77777777" w:rsidR="00000000" w:rsidRDefault="00000000">
            <w:pPr>
              <w:pStyle w:val="ad"/>
            </w:pPr>
            <w:r>
              <w:t>Н20, J30.1, J30.2, J30.3, J30.4, J82, К20, L73.2, М35.0</w:t>
            </w:r>
          </w:p>
        </w:tc>
        <w:tc>
          <w:tcPr>
            <w:tcW w:w="2776" w:type="dxa"/>
            <w:tcBorders>
              <w:top w:val="nil"/>
              <w:left w:val="nil"/>
              <w:bottom w:val="nil"/>
              <w:right w:val="nil"/>
            </w:tcBorders>
          </w:tcPr>
          <w:p w14:paraId="0E5FCAB7" w14:textId="77777777" w:rsidR="00000000" w:rsidRDefault="00000000">
            <w:pPr>
              <w:pStyle w:val="aa"/>
            </w:pPr>
          </w:p>
        </w:tc>
        <w:tc>
          <w:tcPr>
            <w:tcW w:w="2350" w:type="dxa"/>
            <w:tcBorders>
              <w:top w:val="nil"/>
              <w:left w:val="nil"/>
              <w:bottom w:val="nil"/>
              <w:right w:val="nil"/>
            </w:tcBorders>
          </w:tcPr>
          <w:p w14:paraId="0BF0942B" w14:textId="77777777" w:rsidR="00000000" w:rsidRDefault="00000000">
            <w:pPr>
              <w:pStyle w:val="ad"/>
            </w:pPr>
            <w:r>
              <w:t>иной классификационный критерий: in</w:t>
            </w:r>
          </w:p>
        </w:tc>
        <w:tc>
          <w:tcPr>
            <w:tcW w:w="1690" w:type="dxa"/>
            <w:tcBorders>
              <w:top w:val="nil"/>
              <w:left w:val="nil"/>
              <w:bottom w:val="nil"/>
              <w:right w:val="nil"/>
            </w:tcBorders>
          </w:tcPr>
          <w:p w14:paraId="2770E640" w14:textId="77777777" w:rsidR="00000000" w:rsidRDefault="00000000">
            <w:pPr>
              <w:pStyle w:val="aa"/>
            </w:pPr>
          </w:p>
        </w:tc>
      </w:tr>
      <w:tr w:rsidR="00000000" w14:paraId="73A158D4" w14:textId="77777777">
        <w:tblPrEx>
          <w:tblCellMar>
            <w:top w:w="0" w:type="dxa"/>
            <w:bottom w:w="0" w:type="dxa"/>
          </w:tblCellMar>
        </w:tblPrEx>
        <w:tc>
          <w:tcPr>
            <w:tcW w:w="1658" w:type="dxa"/>
            <w:tcBorders>
              <w:top w:val="nil"/>
              <w:left w:val="nil"/>
              <w:bottom w:val="nil"/>
              <w:right w:val="nil"/>
            </w:tcBorders>
          </w:tcPr>
          <w:p w14:paraId="31C64EA9" w14:textId="77777777" w:rsidR="00000000" w:rsidRDefault="00000000">
            <w:pPr>
              <w:pStyle w:val="aa"/>
            </w:pPr>
          </w:p>
        </w:tc>
        <w:tc>
          <w:tcPr>
            <w:tcW w:w="2842" w:type="dxa"/>
            <w:tcBorders>
              <w:top w:val="nil"/>
              <w:left w:val="nil"/>
              <w:bottom w:val="nil"/>
              <w:right w:val="nil"/>
            </w:tcBorders>
          </w:tcPr>
          <w:p w14:paraId="1FC46963" w14:textId="77777777" w:rsidR="00000000" w:rsidRDefault="00000000">
            <w:pPr>
              <w:pStyle w:val="aa"/>
            </w:pPr>
          </w:p>
        </w:tc>
        <w:tc>
          <w:tcPr>
            <w:tcW w:w="3802" w:type="dxa"/>
            <w:tcBorders>
              <w:top w:val="nil"/>
              <w:left w:val="nil"/>
              <w:bottom w:val="nil"/>
              <w:right w:val="nil"/>
            </w:tcBorders>
          </w:tcPr>
          <w:p w14:paraId="4D0BB316" w14:textId="77777777" w:rsidR="00000000" w:rsidRDefault="00000000">
            <w:pPr>
              <w:pStyle w:val="ad"/>
            </w:pPr>
            <w:r>
              <w:t>К50, К50.0, К50.1, К50.8, К50.9, К51, К51.0, К51.1, К51.2, К51.3, К51.4, К51.5, К51.8, К51.9, L20, L20.0, L20.8, L20.9, L40, L40.0, L40.1, L40.2, L40.3, L40.4, L40.5, L40.8, L40.9</w:t>
            </w:r>
          </w:p>
        </w:tc>
        <w:tc>
          <w:tcPr>
            <w:tcW w:w="2776" w:type="dxa"/>
            <w:tcBorders>
              <w:top w:val="nil"/>
              <w:left w:val="nil"/>
              <w:bottom w:val="nil"/>
              <w:right w:val="nil"/>
            </w:tcBorders>
          </w:tcPr>
          <w:p w14:paraId="54E22EB4" w14:textId="77777777" w:rsidR="00000000" w:rsidRDefault="00000000">
            <w:pPr>
              <w:pStyle w:val="aa"/>
            </w:pPr>
          </w:p>
        </w:tc>
        <w:tc>
          <w:tcPr>
            <w:tcW w:w="2350" w:type="dxa"/>
            <w:tcBorders>
              <w:top w:val="nil"/>
              <w:left w:val="nil"/>
              <w:bottom w:val="nil"/>
              <w:right w:val="nil"/>
            </w:tcBorders>
          </w:tcPr>
          <w:p w14:paraId="042695D2" w14:textId="77777777" w:rsidR="00000000" w:rsidRDefault="00000000">
            <w:pPr>
              <w:pStyle w:val="ad"/>
            </w:pPr>
            <w:r>
              <w:t>возрастная группа: старше 18 лет иной классификационный критерий: inc</w:t>
            </w:r>
          </w:p>
        </w:tc>
        <w:tc>
          <w:tcPr>
            <w:tcW w:w="1690" w:type="dxa"/>
            <w:tcBorders>
              <w:top w:val="nil"/>
              <w:left w:val="nil"/>
              <w:bottom w:val="nil"/>
              <w:right w:val="nil"/>
            </w:tcBorders>
          </w:tcPr>
          <w:p w14:paraId="574E5861" w14:textId="77777777" w:rsidR="00000000" w:rsidRDefault="00000000">
            <w:pPr>
              <w:pStyle w:val="aa"/>
            </w:pPr>
          </w:p>
        </w:tc>
      </w:tr>
      <w:tr w:rsidR="00000000" w14:paraId="3B2133DB" w14:textId="77777777">
        <w:tblPrEx>
          <w:tblCellMar>
            <w:top w:w="0" w:type="dxa"/>
            <w:bottom w:w="0" w:type="dxa"/>
          </w:tblCellMar>
        </w:tblPrEx>
        <w:tc>
          <w:tcPr>
            <w:tcW w:w="1658" w:type="dxa"/>
            <w:tcBorders>
              <w:top w:val="nil"/>
              <w:left w:val="nil"/>
              <w:bottom w:val="nil"/>
              <w:right w:val="nil"/>
            </w:tcBorders>
          </w:tcPr>
          <w:p w14:paraId="0FD9A3D2" w14:textId="77777777" w:rsidR="00000000" w:rsidRDefault="00000000">
            <w:pPr>
              <w:pStyle w:val="ad"/>
            </w:pPr>
            <w:r>
              <w:t>ds36.015</w:t>
            </w:r>
          </w:p>
        </w:tc>
        <w:tc>
          <w:tcPr>
            <w:tcW w:w="2842" w:type="dxa"/>
            <w:tcBorders>
              <w:top w:val="nil"/>
              <w:left w:val="nil"/>
              <w:bottom w:val="nil"/>
              <w:right w:val="nil"/>
            </w:tcBorders>
          </w:tcPr>
          <w:p w14:paraId="2B6E6AD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w:t>
            </w:r>
          </w:p>
        </w:tc>
        <w:tc>
          <w:tcPr>
            <w:tcW w:w="3802" w:type="dxa"/>
            <w:tcBorders>
              <w:top w:val="nil"/>
              <w:left w:val="nil"/>
              <w:bottom w:val="nil"/>
              <w:right w:val="nil"/>
            </w:tcBorders>
          </w:tcPr>
          <w:p w14:paraId="46063CE8" w14:textId="77777777" w:rsidR="00000000" w:rsidRDefault="00000000">
            <w:pPr>
              <w:pStyle w:val="aa"/>
              <w:jc w:val="center"/>
            </w:pPr>
            <w:r>
              <w:t>-</w:t>
            </w:r>
          </w:p>
        </w:tc>
        <w:tc>
          <w:tcPr>
            <w:tcW w:w="2776" w:type="dxa"/>
            <w:tcBorders>
              <w:top w:val="nil"/>
              <w:left w:val="nil"/>
              <w:bottom w:val="nil"/>
              <w:right w:val="nil"/>
            </w:tcBorders>
          </w:tcPr>
          <w:p w14:paraId="785B78F4" w14:textId="77777777" w:rsidR="00000000" w:rsidRDefault="00000000">
            <w:pPr>
              <w:pStyle w:val="aa"/>
              <w:jc w:val="center"/>
            </w:pPr>
            <w:r>
              <w:t>-</w:t>
            </w:r>
          </w:p>
        </w:tc>
        <w:tc>
          <w:tcPr>
            <w:tcW w:w="2350" w:type="dxa"/>
            <w:tcBorders>
              <w:top w:val="nil"/>
              <w:left w:val="nil"/>
              <w:bottom w:val="nil"/>
              <w:right w:val="nil"/>
            </w:tcBorders>
          </w:tcPr>
          <w:p w14:paraId="683C1F53" w14:textId="77777777" w:rsidR="00000000" w:rsidRDefault="00000000">
            <w:pPr>
              <w:pStyle w:val="ad"/>
            </w:pPr>
            <w:r>
              <w:t>иной классификационный критерий: gsh071, gsh079, gsh116, gsh117 возрастная группа: от 0 дней до 18 лет</w:t>
            </w:r>
          </w:p>
          <w:p w14:paraId="658AA890" w14:textId="77777777" w:rsidR="00000000" w:rsidRDefault="00000000">
            <w:pPr>
              <w:pStyle w:val="ad"/>
            </w:pPr>
            <w:r>
              <w:t>иной классификационный критерий: gsh006, gsh120, gsh121</w:t>
            </w:r>
          </w:p>
          <w:p w14:paraId="13718E5B" w14:textId="77777777" w:rsidR="00000000" w:rsidRDefault="00000000">
            <w:pPr>
              <w:pStyle w:val="ad"/>
            </w:pPr>
            <w:r>
              <w:t>возрастная группа: старше 18 лет</w:t>
            </w:r>
          </w:p>
          <w:p w14:paraId="066EFE12" w14:textId="77777777" w:rsidR="00000000" w:rsidRDefault="00000000">
            <w:pPr>
              <w:pStyle w:val="ad"/>
            </w:pPr>
            <w:r>
              <w:t>иной классификационный критерий: gsh009, gsh118</w:t>
            </w:r>
          </w:p>
        </w:tc>
        <w:tc>
          <w:tcPr>
            <w:tcW w:w="1690" w:type="dxa"/>
            <w:tcBorders>
              <w:top w:val="nil"/>
              <w:left w:val="nil"/>
              <w:bottom w:val="nil"/>
              <w:right w:val="nil"/>
            </w:tcBorders>
          </w:tcPr>
          <w:p w14:paraId="6B15B72D" w14:textId="77777777" w:rsidR="00000000" w:rsidRDefault="00000000">
            <w:pPr>
              <w:pStyle w:val="aa"/>
              <w:jc w:val="center"/>
            </w:pPr>
            <w:r>
              <w:t>0,53</w:t>
            </w:r>
          </w:p>
        </w:tc>
      </w:tr>
      <w:tr w:rsidR="00000000" w14:paraId="7740A311" w14:textId="77777777">
        <w:tblPrEx>
          <w:tblCellMar>
            <w:top w:w="0" w:type="dxa"/>
            <w:bottom w:w="0" w:type="dxa"/>
          </w:tblCellMar>
        </w:tblPrEx>
        <w:tc>
          <w:tcPr>
            <w:tcW w:w="1658" w:type="dxa"/>
            <w:tcBorders>
              <w:top w:val="nil"/>
              <w:left w:val="nil"/>
              <w:bottom w:val="nil"/>
              <w:right w:val="nil"/>
            </w:tcBorders>
          </w:tcPr>
          <w:p w14:paraId="03CF31CD" w14:textId="77777777" w:rsidR="00000000" w:rsidRDefault="00000000">
            <w:pPr>
              <w:pStyle w:val="ad"/>
            </w:pPr>
            <w:r>
              <w:t>ds36.016</w:t>
            </w:r>
          </w:p>
        </w:tc>
        <w:tc>
          <w:tcPr>
            <w:tcW w:w="2842" w:type="dxa"/>
            <w:tcBorders>
              <w:top w:val="nil"/>
              <w:left w:val="nil"/>
              <w:bottom w:val="nil"/>
              <w:right w:val="nil"/>
            </w:tcBorders>
          </w:tcPr>
          <w:p w14:paraId="3EB645C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w:t>
            </w:r>
          </w:p>
        </w:tc>
        <w:tc>
          <w:tcPr>
            <w:tcW w:w="3802" w:type="dxa"/>
            <w:tcBorders>
              <w:top w:val="nil"/>
              <w:left w:val="nil"/>
              <w:bottom w:val="nil"/>
              <w:right w:val="nil"/>
            </w:tcBorders>
          </w:tcPr>
          <w:p w14:paraId="719F1DD5" w14:textId="77777777" w:rsidR="00000000" w:rsidRDefault="00000000">
            <w:pPr>
              <w:pStyle w:val="aa"/>
              <w:jc w:val="center"/>
            </w:pPr>
            <w:r>
              <w:t>-</w:t>
            </w:r>
          </w:p>
        </w:tc>
        <w:tc>
          <w:tcPr>
            <w:tcW w:w="2776" w:type="dxa"/>
            <w:tcBorders>
              <w:top w:val="nil"/>
              <w:left w:val="nil"/>
              <w:bottom w:val="nil"/>
              <w:right w:val="nil"/>
            </w:tcBorders>
          </w:tcPr>
          <w:p w14:paraId="004865F9" w14:textId="77777777" w:rsidR="00000000" w:rsidRDefault="00000000">
            <w:pPr>
              <w:pStyle w:val="aa"/>
              <w:jc w:val="center"/>
            </w:pPr>
            <w:r>
              <w:t>-</w:t>
            </w:r>
          </w:p>
        </w:tc>
        <w:tc>
          <w:tcPr>
            <w:tcW w:w="2350" w:type="dxa"/>
            <w:tcBorders>
              <w:top w:val="nil"/>
              <w:left w:val="nil"/>
              <w:bottom w:val="nil"/>
              <w:right w:val="nil"/>
            </w:tcBorders>
          </w:tcPr>
          <w:p w14:paraId="747CC304" w14:textId="77777777" w:rsidR="00000000" w:rsidRDefault="00000000">
            <w:pPr>
              <w:pStyle w:val="ad"/>
            </w:pPr>
            <w:r>
              <w:t>иной классификационный критерий: gsh080, gsh102, gsh114</w:t>
            </w:r>
          </w:p>
          <w:p w14:paraId="71526E2E" w14:textId="77777777" w:rsidR="00000000" w:rsidRDefault="00000000">
            <w:pPr>
              <w:pStyle w:val="ad"/>
            </w:pPr>
            <w:r>
              <w:t>возрастная группа: старше 18 лет</w:t>
            </w:r>
          </w:p>
          <w:p w14:paraId="0259E15C" w14:textId="77777777" w:rsidR="00000000" w:rsidRDefault="00000000">
            <w:pPr>
              <w:pStyle w:val="ad"/>
            </w:pPr>
            <w:r>
              <w:t>иной классификационный критерий: gsh001, gsh040, gsh119</w:t>
            </w:r>
          </w:p>
        </w:tc>
        <w:tc>
          <w:tcPr>
            <w:tcW w:w="1690" w:type="dxa"/>
            <w:tcBorders>
              <w:top w:val="nil"/>
              <w:left w:val="nil"/>
              <w:bottom w:val="nil"/>
              <w:right w:val="nil"/>
            </w:tcBorders>
          </w:tcPr>
          <w:p w14:paraId="4D2749A2" w14:textId="77777777" w:rsidR="00000000" w:rsidRDefault="00000000">
            <w:pPr>
              <w:pStyle w:val="aa"/>
              <w:jc w:val="center"/>
            </w:pPr>
            <w:r>
              <w:t>0,79</w:t>
            </w:r>
          </w:p>
        </w:tc>
      </w:tr>
      <w:tr w:rsidR="00000000" w14:paraId="7DE54D3D" w14:textId="77777777">
        <w:tblPrEx>
          <w:tblCellMar>
            <w:top w:w="0" w:type="dxa"/>
            <w:bottom w:w="0" w:type="dxa"/>
          </w:tblCellMar>
        </w:tblPrEx>
        <w:tc>
          <w:tcPr>
            <w:tcW w:w="1658" w:type="dxa"/>
            <w:tcBorders>
              <w:top w:val="nil"/>
              <w:left w:val="nil"/>
              <w:bottom w:val="nil"/>
              <w:right w:val="nil"/>
            </w:tcBorders>
          </w:tcPr>
          <w:p w14:paraId="05BCC482" w14:textId="77777777" w:rsidR="00000000" w:rsidRDefault="00000000">
            <w:pPr>
              <w:pStyle w:val="ad"/>
            </w:pPr>
            <w:r>
              <w:t>ds36.017</w:t>
            </w:r>
          </w:p>
        </w:tc>
        <w:tc>
          <w:tcPr>
            <w:tcW w:w="2842" w:type="dxa"/>
            <w:tcBorders>
              <w:top w:val="nil"/>
              <w:left w:val="nil"/>
              <w:bottom w:val="nil"/>
              <w:right w:val="nil"/>
            </w:tcBorders>
          </w:tcPr>
          <w:p w14:paraId="35CB501F"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3)</w:t>
            </w:r>
          </w:p>
        </w:tc>
        <w:tc>
          <w:tcPr>
            <w:tcW w:w="3802" w:type="dxa"/>
            <w:tcBorders>
              <w:top w:val="nil"/>
              <w:left w:val="nil"/>
              <w:bottom w:val="nil"/>
              <w:right w:val="nil"/>
            </w:tcBorders>
          </w:tcPr>
          <w:p w14:paraId="53CD8522" w14:textId="77777777" w:rsidR="00000000" w:rsidRDefault="00000000">
            <w:pPr>
              <w:pStyle w:val="aa"/>
              <w:jc w:val="center"/>
            </w:pPr>
            <w:r>
              <w:t>-</w:t>
            </w:r>
          </w:p>
        </w:tc>
        <w:tc>
          <w:tcPr>
            <w:tcW w:w="2776" w:type="dxa"/>
            <w:tcBorders>
              <w:top w:val="nil"/>
              <w:left w:val="nil"/>
              <w:bottom w:val="nil"/>
              <w:right w:val="nil"/>
            </w:tcBorders>
          </w:tcPr>
          <w:p w14:paraId="0E795B52" w14:textId="77777777" w:rsidR="00000000" w:rsidRDefault="00000000">
            <w:pPr>
              <w:pStyle w:val="aa"/>
              <w:jc w:val="center"/>
            </w:pPr>
            <w:r>
              <w:t>-</w:t>
            </w:r>
          </w:p>
        </w:tc>
        <w:tc>
          <w:tcPr>
            <w:tcW w:w="2350" w:type="dxa"/>
            <w:tcBorders>
              <w:top w:val="nil"/>
              <w:left w:val="nil"/>
              <w:bottom w:val="nil"/>
              <w:right w:val="nil"/>
            </w:tcBorders>
          </w:tcPr>
          <w:p w14:paraId="60B116D4" w14:textId="77777777" w:rsidR="00000000" w:rsidRDefault="00000000">
            <w:pPr>
              <w:pStyle w:val="ad"/>
            </w:pPr>
            <w:r>
              <w:t>иной классификационный критерий: gsh007, gsh072 возрастная группа: от 0 дней до 18 лет</w:t>
            </w:r>
          </w:p>
          <w:p w14:paraId="04C5AC25" w14:textId="77777777" w:rsidR="00000000" w:rsidRDefault="00000000">
            <w:pPr>
              <w:pStyle w:val="ad"/>
            </w:pPr>
            <w:r>
              <w:t>иной классификационный критерий: gsh032, gsh064, gsh091, gsh097 возрастная группа: старше 18 лет</w:t>
            </w:r>
          </w:p>
          <w:p w14:paraId="2E69B4D9" w14:textId="77777777" w:rsidR="00000000" w:rsidRDefault="00000000">
            <w:pPr>
              <w:pStyle w:val="ad"/>
            </w:pPr>
            <w:r>
              <w:t>иной классификационный критерий: gsh010, gsh063, gsh067, gsh092, gsh112</w:t>
            </w:r>
          </w:p>
        </w:tc>
        <w:tc>
          <w:tcPr>
            <w:tcW w:w="1690" w:type="dxa"/>
            <w:tcBorders>
              <w:top w:val="nil"/>
              <w:left w:val="nil"/>
              <w:bottom w:val="nil"/>
              <w:right w:val="nil"/>
            </w:tcBorders>
          </w:tcPr>
          <w:p w14:paraId="284BC585" w14:textId="77777777" w:rsidR="00000000" w:rsidRDefault="00000000">
            <w:pPr>
              <w:pStyle w:val="aa"/>
              <w:jc w:val="center"/>
            </w:pPr>
            <w:r>
              <w:t>1,30</w:t>
            </w:r>
          </w:p>
        </w:tc>
      </w:tr>
      <w:tr w:rsidR="00000000" w14:paraId="744E4A89" w14:textId="77777777">
        <w:tblPrEx>
          <w:tblCellMar>
            <w:top w:w="0" w:type="dxa"/>
            <w:bottom w:w="0" w:type="dxa"/>
          </w:tblCellMar>
        </w:tblPrEx>
        <w:tc>
          <w:tcPr>
            <w:tcW w:w="1658" w:type="dxa"/>
            <w:tcBorders>
              <w:top w:val="nil"/>
              <w:left w:val="nil"/>
              <w:bottom w:val="nil"/>
              <w:right w:val="nil"/>
            </w:tcBorders>
          </w:tcPr>
          <w:p w14:paraId="60D119C4" w14:textId="77777777" w:rsidR="00000000" w:rsidRDefault="00000000">
            <w:pPr>
              <w:pStyle w:val="ad"/>
            </w:pPr>
            <w:r>
              <w:t>ds36.018</w:t>
            </w:r>
          </w:p>
        </w:tc>
        <w:tc>
          <w:tcPr>
            <w:tcW w:w="2842" w:type="dxa"/>
            <w:tcBorders>
              <w:top w:val="nil"/>
              <w:left w:val="nil"/>
              <w:bottom w:val="nil"/>
              <w:right w:val="nil"/>
            </w:tcBorders>
          </w:tcPr>
          <w:p w14:paraId="50D650B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4)</w:t>
            </w:r>
          </w:p>
        </w:tc>
        <w:tc>
          <w:tcPr>
            <w:tcW w:w="3802" w:type="dxa"/>
            <w:tcBorders>
              <w:top w:val="nil"/>
              <w:left w:val="nil"/>
              <w:bottom w:val="nil"/>
              <w:right w:val="nil"/>
            </w:tcBorders>
          </w:tcPr>
          <w:p w14:paraId="48E44903" w14:textId="77777777" w:rsidR="00000000" w:rsidRDefault="00000000">
            <w:pPr>
              <w:pStyle w:val="aa"/>
              <w:jc w:val="center"/>
            </w:pPr>
            <w:r>
              <w:t>-</w:t>
            </w:r>
          </w:p>
        </w:tc>
        <w:tc>
          <w:tcPr>
            <w:tcW w:w="2776" w:type="dxa"/>
            <w:tcBorders>
              <w:top w:val="nil"/>
              <w:left w:val="nil"/>
              <w:bottom w:val="nil"/>
              <w:right w:val="nil"/>
            </w:tcBorders>
          </w:tcPr>
          <w:p w14:paraId="78D1D692" w14:textId="77777777" w:rsidR="00000000" w:rsidRDefault="00000000">
            <w:pPr>
              <w:pStyle w:val="aa"/>
              <w:jc w:val="center"/>
            </w:pPr>
            <w:r>
              <w:t>-</w:t>
            </w:r>
          </w:p>
        </w:tc>
        <w:tc>
          <w:tcPr>
            <w:tcW w:w="2350" w:type="dxa"/>
            <w:tcBorders>
              <w:top w:val="nil"/>
              <w:left w:val="nil"/>
              <w:bottom w:val="nil"/>
              <w:right w:val="nil"/>
            </w:tcBorders>
          </w:tcPr>
          <w:p w14:paraId="2521A11E" w14:textId="77777777" w:rsidR="00000000" w:rsidRDefault="00000000">
            <w:pPr>
              <w:pStyle w:val="ad"/>
            </w:pPr>
            <w:r>
              <w:t>иной классификационный критерий: gsh041, gsh073, gsh081, gsh154 возрастная группа: от 0 дней до 18 лет</w:t>
            </w:r>
          </w:p>
          <w:p w14:paraId="162EBBF7" w14:textId="77777777" w:rsidR="00000000" w:rsidRDefault="00000000">
            <w:pPr>
              <w:pStyle w:val="ad"/>
            </w:pPr>
            <w:r>
              <w:t>иной классификационный критерий: gsh005 возрастная группа: старше 18 лет</w:t>
            </w:r>
          </w:p>
          <w:p w14:paraId="19EDB1D3" w14:textId="77777777" w:rsidR="00000000" w:rsidRDefault="00000000">
            <w:pPr>
              <w:pStyle w:val="ad"/>
            </w:pPr>
            <w:r>
              <w:t>иной классификационный критерий: gsh093</w:t>
            </w:r>
          </w:p>
        </w:tc>
        <w:tc>
          <w:tcPr>
            <w:tcW w:w="1690" w:type="dxa"/>
            <w:tcBorders>
              <w:top w:val="nil"/>
              <w:left w:val="nil"/>
              <w:bottom w:val="nil"/>
              <w:right w:val="nil"/>
            </w:tcBorders>
          </w:tcPr>
          <w:p w14:paraId="4ECB9CE1" w14:textId="77777777" w:rsidR="00000000" w:rsidRDefault="00000000">
            <w:pPr>
              <w:pStyle w:val="aa"/>
              <w:jc w:val="center"/>
            </w:pPr>
            <w:r>
              <w:t>1,75</w:t>
            </w:r>
          </w:p>
        </w:tc>
      </w:tr>
      <w:tr w:rsidR="00000000" w14:paraId="005E5BE8" w14:textId="77777777">
        <w:tblPrEx>
          <w:tblCellMar>
            <w:top w:w="0" w:type="dxa"/>
            <w:bottom w:w="0" w:type="dxa"/>
          </w:tblCellMar>
        </w:tblPrEx>
        <w:tc>
          <w:tcPr>
            <w:tcW w:w="1658" w:type="dxa"/>
            <w:tcBorders>
              <w:top w:val="nil"/>
              <w:left w:val="nil"/>
              <w:bottom w:val="nil"/>
              <w:right w:val="nil"/>
            </w:tcBorders>
          </w:tcPr>
          <w:p w14:paraId="7A8E7210" w14:textId="77777777" w:rsidR="00000000" w:rsidRDefault="00000000">
            <w:pPr>
              <w:pStyle w:val="ad"/>
            </w:pPr>
            <w:r>
              <w:t>ds36.019</w:t>
            </w:r>
          </w:p>
        </w:tc>
        <w:tc>
          <w:tcPr>
            <w:tcW w:w="2842" w:type="dxa"/>
            <w:tcBorders>
              <w:top w:val="nil"/>
              <w:left w:val="nil"/>
              <w:bottom w:val="nil"/>
              <w:right w:val="nil"/>
            </w:tcBorders>
          </w:tcPr>
          <w:p w14:paraId="45BAB93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5)</w:t>
            </w:r>
          </w:p>
        </w:tc>
        <w:tc>
          <w:tcPr>
            <w:tcW w:w="3802" w:type="dxa"/>
            <w:tcBorders>
              <w:top w:val="nil"/>
              <w:left w:val="nil"/>
              <w:bottom w:val="nil"/>
              <w:right w:val="nil"/>
            </w:tcBorders>
          </w:tcPr>
          <w:p w14:paraId="27612284" w14:textId="77777777" w:rsidR="00000000" w:rsidRDefault="00000000">
            <w:pPr>
              <w:pStyle w:val="aa"/>
              <w:jc w:val="center"/>
            </w:pPr>
            <w:r>
              <w:t>-</w:t>
            </w:r>
          </w:p>
        </w:tc>
        <w:tc>
          <w:tcPr>
            <w:tcW w:w="2776" w:type="dxa"/>
            <w:tcBorders>
              <w:top w:val="nil"/>
              <w:left w:val="nil"/>
              <w:bottom w:val="nil"/>
              <w:right w:val="nil"/>
            </w:tcBorders>
          </w:tcPr>
          <w:p w14:paraId="5475F51F" w14:textId="77777777" w:rsidR="00000000" w:rsidRDefault="00000000">
            <w:pPr>
              <w:pStyle w:val="aa"/>
              <w:jc w:val="center"/>
            </w:pPr>
            <w:r>
              <w:t>-</w:t>
            </w:r>
          </w:p>
        </w:tc>
        <w:tc>
          <w:tcPr>
            <w:tcW w:w="2350" w:type="dxa"/>
            <w:tcBorders>
              <w:top w:val="nil"/>
              <w:left w:val="nil"/>
              <w:bottom w:val="nil"/>
              <w:right w:val="nil"/>
            </w:tcBorders>
          </w:tcPr>
          <w:p w14:paraId="4C4997ED" w14:textId="77777777" w:rsidR="00000000" w:rsidRDefault="00000000">
            <w:pPr>
              <w:pStyle w:val="ad"/>
            </w:pPr>
            <w:r>
              <w:t>иной классификационный критерий: gsh082</w:t>
            </w:r>
          </w:p>
          <w:p w14:paraId="3E564DFE" w14:textId="77777777" w:rsidR="00000000" w:rsidRDefault="00000000">
            <w:pPr>
              <w:pStyle w:val="ad"/>
            </w:pPr>
            <w:r>
              <w:t>возрастная группа: от 0 дней до 18 лет</w:t>
            </w:r>
          </w:p>
          <w:p w14:paraId="0FFADC86" w14:textId="77777777" w:rsidR="00000000" w:rsidRDefault="00000000">
            <w:pPr>
              <w:pStyle w:val="ad"/>
            </w:pPr>
            <w:r>
              <w:t>иной классификационный критерий: gsh106</w:t>
            </w:r>
          </w:p>
          <w:p w14:paraId="25EAAC97" w14:textId="77777777" w:rsidR="00000000" w:rsidRDefault="00000000">
            <w:pPr>
              <w:pStyle w:val="ad"/>
            </w:pPr>
            <w:r>
              <w:t>возрастная группа: старше 18 лет</w:t>
            </w:r>
          </w:p>
          <w:p w14:paraId="36EBE144" w14:textId="77777777" w:rsidR="00000000" w:rsidRDefault="00000000">
            <w:pPr>
              <w:pStyle w:val="ad"/>
            </w:pPr>
            <w:r>
              <w:t>иной классификационный критерий: gsh002, gsh028, gsh030, gsh089, gsh103</w:t>
            </w:r>
          </w:p>
        </w:tc>
        <w:tc>
          <w:tcPr>
            <w:tcW w:w="1690" w:type="dxa"/>
            <w:tcBorders>
              <w:top w:val="nil"/>
              <w:left w:val="nil"/>
              <w:bottom w:val="nil"/>
              <w:right w:val="nil"/>
            </w:tcBorders>
          </w:tcPr>
          <w:p w14:paraId="122DC154" w14:textId="77777777" w:rsidR="00000000" w:rsidRDefault="00000000">
            <w:pPr>
              <w:pStyle w:val="aa"/>
              <w:jc w:val="center"/>
            </w:pPr>
            <w:r>
              <w:t>2,11</w:t>
            </w:r>
          </w:p>
        </w:tc>
      </w:tr>
      <w:tr w:rsidR="00000000" w14:paraId="0999C672" w14:textId="77777777">
        <w:tblPrEx>
          <w:tblCellMar>
            <w:top w:w="0" w:type="dxa"/>
            <w:bottom w:w="0" w:type="dxa"/>
          </w:tblCellMar>
        </w:tblPrEx>
        <w:tc>
          <w:tcPr>
            <w:tcW w:w="1658" w:type="dxa"/>
            <w:tcBorders>
              <w:top w:val="nil"/>
              <w:left w:val="nil"/>
              <w:bottom w:val="nil"/>
              <w:right w:val="nil"/>
            </w:tcBorders>
          </w:tcPr>
          <w:p w14:paraId="3EF88316" w14:textId="77777777" w:rsidR="00000000" w:rsidRDefault="00000000">
            <w:pPr>
              <w:pStyle w:val="ad"/>
            </w:pPr>
            <w:r>
              <w:t>ds36.020</w:t>
            </w:r>
          </w:p>
        </w:tc>
        <w:tc>
          <w:tcPr>
            <w:tcW w:w="2842" w:type="dxa"/>
            <w:tcBorders>
              <w:top w:val="nil"/>
              <w:left w:val="nil"/>
              <w:bottom w:val="nil"/>
              <w:right w:val="nil"/>
            </w:tcBorders>
          </w:tcPr>
          <w:p w14:paraId="5EC9B87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6)</w:t>
            </w:r>
          </w:p>
        </w:tc>
        <w:tc>
          <w:tcPr>
            <w:tcW w:w="3802" w:type="dxa"/>
            <w:tcBorders>
              <w:top w:val="nil"/>
              <w:left w:val="nil"/>
              <w:bottom w:val="nil"/>
              <w:right w:val="nil"/>
            </w:tcBorders>
          </w:tcPr>
          <w:p w14:paraId="7BB75EEF" w14:textId="77777777" w:rsidR="00000000" w:rsidRDefault="00000000">
            <w:pPr>
              <w:pStyle w:val="aa"/>
              <w:jc w:val="center"/>
            </w:pPr>
            <w:r>
              <w:t>-</w:t>
            </w:r>
          </w:p>
        </w:tc>
        <w:tc>
          <w:tcPr>
            <w:tcW w:w="2776" w:type="dxa"/>
            <w:tcBorders>
              <w:top w:val="nil"/>
              <w:left w:val="nil"/>
              <w:bottom w:val="nil"/>
              <w:right w:val="nil"/>
            </w:tcBorders>
          </w:tcPr>
          <w:p w14:paraId="44C1FAA0" w14:textId="77777777" w:rsidR="00000000" w:rsidRDefault="00000000">
            <w:pPr>
              <w:pStyle w:val="aa"/>
              <w:jc w:val="center"/>
            </w:pPr>
            <w:r>
              <w:t>-</w:t>
            </w:r>
          </w:p>
        </w:tc>
        <w:tc>
          <w:tcPr>
            <w:tcW w:w="2350" w:type="dxa"/>
            <w:tcBorders>
              <w:top w:val="nil"/>
              <w:left w:val="nil"/>
              <w:bottom w:val="nil"/>
              <w:right w:val="nil"/>
            </w:tcBorders>
          </w:tcPr>
          <w:p w14:paraId="60B89315" w14:textId="77777777" w:rsidR="00000000" w:rsidRDefault="00000000">
            <w:pPr>
              <w:pStyle w:val="ad"/>
            </w:pPr>
            <w:r>
              <w:t>иной классификационный критерий: gsh008, gsh042, gsh074, gsh095, gsh098, gsh115</w:t>
            </w:r>
          </w:p>
          <w:p w14:paraId="23EF66FF" w14:textId="77777777" w:rsidR="00000000" w:rsidRDefault="00000000">
            <w:pPr>
              <w:pStyle w:val="ad"/>
            </w:pPr>
            <w:r>
              <w:t>возрастная группа: от 0 дней до 18 лет</w:t>
            </w:r>
          </w:p>
          <w:p w14:paraId="324EFA5D" w14:textId="77777777" w:rsidR="00000000" w:rsidRDefault="00000000">
            <w:pPr>
              <w:pStyle w:val="ad"/>
            </w:pPr>
            <w:r>
              <w:t>иной классификационный критерий: gsh037, gsh105, gsh125</w:t>
            </w:r>
          </w:p>
          <w:p w14:paraId="1AE77E54" w14:textId="77777777" w:rsidR="00000000" w:rsidRDefault="00000000">
            <w:pPr>
              <w:pStyle w:val="ad"/>
            </w:pPr>
            <w:r>
              <w:t>возрастная группа: старше 18 лет</w:t>
            </w:r>
          </w:p>
          <w:p w14:paraId="3DE62D5D" w14:textId="77777777" w:rsidR="00000000" w:rsidRDefault="00000000">
            <w:pPr>
              <w:pStyle w:val="ad"/>
            </w:pPr>
            <w:r>
              <w:t>иной классификационный критерий: gsh011</w:t>
            </w:r>
          </w:p>
        </w:tc>
        <w:tc>
          <w:tcPr>
            <w:tcW w:w="1690" w:type="dxa"/>
            <w:tcBorders>
              <w:top w:val="nil"/>
              <w:left w:val="nil"/>
              <w:bottom w:val="nil"/>
              <w:right w:val="nil"/>
            </w:tcBorders>
          </w:tcPr>
          <w:p w14:paraId="42672240" w14:textId="77777777" w:rsidR="00000000" w:rsidRDefault="00000000">
            <w:pPr>
              <w:pStyle w:val="aa"/>
              <w:jc w:val="center"/>
            </w:pPr>
            <w:r>
              <w:t>2,50</w:t>
            </w:r>
          </w:p>
        </w:tc>
      </w:tr>
      <w:tr w:rsidR="00000000" w14:paraId="24E26196" w14:textId="77777777">
        <w:tblPrEx>
          <w:tblCellMar>
            <w:top w:w="0" w:type="dxa"/>
            <w:bottom w:w="0" w:type="dxa"/>
          </w:tblCellMar>
        </w:tblPrEx>
        <w:tc>
          <w:tcPr>
            <w:tcW w:w="1658" w:type="dxa"/>
            <w:tcBorders>
              <w:top w:val="nil"/>
              <w:left w:val="nil"/>
              <w:bottom w:val="nil"/>
              <w:right w:val="nil"/>
            </w:tcBorders>
          </w:tcPr>
          <w:p w14:paraId="6B5ECB0B" w14:textId="77777777" w:rsidR="00000000" w:rsidRDefault="00000000">
            <w:pPr>
              <w:pStyle w:val="ad"/>
            </w:pPr>
            <w:r>
              <w:t>ds36.021</w:t>
            </w:r>
          </w:p>
        </w:tc>
        <w:tc>
          <w:tcPr>
            <w:tcW w:w="2842" w:type="dxa"/>
            <w:tcBorders>
              <w:top w:val="nil"/>
              <w:left w:val="nil"/>
              <w:bottom w:val="nil"/>
              <w:right w:val="nil"/>
            </w:tcBorders>
          </w:tcPr>
          <w:p w14:paraId="2EA057B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7)</w:t>
            </w:r>
          </w:p>
        </w:tc>
        <w:tc>
          <w:tcPr>
            <w:tcW w:w="3802" w:type="dxa"/>
            <w:tcBorders>
              <w:top w:val="nil"/>
              <w:left w:val="nil"/>
              <w:bottom w:val="nil"/>
              <w:right w:val="nil"/>
            </w:tcBorders>
          </w:tcPr>
          <w:p w14:paraId="5851BE8D" w14:textId="77777777" w:rsidR="00000000" w:rsidRDefault="00000000">
            <w:pPr>
              <w:pStyle w:val="aa"/>
              <w:jc w:val="center"/>
            </w:pPr>
            <w:r>
              <w:t>-</w:t>
            </w:r>
          </w:p>
        </w:tc>
        <w:tc>
          <w:tcPr>
            <w:tcW w:w="2776" w:type="dxa"/>
            <w:tcBorders>
              <w:top w:val="nil"/>
              <w:left w:val="nil"/>
              <w:bottom w:val="nil"/>
              <w:right w:val="nil"/>
            </w:tcBorders>
          </w:tcPr>
          <w:p w14:paraId="53081478" w14:textId="77777777" w:rsidR="00000000" w:rsidRDefault="00000000">
            <w:pPr>
              <w:pStyle w:val="aa"/>
              <w:jc w:val="center"/>
            </w:pPr>
            <w:r>
              <w:t>-</w:t>
            </w:r>
          </w:p>
        </w:tc>
        <w:tc>
          <w:tcPr>
            <w:tcW w:w="2350" w:type="dxa"/>
            <w:tcBorders>
              <w:top w:val="nil"/>
              <w:left w:val="nil"/>
              <w:bottom w:val="nil"/>
              <w:right w:val="nil"/>
            </w:tcBorders>
          </w:tcPr>
          <w:p w14:paraId="780612FC" w14:textId="77777777" w:rsidR="00000000" w:rsidRDefault="00000000">
            <w:pPr>
              <w:pStyle w:val="ad"/>
            </w:pPr>
            <w:r>
              <w:t>иной классификационный критерий: gsh083, gsh100</w:t>
            </w:r>
          </w:p>
          <w:p w14:paraId="1C13541F" w14:textId="77777777" w:rsidR="00000000" w:rsidRDefault="00000000">
            <w:pPr>
              <w:pStyle w:val="ad"/>
            </w:pPr>
            <w:r>
              <w:t>возрастная группа: старше 18 лет</w:t>
            </w:r>
          </w:p>
          <w:p w14:paraId="2C8EE56E" w14:textId="77777777" w:rsidR="00000000" w:rsidRDefault="00000000">
            <w:pPr>
              <w:pStyle w:val="ad"/>
            </w:pPr>
            <w:r>
              <w:t>иной классификационный критерий: gsh032, gsh070, gsh113, gsh140</w:t>
            </w:r>
          </w:p>
        </w:tc>
        <w:tc>
          <w:tcPr>
            <w:tcW w:w="1690" w:type="dxa"/>
            <w:tcBorders>
              <w:top w:val="nil"/>
              <w:left w:val="nil"/>
              <w:bottom w:val="nil"/>
              <w:right w:val="nil"/>
            </w:tcBorders>
          </w:tcPr>
          <w:p w14:paraId="01048156" w14:textId="77777777" w:rsidR="00000000" w:rsidRDefault="00000000">
            <w:pPr>
              <w:pStyle w:val="aa"/>
              <w:jc w:val="center"/>
            </w:pPr>
            <w:r>
              <w:t>2,76</w:t>
            </w:r>
          </w:p>
        </w:tc>
      </w:tr>
      <w:tr w:rsidR="00000000" w14:paraId="7C83A895" w14:textId="77777777">
        <w:tblPrEx>
          <w:tblCellMar>
            <w:top w:w="0" w:type="dxa"/>
            <w:bottom w:w="0" w:type="dxa"/>
          </w:tblCellMar>
        </w:tblPrEx>
        <w:tc>
          <w:tcPr>
            <w:tcW w:w="1658" w:type="dxa"/>
            <w:tcBorders>
              <w:top w:val="nil"/>
              <w:left w:val="nil"/>
              <w:bottom w:val="nil"/>
              <w:right w:val="nil"/>
            </w:tcBorders>
          </w:tcPr>
          <w:p w14:paraId="1BC68AD1" w14:textId="77777777" w:rsidR="00000000" w:rsidRDefault="00000000">
            <w:pPr>
              <w:pStyle w:val="ad"/>
            </w:pPr>
            <w:r>
              <w:t>ds36.022</w:t>
            </w:r>
          </w:p>
        </w:tc>
        <w:tc>
          <w:tcPr>
            <w:tcW w:w="2842" w:type="dxa"/>
            <w:tcBorders>
              <w:top w:val="nil"/>
              <w:left w:val="nil"/>
              <w:bottom w:val="nil"/>
              <w:right w:val="nil"/>
            </w:tcBorders>
          </w:tcPr>
          <w:p w14:paraId="2AC8324E"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8)</w:t>
            </w:r>
          </w:p>
        </w:tc>
        <w:tc>
          <w:tcPr>
            <w:tcW w:w="3802" w:type="dxa"/>
            <w:tcBorders>
              <w:top w:val="nil"/>
              <w:left w:val="nil"/>
              <w:bottom w:val="nil"/>
              <w:right w:val="nil"/>
            </w:tcBorders>
          </w:tcPr>
          <w:p w14:paraId="5D3EA945" w14:textId="77777777" w:rsidR="00000000" w:rsidRDefault="00000000">
            <w:pPr>
              <w:pStyle w:val="aa"/>
              <w:jc w:val="center"/>
            </w:pPr>
            <w:r>
              <w:t>-</w:t>
            </w:r>
          </w:p>
        </w:tc>
        <w:tc>
          <w:tcPr>
            <w:tcW w:w="2776" w:type="dxa"/>
            <w:tcBorders>
              <w:top w:val="nil"/>
              <w:left w:val="nil"/>
              <w:bottom w:val="nil"/>
              <w:right w:val="nil"/>
            </w:tcBorders>
          </w:tcPr>
          <w:p w14:paraId="47F0B6D6" w14:textId="77777777" w:rsidR="00000000" w:rsidRDefault="00000000">
            <w:pPr>
              <w:pStyle w:val="aa"/>
              <w:jc w:val="center"/>
            </w:pPr>
            <w:r>
              <w:t>-</w:t>
            </w:r>
          </w:p>
        </w:tc>
        <w:tc>
          <w:tcPr>
            <w:tcW w:w="2350" w:type="dxa"/>
            <w:tcBorders>
              <w:top w:val="nil"/>
              <w:left w:val="nil"/>
              <w:bottom w:val="nil"/>
              <w:right w:val="nil"/>
            </w:tcBorders>
          </w:tcPr>
          <w:p w14:paraId="78A30E26" w14:textId="77777777" w:rsidR="00000000" w:rsidRDefault="00000000">
            <w:pPr>
              <w:pStyle w:val="ad"/>
            </w:pPr>
            <w:r>
              <w:t>иной классификационный критерий: gsh003, gsh075, gsh084</w:t>
            </w:r>
          </w:p>
          <w:p w14:paraId="2262C2EA" w14:textId="77777777" w:rsidR="00000000" w:rsidRDefault="00000000">
            <w:pPr>
              <w:pStyle w:val="ad"/>
            </w:pPr>
            <w:r>
              <w:t>возрастная группа: от 0 дней до 18 лет</w:t>
            </w:r>
          </w:p>
          <w:p w14:paraId="41DC4F45" w14:textId="77777777" w:rsidR="00000000" w:rsidRDefault="00000000">
            <w:pPr>
              <w:pStyle w:val="ad"/>
            </w:pPr>
            <w:r>
              <w:t>иной классификационный критерий: gsh104, gsh142</w:t>
            </w:r>
          </w:p>
          <w:p w14:paraId="3BD9CFC0" w14:textId="77777777" w:rsidR="00000000" w:rsidRDefault="00000000">
            <w:pPr>
              <w:pStyle w:val="ad"/>
            </w:pPr>
            <w:r>
              <w:t>возрастная группа: старше 18 лет</w:t>
            </w:r>
          </w:p>
          <w:p w14:paraId="2E03CFBE" w14:textId="77777777" w:rsidR="00000000" w:rsidRDefault="00000000">
            <w:pPr>
              <w:pStyle w:val="ad"/>
            </w:pPr>
            <w:r>
              <w:t>иной классификационный критерий: gsh146</w:t>
            </w:r>
          </w:p>
        </w:tc>
        <w:tc>
          <w:tcPr>
            <w:tcW w:w="1690" w:type="dxa"/>
            <w:tcBorders>
              <w:top w:val="nil"/>
              <w:left w:val="nil"/>
              <w:bottom w:val="nil"/>
              <w:right w:val="nil"/>
            </w:tcBorders>
          </w:tcPr>
          <w:p w14:paraId="63458171" w14:textId="77777777" w:rsidR="00000000" w:rsidRDefault="00000000">
            <w:pPr>
              <w:pStyle w:val="aa"/>
              <w:jc w:val="center"/>
            </w:pPr>
            <w:r>
              <w:t>3,12</w:t>
            </w:r>
          </w:p>
        </w:tc>
      </w:tr>
      <w:tr w:rsidR="00000000" w14:paraId="1A034D7B" w14:textId="77777777">
        <w:tblPrEx>
          <w:tblCellMar>
            <w:top w:w="0" w:type="dxa"/>
            <w:bottom w:w="0" w:type="dxa"/>
          </w:tblCellMar>
        </w:tblPrEx>
        <w:tc>
          <w:tcPr>
            <w:tcW w:w="1658" w:type="dxa"/>
            <w:tcBorders>
              <w:top w:val="nil"/>
              <w:left w:val="nil"/>
              <w:bottom w:val="nil"/>
              <w:right w:val="nil"/>
            </w:tcBorders>
          </w:tcPr>
          <w:p w14:paraId="61E768D8" w14:textId="77777777" w:rsidR="00000000" w:rsidRDefault="00000000">
            <w:pPr>
              <w:pStyle w:val="ad"/>
            </w:pPr>
            <w:r>
              <w:t>ds36.023</w:t>
            </w:r>
          </w:p>
        </w:tc>
        <w:tc>
          <w:tcPr>
            <w:tcW w:w="2842" w:type="dxa"/>
            <w:tcBorders>
              <w:top w:val="nil"/>
              <w:left w:val="nil"/>
              <w:bottom w:val="nil"/>
              <w:right w:val="nil"/>
            </w:tcBorders>
          </w:tcPr>
          <w:p w14:paraId="05AE051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9)</w:t>
            </w:r>
          </w:p>
        </w:tc>
        <w:tc>
          <w:tcPr>
            <w:tcW w:w="3802" w:type="dxa"/>
            <w:tcBorders>
              <w:top w:val="nil"/>
              <w:left w:val="nil"/>
              <w:bottom w:val="nil"/>
              <w:right w:val="nil"/>
            </w:tcBorders>
          </w:tcPr>
          <w:p w14:paraId="0006A019" w14:textId="77777777" w:rsidR="00000000" w:rsidRDefault="00000000">
            <w:pPr>
              <w:pStyle w:val="aa"/>
              <w:jc w:val="center"/>
            </w:pPr>
            <w:r>
              <w:t>-</w:t>
            </w:r>
          </w:p>
        </w:tc>
        <w:tc>
          <w:tcPr>
            <w:tcW w:w="2776" w:type="dxa"/>
            <w:tcBorders>
              <w:top w:val="nil"/>
              <w:left w:val="nil"/>
              <w:bottom w:val="nil"/>
              <w:right w:val="nil"/>
            </w:tcBorders>
          </w:tcPr>
          <w:p w14:paraId="193896E8" w14:textId="77777777" w:rsidR="00000000" w:rsidRDefault="00000000">
            <w:pPr>
              <w:pStyle w:val="aa"/>
              <w:jc w:val="center"/>
            </w:pPr>
            <w:r>
              <w:t>-</w:t>
            </w:r>
          </w:p>
        </w:tc>
        <w:tc>
          <w:tcPr>
            <w:tcW w:w="2350" w:type="dxa"/>
            <w:tcBorders>
              <w:top w:val="nil"/>
              <w:left w:val="nil"/>
              <w:bottom w:val="nil"/>
              <w:right w:val="nil"/>
            </w:tcBorders>
          </w:tcPr>
          <w:p w14:paraId="2B020220" w14:textId="77777777" w:rsidR="00000000" w:rsidRDefault="00000000">
            <w:pPr>
              <w:pStyle w:val="ad"/>
            </w:pPr>
            <w:r>
              <w:t>иной классификационный критерий: gsh035, gsh043, gsh065, gsh076, gsh085, gsh107</w:t>
            </w:r>
          </w:p>
          <w:p w14:paraId="07183D78" w14:textId="77777777" w:rsidR="00000000" w:rsidRDefault="00000000">
            <w:pPr>
              <w:pStyle w:val="ad"/>
            </w:pPr>
            <w:r>
              <w:t>возрастная группа: от 0 дней до 18 лет</w:t>
            </w:r>
          </w:p>
          <w:p w14:paraId="47FADC91" w14:textId="77777777" w:rsidR="00000000" w:rsidRDefault="00000000">
            <w:pPr>
              <w:pStyle w:val="ad"/>
            </w:pPr>
            <w:r>
              <w:t>иной классификационный критерий: gsh111, gsh148</w:t>
            </w:r>
          </w:p>
          <w:p w14:paraId="7DEC7473" w14:textId="77777777" w:rsidR="00000000" w:rsidRDefault="00000000">
            <w:pPr>
              <w:pStyle w:val="ad"/>
            </w:pPr>
            <w:r>
              <w:t>возрастная группа: старше 18 лет</w:t>
            </w:r>
          </w:p>
          <w:p w14:paraId="733C4E72" w14:textId="77777777" w:rsidR="00000000" w:rsidRDefault="00000000">
            <w:pPr>
              <w:pStyle w:val="ad"/>
            </w:pPr>
            <w:r>
              <w:t>иной классификационный критерий: gsh029, gsh031, gsh087</w:t>
            </w:r>
          </w:p>
        </w:tc>
        <w:tc>
          <w:tcPr>
            <w:tcW w:w="1690" w:type="dxa"/>
            <w:tcBorders>
              <w:top w:val="nil"/>
              <w:left w:val="nil"/>
              <w:bottom w:val="nil"/>
              <w:right w:val="nil"/>
            </w:tcBorders>
          </w:tcPr>
          <w:p w14:paraId="6B9A5031" w14:textId="77777777" w:rsidR="00000000" w:rsidRDefault="00000000">
            <w:pPr>
              <w:pStyle w:val="aa"/>
              <w:jc w:val="center"/>
            </w:pPr>
            <w:r>
              <w:t>3,58</w:t>
            </w:r>
          </w:p>
        </w:tc>
      </w:tr>
      <w:tr w:rsidR="00000000" w14:paraId="3FB34530" w14:textId="77777777">
        <w:tblPrEx>
          <w:tblCellMar>
            <w:top w:w="0" w:type="dxa"/>
            <w:bottom w:w="0" w:type="dxa"/>
          </w:tblCellMar>
        </w:tblPrEx>
        <w:tc>
          <w:tcPr>
            <w:tcW w:w="1658" w:type="dxa"/>
            <w:tcBorders>
              <w:top w:val="nil"/>
              <w:left w:val="nil"/>
              <w:bottom w:val="nil"/>
              <w:right w:val="nil"/>
            </w:tcBorders>
          </w:tcPr>
          <w:p w14:paraId="0BC02DE5" w14:textId="77777777" w:rsidR="00000000" w:rsidRDefault="00000000">
            <w:pPr>
              <w:pStyle w:val="ad"/>
            </w:pPr>
            <w:r>
              <w:t>ds36.024</w:t>
            </w:r>
          </w:p>
        </w:tc>
        <w:tc>
          <w:tcPr>
            <w:tcW w:w="2842" w:type="dxa"/>
            <w:tcBorders>
              <w:top w:val="nil"/>
              <w:left w:val="nil"/>
              <w:bottom w:val="nil"/>
              <w:right w:val="nil"/>
            </w:tcBorders>
          </w:tcPr>
          <w:p w14:paraId="66AD653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10)</w:t>
            </w:r>
          </w:p>
        </w:tc>
        <w:tc>
          <w:tcPr>
            <w:tcW w:w="3802" w:type="dxa"/>
            <w:tcBorders>
              <w:top w:val="nil"/>
              <w:left w:val="nil"/>
              <w:bottom w:val="nil"/>
              <w:right w:val="nil"/>
            </w:tcBorders>
          </w:tcPr>
          <w:p w14:paraId="25118DBC" w14:textId="77777777" w:rsidR="00000000" w:rsidRDefault="00000000">
            <w:pPr>
              <w:pStyle w:val="aa"/>
              <w:jc w:val="center"/>
            </w:pPr>
            <w:r>
              <w:t>-</w:t>
            </w:r>
          </w:p>
        </w:tc>
        <w:tc>
          <w:tcPr>
            <w:tcW w:w="2776" w:type="dxa"/>
            <w:tcBorders>
              <w:top w:val="nil"/>
              <w:left w:val="nil"/>
              <w:bottom w:val="nil"/>
              <w:right w:val="nil"/>
            </w:tcBorders>
          </w:tcPr>
          <w:p w14:paraId="2D771E18" w14:textId="77777777" w:rsidR="00000000" w:rsidRDefault="00000000">
            <w:pPr>
              <w:pStyle w:val="aa"/>
              <w:jc w:val="center"/>
            </w:pPr>
            <w:r>
              <w:t>-</w:t>
            </w:r>
          </w:p>
        </w:tc>
        <w:tc>
          <w:tcPr>
            <w:tcW w:w="2350" w:type="dxa"/>
            <w:tcBorders>
              <w:top w:val="nil"/>
              <w:left w:val="nil"/>
              <w:bottom w:val="nil"/>
              <w:right w:val="nil"/>
            </w:tcBorders>
          </w:tcPr>
          <w:p w14:paraId="4DCA4C6B" w14:textId="77777777" w:rsidR="00000000" w:rsidRDefault="00000000">
            <w:pPr>
              <w:pStyle w:val="ad"/>
            </w:pPr>
            <w:r>
              <w:t>иной классификационный критерий: gsh004, gsh077, gsh086</w:t>
            </w:r>
          </w:p>
          <w:p w14:paraId="64E28C92" w14:textId="77777777" w:rsidR="00000000" w:rsidRDefault="00000000">
            <w:pPr>
              <w:pStyle w:val="ad"/>
            </w:pPr>
            <w:r>
              <w:t>возрастная группа: от 0 дней до 18 лет</w:t>
            </w:r>
          </w:p>
          <w:p w14:paraId="6237A5DD" w14:textId="77777777" w:rsidR="00000000" w:rsidRDefault="00000000">
            <w:pPr>
              <w:pStyle w:val="ad"/>
            </w:pPr>
            <w:r>
              <w:t>иной классификационный критерий: gsh127</w:t>
            </w:r>
          </w:p>
          <w:p w14:paraId="0BE2ED8C" w14:textId="77777777" w:rsidR="00000000" w:rsidRDefault="00000000">
            <w:pPr>
              <w:pStyle w:val="ad"/>
            </w:pPr>
            <w:r>
              <w:t>возрастная группа: старше 18 лет</w:t>
            </w:r>
          </w:p>
          <w:p w14:paraId="1BBFDAAB" w14:textId="77777777" w:rsidR="00000000" w:rsidRDefault="00000000">
            <w:pPr>
              <w:pStyle w:val="ad"/>
            </w:pPr>
            <w:r>
              <w:t>иной классификационный критерий: gsh090, gsh104, gsh125, gsh141</w:t>
            </w:r>
          </w:p>
        </w:tc>
        <w:tc>
          <w:tcPr>
            <w:tcW w:w="1690" w:type="dxa"/>
            <w:tcBorders>
              <w:top w:val="nil"/>
              <w:left w:val="nil"/>
              <w:bottom w:val="nil"/>
              <w:right w:val="nil"/>
            </w:tcBorders>
          </w:tcPr>
          <w:p w14:paraId="2A349E8D" w14:textId="77777777" w:rsidR="00000000" w:rsidRDefault="00000000">
            <w:pPr>
              <w:pStyle w:val="aa"/>
              <w:jc w:val="center"/>
            </w:pPr>
            <w:r>
              <w:t>4,14</w:t>
            </w:r>
          </w:p>
        </w:tc>
      </w:tr>
      <w:tr w:rsidR="00000000" w14:paraId="36A118B6" w14:textId="77777777">
        <w:tblPrEx>
          <w:tblCellMar>
            <w:top w:w="0" w:type="dxa"/>
            <w:bottom w:w="0" w:type="dxa"/>
          </w:tblCellMar>
        </w:tblPrEx>
        <w:tc>
          <w:tcPr>
            <w:tcW w:w="1658" w:type="dxa"/>
            <w:tcBorders>
              <w:top w:val="nil"/>
              <w:left w:val="nil"/>
              <w:bottom w:val="nil"/>
              <w:right w:val="nil"/>
            </w:tcBorders>
          </w:tcPr>
          <w:p w14:paraId="5B722498" w14:textId="77777777" w:rsidR="00000000" w:rsidRDefault="00000000">
            <w:pPr>
              <w:pStyle w:val="ad"/>
            </w:pPr>
            <w:r>
              <w:t>ds36.025</w:t>
            </w:r>
          </w:p>
        </w:tc>
        <w:tc>
          <w:tcPr>
            <w:tcW w:w="2842" w:type="dxa"/>
            <w:tcBorders>
              <w:top w:val="nil"/>
              <w:left w:val="nil"/>
              <w:bottom w:val="nil"/>
              <w:right w:val="nil"/>
            </w:tcBorders>
          </w:tcPr>
          <w:p w14:paraId="44F2B31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11)</w:t>
            </w:r>
          </w:p>
        </w:tc>
        <w:tc>
          <w:tcPr>
            <w:tcW w:w="3802" w:type="dxa"/>
            <w:tcBorders>
              <w:top w:val="nil"/>
              <w:left w:val="nil"/>
              <w:bottom w:val="nil"/>
              <w:right w:val="nil"/>
            </w:tcBorders>
          </w:tcPr>
          <w:p w14:paraId="2DCE157C" w14:textId="77777777" w:rsidR="00000000" w:rsidRDefault="00000000">
            <w:pPr>
              <w:pStyle w:val="aa"/>
              <w:jc w:val="center"/>
            </w:pPr>
            <w:r>
              <w:t>-</w:t>
            </w:r>
          </w:p>
        </w:tc>
        <w:tc>
          <w:tcPr>
            <w:tcW w:w="2776" w:type="dxa"/>
            <w:tcBorders>
              <w:top w:val="nil"/>
              <w:left w:val="nil"/>
              <w:bottom w:val="nil"/>
              <w:right w:val="nil"/>
            </w:tcBorders>
          </w:tcPr>
          <w:p w14:paraId="561B077E" w14:textId="77777777" w:rsidR="00000000" w:rsidRDefault="00000000">
            <w:pPr>
              <w:pStyle w:val="aa"/>
              <w:jc w:val="center"/>
            </w:pPr>
            <w:r>
              <w:t>-</w:t>
            </w:r>
          </w:p>
        </w:tc>
        <w:tc>
          <w:tcPr>
            <w:tcW w:w="2350" w:type="dxa"/>
            <w:tcBorders>
              <w:top w:val="nil"/>
              <w:left w:val="nil"/>
              <w:bottom w:val="nil"/>
              <w:right w:val="nil"/>
            </w:tcBorders>
          </w:tcPr>
          <w:p w14:paraId="65FB579F" w14:textId="77777777" w:rsidR="00000000" w:rsidRDefault="00000000">
            <w:pPr>
              <w:pStyle w:val="ad"/>
            </w:pPr>
            <w:r>
              <w:t>иной классификационный критерий: gsh078, gsh096, gsh099</w:t>
            </w:r>
          </w:p>
          <w:p w14:paraId="765D4959" w14:textId="77777777" w:rsidR="00000000" w:rsidRDefault="00000000">
            <w:pPr>
              <w:pStyle w:val="ad"/>
            </w:pPr>
            <w:r>
              <w:t>возрастная группа: старше 18 лет</w:t>
            </w:r>
          </w:p>
          <w:p w14:paraId="73D3CC52" w14:textId="77777777" w:rsidR="00000000" w:rsidRDefault="00000000">
            <w:pPr>
              <w:pStyle w:val="ad"/>
            </w:pPr>
            <w:r>
              <w:t>иной классификационный критерий: gsh039, gsh101, gsh142, gsh147, gsh148</w:t>
            </w:r>
          </w:p>
        </w:tc>
        <w:tc>
          <w:tcPr>
            <w:tcW w:w="1690" w:type="dxa"/>
            <w:tcBorders>
              <w:top w:val="nil"/>
              <w:left w:val="nil"/>
              <w:bottom w:val="nil"/>
              <w:right w:val="nil"/>
            </w:tcBorders>
          </w:tcPr>
          <w:p w14:paraId="1F5262B2" w14:textId="77777777" w:rsidR="00000000" w:rsidRDefault="00000000">
            <w:pPr>
              <w:pStyle w:val="aa"/>
              <w:jc w:val="center"/>
            </w:pPr>
            <w:r>
              <w:t>5,03</w:t>
            </w:r>
          </w:p>
        </w:tc>
      </w:tr>
      <w:tr w:rsidR="00000000" w14:paraId="7C1B6A09" w14:textId="77777777">
        <w:tblPrEx>
          <w:tblCellMar>
            <w:top w:w="0" w:type="dxa"/>
            <w:bottom w:w="0" w:type="dxa"/>
          </w:tblCellMar>
        </w:tblPrEx>
        <w:tc>
          <w:tcPr>
            <w:tcW w:w="1658" w:type="dxa"/>
            <w:tcBorders>
              <w:top w:val="nil"/>
              <w:left w:val="nil"/>
              <w:bottom w:val="nil"/>
              <w:right w:val="nil"/>
            </w:tcBorders>
          </w:tcPr>
          <w:p w14:paraId="5D3DD3FC" w14:textId="77777777" w:rsidR="00000000" w:rsidRDefault="00000000">
            <w:pPr>
              <w:pStyle w:val="ad"/>
            </w:pPr>
            <w:r>
              <w:t>ds36.026</w:t>
            </w:r>
          </w:p>
        </w:tc>
        <w:tc>
          <w:tcPr>
            <w:tcW w:w="2842" w:type="dxa"/>
            <w:tcBorders>
              <w:top w:val="nil"/>
              <w:left w:val="nil"/>
              <w:bottom w:val="nil"/>
              <w:right w:val="nil"/>
            </w:tcBorders>
          </w:tcPr>
          <w:p w14:paraId="27FA4A8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12)</w:t>
            </w:r>
          </w:p>
        </w:tc>
        <w:tc>
          <w:tcPr>
            <w:tcW w:w="3802" w:type="dxa"/>
            <w:tcBorders>
              <w:top w:val="nil"/>
              <w:left w:val="nil"/>
              <w:bottom w:val="nil"/>
              <w:right w:val="nil"/>
            </w:tcBorders>
          </w:tcPr>
          <w:p w14:paraId="480A1108" w14:textId="77777777" w:rsidR="00000000" w:rsidRDefault="00000000">
            <w:pPr>
              <w:pStyle w:val="aa"/>
              <w:jc w:val="center"/>
            </w:pPr>
            <w:r>
              <w:t>-</w:t>
            </w:r>
          </w:p>
        </w:tc>
        <w:tc>
          <w:tcPr>
            <w:tcW w:w="2776" w:type="dxa"/>
            <w:tcBorders>
              <w:top w:val="nil"/>
              <w:left w:val="nil"/>
              <w:bottom w:val="nil"/>
              <w:right w:val="nil"/>
            </w:tcBorders>
          </w:tcPr>
          <w:p w14:paraId="453C40A4" w14:textId="77777777" w:rsidR="00000000" w:rsidRDefault="00000000">
            <w:pPr>
              <w:pStyle w:val="aa"/>
              <w:jc w:val="center"/>
            </w:pPr>
            <w:r>
              <w:t>-</w:t>
            </w:r>
          </w:p>
        </w:tc>
        <w:tc>
          <w:tcPr>
            <w:tcW w:w="2350" w:type="dxa"/>
            <w:tcBorders>
              <w:top w:val="nil"/>
              <w:left w:val="nil"/>
              <w:bottom w:val="nil"/>
              <w:right w:val="nil"/>
            </w:tcBorders>
          </w:tcPr>
          <w:p w14:paraId="33889A29" w14:textId="77777777" w:rsidR="00000000" w:rsidRDefault="00000000">
            <w:pPr>
              <w:pStyle w:val="ad"/>
            </w:pPr>
            <w:r>
              <w:t>иной классификационный критерий: gsh123</w:t>
            </w:r>
          </w:p>
          <w:p w14:paraId="1A8EF4C8" w14:textId="77777777" w:rsidR="00000000" w:rsidRDefault="00000000">
            <w:pPr>
              <w:pStyle w:val="ad"/>
            </w:pPr>
            <w:r>
              <w:t>возрастная группа: от 0 дней до 18 лет</w:t>
            </w:r>
          </w:p>
          <w:p w14:paraId="795166FB" w14:textId="77777777" w:rsidR="00000000" w:rsidRDefault="00000000">
            <w:pPr>
              <w:pStyle w:val="ad"/>
            </w:pPr>
            <w:r>
              <w:t>иной классификационный критерий: gsh129</w:t>
            </w:r>
          </w:p>
          <w:p w14:paraId="42E8B294" w14:textId="77777777" w:rsidR="00000000" w:rsidRDefault="00000000">
            <w:pPr>
              <w:pStyle w:val="ad"/>
            </w:pPr>
            <w:r>
              <w:t>возрастная группа: старше 18 лет</w:t>
            </w:r>
          </w:p>
          <w:p w14:paraId="7417BA4B" w14:textId="77777777" w:rsidR="00000000" w:rsidRDefault="00000000">
            <w:pPr>
              <w:pStyle w:val="ad"/>
            </w:pPr>
            <w:r>
              <w:t>иной классификационный критерий: gsh143, gsh149, gsh152</w:t>
            </w:r>
          </w:p>
        </w:tc>
        <w:tc>
          <w:tcPr>
            <w:tcW w:w="1690" w:type="dxa"/>
            <w:tcBorders>
              <w:top w:val="nil"/>
              <w:left w:val="nil"/>
              <w:bottom w:val="nil"/>
              <w:right w:val="nil"/>
            </w:tcBorders>
          </w:tcPr>
          <w:p w14:paraId="4D52C9FA" w14:textId="77777777" w:rsidR="00000000" w:rsidRDefault="00000000">
            <w:pPr>
              <w:pStyle w:val="aa"/>
              <w:jc w:val="center"/>
            </w:pPr>
            <w:r>
              <w:t>5,91</w:t>
            </w:r>
          </w:p>
        </w:tc>
      </w:tr>
      <w:tr w:rsidR="00000000" w14:paraId="3FFF29BD" w14:textId="77777777">
        <w:tblPrEx>
          <w:tblCellMar>
            <w:top w:w="0" w:type="dxa"/>
            <w:bottom w:w="0" w:type="dxa"/>
          </w:tblCellMar>
        </w:tblPrEx>
        <w:tc>
          <w:tcPr>
            <w:tcW w:w="1658" w:type="dxa"/>
            <w:tcBorders>
              <w:top w:val="nil"/>
              <w:left w:val="nil"/>
              <w:bottom w:val="nil"/>
              <w:right w:val="nil"/>
            </w:tcBorders>
          </w:tcPr>
          <w:p w14:paraId="42BFE2E4" w14:textId="77777777" w:rsidR="00000000" w:rsidRDefault="00000000">
            <w:pPr>
              <w:pStyle w:val="ad"/>
            </w:pPr>
            <w:r>
              <w:t>ds36.027</w:t>
            </w:r>
          </w:p>
        </w:tc>
        <w:tc>
          <w:tcPr>
            <w:tcW w:w="2842" w:type="dxa"/>
            <w:tcBorders>
              <w:top w:val="nil"/>
              <w:left w:val="nil"/>
              <w:bottom w:val="nil"/>
              <w:right w:val="nil"/>
            </w:tcBorders>
          </w:tcPr>
          <w:p w14:paraId="567015F9"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13)</w:t>
            </w:r>
          </w:p>
        </w:tc>
        <w:tc>
          <w:tcPr>
            <w:tcW w:w="3802" w:type="dxa"/>
            <w:tcBorders>
              <w:top w:val="nil"/>
              <w:left w:val="nil"/>
              <w:bottom w:val="nil"/>
              <w:right w:val="nil"/>
            </w:tcBorders>
          </w:tcPr>
          <w:p w14:paraId="2507E6CC" w14:textId="77777777" w:rsidR="00000000" w:rsidRDefault="00000000">
            <w:pPr>
              <w:pStyle w:val="aa"/>
              <w:jc w:val="center"/>
            </w:pPr>
            <w:r>
              <w:t>-</w:t>
            </w:r>
          </w:p>
        </w:tc>
        <w:tc>
          <w:tcPr>
            <w:tcW w:w="2776" w:type="dxa"/>
            <w:tcBorders>
              <w:top w:val="nil"/>
              <w:left w:val="nil"/>
              <w:bottom w:val="nil"/>
              <w:right w:val="nil"/>
            </w:tcBorders>
          </w:tcPr>
          <w:p w14:paraId="3B2DE4D2" w14:textId="77777777" w:rsidR="00000000" w:rsidRDefault="00000000">
            <w:pPr>
              <w:pStyle w:val="aa"/>
              <w:jc w:val="center"/>
            </w:pPr>
            <w:r>
              <w:t>-</w:t>
            </w:r>
          </w:p>
        </w:tc>
        <w:tc>
          <w:tcPr>
            <w:tcW w:w="2350" w:type="dxa"/>
            <w:tcBorders>
              <w:top w:val="nil"/>
              <w:left w:val="nil"/>
              <w:bottom w:val="nil"/>
              <w:right w:val="nil"/>
            </w:tcBorders>
          </w:tcPr>
          <w:p w14:paraId="6AB0156B" w14:textId="77777777" w:rsidR="00000000" w:rsidRDefault="00000000">
            <w:pPr>
              <w:pStyle w:val="ad"/>
            </w:pPr>
            <w:r>
              <w:t>иной классификационный критерий: gsh109</w:t>
            </w:r>
          </w:p>
          <w:p w14:paraId="00328E81" w14:textId="77777777" w:rsidR="00000000" w:rsidRDefault="00000000">
            <w:pPr>
              <w:pStyle w:val="ad"/>
            </w:pPr>
            <w:r>
              <w:t>возрастная группа: старше 18 лет</w:t>
            </w:r>
          </w:p>
          <w:p w14:paraId="2E919C2B" w14:textId="77777777" w:rsidR="00000000" w:rsidRDefault="00000000">
            <w:pPr>
              <w:pStyle w:val="ad"/>
            </w:pPr>
            <w:r>
              <w:t>иной классификационный критерий: gsh034, gsh036, gsh108, gsh144, gsh150</w:t>
            </w:r>
          </w:p>
        </w:tc>
        <w:tc>
          <w:tcPr>
            <w:tcW w:w="1690" w:type="dxa"/>
            <w:tcBorders>
              <w:top w:val="nil"/>
              <w:left w:val="nil"/>
              <w:bottom w:val="nil"/>
              <w:right w:val="nil"/>
            </w:tcBorders>
          </w:tcPr>
          <w:p w14:paraId="2320E508" w14:textId="77777777" w:rsidR="00000000" w:rsidRDefault="00000000">
            <w:pPr>
              <w:pStyle w:val="aa"/>
              <w:jc w:val="center"/>
            </w:pPr>
            <w:r>
              <w:t>6,88</w:t>
            </w:r>
          </w:p>
        </w:tc>
      </w:tr>
      <w:tr w:rsidR="00000000" w14:paraId="723B12F8" w14:textId="77777777">
        <w:tblPrEx>
          <w:tblCellMar>
            <w:top w:w="0" w:type="dxa"/>
            <w:bottom w:w="0" w:type="dxa"/>
          </w:tblCellMar>
        </w:tblPrEx>
        <w:tc>
          <w:tcPr>
            <w:tcW w:w="1658" w:type="dxa"/>
            <w:tcBorders>
              <w:top w:val="nil"/>
              <w:left w:val="nil"/>
              <w:bottom w:val="nil"/>
              <w:right w:val="nil"/>
            </w:tcBorders>
          </w:tcPr>
          <w:p w14:paraId="3AF11C97" w14:textId="77777777" w:rsidR="00000000" w:rsidRDefault="00000000">
            <w:pPr>
              <w:pStyle w:val="ad"/>
            </w:pPr>
            <w:r>
              <w:t>ds36.028</w:t>
            </w:r>
          </w:p>
        </w:tc>
        <w:tc>
          <w:tcPr>
            <w:tcW w:w="2842" w:type="dxa"/>
            <w:tcBorders>
              <w:top w:val="nil"/>
              <w:left w:val="nil"/>
              <w:bottom w:val="nil"/>
              <w:right w:val="nil"/>
            </w:tcBorders>
          </w:tcPr>
          <w:p w14:paraId="4EE29A0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14)</w:t>
            </w:r>
          </w:p>
        </w:tc>
        <w:tc>
          <w:tcPr>
            <w:tcW w:w="3802" w:type="dxa"/>
            <w:tcBorders>
              <w:top w:val="nil"/>
              <w:left w:val="nil"/>
              <w:bottom w:val="nil"/>
              <w:right w:val="nil"/>
            </w:tcBorders>
          </w:tcPr>
          <w:p w14:paraId="663C0231" w14:textId="77777777" w:rsidR="00000000" w:rsidRDefault="00000000">
            <w:pPr>
              <w:pStyle w:val="aa"/>
              <w:jc w:val="center"/>
            </w:pPr>
            <w:r>
              <w:t>-</w:t>
            </w:r>
          </w:p>
        </w:tc>
        <w:tc>
          <w:tcPr>
            <w:tcW w:w="2776" w:type="dxa"/>
            <w:tcBorders>
              <w:top w:val="nil"/>
              <w:left w:val="nil"/>
              <w:bottom w:val="nil"/>
              <w:right w:val="nil"/>
            </w:tcBorders>
          </w:tcPr>
          <w:p w14:paraId="272CF11D" w14:textId="77777777" w:rsidR="00000000" w:rsidRDefault="00000000">
            <w:pPr>
              <w:pStyle w:val="aa"/>
              <w:jc w:val="center"/>
            </w:pPr>
            <w:r>
              <w:t>-</w:t>
            </w:r>
          </w:p>
        </w:tc>
        <w:tc>
          <w:tcPr>
            <w:tcW w:w="2350" w:type="dxa"/>
            <w:tcBorders>
              <w:top w:val="nil"/>
              <w:left w:val="nil"/>
              <w:bottom w:val="nil"/>
              <w:right w:val="nil"/>
            </w:tcBorders>
          </w:tcPr>
          <w:p w14:paraId="022A9AD0" w14:textId="77777777" w:rsidR="00000000" w:rsidRDefault="00000000">
            <w:pPr>
              <w:pStyle w:val="ad"/>
            </w:pPr>
            <w:r>
              <w:t>возрастная группа: от 0 дней до 18 лет</w:t>
            </w:r>
          </w:p>
          <w:p w14:paraId="3781D6A9" w14:textId="77777777" w:rsidR="00000000" w:rsidRDefault="00000000">
            <w:pPr>
              <w:pStyle w:val="ad"/>
            </w:pPr>
            <w:r>
              <w:t>иной классификационный критерий: gsh131</w:t>
            </w:r>
          </w:p>
          <w:p w14:paraId="0B14D49C" w14:textId="77777777" w:rsidR="00000000" w:rsidRDefault="00000000">
            <w:pPr>
              <w:pStyle w:val="ad"/>
            </w:pPr>
            <w:r>
              <w:t>возрастная группа: старше 18 лет</w:t>
            </w:r>
          </w:p>
          <w:p w14:paraId="392D2C87" w14:textId="77777777" w:rsidR="00000000" w:rsidRDefault="00000000">
            <w:pPr>
              <w:pStyle w:val="ad"/>
            </w:pPr>
            <w:r>
              <w:t>иной классификационный критерий: gsh033, gsh038, gsh127, gsh145, gsh153</w:t>
            </w:r>
          </w:p>
        </w:tc>
        <w:tc>
          <w:tcPr>
            <w:tcW w:w="1690" w:type="dxa"/>
            <w:tcBorders>
              <w:top w:val="nil"/>
              <w:left w:val="nil"/>
              <w:bottom w:val="nil"/>
              <w:right w:val="nil"/>
            </w:tcBorders>
          </w:tcPr>
          <w:p w14:paraId="1512184E" w14:textId="77777777" w:rsidR="00000000" w:rsidRDefault="00000000">
            <w:pPr>
              <w:pStyle w:val="aa"/>
              <w:jc w:val="center"/>
            </w:pPr>
            <w:r>
              <w:t>8,51</w:t>
            </w:r>
          </w:p>
        </w:tc>
      </w:tr>
      <w:tr w:rsidR="00000000" w14:paraId="741D1C6C" w14:textId="77777777">
        <w:tblPrEx>
          <w:tblCellMar>
            <w:top w:w="0" w:type="dxa"/>
            <w:bottom w:w="0" w:type="dxa"/>
          </w:tblCellMar>
        </w:tblPrEx>
        <w:tc>
          <w:tcPr>
            <w:tcW w:w="1658" w:type="dxa"/>
            <w:tcBorders>
              <w:top w:val="nil"/>
              <w:left w:val="nil"/>
              <w:bottom w:val="nil"/>
              <w:right w:val="nil"/>
            </w:tcBorders>
          </w:tcPr>
          <w:p w14:paraId="5F539B7E" w14:textId="77777777" w:rsidR="00000000" w:rsidRDefault="00000000">
            <w:pPr>
              <w:pStyle w:val="ad"/>
            </w:pPr>
            <w:r>
              <w:t>ds36.029</w:t>
            </w:r>
          </w:p>
        </w:tc>
        <w:tc>
          <w:tcPr>
            <w:tcW w:w="2842" w:type="dxa"/>
            <w:tcBorders>
              <w:top w:val="nil"/>
              <w:left w:val="nil"/>
              <w:bottom w:val="nil"/>
              <w:right w:val="nil"/>
            </w:tcBorders>
          </w:tcPr>
          <w:p w14:paraId="25812417"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15)</w:t>
            </w:r>
          </w:p>
        </w:tc>
        <w:tc>
          <w:tcPr>
            <w:tcW w:w="3802" w:type="dxa"/>
            <w:tcBorders>
              <w:top w:val="nil"/>
              <w:left w:val="nil"/>
              <w:bottom w:val="nil"/>
              <w:right w:val="nil"/>
            </w:tcBorders>
          </w:tcPr>
          <w:p w14:paraId="66524EBC" w14:textId="77777777" w:rsidR="00000000" w:rsidRDefault="00000000">
            <w:pPr>
              <w:pStyle w:val="aa"/>
              <w:jc w:val="center"/>
            </w:pPr>
            <w:r>
              <w:t>-</w:t>
            </w:r>
          </w:p>
        </w:tc>
        <w:tc>
          <w:tcPr>
            <w:tcW w:w="2776" w:type="dxa"/>
            <w:tcBorders>
              <w:top w:val="nil"/>
              <w:left w:val="nil"/>
              <w:bottom w:val="nil"/>
              <w:right w:val="nil"/>
            </w:tcBorders>
          </w:tcPr>
          <w:p w14:paraId="7EA36DF7" w14:textId="77777777" w:rsidR="00000000" w:rsidRDefault="00000000">
            <w:pPr>
              <w:pStyle w:val="aa"/>
              <w:jc w:val="center"/>
            </w:pPr>
            <w:r>
              <w:t>-</w:t>
            </w:r>
          </w:p>
        </w:tc>
        <w:tc>
          <w:tcPr>
            <w:tcW w:w="2350" w:type="dxa"/>
            <w:tcBorders>
              <w:top w:val="nil"/>
              <w:left w:val="nil"/>
              <w:bottom w:val="nil"/>
              <w:right w:val="nil"/>
            </w:tcBorders>
          </w:tcPr>
          <w:p w14:paraId="5EBE9D9B" w14:textId="77777777" w:rsidR="00000000" w:rsidRDefault="00000000">
            <w:pPr>
              <w:pStyle w:val="ad"/>
            </w:pPr>
            <w:r>
              <w:t>возрастная группа: от 0 дней до 18 лет</w:t>
            </w:r>
          </w:p>
          <w:p w14:paraId="51B12D55" w14:textId="77777777" w:rsidR="00000000" w:rsidRDefault="00000000">
            <w:pPr>
              <w:pStyle w:val="ad"/>
            </w:pPr>
            <w:r>
              <w:t>иной классификационный критерий: gsh133, gsh135</w:t>
            </w:r>
          </w:p>
          <w:p w14:paraId="1524F08C" w14:textId="77777777" w:rsidR="00000000" w:rsidRDefault="00000000">
            <w:pPr>
              <w:pStyle w:val="ad"/>
            </w:pPr>
            <w:r>
              <w:t>возрастная группа: старше 18 лет</w:t>
            </w:r>
          </w:p>
          <w:p w14:paraId="452CD618" w14:textId="77777777" w:rsidR="00000000" w:rsidRDefault="00000000">
            <w:pPr>
              <w:pStyle w:val="ad"/>
            </w:pPr>
            <w:r>
              <w:t>иной классификационный критерий: gsh066, gsh088, gsh129, gsh151</w:t>
            </w:r>
          </w:p>
        </w:tc>
        <w:tc>
          <w:tcPr>
            <w:tcW w:w="1690" w:type="dxa"/>
            <w:tcBorders>
              <w:top w:val="nil"/>
              <w:left w:val="nil"/>
              <w:bottom w:val="nil"/>
              <w:right w:val="nil"/>
            </w:tcBorders>
          </w:tcPr>
          <w:p w14:paraId="641E2923" w14:textId="77777777" w:rsidR="00000000" w:rsidRDefault="00000000">
            <w:pPr>
              <w:pStyle w:val="aa"/>
              <w:jc w:val="center"/>
            </w:pPr>
            <w:r>
              <w:t>10,34</w:t>
            </w:r>
          </w:p>
        </w:tc>
      </w:tr>
      <w:tr w:rsidR="00000000" w14:paraId="3BAD9A8A" w14:textId="77777777">
        <w:tblPrEx>
          <w:tblCellMar>
            <w:top w:w="0" w:type="dxa"/>
            <w:bottom w:w="0" w:type="dxa"/>
          </w:tblCellMar>
        </w:tblPrEx>
        <w:tc>
          <w:tcPr>
            <w:tcW w:w="1658" w:type="dxa"/>
            <w:tcBorders>
              <w:top w:val="nil"/>
              <w:left w:val="nil"/>
              <w:bottom w:val="nil"/>
              <w:right w:val="nil"/>
            </w:tcBorders>
          </w:tcPr>
          <w:p w14:paraId="1BD84CFA" w14:textId="77777777" w:rsidR="00000000" w:rsidRDefault="00000000">
            <w:pPr>
              <w:pStyle w:val="ad"/>
            </w:pPr>
            <w:r>
              <w:t>ds36.030</w:t>
            </w:r>
          </w:p>
        </w:tc>
        <w:tc>
          <w:tcPr>
            <w:tcW w:w="2842" w:type="dxa"/>
            <w:tcBorders>
              <w:top w:val="nil"/>
              <w:left w:val="nil"/>
              <w:bottom w:val="nil"/>
              <w:right w:val="nil"/>
            </w:tcBorders>
          </w:tcPr>
          <w:p w14:paraId="540DE27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16)</w:t>
            </w:r>
          </w:p>
        </w:tc>
        <w:tc>
          <w:tcPr>
            <w:tcW w:w="3802" w:type="dxa"/>
            <w:tcBorders>
              <w:top w:val="nil"/>
              <w:left w:val="nil"/>
              <w:bottom w:val="nil"/>
              <w:right w:val="nil"/>
            </w:tcBorders>
          </w:tcPr>
          <w:p w14:paraId="33B5F2A8" w14:textId="77777777" w:rsidR="00000000" w:rsidRDefault="00000000">
            <w:pPr>
              <w:pStyle w:val="aa"/>
              <w:jc w:val="center"/>
            </w:pPr>
            <w:r>
              <w:t>-</w:t>
            </w:r>
          </w:p>
        </w:tc>
        <w:tc>
          <w:tcPr>
            <w:tcW w:w="2776" w:type="dxa"/>
            <w:tcBorders>
              <w:top w:val="nil"/>
              <w:left w:val="nil"/>
              <w:bottom w:val="nil"/>
              <w:right w:val="nil"/>
            </w:tcBorders>
          </w:tcPr>
          <w:p w14:paraId="662AE16F" w14:textId="77777777" w:rsidR="00000000" w:rsidRDefault="00000000">
            <w:pPr>
              <w:pStyle w:val="aa"/>
              <w:jc w:val="center"/>
            </w:pPr>
            <w:r>
              <w:t>-</w:t>
            </w:r>
          </w:p>
        </w:tc>
        <w:tc>
          <w:tcPr>
            <w:tcW w:w="2350" w:type="dxa"/>
            <w:tcBorders>
              <w:top w:val="nil"/>
              <w:left w:val="nil"/>
              <w:bottom w:val="nil"/>
              <w:right w:val="nil"/>
            </w:tcBorders>
          </w:tcPr>
          <w:p w14:paraId="16174754" w14:textId="77777777" w:rsidR="00000000" w:rsidRDefault="00000000">
            <w:pPr>
              <w:pStyle w:val="ad"/>
            </w:pPr>
            <w:r>
              <w:t>иной классификационный критерий: gsh110</w:t>
            </w:r>
          </w:p>
          <w:p w14:paraId="1618197D" w14:textId="77777777" w:rsidR="00000000" w:rsidRDefault="00000000">
            <w:pPr>
              <w:pStyle w:val="ad"/>
            </w:pPr>
            <w:r>
              <w:t>возрастная группа: от 0 дней до 18 лет</w:t>
            </w:r>
          </w:p>
          <w:p w14:paraId="35969E30" w14:textId="77777777" w:rsidR="00000000" w:rsidRDefault="00000000">
            <w:pPr>
              <w:pStyle w:val="ad"/>
            </w:pPr>
            <w:r>
              <w:t>иной классификационный критерий: gsh137, gsh139</w:t>
            </w:r>
          </w:p>
          <w:p w14:paraId="6E3F5FBE" w14:textId="77777777" w:rsidR="00000000" w:rsidRDefault="00000000">
            <w:pPr>
              <w:pStyle w:val="ad"/>
            </w:pPr>
            <w:r>
              <w:t>возрастная группа: старше 18 лет</w:t>
            </w:r>
          </w:p>
          <w:p w14:paraId="1048E0BB" w14:textId="77777777" w:rsidR="00000000" w:rsidRDefault="00000000">
            <w:pPr>
              <w:pStyle w:val="ad"/>
            </w:pPr>
            <w:r>
              <w:t>иной классификационный критерий: gsh131, gsh133</w:t>
            </w:r>
          </w:p>
        </w:tc>
        <w:tc>
          <w:tcPr>
            <w:tcW w:w="1690" w:type="dxa"/>
            <w:tcBorders>
              <w:top w:val="nil"/>
              <w:left w:val="nil"/>
              <w:bottom w:val="nil"/>
              <w:right w:val="nil"/>
            </w:tcBorders>
          </w:tcPr>
          <w:p w14:paraId="56E21E34" w14:textId="77777777" w:rsidR="00000000" w:rsidRDefault="00000000">
            <w:pPr>
              <w:pStyle w:val="aa"/>
              <w:jc w:val="center"/>
            </w:pPr>
            <w:r>
              <w:t>13,16</w:t>
            </w:r>
          </w:p>
        </w:tc>
      </w:tr>
      <w:tr w:rsidR="00000000" w14:paraId="0C14FCFD" w14:textId="77777777">
        <w:tblPrEx>
          <w:tblCellMar>
            <w:top w:w="0" w:type="dxa"/>
            <w:bottom w:w="0" w:type="dxa"/>
          </w:tblCellMar>
        </w:tblPrEx>
        <w:tc>
          <w:tcPr>
            <w:tcW w:w="1658" w:type="dxa"/>
            <w:tcBorders>
              <w:top w:val="nil"/>
              <w:left w:val="nil"/>
              <w:bottom w:val="nil"/>
              <w:right w:val="nil"/>
            </w:tcBorders>
          </w:tcPr>
          <w:p w14:paraId="0E0E7E52" w14:textId="77777777" w:rsidR="00000000" w:rsidRDefault="00000000">
            <w:pPr>
              <w:pStyle w:val="ad"/>
            </w:pPr>
            <w:r>
              <w:t>ds36.031</w:t>
            </w:r>
          </w:p>
        </w:tc>
        <w:tc>
          <w:tcPr>
            <w:tcW w:w="2842" w:type="dxa"/>
            <w:tcBorders>
              <w:top w:val="nil"/>
              <w:left w:val="nil"/>
              <w:bottom w:val="nil"/>
              <w:right w:val="nil"/>
            </w:tcBorders>
          </w:tcPr>
          <w:p w14:paraId="5D10CFA0"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17)</w:t>
            </w:r>
          </w:p>
        </w:tc>
        <w:tc>
          <w:tcPr>
            <w:tcW w:w="3802" w:type="dxa"/>
            <w:tcBorders>
              <w:top w:val="nil"/>
              <w:left w:val="nil"/>
              <w:bottom w:val="nil"/>
              <w:right w:val="nil"/>
            </w:tcBorders>
          </w:tcPr>
          <w:p w14:paraId="68FA2409" w14:textId="77777777" w:rsidR="00000000" w:rsidRDefault="00000000">
            <w:pPr>
              <w:pStyle w:val="aa"/>
              <w:jc w:val="center"/>
            </w:pPr>
            <w:r>
              <w:t>-</w:t>
            </w:r>
          </w:p>
        </w:tc>
        <w:tc>
          <w:tcPr>
            <w:tcW w:w="2776" w:type="dxa"/>
            <w:tcBorders>
              <w:top w:val="nil"/>
              <w:left w:val="nil"/>
              <w:bottom w:val="nil"/>
              <w:right w:val="nil"/>
            </w:tcBorders>
          </w:tcPr>
          <w:p w14:paraId="5F455139" w14:textId="77777777" w:rsidR="00000000" w:rsidRDefault="00000000">
            <w:pPr>
              <w:pStyle w:val="aa"/>
              <w:jc w:val="center"/>
            </w:pPr>
            <w:r>
              <w:t>-</w:t>
            </w:r>
          </w:p>
        </w:tc>
        <w:tc>
          <w:tcPr>
            <w:tcW w:w="2350" w:type="dxa"/>
            <w:tcBorders>
              <w:top w:val="nil"/>
              <w:left w:val="nil"/>
              <w:bottom w:val="nil"/>
              <w:right w:val="nil"/>
            </w:tcBorders>
          </w:tcPr>
          <w:p w14:paraId="0149DD64" w14:textId="77777777" w:rsidR="00000000" w:rsidRDefault="00000000">
            <w:pPr>
              <w:pStyle w:val="ad"/>
            </w:pPr>
            <w:r>
              <w:t>возрастная группа: от 0 дней до 18 лет</w:t>
            </w:r>
          </w:p>
          <w:p w14:paraId="09BEE51A" w14:textId="77777777" w:rsidR="00000000" w:rsidRDefault="00000000">
            <w:pPr>
              <w:pStyle w:val="ad"/>
            </w:pPr>
            <w:r>
              <w:t>иной классификационный критерий: gsh054, gsh060</w:t>
            </w:r>
          </w:p>
          <w:p w14:paraId="7B67CA85" w14:textId="77777777" w:rsidR="00000000" w:rsidRDefault="00000000">
            <w:pPr>
              <w:pStyle w:val="ad"/>
            </w:pPr>
            <w:r>
              <w:t>возрастная группа: старше 18 лет</w:t>
            </w:r>
          </w:p>
          <w:p w14:paraId="57D13EDF" w14:textId="77777777" w:rsidR="00000000" w:rsidRDefault="00000000">
            <w:pPr>
              <w:pStyle w:val="ad"/>
            </w:pPr>
            <w:r>
              <w:t>иной классификационный критерий: gsh135, gsh137, gsh139</w:t>
            </w:r>
          </w:p>
        </w:tc>
        <w:tc>
          <w:tcPr>
            <w:tcW w:w="1690" w:type="dxa"/>
            <w:tcBorders>
              <w:top w:val="nil"/>
              <w:left w:val="nil"/>
              <w:bottom w:val="nil"/>
              <w:right w:val="nil"/>
            </w:tcBorders>
          </w:tcPr>
          <w:p w14:paraId="1165DE7C" w14:textId="77777777" w:rsidR="00000000" w:rsidRDefault="00000000">
            <w:pPr>
              <w:pStyle w:val="aa"/>
              <w:jc w:val="center"/>
            </w:pPr>
            <w:r>
              <w:t>26,07</w:t>
            </w:r>
          </w:p>
        </w:tc>
      </w:tr>
      <w:tr w:rsidR="00000000" w14:paraId="089319E1" w14:textId="77777777">
        <w:tblPrEx>
          <w:tblCellMar>
            <w:top w:w="0" w:type="dxa"/>
            <w:bottom w:w="0" w:type="dxa"/>
          </w:tblCellMar>
        </w:tblPrEx>
        <w:tc>
          <w:tcPr>
            <w:tcW w:w="1658" w:type="dxa"/>
            <w:tcBorders>
              <w:top w:val="nil"/>
              <w:left w:val="nil"/>
              <w:bottom w:val="nil"/>
              <w:right w:val="nil"/>
            </w:tcBorders>
          </w:tcPr>
          <w:p w14:paraId="1C3A2365" w14:textId="77777777" w:rsidR="00000000" w:rsidRDefault="00000000">
            <w:pPr>
              <w:pStyle w:val="ad"/>
            </w:pPr>
            <w:r>
              <w:t>ds36.032</w:t>
            </w:r>
          </w:p>
        </w:tc>
        <w:tc>
          <w:tcPr>
            <w:tcW w:w="2842" w:type="dxa"/>
            <w:tcBorders>
              <w:top w:val="nil"/>
              <w:left w:val="nil"/>
              <w:bottom w:val="nil"/>
              <w:right w:val="nil"/>
            </w:tcBorders>
          </w:tcPr>
          <w:p w14:paraId="7D6C96F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18)</w:t>
            </w:r>
          </w:p>
        </w:tc>
        <w:tc>
          <w:tcPr>
            <w:tcW w:w="3802" w:type="dxa"/>
            <w:tcBorders>
              <w:top w:val="nil"/>
              <w:left w:val="nil"/>
              <w:bottom w:val="nil"/>
              <w:right w:val="nil"/>
            </w:tcBorders>
          </w:tcPr>
          <w:p w14:paraId="49E90B5A" w14:textId="77777777" w:rsidR="00000000" w:rsidRDefault="00000000">
            <w:pPr>
              <w:pStyle w:val="aa"/>
              <w:jc w:val="center"/>
            </w:pPr>
            <w:r>
              <w:t>-</w:t>
            </w:r>
          </w:p>
        </w:tc>
        <w:tc>
          <w:tcPr>
            <w:tcW w:w="2776" w:type="dxa"/>
            <w:tcBorders>
              <w:top w:val="nil"/>
              <w:left w:val="nil"/>
              <w:bottom w:val="nil"/>
              <w:right w:val="nil"/>
            </w:tcBorders>
          </w:tcPr>
          <w:p w14:paraId="0C655264" w14:textId="77777777" w:rsidR="00000000" w:rsidRDefault="00000000">
            <w:pPr>
              <w:pStyle w:val="aa"/>
              <w:jc w:val="center"/>
            </w:pPr>
            <w:r>
              <w:t>-</w:t>
            </w:r>
          </w:p>
        </w:tc>
        <w:tc>
          <w:tcPr>
            <w:tcW w:w="2350" w:type="dxa"/>
            <w:tcBorders>
              <w:top w:val="nil"/>
              <w:left w:val="nil"/>
              <w:bottom w:val="nil"/>
              <w:right w:val="nil"/>
            </w:tcBorders>
          </w:tcPr>
          <w:p w14:paraId="26167FE0" w14:textId="77777777" w:rsidR="00000000" w:rsidRDefault="00000000">
            <w:pPr>
              <w:pStyle w:val="ad"/>
            </w:pPr>
            <w:r>
              <w:t>иной классификационный критерий: gsh051, gsh057</w:t>
            </w:r>
          </w:p>
          <w:p w14:paraId="48347B08" w14:textId="77777777" w:rsidR="00000000" w:rsidRDefault="00000000">
            <w:pPr>
              <w:pStyle w:val="ad"/>
            </w:pPr>
            <w:r>
              <w:t>возрастная группа: от 0 дней до 18 лет</w:t>
            </w:r>
          </w:p>
          <w:p w14:paraId="2060C6C3" w14:textId="77777777" w:rsidR="00000000" w:rsidRDefault="00000000">
            <w:pPr>
              <w:pStyle w:val="ad"/>
            </w:pPr>
            <w:r>
              <w:t>иной классификационный критерий: gsh055, gsh061</w:t>
            </w:r>
          </w:p>
          <w:p w14:paraId="3BB5ED0C" w14:textId="77777777" w:rsidR="00000000" w:rsidRDefault="00000000">
            <w:pPr>
              <w:pStyle w:val="ad"/>
            </w:pPr>
            <w:r>
              <w:t>возрастная группа: старше 18 лет</w:t>
            </w:r>
          </w:p>
          <w:p w14:paraId="4D53C6C4" w14:textId="77777777" w:rsidR="00000000" w:rsidRDefault="00000000">
            <w:pPr>
              <w:pStyle w:val="ad"/>
            </w:pPr>
            <w:r>
              <w:t>иной классификационный критерий: gsh054, gsh060</w:t>
            </w:r>
          </w:p>
        </w:tc>
        <w:tc>
          <w:tcPr>
            <w:tcW w:w="1690" w:type="dxa"/>
            <w:tcBorders>
              <w:top w:val="nil"/>
              <w:left w:val="nil"/>
              <w:bottom w:val="nil"/>
              <w:right w:val="nil"/>
            </w:tcBorders>
          </w:tcPr>
          <w:p w14:paraId="21FD2C24" w14:textId="77777777" w:rsidR="00000000" w:rsidRDefault="00000000">
            <w:pPr>
              <w:pStyle w:val="aa"/>
              <w:jc w:val="center"/>
            </w:pPr>
            <w:r>
              <w:t>37,23</w:t>
            </w:r>
          </w:p>
        </w:tc>
      </w:tr>
      <w:tr w:rsidR="00000000" w14:paraId="1CE142BA" w14:textId="77777777">
        <w:tblPrEx>
          <w:tblCellMar>
            <w:top w:w="0" w:type="dxa"/>
            <w:bottom w:w="0" w:type="dxa"/>
          </w:tblCellMar>
        </w:tblPrEx>
        <w:tc>
          <w:tcPr>
            <w:tcW w:w="1658" w:type="dxa"/>
            <w:tcBorders>
              <w:top w:val="nil"/>
              <w:left w:val="nil"/>
              <w:bottom w:val="nil"/>
              <w:right w:val="nil"/>
            </w:tcBorders>
          </w:tcPr>
          <w:p w14:paraId="0E547414" w14:textId="77777777" w:rsidR="00000000" w:rsidRDefault="00000000">
            <w:pPr>
              <w:pStyle w:val="ad"/>
            </w:pPr>
            <w:r>
              <w:t>ds36.033</w:t>
            </w:r>
          </w:p>
        </w:tc>
        <w:tc>
          <w:tcPr>
            <w:tcW w:w="2842" w:type="dxa"/>
            <w:tcBorders>
              <w:top w:val="nil"/>
              <w:left w:val="nil"/>
              <w:bottom w:val="nil"/>
              <w:right w:val="nil"/>
            </w:tcBorders>
          </w:tcPr>
          <w:p w14:paraId="58F5E49A"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19)</w:t>
            </w:r>
          </w:p>
        </w:tc>
        <w:tc>
          <w:tcPr>
            <w:tcW w:w="3802" w:type="dxa"/>
            <w:tcBorders>
              <w:top w:val="nil"/>
              <w:left w:val="nil"/>
              <w:bottom w:val="nil"/>
              <w:right w:val="nil"/>
            </w:tcBorders>
          </w:tcPr>
          <w:p w14:paraId="6C4FD0C5" w14:textId="77777777" w:rsidR="00000000" w:rsidRDefault="00000000">
            <w:pPr>
              <w:pStyle w:val="aa"/>
              <w:jc w:val="center"/>
            </w:pPr>
            <w:r>
              <w:t>-</w:t>
            </w:r>
          </w:p>
        </w:tc>
        <w:tc>
          <w:tcPr>
            <w:tcW w:w="2776" w:type="dxa"/>
            <w:tcBorders>
              <w:top w:val="nil"/>
              <w:left w:val="nil"/>
              <w:bottom w:val="nil"/>
              <w:right w:val="nil"/>
            </w:tcBorders>
          </w:tcPr>
          <w:p w14:paraId="4D08F3D3" w14:textId="77777777" w:rsidR="00000000" w:rsidRDefault="00000000">
            <w:pPr>
              <w:pStyle w:val="aa"/>
              <w:jc w:val="center"/>
            </w:pPr>
            <w:r>
              <w:t>-</w:t>
            </w:r>
          </w:p>
        </w:tc>
        <w:tc>
          <w:tcPr>
            <w:tcW w:w="2350" w:type="dxa"/>
            <w:tcBorders>
              <w:top w:val="nil"/>
              <w:left w:val="nil"/>
              <w:bottom w:val="nil"/>
              <w:right w:val="nil"/>
            </w:tcBorders>
          </w:tcPr>
          <w:p w14:paraId="6B7ED2F8" w14:textId="77777777" w:rsidR="00000000" w:rsidRDefault="00000000">
            <w:pPr>
              <w:pStyle w:val="ad"/>
            </w:pPr>
            <w:r>
              <w:t>иной классификационный критерий: gsh052, gsh058</w:t>
            </w:r>
          </w:p>
          <w:p w14:paraId="7B7074D1" w14:textId="77777777" w:rsidR="00000000" w:rsidRDefault="00000000">
            <w:pPr>
              <w:pStyle w:val="ad"/>
            </w:pPr>
            <w:r>
              <w:t>возрастная группа: от 0 дней до 18 лет</w:t>
            </w:r>
          </w:p>
          <w:p w14:paraId="243E7887" w14:textId="77777777" w:rsidR="00000000" w:rsidRDefault="00000000">
            <w:pPr>
              <w:pStyle w:val="ad"/>
            </w:pPr>
            <w:r>
              <w:t>иной классификационный критерий: gsh056, gsh062</w:t>
            </w:r>
          </w:p>
          <w:p w14:paraId="0BA29D9A" w14:textId="77777777" w:rsidR="00000000" w:rsidRDefault="00000000">
            <w:pPr>
              <w:pStyle w:val="ad"/>
            </w:pPr>
            <w:r>
              <w:t>возрастная группа: старше 18 лет</w:t>
            </w:r>
          </w:p>
          <w:p w14:paraId="7884C627" w14:textId="77777777" w:rsidR="00000000" w:rsidRDefault="00000000">
            <w:pPr>
              <w:pStyle w:val="ad"/>
            </w:pPr>
            <w:r>
              <w:t>иной классификационный критерий: gsh055, gsh061</w:t>
            </w:r>
          </w:p>
        </w:tc>
        <w:tc>
          <w:tcPr>
            <w:tcW w:w="1690" w:type="dxa"/>
            <w:tcBorders>
              <w:top w:val="nil"/>
              <w:left w:val="nil"/>
              <w:bottom w:val="nil"/>
              <w:right w:val="nil"/>
            </w:tcBorders>
          </w:tcPr>
          <w:p w14:paraId="18B2C2A0" w14:textId="77777777" w:rsidR="00000000" w:rsidRDefault="00000000">
            <w:pPr>
              <w:pStyle w:val="aa"/>
              <w:jc w:val="center"/>
            </w:pPr>
            <w:r>
              <w:t>71,43</w:t>
            </w:r>
          </w:p>
        </w:tc>
      </w:tr>
      <w:tr w:rsidR="00000000" w14:paraId="6EF58F16" w14:textId="77777777">
        <w:tblPrEx>
          <w:tblCellMar>
            <w:top w:w="0" w:type="dxa"/>
            <w:bottom w:w="0" w:type="dxa"/>
          </w:tblCellMar>
        </w:tblPrEx>
        <w:tc>
          <w:tcPr>
            <w:tcW w:w="1658" w:type="dxa"/>
            <w:tcBorders>
              <w:top w:val="nil"/>
              <w:left w:val="nil"/>
              <w:bottom w:val="nil"/>
              <w:right w:val="nil"/>
            </w:tcBorders>
          </w:tcPr>
          <w:p w14:paraId="08C9A1CE" w14:textId="77777777" w:rsidR="00000000" w:rsidRDefault="00000000">
            <w:pPr>
              <w:pStyle w:val="ad"/>
            </w:pPr>
            <w:r>
              <w:t>ds36.034</w:t>
            </w:r>
          </w:p>
        </w:tc>
        <w:tc>
          <w:tcPr>
            <w:tcW w:w="2842" w:type="dxa"/>
            <w:tcBorders>
              <w:top w:val="nil"/>
              <w:left w:val="nil"/>
              <w:bottom w:val="nil"/>
              <w:right w:val="nil"/>
            </w:tcBorders>
          </w:tcPr>
          <w:p w14:paraId="3A511335"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20)</w:t>
            </w:r>
          </w:p>
        </w:tc>
        <w:tc>
          <w:tcPr>
            <w:tcW w:w="3802" w:type="dxa"/>
            <w:tcBorders>
              <w:top w:val="nil"/>
              <w:left w:val="nil"/>
              <w:bottom w:val="nil"/>
              <w:right w:val="nil"/>
            </w:tcBorders>
          </w:tcPr>
          <w:p w14:paraId="535ABB02" w14:textId="77777777" w:rsidR="00000000" w:rsidRDefault="00000000">
            <w:pPr>
              <w:pStyle w:val="aa"/>
              <w:jc w:val="center"/>
            </w:pPr>
            <w:r>
              <w:t>-</w:t>
            </w:r>
          </w:p>
        </w:tc>
        <w:tc>
          <w:tcPr>
            <w:tcW w:w="2776" w:type="dxa"/>
            <w:tcBorders>
              <w:top w:val="nil"/>
              <w:left w:val="nil"/>
              <w:bottom w:val="nil"/>
              <w:right w:val="nil"/>
            </w:tcBorders>
          </w:tcPr>
          <w:p w14:paraId="5AC52500" w14:textId="77777777" w:rsidR="00000000" w:rsidRDefault="00000000">
            <w:pPr>
              <w:pStyle w:val="aa"/>
              <w:jc w:val="center"/>
            </w:pPr>
            <w:r>
              <w:t>-</w:t>
            </w:r>
          </w:p>
        </w:tc>
        <w:tc>
          <w:tcPr>
            <w:tcW w:w="2350" w:type="dxa"/>
            <w:tcBorders>
              <w:top w:val="nil"/>
              <w:left w:val="nil"/>
              <w:bottom w:val="nil"/>
              <w:right w:val="nil"/>
            </w:tcBorders>
          </w:tcPr>
          <w:p w14:paraId="582952B5" w14:textId="77777777" w:rsidR="00000000" w:rsidRDefault="00000000">
            <w:pPr>
              <w:pStyle w:val="ad"/>
            </w:pPr>
            <w:r>
              <w:t>иной классификационный критерий: gsh053, gsh059 возрастная группа: старше 18 лет</w:t>
            </w:r>
          </w:p>
          <w:p w14:paraId="4456BE33" w14:textId="77777777" w:rsidR="00000000" w:rsidRDefault="00000000">
            <w:pPr>
              <w:pStyle w:val="ad"/>
            </w:pPr>
            <w:r>
              <w:t>иной классификационный критерий: gsh056, gsh062</w:t>
            </w:r>
          </w:p>
        </w:tc>
        <w:tc>
          <w:tcPr>
            <w:tcW w:w="1690" w:type="dxa"/>
            <w:tcBorders>
              <w:top w:val="nil"/>
              <w:left w:val="nil"/>
              <w:bottom w:val="nil"/>
              <w:right w:val="nil"/>
            </w:tcBorders>
          </w:tcPr>
          <w:p w14:paraId="4ECB7934" w14:textId="77777777" w:rsidR="00000000" w:rsidRDefault="00000000">
            <w:pPr>
              <w:pStyle w:val="aa"/>
              <w:jc w:val="center"/>
            </w:pPr>
            <w:r>
              <w:t>144,84</w:t>
            </w:r>
          </w:p>
        </w:tc>
      </w:tr>
      <w:tr w:rsidR="00000000" w14:paraId="72F2F3CF" w14:textId="77777777">
        <w:tblPrEx>
          <w:tblCellMar>
            <w:top w:w="0" w:type="dxa"/>
            <w:bottom w:w="0" w:type="dxa"/>
          </w:tblCellMar>
        </w:tblPrEx>
        <w:tc>
          <w:tcPr>
            <w:tcW w:w="1658" w:type="dxa"/>
            <w:tcBorders>
              <w:top w:val="nil"/>
              <w:left w:val="nil"/>
              <w:bottom w:val="nil"/>
              <w:right w:val="nil"/>
            </w:tcBorders>
          </w:tcPr>
          <w:p w14:paraId="5D7F3EF8" w14:textId="77777777" w:rsidR="00000000" w:rsidRDefault="00000000">
            <w:pPr>
              <w:pStyle w:val="ad"/>
            </w:pPr>
            <w:r>
              <w:t>ds36.035</w:t>
            </w:r>
          </w:p>
        </w:tc>
        <w:tc>
          <w:tcPr>
            <w:tcW w:w="2842" w:type="dxa"/>
            <w:tcBorders>
              <w:top w:val="nil"/>
              <w:left w:val="nil"/>
              <w:bottom w:val="nil"/>
              <w:right w:val="nil"/>
            </w:tcBorders>
          </w:tcPr>
          <w:p w14:paraId="759F9339" w14:textId="77777777" w:rsidR="00000000" w:rsidRDefault="00000000">
            <w:pPr>
              <w:pStyle w:val="ad"/>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802" w:type="dxa"/>
            <w:tcBorders>
              <w:top w:val="nil"/>
              <w:left w:val="nil"/>
              <w:bottom w:val="nil"/>
              <w:right w:val="nil"/>
            </w:tcBorders>
          </w:tcPr>
          <w:p w14:paraId="05DFD777" w14:textId="77777777" w:rsidR="00000000" w:rsidRDefault="00000000">
            <w:pPr>
              <w:pStyle w:val="ad"/>
            </w:pPr>
            <w:r>
              <w:t>D59.8, D89.1, Е78.0, Е78.1, Е78.2, Е78.3, Е78.4, Е78.8, G25.8, G35, G36.0, G37.3, G61.8, G61.9, G70.0, G70.8, G73.1,I42.0, I73.0, I73.1, К74.3, К75.4, L10.0, М32.1, N04.1</w:t>
            </w:r>
          </w:p>
        </w:tc>
        <w:tc>
          <w:tcPr>
            <w:tcW w:w="2776" w:type="dxa"/>
            <w:tcBorders>
              <w:top w:val="nil"/>
              <w:left w:val="nil"/>
              <w:bottom w:val="nil"/>
              <w:right w:val="nil"/>
            </w:tcBorders>
          </w:tcPr>
          <w:p w14:paraId="7759971D" w14:textId="77777777" w:rsidR="00000000" w:rsidRDefault="00000000">
            <w:pPr>
              <w:pStyle w:val="ad"/>
            </w:pPr>
            <w:r>
              <w:t>А18.05.001.002, А18.05.001.004, А18.05.007</w:t>
            </w:r>
          </w:p>
        </w:tc>
        <w:tc>
          <w:tcPr>
            <w:tcW w:w="2350" w:type="dxa"/>
            <w:tcBorders>
              <w:top w:val="nil"/>
              <w:left w:val="nil"/>
              <w:bottom w:val="nil"/>
              <w:right w:val="nil"/>
            </w:tcBorders>
          </w:tcPr>
          <w:p w14:paraId="43073E27" w14:textId="77777777" w:rsidR="00000000" w:rsidRDefault="00000000">
            <w:pPr>
              <w:pStyle w:val="aa"/>
              <w:jc w:val="center"/>
            </w:pPr>
            <w:r>
              <w:t>-</w:t>
            </w:r>
          </w:p>
        </w:tc>
        <w:tc>
          <w:tcPr>
            <w:tcW w:w="1690" w:type="dxa"/>
            <w:tcBorders>
              <w:top w:val="nil"/>
              <w:left w:val="nil"/>
              <w:bottom w:val="nil"/>
              <w:right w:val="nil"/>
            </w:tcBorders>
          </w:tcPr>
          <w:p w14:paraId="07E83982" w14:textId="77777777" w:rsidR="00000000" w:rsidRDefault="00000000">
            <w:pPr>
              <w:pStyle w:val="aa"/>
              <w:jc w:val="center"/>
            </w:pPr>
            <w:r>
              <w:t>5,07</w:t>
            </w:r>
          </w:p>
        </w:tc>
      </w:tr>
      <w:tr w:rsidR="00000000" w14:paraId="469F0C1E" w14:textId="77777777">
        <w:tblPrEx>
          <w:tblCellMar>
            <w:top w:w="0" w:type="dxa"/>
            <w:bottom w:w="0" w:type="dxa"/>
          </w:tblCellMar>
        </w:tblPrEx>
        <w:tc>
          <w:tcPr>
            <w:tcW w:w="1658" w:type="dxa"/>
            <w:tcBorders>
              <w:top w:val="nil"/>
              <w:left w:val="nil"/>
              <w:bottom w:val="nil"/>
              <w:right w:val="nil"/>
            </w:tcBorders>
          </w:tcPr>
          <w:p w14:paraId="6D804641" w14:textId="77777777" w:rsidR="00000000" w:rsidRDefault="00000000">
            <w:pPr>
              <w:pStyle w:val="ad"/>
            </w:pPr>
            <w:r>
              <w:t>ds37</w:t>
            </w:r>
          </w:p>
        </w:tc>
        <w:tc>
          <w:tcPr>
            <w:tcW w:w="2842" w:type="dxa"/>
            <w:tcBorders>
              <w:top w:val="nil"/>
              <w:left w:val="nil"/>
              <w:bottom w:val="nil"/>
              <w:right w:val="nil"/>
            </w:tcBorders>
          </w:tcPr>
          <w:p w14:paraId="6D1427C4" w14:textId="77777777" w:rsidR="00000000" w:rsidRDefault="00000000">
            <w:pPr>
              <w:pStyle w:val="ad"/>
            </w:pPr>
            <w:r>
              <w:t>Медицинская реабилитация</w:t>
            </w:r>
          </w:p>
        </w:tc>
        <w:tc>
          <w:tcPr>
            <w:tcW w:w="3802" w:type="dxa"/>
            <w:tcBorders>
              <w:top w:val="nil"/>
              <w:left w:val="nil"/>
              <w:bottom w:val="nil"/>
              <w:right w:val="nil"/>
            </w:tcBorders>
          </w:tcPr>
          <w:p w14:paraId="394689A8" w14:textId="77777777" w:rsidR="00000000" w:rsidRDefault="00000000">
            <w:pPr>
              <w:pStyle w:val="aa"/>
            </w:pPr>
          </w:p>
        </w:tc>
        <w:tc>
          <w:tcPr>
            <w:tcW w:w="2776" w:type="dxa"/>
            <w:tcBorders>
              <w:top w:val="nil"/>
              <w:left w:val="nil"/>
              <w:bottom w:val="nil"/>
              <w:right w:val="nil"/>
            </w:tcBorders>
          </w:tcPr>
          <w:p w14:paraId="621BCAD2" w14:textId="77777777" w:rsidR="00000000" w:rsidRDefault="00000000">
            <w:pPr>
              <w:pStyle w:val="aa"/>
            </w:pPr>
          </w:p>
        </w:tc>
        <w:tc>
          <w:tcPr>
            <w:tcW w:w="2350" w:type="dxa"/>
            <w:tcBorders>
              <w:top w:val="nil"/>
              <w:left w:val="nil"/>
              <w:bottom w:val="nil"/>
              <w:right w:val="nil"/>
            </w:tcBorders>
          </w:tcPr>
          <w:p w14:paraId="5F40BD7E" w14:textId="77777777" w:rsidR="00000000" w:rsidRDefault="00000000">
            <w:pPr>
              <w:pStyle w:val="aa"/>
            </w:pPr>
          </w:p>
        </w:tc>
        <w:tc>
          <w:tcPr>
            <w:tcW w:w="1690" w:type="dxa"/>
            <w:tcBorders>
              <w:top w:val="nil"/>
              <w:left w:val="nil"/>
              <w:bottom w:val="nil"/>
              <w:right w:val="nil"/>
            </w:tcBorders>
          </w:tcPr>
          <w:p w14:paraId="51B2777E" w14:textId="77777777" w:rsidR="00000000" w:rsidRDefault="00000000">
            <w:pPr>
              <w:pStyle w:val="aa"/>
              <w:jc w:val="center"/>
            </w:pPr>
            <w:r>
              <w:t>1,72</w:t>
            </w:r>
          </w:p>
        </w:tc>
      </w:tr>
      <w:tr w:rsidR="00000000" w14:paraId="07D2F538" w14:textId="77777777">
        <w:tblPrEx>
          <w:tblCellMar>
            <w:top w:w="0" w:type="dxa"/>
            <w:bottom w:w="0" w:type="dxa"/>
          </w:tblCellMar>
        </w:tblPrEx>
        <w:tc>
          <w:tcPr>
            <w:tcW w:w="1658" w:type="dxa"/>
            <w:tcBorders>
              <w:top w:val="nil"/>
              <w:left w:val="nil"/>
              <w:bottom w:val="nil"/>
              <w:right w:val="nil"/>
            </w:tcBorders>
          </w:tcPr>
          <w:p w14:paraId="5EA0B197" w14:textId="77777777" w:rsidR="00000000" w:rsidRDefault="00000000">
            <w:pPr>
              <w:pStyle w:val="ad"/>
            </w:pPr>
            <w:r>
              <w:t>ds37.001</w:t>
            </w:r>
          </w:p>
        </w:tc>
        <w:tc>
          <w:tcPr>
            <w:tcW w:w="2842" w:type="dxa"/>
            <w:vMerge w:val="restart"/>
            <w:tcBorders>
              <w:top w:val="nil"/>
              <w:left w:val="nil"/>
              <w:bottom w:val="nil"/>
              <w:right w:val="nil"/>
            </w:tcBorders>
          </w:tcPr>
          <w:p w14:paraId="55C9CDC3" w14:textId="77777777" w:rsidR="00000000" w:rsidRDefault="00000000">
            <w:pPr>
              <w:pStyle w:val="ad"/>
            </w:pPr>
            <w:r>
              <w:t>Медицинская реабилитация пациентов с заболеваниями центральной нервной системы (2 балла по ШРМ)</w:t>
            </w:r>
          </w:p>
          <w:p w14:paraId="39E79EDC" w14:textId="77777777" w:rsidR="00000000" w:rsidRDefault="00000000">
            <w:pPr>
              <w:pStyle w:val="aa"/>
            </w:pPr>
          </w:p>
        </w:tc>
        <w:tc>
          <w:tcPr>
            <w:tcW w:w="3802" w:type="dxa"/>
            <w:tcBorders>
              <w:top w:val="nil"/>
              <w:left w:val="nil"/>
              <w:bottom w:val="nil"/>
              <w:right w:val="nil"/>
            </w:tcBorders>
          </w:tcPr>
          <w:p w14:paraId="05C642C7" w14:textId="77777777" w:rsidR="00000000" w:rsidRDefault="00000000">
            <w:pPr>
              <w:pStyle w:val="aa"/>
              <w:jc w:val="center"/>
            </w:pPr>
            <w:r>
              <w:t>-</w:t>
            </w:r>
          </w:p>
        </w:tc>
        <w:tc>
          <w:tcPr>
            <w:tcW w:w="2776" w:type="dxa"/>
            <w:tcBorders>
              <w:top w:val="nil"/>
              <w:left w:val="nil"/>
              <w:bottom w:val="nil"/>
              <w:right w:val="nil"/>
            </w:tcBorders>
          </w:tcPr>
          <w:p w14:paraId="21FC9281" w14:textId="77777777" w:rsidR="00000000" w:rsidRDefault="00000000">
            <w:pPr>
              <w:pStyle w:val="ad"/>
            </w:pPr>
            <w:r>
              <w:t>В05.023.001, В05.024.001, В05.024.002, В05.024.003</w:t>
            </w:r>
          </w:p>
        </w:tc>
        <w:tc>
          <w:tcPr>
            <w:tcW w:w="2350" w:type="dxa"/>
            <w:tcBorders>
              <w:top w:val="nil"/>
              <w:left w:val="nil"/>
              <w:bottom w:val="nil"/>
              <w:right w:val="nil"/>
            </w:tcBorders>
          </w:tcPr>
          <w:p w14:paraId="718D19E7" w14:textId="77777777" w:rsidR="00000000" w:rsidRDefault="00000000">
            <w:pPr>
              <w:pStyle w:val="ad"/>
            </w:pPr>
            <w:r>
              <w:t>иной классификационный критерий: rb2, rbb2</w:t>
            </w:r>
          </w:p>
        </w:tc>
        <w:tc>
          <w:tcPr>
            <w:tcW w:w="1690" w:type="dxa"/>
            <w:tcBorders>
              <w:top w:val="nil"/>
              <w:left w:val="nil"/>
              <w:bottom w:val="nil"/>
              <w:right w:val="nil"/>
            </w:tcBorders>
          </w:tcPr>
          <w:p w14:paraId="4D27B837" w14:textId="77777777" w:rsidR="00000000" w:rsidRDefault="00000000">
            <w:pPr>
              <w:pStyle w:val="aa"/>
              <w:jc w:val="center"/>
            </w:pPr>
            <w:r>
              <w:t>1,98</w:t>
            </w:r>
          </w:p>
        </w:tc>
      </w:tr>
      <w:tr w:rsidR="00000000" w14:paraId="3DA84A19" w14:textId="77777777">
        <w:tblPrEx>
          <w:tblCellMar>
            <w:top w:w="0" w:type="dxa"/>
            <w:bottom w:w="0" w:type="dxa"/>
          </w:tblCellMar>
        </w:tblPrEx>
        <w:tc>
          <w:tcPr>
            <w:tcW w:w="1658" w:type="dxa"/>
            <w:tcBorders>
              <w:top w:val="nil"/>
              <w:left w:val="nil"/>
              <w:bottom w:val="nil"/>
              <w:right w:val="nil"/>
            </w:tcBorders>
          </w:tcPr>
          <w:p w14:paraId="431613A6" w14:textId="77777777" w:rsidR="00000000" w:rsidRDefault="00000000">
            <w:pPr>
              <w:pStyle w:val="aa"/>
            </w:pPr>
          </w:p>
        </w:tc>
        <w:tc>
          <w:tcPr>
            <w:tcW w:w="2842" w:type="dxa"/>
            <w:vMerge/>
            <w:tcBorders>
              <w:top w:val="nil"/>
              <w:left w:val="nil"/>
              <w:bottom w:val="nil"/>
              <w:right w:val="nil"/>
            </w:tcBorders>
          </w:tcPr>
          <w:p w14:paraId="40FCAAE2" w14:textId="77777777" w:rsidR="00000000" w:rsidRDefault="00000000">
            <w:pPr>
              <w:pStyle w:val="aa"/>
            </w:pPr>
          </w:p>
        </w:tc>
        <w:tc>
          <w:tcPr>
            <w:tcW w:w="3802" w:type="dxa"/>
            <w:tcBorders>
              <w:top w:val="nil"/>
              <w:left w:val="nil"/>
              <w:bottom w:val="nil"/>
              <w:right w:val="nil"/>
            </w:tcBorders>
          </w:tcPr>
          <w:p w14:paraId="3834894D" w14:textId="77777777" w:rsidR="00000000" w:rsidRDefault="00000000">
            <w:pPr>
              <w:pStyle w:val="ad"/>
            </w:pPr>
            <w:r>
              <w:t>G35</w:t>
            </w:r>
          </w:p>
        </w:tc>
        <w:tc>
          <w:tcPr>
            <w:tcW w:w="2776" w:type="dxa"/>
            <w:tcBorders>
              <w:top w:val="nil"/>
              <w:left w:val="nil"/>
              <w:bottom w:val="nil"/>
              <w:right w:val="nil"/>
            </w:tcBorders>
          </w:tcPr>
          <w:p w14:paraId="528429B6" w14:textId="77777777" w:rsidR="00000000" w:rsidRDefault="00000000">
            <w:pPr>
              <w:pStyle w:val="aa"/>
              <w:jc w:val="center"/>
            </w:pPr>
            <w:r>
              <w:t>-</w:t>
            </w:r>
          </w:p>
        </w:tc>
        <w:tc>
          <w:tcPr>
            <w:tcW w:w="2350" w:type="dxa"/>
            <w:tcBorders>
              <w:top w:val="nil"/>
              <w:left w:val="nil"/>
              <w:bottom w:val="nil"/>
              <w:right w:val="nil"/>
            </w:tcBorders>
          </w:tcPr>
          <w:p w14:paraId="334103AF" w14:textId="77777777" w:rsidR="00000000" w:rsidRDefault="00000000">
            <w:pPr>
              <w:pStyle w:val="ad"/>
            </w:pPr>
            <w:r>
              <w:t>иной классификационный критерий: rb2, rbb2</w:t>
            </w:r>
          </w:p>
        </w:tc>
        <w:tc>
          <w:tcPr>
            <w:tcW w:w="1690" w:type="dxa"/>
            <w:tcBorders>
              <w:top w:val="nil"/>
              <w:left w:val="nil"/>
              <w:bottom w:val="nil"/>
              <w:right w:val="nil"/>
            </w:tcBorders>
          </w:tcPr>
          <w:p w14:paraId="60371EDF" w14:textId="77777777" w:rsidR="00000000" w:rsidRDefault="00000000">
            <w:pPr>
              <w:pStyle w:val="aa"/>
            </w:pPr>
          </w:p>
        </w:tc>
      </w:tr>
      <w:tr w:rsidR="00000000" w14:paraId="76BF52F5" w14:textId="77777777">
        <w:tblPrEx>
          <w:tblCellMar>
            <w:top w:w="0" w:type="dxa"/>
            <w:bottom w:w="0" w:type="dxa"/>
          </w:tblCellMar>
        </w:tblPrEx>
        <w:tc>
          <w:tcPr>
            <w:tcW w:w="1658" w:type="dxa"/>
            <w:tcBorders>
              <w:top w:val="nil"/>
              <w:left w:val="nil"/>
              <w:bottom w:val="nil"/>
              <w:right w:val="nil"/>
            </w:tcBorders>
          </w:tcPr>
          <w:p w14:paraId="7C2F68EF" w14:textId="77777777" w:rsidR="00000000" w:rsidRDefault="00000000">
            <w:pPr>
              <w:pStyle w:val="ad"/>
            </w:pPr>
            <w:r>
              <w:t>ds37.002</w:t>
            </w:r>
          </w:p>
        </w:tc>
        <w:tc>
          <w:tcPr>
            <w:tcW w:w="2842" w:type="dxa"/>
            <w:vMerge w:val="restart"/>
            <w:tcBorders>
              <w:top w:val="nil"/>
              <w:left w:val="nil"/>
              <w:bottom w:val="nil"/>
              <w:right w:val="nil"/>
            </w:tcBorders>
          </w:tcPr>
          <w:p w14:paraId="41D9A072" w14:textId="77777777" w:rsidR="00000000" w:rsidRDefault="00000000">
            <w:pPr>
              <w:pStyle w:val="ad"/>
            </w:pPr>
            <w:r>
              <w:t>Медицинская реабилитация пациентов с заболеваниями центральной нервной системы (3 балла по ШРМ)</w:t>
            </w:r>
          </w:p>
        </w:tc>
        <w:tc>
          <w:tcPr>
            <w:tcW w:w="3802" w:type="dxa"/>
            <w:tcBorders>
              <w:top w:val="nil"/>
              <w:left w:val="nil"/>
              <w:bottom w:val="nil"/>
              <w:right w:val="nil"/>
            </w:tcBorders>
          </w:tcPr>
          <w:p w14:paraId="54ED068F" w14:textId="77777777" w:rsidR="00000000" w:rsidRDefault="00000000">
            <w:pPr>
              <w:pStyle w:val="aa"/>
              <w:jc w:val="center"/>
            </w:pPr>
            <w:r>
              <w:t>-</w:t>
            </w:r>
          </w:p>
        </w:tc>
        <w:tc>
          <w:tcPr>
            <w:tcW w:w="2776" w:type="dxa"/>
            <w:tcBorders>
              <w:top w:val="nil"/>
              <w:left w:val="nil"/>
              <w:bottom w:val="nil"/>
              <w:right w:val="nil"/>
            </w:tcBorders>
          </w:tcPr>
          <w:p w14:paraId="2421914A" w14:textId="77777777" w:rsidR="00000000" w:rsidRDefault="00000000">
            <w:pPr>
              <w:pStyle w:val="ad"/>
            </w:pPr>
            <w:r>
              <w:t>В05.023.001, В05.024.001, В05.024.002, В05.024.003</w:t>
            </w:r>
          </w:p>
        </w:tc>
        <w:tc>
          <w:tcPr>
            <w:tcW w:w="2350" w:type="dxa"/>
            <w:tcBorders>
              <w:top w:val="nil"/>
              <w:left w:val="nil"/>
              <w:bottom w:val="nil"/>
              <w:right w:val="nil"/>
            </w:tcBorders>
          </w:tcPr>
          <w:p w14:paraId="36CF8898" w14:textId="77777777" w:rsidR="00000000" w:rsidRDefault="00000000">
            <w:pPr>
              <w:pStyle w:val="ad"/>
            </w:pPr>
            <w:r>
              <w:t>иной классификационный критерий: rb3, rbb3</w:t>
            </w:r>
          </w:p>
        </w:tc>
        <w:tc>
          <w:tcPr>
            <w:tcW w:w="1690" w:type="dxa"/>
            <w:tcBorders>
              <w:top w:val="nil"/>
              <w:left w:val="nil"/>
              <w:bottom w:val="nil"/>
              <w:right w:val="nil"/>
            </w:tcBorders>
          </w:tcPr>
          <w:p w14:paraId="52B7F859" w14:textId="77777777" w:rsidR="00000000" w:rsidRDefault="00000000">
            <w:pPr>
              <w:pStyle w:val="aa"/>
              <w:jc w:val="center"/>
            </w:pPr>
            <w:r>
              <w:t>2,31</w:t>
            </w:r>
          </w:p>
        </w:tc>
      </w:tr>
      <w:tr w:rsidR="00000000" w14:paraId="78CAE1A4" w14:textId="77777777">
        <w:tblPrEx>
          <w:tblCellMar>
            <w:top w:w="0" w:type="dxa"/>
            <w:bottom w:w="0" w:type="dxa"/>
          </w:tblCellMar>
        </w:tblPrEx>
        <w:tc>
          <w:tcPr>
            <w:tcW w:w="1658" w:type="dxa"/>
            <w:tcBorders>
              <w:top w:val="nil"/>
              <w:left w:val="nil"/>
              <w:bottom w:val="nil"/>
              <w:right w:val="nil"/>
            </w:tcBorders>
          </w:tcPr>
          <w:p w14:paraId="24DE7F09" w14:textId="77777777" w:rsidR="00000000" w:rsidRDefault="00000000">
            <w:pPr>
              <w:pStyle w:val="aa"/>
            </w:pPr>
          </w:p>
        </w:tc>
        <w:tc>
          <w:tcPr>
            <w:tcW w:w="2842" w:type="dxa"/>
            <w:vMerge/>
            <w:tcBorders>
              <w:top w:val="nil"/>
              <w:left w:val="nil"/>
              <w:bottom w:val="nil"/>
              <w:right w:val="nil"/>
            </w:tcBorders>
          </w:tcPr>
          <w:p w14:paraId="06BC43D4" w14:textId="77777777" w:rsidR="00000000" w:rsidRDefault="00000000">
            <w:pPr>
              <w:pStyle w:val="aa"/>
            </w:pPr>
          </w:p>
        </w:tc>
        <w:tc>
          <w:tcPr>
            <w:tcW w:w="3802" w:type="dxa"/>
            <w:tcBorders>
              <w:top w:val="nil"/>
              <w:left w:val="nil"/>
              <w:bottom w:val="nil"/>
              <w:right w:val="nil"/>
            </w:tcBorders>
          </w:tcPr>
          <w:p w14:paraId="7F82E165" w14:textId="77777777" w:rsidR="00000000" w:rsidRDefault="00000000">
            <w:pPr>
              <w:pStyle w:val="ad"/>
            </w:pPr>
            <w:r>
              <w:t>G35</w:t>
            </w:r>
          </w:p>
        </w:tc>
        <w:tc>
          <w:tcPr>
            <w:tcW w:w="2776" w:type="dxa"/>
            <w:tcBorders>
              <w:top w:val="nil"/>
              <w:left w:val="nil"/>
              <w:bottom w:val="nil"/>
              <w:right w:val="nil"/>
            </w:tcBorders>
          </w:tcPr>
          <w:p w14:paraId="5B0DE789" w14:textId="77777777" w:rsidR="00000000" w:rsidRDefault="00000000">
            <w:pPr>
              <w:pStyle w:val="aa"/>
              <w:jc w:val="center"/>
            </w:pPr>
            <w:r>
              <w:t>-</w:t>
            </w:r>
          </w:p>
        </w:tc>
        <w:tc>
          <w:tcPr>
            <w:tcW w:w="2350" w:type="dxa"/>
            <w:tcBorders>
              <w:top w:val="nil"/>
              <w:left w:val="nil"/>
              <w:bottom w:val="nil"/>
              <w:right w:val="nil"/>
            </w:tcBorders>
          </w:tcPr>
          <w:p w14:paraId="3F7858BF" w14:textId="77777777" w:rsidR="00000000" w:rsidRDefault="00000000">
            <w:pPr>
              <w:pStyle w:val="ad"/>
            </w:pPr>
            <w:r>
              <w:t>иной классификационный критерий: rb3, rbb3</w:t>
            </w:r>
          </w:p>
        </w:tc>
        <w:tc>
          <w:tcPr>
            <w:tcW w:w="1690" w:type="dxa"/>
            <w:tcBorders>
              <w:top w:val="nil"/>
              <w:left w:val="nil"/>
              <w:bottom w:val="nil"/>
              <w:right w:val="nil"/>
            </w:tcBorders>
          </w:tcPr>
          <w:p w14:paraId="06F17966" w14:textId="77777777" w:rsidR="00000000" w:rsidRDefault="00000000">
            <w:pPr>
              <w:pStyle w:val="aa"/>
            </w:pPr>
          </w:p>
        </w:tc>
      </w:tr>
      <w:tr w:rsidR="00000000" w14:paraId="4C903817" w14:textId="77777777">
        <w:tblPrEx>
          <w:tblCellMar>
            <w:top w:w="0" w:type="dxa"/>
            <w:bottom w:w="0" w:type="dxa"/>
          </w:tblCellMar>
        </w:tblPrEx>
        <w:tc>
          <w:tcPr>
            <w:tcW w:w="1658" w:type="dxa"/>
            <w:tcBorders>
              <w:top w:val="nil"/>
              <w:left w:val="nil"/>
              <w:bottom w:val="nil"/>
              <w:right w:val="nil"/>
            </w:tcBorders>
          </w:tcPr>
          <w:p w14:paraId="1A3F5B7F" w14:textId="77777777" w:rsidR="00000000" w:rsidRDefault="00000000">
            <w:pPr>
              <w:pStyle w:val="ad"/>
            </w:pPr>
            <w:r>
              <w:t>ds37.003</w:t>
            </w:r>
          </w:p>
        </w:tc>
        <w:tc>
          <w:tcPr>
            <w:tcW w:w="2842" w:type="dxa"/>
            <w:vMerge w:val="restart"/>
            <w:tcBorders>
              <w:top w:val="nil"/>
              <w:left w:val="nil"/>
              <w:bottom w:val="nil"/>
              <w:right w:val="nil"/>
            </w:tcBorders>
          </w:tcPr>
          <w:p w14:paraId="0BA5E7FD" w14:textId="77777777" w:rsidR="00000000" w:rsidRDefault="00000000">
            <w:pPr>
              <w:pStyle w:val="ad"/>
            </w:pPr>
            <w:r>
              <w:t>Медицинская реабилитация пациентов с заболеваниями опорно-двигательного аппарата и периферической нервной системы (2 балла по ШРМ)</w:t>
            </w:r>
          </w:p>
          <w:p w14:paraId="76C18802" w14:textId="77777777" w:rsidR="00000000" w:rsidRDefault="00000000">
            <w:pPr>
              <w:pStyle w:val="aa"/>
            </w:pPr>
          </w:p>
        </w:tc>
        <w:tc>
          <w:tcPr>
            <w:tcW w:w="3802" w:type="dxa"/>
            <w:tcBorders>
              <w:top w:val="nil"/>
              <w:left w:val="nil"/>
              <w:bottom w:val="nil"/>
              <w:right w:val="nil"/>
            </w:tcBorders>
          </w:tcPr>
          <w:p w14:paraId="798BB048" w14:textId="77777777" w:rsidR="00000000" w:rsidRDefault="00000000">
            <w:pPr>
              <w:pStyle w:val="aa"/>
              <w:jc w:val="center"/>
            </w:pPr>
            <w:r>
              <w:t>-</w:t>
            </w:r>
          </w:p>
        </w:tc>
        <w:tc>
          <w:tcPr>
            <w:tcW w:w="2776" w:type="dxa"/>
            <w:tcBorders>
              <w:top w:val="nil"/>
              <w:left w:val="nil"/>
              <w:bottom w:val="nil"/>
              <w:right w:val="nil"/>
            </w:tcBorders>
          </w:tcPr>
          <w:p w14:paraId="7EF6A839" w14:textId="77777777" w:rsidR="00000000" w:rsidRDefault="00000000">
            <w:pPr>
              <w:pStyle w:val="ad"/>
            </w:pPr>
            <w:r>
              <w:t>В05.023.002.002, В05.050.003, В05.050.005</w:t>
            </w:r>
          </w:p>
        </w:tc>
        <w:tc>
          <w:tcPr>
            <w:tcW w:w="2350" w:type="dxa"/>
            <w:tcBorders>
              <w:top w:val="nil"/>
              <w:left w:val="nil"/>
              <w:bottom w:val="nil"/>
              <w:right w:val="nil"/>
            </w:tcBorders>
          </w:tcPr>
          <w:p w14:paraId="57A08C77" w14:textId="77777777" w:rsidR="00000000" w:rsidRDefault="00000000">
            <w:pPr>
              <w:pStyle w:val="ad"/>
            </w:pPr>
            <w:r>
              <w:t>возрастная группа: старше 18 лет иной классификационный критерий: rb2</w:t>
            </w:r>
          </w:p>
        </w:tc>
        <w:tc>
          <w:tcPr>
            <w:tcW w:w="1690" w:type="dxa"/>
            <w:tcBorders>
              <w:top w:val="nil"/>
              <w:left w:val="nil"/>
              <w:bottom w:val="nil"/>
              <w:right w:val="nil"/>
            </w:tcBorders>
          </w:tcPr>
          <w:p w14:paraId="45399183" w14:textId="77777777" w:rsidR="00000000" w:rsidRDefault="00000000">
            <w:pPr>
              <w:pStyle w:val="aa"/>
              <w:jc w:val="center"/>
            </w:pPr>
            <w:r>
              <w:t>1,52</w:t>
            </w:r>
          </w:p>
        </w:tc>
      </w:tr>
      <w:tr w:rsidR="00000000" w14:paraId="3B099D5C" w14:textId="77777777">
        <w:tblPrEx>
          <w:tblCellMar>
            <w:top w:w="0" w:type="dxa"/>
            <w:bottom w:w="0" w:type="dxa"/>
          </w:tblCellMar>
        </w:tblPrEx>
        <w:tc>
          <w:tcPr>
            <w:tcW w:w="1658" w:type="dxa"/>
            <w:tcBorders>
              <w:top w:val="nil"/>
              <w:left w:val="nil"/>
              <w:bottom w:val="nil"/>
              <w:right w:val="nil"/>
            </w:tcBorders>
          </w:tcPr>
          <w:p w14:paraId="53C49A9A" w14:textId="77777777" w:rsidR="00000000" w:rsidRDefault="00000000">
            <w:pPr>
              <w:pStyle w:val="aa"/>
            </w:pPr>
          </w:p>
        </w:tc>
        <w:tc>
          <w:tcPr>
            <w:tcW w:w="2842" w:type="dxa"/>
            <w:vMerge/>
            <w:tcBorders>
              <w:top w:val="nil"/>
              <w:left w:val="nil"/>
              <w:bottom w:val="nil"/>
              <w:right w:val="nil"/>
            </w:tcBorders>
          </w:tcPr>
          <w:p w14:paraId="386BF464" w14:textId="77777777" w:rsidR="00000000" w:rsidRDefault="00000000">
            <w:pPr>
              <w:pStyle w:val="aa"/>
            </w:pPr>
          </w:p>
        </w:tc>
        <w:tc>
          <w:tcPr>
            <w:tcW w:w="3802" w:type="dxa"/>
            <w:tcBorders>
              <w:top w:val="nil"/>
              <w:left w:val="nil"/>
              <w:bottom w:val="nil"/>
              <w:right w:val="nil"/>
            </w:tcBorders>
          </w:tcPr>
          <w:p w14:paraId="208B7021" w14:textId="77777777" w:rsidR="00000000" w:rsidRDefault="00000000">
            <w:pPr>
              <w:pStyle w:val="aa"/>
              <w:jc w:val="center"/>
            </w:pPr>
            <w:r>
              <w:t>-</w:t>
            </w:r>
          </w:p>
        </w:tc>
        <w:tc>
          <w:tcPr>
            <w:tcW w:w="2776" w:type="dxa"/>
            <w:tcBorders>
              <w:top w:val="nil"/>
              <w:left w:val="nil"/>
              <w:bottom w:val="nil"/>
              <w:right w:val="nil"/>
            </w:tcBorders>
          </w:tcPr>
          <w:p w14:paraId="205966A0" w14:textId="77777777" w:rsidR="00000000" w:rsidRDefault="00000000">
            <w:pPr>
              <w:pStyle w:val="ad"/>
            </w:pPr>
            <w:r>
              <w:t>В05.023.002.002, В05.050.003, В05.050.005</w:t>
            </w:r>
          </w:p>
        </w:tc>
        <w:tc>
          <w:tcPr>
            <w:tcW w:w="2350" w:type="dxa"/>
            <w:tcBorders>
              <w:top w:val="nil"/>
              <w:left w:val="nil"/>
              <w:bottom w:val="nil"/>
              <w:right w:val="nil"/>
            </w:tcBorders>
          </w:tcPr>
          <w:p w14:paraId="20C2CA4A" w14:textId="77777777" w:rsidR="00000000" w:rsidRDefault="00000000">
            <w:pPr>
              <w:pStyle w:val="ad"/>
            </w:pPr>
            <w:r>
              <w:t>возрастная группа: от 0 дней до 18 лет иной классификационный критерий: ykur1</w:t>
            </w:r>
          </w:p>
        </w:tc>
        <w:tc>
          <w:tcPr>
            <w:tcW w:w="1690" w:type="dxa"/>
            <w:tcBorders>
              <w:top w:val="nil"/>
              <w:left w:val="nil"/>
              <w:bottom w:val="nil"/>
              <w:right w:val="nil"/>
            </w:tcBorders>
          </w:tcPr>
          <w:p w14:paraId="6BD73B44" w14:textId="77777777" w:rsidR="00000000" w:rsidRDefault="00000000">
            <w:pPr>
              <w:pStyle w:val="aa"/>
            </w:pPr>
          </w:p>
        </w:tc>
      </w:tr>
      <w:tr w:rsidR="00000000" w14:paraId="4C5EFC69" w14:textId="77777777">
        <w:tblPrEx>
          <w:tblCellMar>
            <w:top w:w="0" w:type="dxa"/>
            <w:bottom w:w="0" w:type="dxa"/>
          </w:tblCellMar>
        </w:tblPrEx>
        <w:tc>
          <w:tcPr>
            <w:tcW w:w="1658" w:type="dxa"/>
            <w:tcBorders>
              <w:top w:val="nil"/>
              <w:left w:val="nil"/>
              <w:bottom w:val="nil"/>
              <w:right w:val="nil"/>
            </w:tcBorders>
          </w:tcPr>
          <w:p w14:paraId="7AE69D6C" w14:textId="77777777" w:rsidR="00000000" w:rsidRDefault="00000000">
            <w:pPr>
              <w:pStyle w:val="ad"/>
            </w:pPr>
            <w:r>
              <w:t>ds37.004</w:t>
            </w:r>
          </w:p>
        </w:tc>
        <w:tc>
          <w:tcPr>
            <w:tcW w:w="2842" w:type="dxa"/>
            <w:tcBorders>
              <w:top w:val="nil"/>
              <w:left w:val="nil"/>
              <w:bottom w:val="nil"/>
              <w:right w:val="nil"/>
            </w:tcBorders>
          </w:tcPr>
          <w:p w14:paraId="7C32319D" w14:textId="77777777" w:rsidR="00000000" w:rsidRDefault="00000000">
            <w:pPr>
              <w:pStyle w:val="ad"/>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802" w:type="dxa"/>
            <w:tcBorders>
              <w:top w:val="nil"/>
              <w:left w:val="nil"/>
              <w:bottom w:val="nil"/>
              <w:right w:val="nil"/>
            </w:tcBorders>
          </w:tcPr>
          <w:p w14:paraId="2CA65E21" w14:textId="77777777" w:rsidR="00000000" w:rsidRDefault="00000000">
            <w:pPr>
              <w:pStyle w:val="aa"/>
              <w:jc w:val="center"/>
            </w:pPr>
            <w:r>
              <w:t>-</w:t>
            </w:r>
          </w:p>
        </w:tc>
        <w:tc>
          <w:tcPr>
            <w:tcW w:w="2776" w:type="dxa"/>
            <w:tcBorders>
              <w:top w:val="nil"/>
              <w:left w:val="nil"/>
              <w:bottom w:val="nil"/>
              <w:right w:val="nil"/>
            </w:tcBorders>
          </w:tcPr>
          <w:p w14:paraId="0575E8D7" w14:textId="77777777" w:rsidR="00000000" w:rsidRDefault="00000000">
            <w:pPr>
              <w:pStyle w:val="ad"/>
            </w:pPr>
            <w:r>
              <w:t>В05.023.002.002, В05.050.003, В05.050.005</w:t>
            </w:r>
          </w:p>
        </w:tc>
        <w:tc>
          <w:tcPr>
            <w:tcW w:w="2350" w:type="dxa"/>
            <w:tcBorders>
              <w:top w:val="nil"/>
              <w:left w:val="nil"/>
              <w:bottom w:val="nil"/>
              <w:right w:val="nil"/>
            </w:tcBorders>
          </w:tcPr>
          <w:p w14:paraId="17723336" w14:textId="77777777" w:rsidR="00000000" w:rsidRDefault="00000000">
            <w:pPr>
              <w:pStyle w:val="ad"/>
            </w:pPr>
            <w:r>
              <w:t>возрастная группа: старше 18 лет иной классификационный критерий: rb3</w:t>
            </w:r>
          </w:p>
        </w:tc>
        <w:tc>
          <w:tcPr>
            <w:tcW w:w="1690" w:type="dxa"/>
            <w:tcBorders>
              <w:top w:val="nil"/>
              <w:left w:val="nil"/>
              <w:bottom w:val="nil"/>
              <w:right w:val="nil"/>
            </w:tcBorders>
          </w:tcPr>
          <w:p w14:paraId="13234D73" w14:textId="77777777" w:rsidR="00000000" w:rsidRDefault="00000000">
            <w:pPr>
              <w:pStyle w:val="aa"/>
              <w:jc w:val="center"/>
            </w:pPr>
            <w:r>
              <w:t>1,82</w:t>
            </w:r>
          </w:p>
        </w:tc>
      </w:tr>
      <w:tr w:rsidR="00000000" w14:paraId="5D9FACCA" w14:textId="77777777">
        <w:tblPrEx>
          <w:tblCellMar>
            <w:top w:w="0" w:type="dxa"/>
            <w:bottom w:w="0" w:type="dxa"/>
          </w:tblCellMar>
        </w:tblPrEx>
        <w:tc>
          <w:tcPr>
            <w:tcW w:w="1658" w:type="dxa"/>
            <w:tcBorders>
              <w:top w:val="nil"/>
              <w:left w:val="nil"/>
              <w:bottom w:val="nil"/>
              <w:right w:val="nil"/>
            </w:tcBorders>
          </w:tcPr>
          <w:p w14:paraId="7306147E" w14:textId="77777777" w:rsidR="00000000" w:rsidRDefault="00000000">
            <w:pPr>
              <w:pStyle w:val="aa"/>
            </w:pPr>
          </w:p>
        </w:tc>
        <w:tc>
          <w:tcPr>
            <w:tcW w:w="2842" w:type="dxa"/>
            <w:tcBorders>
              <w:top w:val="nil"/>
              <w:left w:val="nil"/>
              <w:bottom w:val="nil"/>
              <w:right w:val="nil"/>
            </w:tcBorders>
          </w:tcPr>
          <w:p w14:paraId="4B4D297F" w14:textId="77777777" w:rsidR="00000000" w:rsidRDefault="00000000">
            <w:pPr>
              <w:pStyle w:val="aa"/>
            </w:pPr>
          </w:p>
        </w:tc>
        <w:tc>
          <w:tcPr>
            <w:tcW w:w="3802" w:type="dxa"/>
            <w:tcBorders>
              <w:top w:val="nil"/>
              <w:left w:val="nil"/>
              <w:bottom w:val="nil"/>
              <w:right w:val="nil"/>
            </w:tcBorders>
          </w:tcPr>
          <w:p w14:paraId="6A3DD390" w14:textId="77777777" w:rsidR="00000000" w:rsidRDefault="00000000">
            <w:pPr>
              <w:pStyle w:val="aa"/>
              <w:jc w:val="center"/>
            </w:pPr>
            <w:r>
              <w:t>-</w:t>
            </w:r>
          </w:p>
        </w:tc>
        <w:tc>
          <w:tcPr>
            <w:tcW w:w="2776" w:type="dxa"/>
            <w:tcBorders>
              <w:top w:val="nil"/>
              <w:left w:val="nil"/>
              <w:bottom w:val="nil"/>
              <w:right w:val="nil"/>
            </w:tcBorders>
          </w:tcPr>
          <w:p w14:paraId="60EA20C4" w14:textId="77777777" w:rsidR="00000000" w:rsidRDefault="00000000">
            <w:pPr>
              <w:pStyle w:val="ad"/>
            </w:pPr>
            <w:r>
              <w:t>В05.023.002.002, В05.050.003, В05.050.005</w:t>
            </w:r>
          </w:p>
        </w:tc>
        <w:tc>
          <w:tcPr>
            <w:tcW w:w="2350" w:type="dxa"/>
            <w:tcBorders>
              <w:top w:val="nil"/>
              <w:left w:val="nil"/>
              <w:bottom w:val="nil"/>
              <w:right w:val="nil"/>
            </w:tcBorders>
          </w:tcPr>
          <w:p w14:paraId="10F7D6CC" w14:textId="77777777" w:rsidR="00000000" w:rsidRDefault="00000000">
            <w:pPr>
              <w:pStyle w:val="ad"/>
            </w:pPr>
            <w:r>
              <w:t>возрастная группа: от 0 дней до 18 лет иной классификационный критерий: ykur2</w:t>
            </w:r>
          </w:p>
        </w:tc>
        <w:tc>
          <w:tcPr>
            <w:tcW w:w="1690" w:type="dxa"/>
            <w:tcBorders>
              <w:top w:val="nil"/>
              <w:left w:val="nil"/>
              <w:bottom w:val="nil"/>
              <w:right w:val="nil"/>
            </w:tcBorders>
          </w:tcPr>
          <w:p w14:paraId="0EF8108D" w14:textId="77777777" w:rsidR="00000000" w:rsidRDefault="00000000">
            <w:pPr>
              <w:pStyle w:val="aa"/>
            </w:pPr>
          </w:p>
        </w:tc>
      </w:tr>
      <w:tr w:rsidR="00000000" w14:paraId="7AF8E0C8" w14:textId="77777777">
        <w:tblPrEx>
          <w:tblCellMar>
            <w:top w:w="0" w:type="dxa"/>
            <w:bottom w:w="0" w:type="dxa"/>
          </w:tblCellMar>
        </w:tblPrEx>
        <w:tc>
          <w:tcPr>
            <w:tcW w:w="1658" w:type="dxa"/>
            <w:tcBorders>
              <w:top w:val="nil"/>
              <w:left w:val="nil"/>
              <w:bottom w:val="nil"/>
              <w:right w:val="nil"/>
            </w:tcBorders>
          </w:tcPr>
          <w:p w14:paraId="51B4AABB" w14:textId="77777777" w:rsidR="00000000" w:rsidRDefault="00000000">
            <w:pPr>
              <w:pStyle w:val="ad"/>
            </w:pPr>
            <w:r>
              <w:t>ds37.005</w:t>
            </w:r>
          </w:p>
        </w:tc>
        <w:tc>
          <w:tcPr>
            <w:tcW w:w="2842" w:type="dxa"/>
            <w:tcBorders>
              <w:top w:val="nil"/>
              <w:left w:val="nil"/>
              <w:bottom w:val="nil"/>
              <w:right w:val="nil"/>
            </w:tcBorders>
          </w:tcPr>
          <w:p w14:paraId="1B06B09C" w14:textId="77777777" w:rsidR="00000000" w:rsidRDefault="00000000">
            <w:pPr>
              <w:pStyle w:val="ad"/>
            </w:pPr>
            <w:r>
              <w:t>Медицинская кардиореабилитация (2 балла по ШРМ)</w:t>
            </w:r>
          </w:p>
        </w:tc>
        <w:tc>
          <w:tcPr>
            <w:tcW w:w="3802" w:type="dxa"/>
            <w:tcBorders>
              <w:top w:val="nil"/>
              <w:left w:val="nil"/>
              <w:bottom w:val="nil"/>
              <w:right w:val="nil"/>
            </w:tcBorders>
          </w:tcPr>
          <w:p w14:paraId="6AB220FE" w14:textId="77777777" w:rsidR="00000000" w:rsidRDefault="00000000">
            <w:pPr>
              <w:pStyle w:val="aa"/>
              <w:jc w:val="center"/>
            </w:pPr>
            <w:r>
              <w:t>-</w:t>
            </w:r>
          </w:p>
        </w:tc>
        <w:tc>
          <w:tcPr>
            <w:tcW w:w="2776" w:type="dxa"/>
            <w:tcBorders>
              <w:top w:val="nil"/>
              <w:left w:val="nil"/>
              <w:bottom w:val="nil"/>
              <w:right w:val="nil"/>
            </w:tcBorders>
          </w:tcPr>
          <w:p w14:paraId="4EA8A5AF" w14:textId="77777777" w:rsidR="00000000" w:rsidRDefault="00000000">
            <w:pPr>
              <w:pStyle w:val="ad"/>
            </w:pPr>
            <w:r>
              <w:t>В05.015.001, В05.043.001, В05.057.003, В05.057.007</w:t>
            </w:r>
          </w:p>
        </w:tc>
        <w:tc>
          <w:tcPr>
            <w:tcW w:w="2350" w:type="dxa"/>
            <w:tcBorders>
              <w:top w:val="nil"/>
              <w:left w:val="nil"/>
              <w:bottom w:val="nil"/>
              <w:right w:val="nil"/>
            </w:tcBorders>
          </w:tcPr>
          <w:p w14:paraId="36E91C9E" w14:textId="77777777" w:rsidR="00000000" w:rsidRDefault="00000000">
            <w:pPr>
              <w:pStyle w:val="ad"/>
            </w:pPr>
            <w:r>
              <w:t>иной классификационный критерий: rb2</w:t>
            </w:r>
          </w:p>
        </w:tc>
        <w:tc>
          <w:tcPr>
            <w:tcW w:w="1690" w:type="dxa"/>
            <w:tcBorders>
              <w:top w:val="nil"/>
              <w:left w:val="nil"/>
              <w:bottom w:val="nil"/>
              <w:right w:val="nil"/>
            </w:tcBorders>
          </w:tcPr>
          <w:p w14:paraId="27FB9E69" w14:textId="77777777" w:rsidR="00000000" w:rsidRDefault="00000000">
            <w:pPr>
              <w:pStyle w:val="aa"/>
              <w:jc w:val="center"/>
            </w:pPr>
            <w:r>
              <w:t>1,39</w:t>
            </w:r>
          </w:p>
        </w:tc>
      </w:tr>
      <w:tr w:rsidR="00000000" w14:paraId="794BACE5" w14:textId="77777777">
        <w:tblPrEx>
          <w:tblCellMar>
            <w:top w:w="0" w:type="dxa"/>
            <w:bottom w:w="0" w:type="dxa"/>
          </w:tblCellMar>
        </w:tblPrEx>
        <w:tc>
          <w:tcPr>
            <w:tcW w:w="1658" w:type="dxa"/>
            <w:tcBorders>
              <w:top w:val="nil"/>
              <w:left w:val="nil"/>
              <w:bottom w:val="nil"/>
              <w:right w:val="nil"/>
            </w:tcBorders>
          </w:tcPr>
          <w:p w14:paraId="38D4532A" w14:textId="77777777" w:rsidR="00000000" w:rsidRDefault="00000000">
            <w:pPr>
              <w:pStyle w:val="ad"/>
            </w:pPr>
            <w:r>
              <w:t>ds37.006</w:t>
            </w:r>
          </w:p>
        </w:tc>
        <w:tc>
          <w:tcPr>
            <w:tcW w:w="2842" w:type="dxa"/>
            <w:tcBorders>
              <w:top w:val="nil"/>
              <w:left w:val="nil"/>
              <w:bottom w:val="nil"/>
              <w:right w:val="nil"/>
            </w:tcBorders>
          </w:tcPr>
          <w:p w14:paraId="44874B7F" w14:textId="77777777" w:rsidR="00000000" w:rsidRDefault="00000000">
            <w:pPr>
              <w:pStyle w:val="ad"/>
            </w:pPr>
            <w:r>
              <w:t>Медицинская кардиореабилитация (3 балла по ШРМ)</w:t>
            </w:r>
          </w:p>
        </w:tc>
        <w:tc>
          <w:tcPr>
            <w:tcW w:w="3802" w:type="dxa"/>
            <w:tcBorders>
              <w:top w:val="nil"/>
              <w:left w:val="nil"/>
              <w:bottom w:val="nil"/>
              <w:right w:val="nil"/>
            </w:tcBorders>
          </w:tcPr>
          <w:p w14:paraId="15682DCB" w14:textId="77777777" w:rsidR="00000000" w:rsidRDefault="00000000">
            <w:pPr>
              <w:pStyle w:val="aa"/>
              <w:jc w:val="center"/>
            </w:pPr>
            <w:r>
              <w:t>-</w:t>
            </w:r>
          </w:p>
        </w:tc>
        <w:tc>
          <w:tcPr>
            <w:tcW w:w="2776" w:type="dxa"/>
            <w:tcBorders>
              <w:top w:val="nil"/>
              <w:left w:val="nil"/>
              <w:bottom w:val="nil"/>
              <w:right w:val="nil"/>
            </w:tcBorders>
          </w:tcPr>
          <w:p w14:paraId="58B17260" w14:textId="77777777" w:rsidR="00000000" w:rsidRDefault="00000000">
            <w:pPr>
              <w:pStyle w:val="ad"/>
            </w:pPr>
            <w:r>
              <w:t>В05.015.001, В05.043.001, В05.057.003, В05.057.007</w:t>
            </w:r>
          </w:p>
        </w:tc>
        <w:tc>
          <w:tcPr>
            <w:tcW w:w="2350" w:type="dxa"/>
            <w:tcBorders>
              <w:top w:val="nil"/>
              <w:left w:val="nil"/>
              <w:bottom w:val="nil"/>
              <w:right w:val="nil"/>
            </w:tcBorders>
          </w:tcPr>
          <w:p w14:paraId="2A7DBE78" w14:textId="77777777" w:rsidR="00000000" w:rsidRDefault="00000000">
            <w:pPr>
              <w:pStyle w:val="ad"/>
            </w:pPr>
            <w:r>
              <w:t>иной классификационный критерий: rb3</w:t>
            </w:r>
          </w:p>
        </w:tc>
        <w:tc>
          <w:tcPr>
            <w:tcW w:w="1690" w:type="dxa"/>
            <w:tcBorders>
              <w:top w:val="nil"/>
              <w:left w:val="nil"/>
              <w:bottom w:val="nil"/>
              <w:right w:val="nil"/>
            </w:tcBorders>
          </w:tcPr>
          <w:p w14:paraId="3500C328" w14:textId="77777777" w:rsidR="00000000" w:rsidRDefault="00000000">
            <w:pPr>
              <w:pStyle w:val="aa"/>
              <w:jc w:val="center"/>
            </w:pPr>
            <w:r>
              <w:t>1,67</w:t>
            </w:r>
          </w:p>
        </w:tc>
      </w:tr>
      <w:tr w:rsidR="00000000" w14:paraId="2A24D9A5" w14:textId="77777777">
        <w:tblPrEx>
          <w:tblCellMar>
            <w:top w:w="0" w:type="dxa"/>
            <w:bottom w:w="0" w:type="dxa"/>
          </w:tblCellMar>
        </w:tblPrEx>
        <w:tc>
          <w:tcPr>
            <w:tcW w:w="1658" w:type="dxa"/>
            <w:tcBorders>
              <w:top w:val="nil"/>
              <w:left w:val="nil"/>
              <w:bottom w:val="nil"/>
              <w:right w:val="nil"/>
            </w:tcBorders>
          </w:tcPr>
          <w:p w14:paraId="6734C573" w14:textId="77777777" w:rsidR="00000000" w:rsidRDefault="00000000">
            <w:pPr>
              <w:pStyle w:val="ad"/>
            </w:pPr>
            <w:r>
              <w:t>ds37.007</w:t>
            </w:r>
          </w:p>
        </w:tc>
        <w:tc>
          <w:tcPr>
            <w:tcW w:w="2842" w:type="dxa"/>
            <w:tcBorders>
              <w:top w:val="nil"/>
              <w:left w:val="nil"/>
              <w:bottom w:val="nil"/>
              <w:right w:val="nil"/>
            </w:tcBorders>
          </w:tcPr>
          <w:p w14:paraId="6E87BB25" w14:textId="77777777" w:rsidR="00000000" w:rsidRDefault="00000000">
            <w:pPr>
              <w:pStyle w:val="ad"/>
            </w:pPr>
            <w:r>
              <w:t>Медицинская реабилитация при других соматических заболеваниях (2 балла по ШРМ)</w:t>
            </w:r>
          </w:p>
        </w:tc>
        <w:tc>
          <w:tcPr>
            <w:tcW w:w="3802" w:type="dxa"/>
            <w:tcBorders>
              <w:top w:val="nil"/>
              <w:left w:val="nil"/>
              <w:bottom w:val="nil"/>
              <w:right w:val="nil"/>
            </w:tcBorders>
          </w:tcPr>
          <w:p w14:paraId="682369A2" w14:textId="77777777" w:rsidR="00000000" w:rsidRDefault="00000000">
            <w:pPr>
              <w:pStyle w:val="aa"/>
              <w:jc w:val="center"/>
            </w:pPr>
            <w:r>
              <w:t>-</w:t>
            </w:r>
          </w:p>
        </w:tc>
        <w:tc>
          <w:tcPr>
            <w:tcW w:w="2776" w:type="dxa"/>
            <w:tcBorders>
              <w:top w:val="nil"/>
              <w:left w:val="nil"/>
              <w:bottom w:val="nil"/>
              <w:right w:val="nil"/>
            </w:tcBorders>
          </w:tcPr>
          <w:p w14:paraId="31985AF9"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В05.069.001, В05.069.002, В05.069.003</w:t>
            </w:r>
          </w:p>
        </w:tc>
        <w:tc>
          <w:tcPr>
            <w:tcW w:w="2350" w:type="dxa"/>
            <w:tcBorders>
              <w:top w:val="nil"/>
              <w:left w:val="nil"/>
              <w:bottom w:val="nil"/>
              <w:right w:val="nil"/>
            </w:tcBorders>
          </w:tcPr>
          <w:p w14:paraId="3CE6C43F" w14:textId="77777777" w:rsidR="00000000" w:rsidRDefault="00000000">
            <w:pPr>
              <w:pStyle w:val="ad"/>
            </w:pPr>
            <w:r>
              <w:t>возрастная группа: старше 18 лет иной классификационный критерий: rb2</w:t>
            </w:r>
          </w:p>
        </w:tc>
        <w:tc>
          <w:tcPr>
            <w:tcW w:w="1690" w:type="dxa"/>
            <w:tcBorders>
              <w:top w:val="nil"/>
              <w:left w:val="nil"/>
              <w:bottom w:val="nil"/>
              <w:right w:val="nil"/>
            </w:tcBorders>
          </w:tcPr>
          <w:p w14:paraId="7C036ACB" w14:textId="77777777" w:rsidR="00000000" w:rsidRDefault="00000000">
            <w:pPr>
              <w:pStyle w:val="aa"/>
              <w:jc w:val="center"/>
            </w:pPr>
            <w:r>
              <w:t>0,85</w:t>
            </w:r>
          </w:p>
        </w:tc>
      </w:tr>
      <w:tr w:rsidR="00000000" w14:paraId="234DA12E" w14:textId="77777777">
        <w:tblPrEx>
          <w:tblCellMar>
            <w:top w:w="0" w:type="dxa"/>
            <w:bottom w:w="0" w:type="dxa"/>
          </w:tblCellMar>
        </w:tblPrEx>
        <w:tc>
          <w:tcPr>
            <w:tcW w:w="1658" w:type="dxa"/>
            <w:tcBorders>
              <w:top w:val="nil"/>
              <w:left w:val="nil"/>
              <w:bottom w:val="nil"/>
              <w:right w:val="nil"/>
            </w:tcBorders>
          </w:tcPr>
          <w:p w14:paraId="62BE57FF" w14:textId="77777777" w:rsidR="00000000" w:rsidRDefault="00000000">
            <w:pPr>
              <w:pStyle w:val="aa"/>
            </w:pPr>
          </w:p>
        </w:tc>
        <w:tc>
          <w:tcPr>
            <w:tcW w:w="2842" w:type="dxa"/>
            <w:tcBorders>
              <w:top w:val="nil"/>
              <w:left w:val="nil"/>
              <w:bottom w:val="nil"/>
              <w:right w:val="nil"/>
            </w:tcBorders>
          </w:tcPr>
          <w:p w14:paraId="3B42AF4C" w14:textId="77777777" w:rsidR="00000000" w:rsidRDefault="00000000">
            <w:pPr>
              <w:pStyle w:val="aa"/>
            </w:pPr>
          </w:p>
        </w:tc>
        <w:tc>
          <w:tcPr>
            <w:tcW w:w="3802" w:type="dxa"/>
            <w:tcBorders>
              <w:top w:val="nil"/>
              <w:left w:val="nil"/>
              <w:bottom w:val="nil"/>
              <w:right w:val="nil"/>
            </w:tcBorders>
          </w:tcPr>
          <w:p w14:paraId="084BD266" w14:textId="77777777" w:rsidR="00000000" w:rsidRDefault="00000000">
            <w:pPr>
              <w:pStyle w:val="aa"/>
              <w:jc w:val="center"/>
            </w:pPr>
            <w:r>
              <w:t>-</w:t>
            </w:r>
          </w:p>
        </w:tc>
        <w:tc>
          <w:tcPr>
            <w:tcW w:w="2776" w:type="dxa"/>
            <w:tcBorders>
              <w:top w:val="nil"/>
              <w:left w:val="nil"/>
              <w:bottom w:val="nil"/>
              <w:right w:val="nil"/>
            </w:tcBorders>
          </w:tcPr>
          <w:p w14:paraId="5FD35A16"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В05.069.001, В05.069.002, В05.069.003</w:t>
            </w:r>
          </w:p>
        </w:tc>
        <w:tc>
          <w:tcPr>
            <w:tcW w:w="2350" w:type="dxa"/>
            <w:tcBorders>
              <w:top w:val="nil"/>
              <w:left w:val="nil"/>
              <w:bottom w:val="nil"/>
              <w:right w:val="nil"/>
            </w:tcBorders>
          </w:tcPr>
          <w:p w14:paraId="4A33DF53" w14:textId="77777777" w:rsidR="00000000" w:rsidRDefault="00000000">
            <w:pPr>
              <w:pStyle w:val="ad"/>
            </w:pPr>
            <w:r>
              <w:t>возрастная группа: от 0 дней до 18 лет иной классификационный критерий: ykur1</w:t>
            </w:r>
          </w:p>
        </w:tc>
        <w:tc>
          <w:tcPr>
            <w:tcW w:w="1690" w:type="dxa"/>
            <w:tcBorders>
              <w:top w:val="nil"/>
              <w:left w:val="nil"/>
              <w:bottom w:val="nil"/>
              <w:right w:val="nil"/>
            </w:tcBorders>
          </w:tcPr>
          <w:p w14:paraId="430B4B1E" w14:textId="77777777" w:rsidR="00000000" w:rsidRDefault="00000000">
            <w:pPr>
              <w:pStyle w:val="aa"/>
            </w:pPr>
          </w:p>
        </w:tc>
      </w:tr>
      <w:tr w:rsidR="00000000" w14:paraId="71F9719C" w14:textId="77777777">
        <w:tblPrEx>
          <w:tblCellMar>
            <w:top w:w="0" w:type="dxa"/>
            <w:bottom w:w="0" w:type="dxa"/>
          </w:tblCellMar>
        </w:tblPrEx>
        <w:tc>
          <w:tcPr>
            <w:tcW w:w="1658" w:type="dxa"/>
            <w:tcBorders>
              <w:top w:val="nil"/>
              <w:left w:val="nil"/>
              <w:bottom w:val="nil"/>
              <w:right w:val="nil"/>
            </w:tcBorders>
          </w:tcPr>
          <w:p w14:paraId="742D2F09" w14:textId="77777777" w:rsidR="00000000" w:rsidRDefault="00000000">
            <w:pPr>
              <w:pStyle w:val="ad"/>
            </w:pPr>
            <w:r>
              <w:t>ds37.008</w:t>
            </w:r>
          </w:p>
        </w:tc>
        <w:tc>
          <w:tcPr>
            <w:tcW w:w="2842" w:type="dxa"/>
            <w:tcBorders>
              <w:top w:val="nil"/>
              <w:left w:val="nil"/>
              <w:bottom w:val="nil"/>
              <w:right w:val="nil"/>
            </w:tcBorders>
          </w:tcPr>
          <w:p w14:paraId="0472577F" w14:textId="77777777" w:rsidR="00000000" w:rsidRDefault="00000000">
            <w:pPr>
              <w:pStyle w:val="ad"/>
            </w:pPr>
            <w:r>
              <w:t>Медицинская реабилитация при других соматических заболеваниях (3 балла по ШРМ)</w:t>
            </w:r>
          </w:p>
        </w:tc>
        <w:tc>
          <w:tcPr>
            <w:tcW w:w="3802" w:type="dxa"/>
            <w:tcBorders>
              <w:top w:val="nil"/>
              <w:left w:val="nil"/>
              <w:bottom w:val="nil"/>
              <w:right w:val="nil"/>
            </w:tcBorders>
          </w:tcPr>
          <w:p w14:paraId="319353EB" w14:textId="77777777" w:rsidR="00000000" w:rsidRDefault="00000000">
            <w:pPr>
              <w:pStyle w:val="aa"/>
              <w:jc w:val="center"/>
            </w:pPr>
            <w:r>
              <w:t>-</w:t>
            </w:r>
          </w:p>
        </w:tc>
        <w:tc>
          <w:tcPr>
            <w:tcW w:w="2776" w:type="dxa"/>
            <w:tcBorders>
              <w:top w:val="nil"/>
              <w:left w:val="nil"/>
              <w:bottom w:val="nil"/>
              <w:right w:val="nil"/>
            </w:tcBorders>
          </w:tcPr>
          <w:p w14:paraId="7C071B5C"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В05.069.001, В05.069.002, В05.069.003</w:t>
            </w:r>
          </w:p>
        </w:tc>
        <w:tc>
          <w:tcPr>
            <w:tcW w:w="2350" w:type="dxa"/>
            <w:tcBorders>
              <w:top w:val="nil"/>
              <w:left w:val="nil"/>
              <w:bottom w:val="nil"/>
              <w:right w:val="nil"/>
            </w:tcBorders>
          </w:tcPr>
          <w:p w14:paraId="37B19315" w14:textId="77777777" w:rsidR="00000000" w:rsidRDefault="00000000">
            <w:pPr>
              <w:pStyle w:val="ad"/>
            </w:pPr>
            <w:r>
              <w:t>возрастная группа: старше 18 лет</w:t>
            </w:r>
          </w:p>
          <w:p w14:paraId="32644D71" w14:textId="77777777" w:rsidR="00000000" w:rsidRDefault="00000000">
            <w:pPr>
              <w:pStyle w:val="ad"/>
            </w:pPr>
            <w:r>
              <w:t>иной классификационный критерий: rb3</w:t>
            </w:r>
          </w:p>
        </w:tc>
        <w:tc>
          <w:tcPr>
            <w:tcW w:w="1690" w:type="dxa"/>
            <w:tcBorders>
              <w:top w:val="nil"/>
              <w:left w:val="nil"/>
              <w:bottom w:val="nil"/>
              <w:right w:val="nil"/>
            </w:tcBorders>
          </w:tcPr>
          <w:p w14:paraId="4CFBC676" w14:textId="77777777" w:rsidR="00000000" w:rsidRDefault="00000000">
            <w:pPr>
              <w:pStyle w:val="aa"/>
              <w:jc w:val="center"/>
            </w:pPr>
            <w:r>
              <w:t>1,09</w:t>
            </w:r>
          </w:p>
        </w:tc>
      </w:tr>
      <w:tr w:rsidR="00000000" w14:paraId="45809A50" w14:textId="77777777">
        <w:tblPrEx>
          <w:tblCellMar>
            <w:top w:w="0" w:type="dxa"/>
            <w:bottom w:w="0" w:type="dxa"/>
          </w:tblCellMar>
        </w:tblPrEx>
        <w:tc>
          <w:tcPr>
            <w:tcW w:w="1658" w:type="dxa"/>
            <w:tcBorders>
              <w:top w:val="nil"/>
              <w:left w:val="nil"/>
              <w:bottom w:val="nil"/>
              <w:right w:val="nil"/>
            </w:tcBorders>
          </w:tcPr>
          <w:p w14:paraId="09885839" w14:textId="77777777" w:rsidR="00000000" w:rsidRDefault="00000000">
            <w:pPr>
              <w:pStyle w:val="aa"/>
            </w:pPr>
          </w:p>
        </w:tc>
        <w:tc>
          <w:tcPr>
            <w:tcW w:w="2842" w:type="dxa"/>
            <w:tcBorders>
              <w:top w:val="nil"/>
              <w:left w:val="nil"/>
              <w:bottom w:val="nil"/>
              <w:right w:val="nil"/>
            </w:tcBorders>
          </w:tcPr>
          <w:p w14:paraId="4EAD4192" w14:textId="77777777" w:rsidR="00000000" w:rsidRDefault="00000000">
            <w:pPr>
              <w:pStyle w:val="aa"/>
            </w:pPr>
          </w:p>
        </w:tc>
        <w:tc>
          <w:tcPr>
            <w:tcW w:w="3802" w:type="dxa"/>
            <w:tcBorders>
              <w:top w:val="nil"/>
              <w:left w:val="nil"/>
              <w:bottom w:val="nil"/>
              <w:right w:val="nil"/>
            </w:tcBorders>
          </w:tcPr>
          <w:p w14:paraId="67B96716" w14:textId="77777777" w:rsidR="00000000" w:rsidRDefault="00000000">
            <w:pPr>
              <w:pStyle w:val="aa"/>
              <w:jc w:val="center"/>
            </w:pPr>
            <w:r>
              <w:t>-</w:t>
            </w:r>
          </w:p>
        </w:tc>
        <w:tc>
          <w:tcPr>
            <w:tcW w:w="2776" w:type="dxa"/>
            <w:tcBorders>
              <w:top w:val="nil"/>
              <w:left w:val="nil"/>
              <w:bottom w:val="nil"/>
              <w:right w:val="nil"/>
            </w:tcBorders>
          </w:tcPr>
          <w:p w14:paraId="4EB4AA28" w14:textId="77777777" w:rsidR="00000000" w:rsidRDefault="00000000">
            <w:pPr>
              <w:pStyle w:val="ad"/>
            </w:pPr>
            <w:r>
              <w:t>В05.001.001, В05.004.001, В05.005.001, В05.008.001, В05.014.002, В05.015.002, В05.023.002, В05.027.001, В05.027.002, В05.027.003, В05.028.001, В05.029.001, В05.037.001, В05.040.001, В05.050.004, В05.053.001, В05.058.001, В05.069.001, В05.069.002, В05.069.003</w:t>
            </w:r>
          </w:p>
        </w:tc>
        <w:tc>
          <w:tcPr>
            <w:tcW w:w="2350" w:type="dxa"/>
            <w:tcBorders>
              <w:top w:val="nil"/>
              <w:left w:val="nil"/>
              <w:bottom w:val="nil"/>
              <w:right w:val="nil"/>
            </w:tcBorders>
          </w:tcPr>
          <w:p w14:paraId="03F0A158" w14:textId="77777777" w:rsidR="00000000" w:rsidRDefault="00000000">
            <w:pPr>
              <w:pStyle w:val="ad"/>
            </w:pPr>
            <w:r>
              <w:t>возрастная группа: от 0 дней до 18 лет</w:t>
            </w:r>
          </w:p>
          <w:p w14:paraId="416A5428" w14:textId="77777777" w:rsidR="00000000" w:rsidRDefault="00000000">
            <w:pPr>
              <w:pStyle w:val="ad"/>
            </w:pPr>
            <w:r>
              <w:t>иной классификационный критерий: ykur2</w:t>
            </w:r>
          </w:p>
        </w:tc>
        <w:tc>
          <w:tcPr>
            <w:tcW w:w="1690" w:type="dxa"/>
            <w:tcBorders>
              <w:top w:val="nil"/>
              <w:left w:val="nil"/>
              <w:bottom w:val="nil"/>
              <w:right w:val="nil"/>
            </w:tcBorders>
          </w:tcPr>
          <w:p w14:paraId="272B5C4C" w14:textId="77777777" w:rsidR="00000000" w:rsidRDefault="00000000">
            <w:pPr>
              <w:pStyle w:val="aa"/>
            </w:pPr>
          </w:p>
        </w:tc>
      </w:tr>
      <w:tr w:rsidR="00000000" w14:paraId="328AF5BE" w14:textId="77777777">
        <w:tblPrEx>
          <w:tblCellMar>
            <w:top w:w="0" w:type="dxa"/>
            <w:bottom w:w="0" w:type="dxa"/>
          </w:tblCellMar>
        </w:tblPrEx>
        <w:tc>
          <w:tcPr>
            <w:tcW w:w="1658" w:type="dxa"/>
            <w:tcBorders>
              <w:top w:val="nil"/>
              <w:left w:val="nil"/>
              <w:bottom w:val="nil"/>
              <w:right w:val="nil"/>
            </w:tcBorders>
          </w:tcPr>
          <w:p w14:paraId="71ACCC92" w14:textId="77777777" w:rsidR="00000000" w:rsidRDefault="00000000">
            <w:pPr>
              <w:pStyle w:val="ad"/>
            </w:pPr>
            <w:r>
              <w:t>ds37.009</w:t>
            </w:r>
          </w:p>
        </w:tc>
        <w:tc>
          <w:tcPr>
            <w:tcW w:w="2842" w:type="dxa"/>
            <w:tcBorders>
              <w:top w:val="nil"/>
              <w:left w:val="nil"/>
              <w:bottom w:val="nil"/>
              <w:right w:val="nil"/>
            </w:tcBorders>
          </w:tcPr>
          <w:p w14:paraId="0D30F142" w14:textId="77777777" w:rsidR="00000000" w:rsidRDefault="00000000">
            <w:pPr>
              <w:pStyle w:val="ad"/>
            </w:pPr>
            <w:r>
              <w:t>Медицинская реабилитация детей, перенесших заболевания перинатального периода</w:t>
            </w:r>
          </w:p>
        </w:tc>
        <w:tc>
          <w:tcPr>
            <w:tcW w:w="3802" w:type="dxa"/>
            <w:tcBorders>
              <w:top w:val="nil"/>
              <w:left w:val="nil"/>
              <w:bottom w:val="nil"/>
              <w:right w:val="nil"/>
            </w:tcBorders>
          </w:tcPr>
          <w:p w14:paraId="29A419F7" w14:textId="77777777" w:rsidR="00000000" w:rsidRDefault="00000000">
            <w:pPr>
              <w:pStyle w:val="aa"/>
              <w:jc w:val="center"/>
            </w:pPr>
            <w:r>
              <w:t>-</w:t>
            </w:r>
          </w:p>
        </w:tc>
        <w:tc>
          <w:tcPr>
            <w:tcW w:w="2776" w:type="dxa"/>
            <w:tcBorders>
              <w:top w:val="nil"/>
              <w:left w:val="nil"/>
              <w:bottom w:val="nil"/>
              <w:right w:val="nil"/>
            </w:tcBorders>
          </w:tcPr>
          <w:p w14:paraId="1784D9EC" w14:textId="77777777" w:rsidR="00000000" w:rsidRDefault="00000000">
            <w:pPr>
              <w:pStyle w:val="ad"/>
            </w:pPr>
            <w:r>
              <w:t>В05.031.001</w:t>
            </w:r>
          </w:p>
        </w:tc>
        <w:tc>
          <w:tcPr>
            <w:tcW w:w="2350" w:type="dxa"/>
            <w:tcBorders>
              <w:top w:val="nil"/>
              <w:left w:val="nil"/>
              <w:bottom w:val="nil"/>
              <w:right w:val="nil"/>
            </w:tcBorders>
          </w:tcPr>
          <w:p w14:paraId="5EA8E742" w14:textId="77777777" w:rsidR="00000000" w:rsidRDefault="00000000">
            <w:pPr>
              <w:pStyle w:val="ad"/>
            </w:pPr>
            <w:r>
              <w:t>возрастная группа: от 91 дня до 1 года</w:t>
            </w:r>
          </w:p>
        </w:tc>
        <w:tc>
          <w:tcPr>
            <w:tcW w:w="1690" w:type="dxa"/>
            <w:tcBorders>
              <w:top w:val="nil"/>
              <w:left w:val="nil"/>
              <w:bottom w:val="nil"/>
              <w:right w:val="nil"/>
            </w:tcBorders>
          </w:tcPr>
          <w:p w14:paraId="10BCB57B" w14:textId="77777777" w:rsidR="00000000" w:rsidRDefault="00000000">
            <w:pPr>
              <w:pStyle w:val="aa"/>
              <w:jc w:val="center"/>
            </w:pPr>
            <w:r>
              <w:t>1,50</w:t>
            </w:r>
          </w:p>
        </w:tc>
      </w:tr>
      <w:tr w:rsidR="00000000" w14:paraId="381E12B4" w14:textId="77777777">
        <w:tblPrEx>
          <w:tblCellMar>
            <w:top w:w="0" w:type="dxa"/>
            <w:bottom w:w="0" w:type="dxa"/>
          </w:tblCellMar>
        </w:tblPrEx>
        <w:tc>
          <w:tcPr>
            <w:tcW w:w="1658" w:type="dxa"/>
            <w:tcBorders>
              <w:top w:val="nil"/>
              <w:left w:val="nil"/>
              <w:bottom w:val="nil"/>
              <w:right w:val="nil"/>
            </w:tcBorders>
          </w:tcPr>
          <w:p w14:paraId="18024D7F" w14:textId="77777777" w:rsidR="00000000" w:rsidRDefault="00000000">
            <w:pPr>
              <w:pStyle w:val="ad"/>
            </w:pPr>
            <w:r>
              <w:t>ds37.010</w:t>
            </w:r>
          </w:p>
        </w:tc>
        <w:tc>
          <w:tcPr>
            <w:tcW w:w="2842" w:type="dxa"/>
            <w:tcBorders>
              <w:top w:val="nil"/>
              <w:left w:val="nil"/>
              <w:bottom w:val="nil"/>
              <w:right w:val="nil"/>
            </w:tcBorders>
          </w:tcPr>
          <w:p w14:paraId="2B63C1F4" w14:textId="77777777" w:rsidR="00000000" w:rsidRDefault="00000000">
            <w:pPr>
              <w:pStyle w:val="ad"/>
            </w:pPr>
            <w:r>
              <w:t>Медицинская реабилитация детей с нарушениями слуха без замены речевого процессора системы кохлеарной имплантации</w:t>
            </w:r>
          </w:p>
        </w:tc>
        <w:tc>
          <w:tcPr>
            <w:tcW w:w="3802" w:type="dxa"/>
            <w:tcBorders>
              <w:top w:val="nil"/>
              <w:left w:val="nil"/>
              <w:bottom w:val="nil"/>
              <w:right w:val="nil"/>
            </w:tcBorders>
          </w:tcPr>
          <w:p w14:paraId="2D1465B0" w14:textId="77777777" w:rsidR="00000000" w:rsidRDefault="00000000">
            <w:pPr>
              <w:pStyle w:val="aa"/>
              <w:jc w:val="center"/>
            </w:pPr>
            <w:r>
              <w:t>-</w:t>
            </w:r>
          </w:p>
        </w:tc>
        <w:tc>
          <w:tcPr>
            <w:tcW w:w="2776" w:type="dxa"/>
            <w:tcBorders>
              <w:top w:val="nil"/>
              <w:left w:val="nil"/>
              <w:bottom w:val="nil"/>
              <w:right w:val="nil"/>
            </w:tcBorders>
          </w:tcPr>
          <w:p w14:paraId="028DE5AF" w14:textId="77777777" w:rsidR="00000000" w:rsidRDefault="00000000">
            <w:pPr>
              <w:pStyle w:val="ad"/>
            </w:pPr>
            <w:r>
              <w:t>В05.028.001, В05.046.001</w:t>
            </w:r>
          </w:p>
        </w:tc>
        <w:tc>
          <w:tcPr>
            <w:tcW w:w="2350" w:type="dxa"/>
            <w:tcBorders>
              <w:top w:val="nil"/>
              <w:left w:val="nil"/>
              <w:bottom w:val="nil"/>
              <w:right w:val="nil"/>
            </w:tcBorders>
          </w:tcPr>
          <w:p w14:paraId="18B12EC3" w14:textId="77777777" w:rsidR="00000000" w:rsidRDefault="00000000">
            <w:pPr>
              <w:pStyle w:val="ad"/>
            </w:pPr>
            <w:r>
              <w:t>возрастная группа: от 0 дней до 18 лет иной классификационный критерий: rbs</w:t>
            </w:r>
          </w:p>
        </w:tc>
        <w:tc>
          <w:tcPr>
            <w:tcW w:w="1690" w:type="dxa"/>
            <w:tcBorders>
              <w:top w:val="nil"/>
              <w:left w:val="nil"/>
              <w:bottom w:val="nil"/>
              <w:right w:val="nil"/>
            </w:tcBorders>
          </w:tcPr>
          <w:p w14:paraId="605BAD8E" w14:textId="77777777" w:rsidR="00000000" w:rsidRDefault="00000000">
            <w:pPr>
              <w:pStyle w:val="aa"/>
              <w:jc w:val="center"/>
            </w:pPr>
            <w:r>
              <w:t>1,80</w:t>
            </w:r>
          </w:p>
        </w:tc>
      </w:tr>
      <w:tr w:rsidR="00000000" w14:paraId="66A50DCD" w14:textId="77777777">
        <w:tblPrEx>
          <w:tblCellMar>
            <w:top w:w="0" w:type="dxa"/>
            <w:bottom w:w="0" w:type="dxa"/>
          </w:tblCellMar>
        </w:tblPrEx>
        <w:tc>
          <w:tcPr>
            <w:tcW w:w="1658" w:type="dxa"/>
            <w:tcBorders>
              <w:top w:val="nil"/>
              <w:left w:val="nil"/>
              <w:bottom w:val="nil"/>
              <w:right w:val="nil"/>
            </w:tcBorders>
          </w:tcPr>
          <w:p w14:paraId="74C04F5D" w14:textId="77777777" w:rsidR="00000000" w:rsidRDefault="00000000">
            <w:pPr>
              <w:pStyle w:val="ad"/>
            </w:pPr>
            <w:r>
              <w:t>ds37.011</w:t>
            </w:r>
          </w:p>
        </w:tc>
        <w:tc>
          <w:tcPr>
            <w:tcW w:w="2842" w:type="dxa"/>
            <w:tcBorders>
              <w:top w:val="nil"/>
              <w:left w:val="nil"/>
              <w:bottom w:val="nil"/>
              <w:right w:val="nil"/>
            </w:tcBorders>
          </w:tcPr>
          <w:p w14:paraId="10B1AA09" w14:textId="77777777" w:rsidR="00000000" w:rsidRDefault="00000000">
            <w:pPr>
              <w:pStyle w:val="ad"/>
            </w:pPr>
            <w:r>
              <w:t>Медицинская реабилитация детей с поражениями центральной нервной системы</w:t>
            </w:r>
          </w:p>
        </w:tc>
        <w:tc>
          <w:tcPr>
            <w:tcW w:w="3802" w:type="dxa"/>
            <w:tcBorders>
              <w:top w:val="nil"/>
              <w:left w:val="nil"/>
              <w:bottom w:val="nil"/>
              <w:right w:val="nil"/>
            </w:tcBorders>
          </w:tcPr>
          <w:p w14:paraId="0AD4C981" w14:textId="77777777" w:rsidR="00000000" w:rsidRDefault="00000000">
            <w:pPr>
              <w:pStyle w:val="aa"/>
              <w:jc w:val="center"/>
            </w:pPr>
            <w:r>
              <w:t>-</w:t>
            </w:r>
          </w:p>
        </w:tc>
        <w:tc>
          <w:tcPr>
            <w:tcW w:w="2776" w:type="dxa"/>
            <w:tcBorders>
              <w:top w:val="nil"/>
              <w:left w:val="nil"/>
              <w:bottom w:val="nil"/>
              <w:right w:val="nil"/>
            </w:tcBorders>
          </w:tcPr>
          <w:p w14:paraId="2043101D" w14:textId="77777777" w:rsidR="00000000" w:rsidRDefault="00000000">
            <w:pPr>
              <w:pStyle w:val="ad"/>
            </w:pPr>
            <w:r>
              <w:t>В05.023.002.001, В05.023.003</w:t>
            </w:r>
          </w:p>
        </w:tc>
        <w:tc>
          <w:tcPr>
            <w:tcW w:w="2350" w:type="dxa"/>
            <w:tcBorders>
              <w:top w:val="nil"/>
              <w:left w:val="nil"/>
              <w:bottom w:val="nil"/>
              <w:right w:val="nil"/>
            </w:tcBorders>
          </w:tcPr>
          <w:p w14:paraId="47CDEF7E"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42698F23" w14:textId="77777777" w:rsidR="00000000" w:rsidRDefault="00000000">
            <w:pPr>
              <w:pStyle w:val="aa"/>
              <w:jc w:val="center"/>
            </w:pPr>
            <w:r>
              <w:t>2,75</w:t>
            </w:r>
          </w:p>
        </w:tc>
      </w:tr>
      <w:tr w:rsidR="00000000" w14:paraId="04E135D4" w14:textId="77777777">
        <w:tblPrEx>
          <w:tblCellMar>
            <w:top w:w="0" w:type="dxa"/>
            <w:bottom w:w="0" w:type="dxa"/>
          </w:tblCellMar>
        </w:tblPrEx>
        <w:tc>
          <w:tcPr>
            <w:tcW w:w="1658" w:type="dxa"/>
            <w:tcBorders>
              <w:top w:val="nil"/>
              <w:left w:val="nil"/>
              <w:bottom w:val="nil"/>
              <w:right w:val="nil"/>
            </w:tcBorders>
          </w:tcPr>
          <w:p w14:paraId="650F5460" w14:textId="77777777" w:rsidR="00000000" w:rsidRDefault="00000000">
            <w:pPr>
              <w:pStyle w:val="ad"/>
            </w:pPr>
            <w:r>
              <w:t>ds37.012</w:t>
            </w:r>
          </w:p>
        </w:tc>
        <w:tc>
          <w:tcPr>
            <w:tcW w:w="2842" w:type="dxa"/>
            <w:tcBorders>
              <w:top w:val="nil"/>
              <w:left w:val="nil"/>
              <w:bottom w:val="nil"/>
              <w:right w:val="nil"/>
            </w:tcBorders>
          </w:tcPr>
          <w:p w14:paraId="1824DE17" w14:textId="77777777" w:rsidR="00000000" w:rsidRDefault="00000000">
            <w:pPr>
              <w:pStyle w:val="ad"/>
            </w:pPr>
            <w:r>
              <w:t>Медицинская реабилитация детей после хирургической коррекции врожденных пороков развития органов и систем</w:t>
            </w:r>
          </w:p>
        </w:tc>
        <w:tc>
          <w:tcPr>
            <w:tcW w:w="3802" w:type="dxa"/>
            <w:tcBorders>
              <w:top w:val="nil"/>
              <w:left w:val="nil"/>
              <w:bottom w:val="nil"/>
              <w:right w:val="nil"/>
            </w:tcBorders>
          </w:tcPr>
          <w:p w14:paraId="5968CB75" w14:textId="77777777" w:rsidR="00000000" w:rsidRDefault="00000000">
            <w:pPr>
              <w:pStyle w:val="aa"/>
              <w:jc w:val="center"/>
            </w:pPr>
            <w:r>
              <w:t>-</w:t>
            </w:r>
          </w:p>
        </w:tc>
        <w:tc>
          <w:tcPr>
            <w:tcW w:w="2776" w:type="dxa"/>
            <w:tcBorders>
              <w:top w:val="nil"/>
              <w:left w:val="nil"/>
              <w:bottom w:val="nil"/>
              <w:right w:val="nil"/>
            </w:tcBorders>
          </w:tcPr>
          <w:p w14:paraId="24521CB3" w14:textId="77777777" w:rsidR="00000000" w:rsidRDefault="00000000">
            <w:pPr>
              <w:pStyle w:val="ad"/>
            </w:pPr>
            <w:r>
              <w:t>В05.057.011</w:t>
            </w:r>
          </w:p>
        </w:tc>
        <w:tc>
          <w:tcPr>
            <w:tcW w:w="2350" w:type="dxa"/>
            <w:tcBorders>
              <w:top w:val="nil"/>
              <w:left w:val="nil"/>
              <w:bottom w:val="nil"/>
              <w:right w:val="nil"/>
            </w:tcBorders>
          </w:tcPr>
          <w:p w14:paraId="7D23C6A8" w14:textId="77777777" w:rsidR="00000000" w:rsidRDefault="00000000">
            <w:pPr>
              <w:pStyle w:val="ad"/>
            </w:pPr>
            <w:r>
              <w:t>возрастная группа: от 0 дней до 18 лет</w:t>
            </w:r>
          </w:p>
        </w:tc>
        <w:tc>
          <w:tcPr>
            <w:tcW w:w="1690" w:type="dxa"/>
            <w:tcBorders>
              <w:top w:val="nil"/>
              <w:left w:val="nil"/>
              <w:bottom w:val="nil"/>
              <w:right w:val="nil"/>
            </w:tcBorders>
          </w:tcPr>
          <w:p w14:paraId="60890DBF" w14:textId="77777777" w:rsidR="00000000" w:rsidRDefault="00000000">
            <w:pPr>
              <w:pStyle w:val="aa"/>
              <w:jc w:val="center"/>
            </w:pPr>
            <w:r>
              <w:t>2,35</w:t>
            </w:r>
          </w:p>
        </w:tc>
      </w:tr>
      <w:tr w:rsidR="00000000" w14:paraId="38D99E79" w14:textId="77777777">
        <w:tblPrEx>
          <w:tblCellMar>
            <w:top w:w="0" w:type="dxa"/>
            <w:bottom w:w="0" w:type="dxa"/>
          </w:tblCellMar>
        </w:tblPrEx>
        <w:tc>
          <w:tcPr>
            <w:tcW w:w="1658" w:type="dxa"/>
            <w:tcBorders>
              <w:top w:val="nil"/>
              <w:left w:val="nil"/>
              <w:bottom w:val="nil"/>
              <w:right w:val="nil"/>
            </w:tcBorders>
          </w:tcPr>
          <w:p w14:paraId="4EDAA689" w14:textId="77777777" w:rsidR="00000000" w:rsidRDefault="00000000">
            <w:pPr>
              <w:pStyle w:val="ad"/>
            </w:pPr>
            <w:r>
              <w:t>ds37.013</w:t>
            </w:r>
          </w:p>
        </w:tc>
        <w:tc>
          <w:tcPr>
            <w:tcW w:w="2842" w:type="dxa"/>
            <w:tcBorders>
              <w:top w:val="nil"/>
              <w:left w:val="nil"/>
              <w:bottom w:val="nil"/>
              <w:right w:val="nil"/>
            </w:tcBorders>
          </w:tcPr>
          <w:p w14:paraId="3533A92A" w14:textId="77777777" w:rsidR="00000000" w:rsidRDefault="00000000">
            <w:pPr>
              <w:pStyle w:val="ad"/>
            </w:pPr>
            <w:r>
              <w:t>Медицинская реабилитация после онкоортопедических операций</w:t>
            </w:r>
          </w:p>
        </w:tc>
        <w:tc>
          <w:tcPr>
            <w:tcW w:w="3802" w:type="dxa"/>
            <w:tcBorders>
              <w:top w:val="nil"/>
              <w:left w:val="nil"/>
              <w:bottom w:val="nil"/>
              <w:right w:val="nil"/>
            </w:tcBorders>
          </w:tcPr>
          <w:p w14:paraId="19ED9078" w14:textId="77777777" w:rsidR="00000000" w:rsidRDefault="00000000">
            <w:pPr>
              <w:pStyle w:val="ad"/>
            </w:pPr>
            <w:r>
              <w:t>С40, С40.0, С40.1, С40.2, С40.3, С40.8, С40.9, С41, С41.0, С41.1, С41.2, С41.3, С41.4, С41.8, С41.9, С79.5</w:t>
            </w:r>
          </w:p>
        </w:tc>
        <w:tc>
          <w:tcPr>
            <w:tcW w:w="2776" w:type="dxa"/>
            <w:tcBorders>
              <w:top w:val="nil"/>
              <w:left w:val="nil"/>
              <w:bottom w:val="nil"/>
              <w:right w:val="nil"/>
            </w:tcBorders>
          </w:tcPr>
          <w:p w14:paraId="49CC07C3" w14:textId="77777777" w:rsidR="00000000" w:rsidRDefault="00000000">
            <w:pPr>
              <w:pStyle w:val="ad"/>
            </w:pPr>
            <w:r>
              <w:t>В05.027.001</w:t>
            </w:r>
          </w:p>
        </w:tc>
        <w:tc>
          <w:tcPr>
            <w:tcW w:w="2350" w:type="dxa"/>
            <w:tcBorders>
              <w:top w:val="nil"/>
              <w:left w:val="nil"/>
              <w:bottom w:val="nil"/>
              <w:right w:val="nil"/>
            </w:tcBorders>
          </w:tcPr>
          <w:p w14:paraId="33529836" w14:textId="77777777" w:rsidR="00000000" w:rsidRDefault="00000000">
            <w:pPr>
              <w:pStyle w:val="aa"/>
              <w:jc w:val="center"/>
            </w:pPr>
            <w:r>
              <w:t>-</w:t>
            </w:r>
          </w:p>
        </w:tc>
        <w:tc>
          <w:tcPr>
            <w:tcW w:w="1690" w:type="dxa"/>
            <w:tcBorders>
              <w:top w:val="nil"/>
              <w:left w:val="nil"/>
              <w:bottom w:val="nil"/>
              <w:right w:val="nil"/>
            </w:tcBorders>
          </w:tcPr>
          <w:p w14:paraId="02A61754" w14:textId="77777777" w:rsidR="00000000" w:rsidRDefault="00000000">
            <w:pPr>
              <w:pStyle w:val="aa"/>
              <w:jc w:val="center"/>
            </w:pPr>
            <w:r>
              <w:t>1,76</w:t>
            </w:r>
          </w:p>
        </w:tc>
      </w:tr>
      <w:tr w:rsidR="00000000" w14:paraId="2B039036" w14:textId="77777777">
        <w:tblPrEx>
          <w:tblCellMar>
            <w:top w:w="0" w:type="dxa"/>
            <w:bottom w:w="0" w:type="dxa"/>
          </w:tblCellMar>
        </w:tblPrEx>
        <w:tc>
          <w:tcPr>
            <w:tcW w:w="1658" w:type="dxa"/>
            <w:tcBorders>
              <w:top w:val="nil"/>
              <w:left w:val="nil"/>
              <w:bottom w:val="nil"/>
              <w:right w:val="nil"/>
            </w:tcBorders>
          </w:tcPr>
          <w:p w14:paraId="0FA16134" w14:textId="77777777" w:rsidR="00000000" w:rsidRDefault="00000000">
            <w:pPr>
              <w:pStyle w:val="ad"/>
            </w:pPr>
            <w:r>
              <w:t>ds37.014</w:t>
            </w:r>
          </w:p>
        </w:tc>
        <w:tc>
          <w:tcPr>
            <w:tcW w:w="2842" w:type="dxa"/>
            <w:tcBorders>
              <w:top w:val="nil"/>
              <w:left w:val="nil"/>
              <w:bottom w:val="nil"/>
              <w:right w:val="nil"/>
            </w:tcBorders>
          </w:tcPr>
          <w:p w14:paraId="3D1AB8D2" w14:textId="77777777" w:rsidR="00000000" w:rsidRDefault="00000000">
            <w:pPr>
              <w:pStyle w:val="ad"/>
            </w:pPr>
            <w:r>
              <w:t>Медицинская реабилитация по поводу постмастэктомического синдрома в онкологии</w:t>
            </w:r>
          </w:p>
        </w:tc>
        <w:tc>
          <w:tcPr>
            <w:tcW w:w="3802" w:type="dxa"/>
            <w:tcBorders>
              <w:top w:val="nil"/>
              <w:left w:val="nil"/>
              <w:bottom w:val="nil"/>
              <w:right w:val="nil"/>
            </w:tcBorders>
          </w:tcPr>
          <w:p w14:paraId="45311B38" w14:textId="77777777" w:rsidR="00000000" w:rsidRDefault="00000000">
            <w:pPr>
              <w:pStyle w:val="ad"/>
            </w:pPr>
            <w:r>
              <w:t>С50, С50.0, С50.1, С50.2, С50.3, С50.4, С50.5, С50.6, С50.8, С50.9</w:t>
            </w:r>
          </w:p>
        </w:tc>
        <w:tc>
          <w:tcPr>
            <w:tcW w:w="2776" w:type="dxa"/>
            <w:tcBorders>
              <w:top w:val="nil"/>
              <w:left w:val="nil"/>
              <w:bottom w:val="nil"/>
              <w:right w:val="nil"/>
            </w:tcBorders>
          </w:tcPr>
          <w:p w14:paraId="07EDFF66" w14:textId="77777777" w:rsidR="00000000" w:rsidRDefault="00000000">
            <w:pPr>
              <w:pStyle w:val="ad"/>
            </w:pPr>
            <w:r>
              <w:t>В05.027.001</w:t>
            </w:r>
          </w:p>
        </w:tc>
        <w:tc>
          <w:tcPr>
            <w:tcW w:w="2350" w:type="dxa"/>
            <w:tcBorders>
              <w:top w:val="nil"/>
              <w:left w:val="nil"/>
              <w:bottom w:val="nil"/>
              <w:right w:val="nil"/>
            </w:tcBorders>
          </w:tcPr>
          <w:p w14:paraId="506BAD8B" w14:textId="77777777" w:rsidR="00000000" w:rsidRDefault="00000000">
            <w:pPr>
              <w:pStyle w:val="aa"/>
              <w:jc w:val="center"/>
            </w:pPr>
            <w:r>
              <w:t>-</w:t>
            </w:r>
          </w:p>
        </w:tc>
        <w:tc>
          <w:tcPr>
            <w:tcW w:w="1690" w:type="dxa"/>
            <w:tcBorders>
              <w:top w:val="nil"/>
              <w:left w:val="nil"/>
              <w:bottom w:val="nil"/>
              <w:right w:val="nil"/>
            </w:tcBorders>
          </w:tcPr>
          <w:p w14:paraId="4DED7DE5" w14:textId="77777777" w:rsidR="00000000" w:rsidRDefault="00000000">
            <w:pPr>
              <w:pStyle w:val="aa"/>
              <w:jc w:val="center"/>
            </w:pPr>
            <w:r>
              <w:t>1,51</w:t>
            </w:r>
          </w:p>
        </w:tc>
      </w:tr>
      <w:tr w:rsidR="00000000" w14:paraId="53CA56FC" w14:textId="77777777">
        <w:tblPrEx>
          <w:tblCellMar>
            <w:top w:w="0" w:type="dxa"/>
            <w:bottom w:w="0" w:type="dxa"/>
          </w:tblCellMar>
        </w:tblPrEx>
        <w:tc>
          <w:tcPr>
            <w:tcW w:w="1658" w:type="dxa"/>
            <w:tcBorders>
              <w:top w:val="nil"/>
              <w:left w:val="nil"/>
              <w:bottom w:val="nil"/>
              <w:right w:val="nil"/>
            </w:tcBorders>
          </w:tcPr>
          <w:p w14:paraId="42C02F2D" w14:textId="77777777" w:rsidR="00000000" w:rsidRDefault="00000000">
            <w:pPr>
              <w:pStyle w:val="ad"/>
            </w:pPr>
            <w:r>
              <w:t>ds37.015</w:t>
            </w:r>
          </w:p>
        </w:tc>
        <w:tc>
          <w:tcPr>
            <w:tcW w:w="2842" w:type="dxa"/>
            <w:tcBorders>
              <w:top w:val="nil"/>
              <w:left w:val="nil"/>
              <w:bottom w:val="nil"/>
              <w:right w:val="nil"/>
            </w:tcBorders>
          </w:tcPr>
          <w:p w14:paraId="61DE96BB" w14:textId="77777777" w:rsidR="00000000" w:rsidRDefault="00000000">
            <w:pPr>
              <w:pStyle w:val="ad"/>
            </w:pPr>
            <w:r>
              <w:t>Медицинская реабилитация после перенесенной коронавирусной инфекции COVID-19 (2 балла по ШРМ)</w:t>
            </w:r>
          </w:p>
        </w:tc>
        <w:tc>
          <w:tcPr>
            <w:tcW w:w="3802" w:type="dxa"/>
            <w:tcBorders>
              <w:top w:val="nil"/>
              <w:left w:val="nil"/>
              <w:bottom w:val="nil"/>
              <w:right w:val="nil"/>
            </w:tcBorders>
          </w:tcPr>
          <w:p w14:paraId="3349656B" w14:textId="77777777" w:rsidR="00000000" w:rsidRDefault="00000000">
            <w:pPr>
              <w:pStyle w:val="aa"/>
              <w:jc w:val="center"/>
            </w:pPr>
            <w:r>
              <w:t>-</w:t>
            </w:r>
          </w:p>
        </w:tc>
        <w:tc>
          <w:tcPr>
            <w:tcW w:w="2776" w:type="dxa"/>
            <w:tcBorders>
              <w:top w:val="nil"/>
              <w:left w:val="nil"/>
              <w:bottom w:val="nil"/>
              <w:right w:val="nil"/>
            </w:tcBorders>
          </w:tcPr>
          <w:p w14:paraId="21C4796A" w14:textId="77777777" w:rsidR="00000000" w:rsidRDefault="00000000">
            <w:pPr>
              <w:pStyle w:val="aa"/>
              <w:jc w:val="center"/>
            </w:pPr>
            <w:r>
              <w:t>-</w:t>
            </w:r>
          </w:p>
        </w:tc>
        <w:tc>
          <w:tcPr>
            <w:tcW w:w="2350" w:type="dxa"/>
            <w:tcBorders>
              <w:top w:val="nil"/>
              <w:left w:val="nil"/>
              <w:bottom w:val="nil"/>
              <w:right w:val="nil"/>
            </w:tcBorders>
          </w:tcPr>
          <w:p w14:paraId="09728C30" w14:textId="77777777" w:rsidR="00000000" w:rsidRDefault="00000000">
            <w:pPr>
              <w:pStyle w:val="ad"/>
            </w:pPr>
            <w:r>
              <w:t>иной классификационный критерий: rb2cov</w:t>
            </w:r>
          </w:p>
        </w:tc>
        <w:tc>
          <w:tcPr>
            <w:tcW w:w="1690" w:type="dxa"/>
            <w:tcBorders>
              <w:top w:val="nil"/>
              <w:left w:val="nil"/>
              <w:bottom w:val="nil"/>
              <w:right w:val="nil"/>
            </w:tcBorders>
          </w:tcPr>
          <w:p w14:paraId="0A78B527" w14:textId="77777777" w:rsidR="00000000" w:rsidRDefault="00000000">
            <w:pPr>
              <w:pStyle w:val="aa"/>
              <w:jc w:val="center"/>
            </w:pPr>
            <w:r>
              <w:t>1,00</w:t>
            </w:r>
          </w:p>
        </w:tc>
      </w:tr>
      <w:tr w:rsidR="00000000" w14:paraId="5D229954" w14:textId="77777777">
        <w:tblPrEx>
          <w:tblCellMar>
            <w:top w:w="0" w:type="dxa"/>
            <w:bottom w:w="0" w:type="dxa"/>
          </w:tblCellMar>
        </w:tblPrEx>
        <w:tc>
          <w:tcPr>
            <w:tcW w:w="1658" w:type="dxa"/>
            <w:tcBorders>
              <w:top w:val="nil"/>
              <w:left w:val="nil"/>
              <w:bottom w:val="nil"/>
              <w:right w:val="nil"/>
            </w:tcBorders>
          </w:tcPr>
          <w:p w14:paraId="1477D5C5" w14:textId="77777777" w:rsidR="00000000" w:rsidRDefault="00000000">
            <w:pPr>
              <w:pStyle w:val="ad"/>
            </w:pPr>
            <w:r>
              <w:t>ds37.016</w:t>
            </w:r>
          </w:p>
        </w:tc>
        <w:tc>
          <w:tcPr>
            <w:tcW w:w="2842" w:type="dxa"/>
            <w:tcBorders>
              <w:top w:val="nil"/>
              <w:left w:val="nil"/>
              <w:bottom w:val="nil"/>
              <w:right w:val="nil"/>
            </w:tcBorders>
          </w:tcPr>
          <w:p w14:paraId="5450A056" w14:textId="77777777" w:rsidR="00000000" w:rsidRDefault="00000000">
            <w:pPr>
              <w:pStyle w:val="ad"/>
            </w:pPr>
            <w:r>
              <w:t>Медицинская реабилитация после перенесенной коронавирусной инфекции COVID-19 (3 балла по ШРМ)</w:t>
            </w:r>
          </w:p>
        </w:tc>
        <w:tc>
          <w:tcPr>
            <w:tcW w:w="3802" w:type="dxa"/>
            <w:tcBorders>
              <w:top w:val="nil"/>
              <w:left w:val="nil"/>
              <w:bottom w:val="nil"/>
              <w:right w:val="nil"/>
            </w:tcBorders>
          </w:tcPr>
          <w:p w14:paraId="3423DECE" w14:textId="77777777" w:rsidR="00000000" w:rsidRDefault="00000000">
            <w:pPr>
              <w:pStyle w:val="aa"/>
              <w:jc w:val="center"/>
            </w:pPr>
            <w:r>
              <w:t>-</w:t>
            </w:r>
          </w:p>
        </w:tc>
        <w:tc>
          <w:tcPr>
            <w:tcW w:w="2776" w:type="dxa"/>
            <w:tcBorders>
              <w:top w:val="nil"/>
              <w:left w:val="nil"/>
              <w:bottom w:val="nil"/>
              <w:right w:val="nil"/>
            </w:tcBorders>
          </w:tcPr>
          <w:p w14:paraId="5F275D53" w14:textId="77777777" w:rsidR="00000000" w:rsidRDefault="00000000">
            <w:pPr>
              <w:pStyle w:val="aa"/>
              <w:jc w:val="center"/>
            </w:pPr>
            <w:r>
              <w:t>-</w:t>
            </w:r>
          </w:p>
        </w:tc>
        <w:tc>
          <w:tcPr>
            <w:tcW w:w="2350" w:type="dxa"/>
            <w:tcBorders>
              <w:top w:val="nil"/>
              <w:left w:val="nil"/>
              <w:bottom w:val="nil"/>
              <w:right w:val="nil"/>
            </w:tcBorders>
          </w:tcPr>
          <w:p w14:paraId="043426DA" w14:textId="77777777" w:rsidR="00000000" w:rsidRDefault="00000000">
            <w:pPr>
              <w:pStyle w:val="ad"/>
            </w:pPr>
            <w:r>
              <w:t>иной классификационный критерий: rb3cov</w:t>
            </w:r>
          </w:p>
        </w:tc>
        <w:tc>
          <w:tcPr>
            <w:tcW w:w="1690" w:type="dxa"/>
            <w:tcBorders>
              <w:top w:val="nil"/>
              <w:left w:val="nil"/>
              <w:bottom w:val="nil"/>
              <w:right w:val="nil"/>
            </w:tcBorders>
          </w:tcPr>
          <w:p w14:paraId="5FC329AC" w14:textId="77777777" w:rsidR="00000000" w:rsidRDefault="00000000">
            <w:pPr>
              <w:pStyle w:val="aa"/>
              <w:jc w:val="center"/>
            </w:pPr>
            <w:r>
              <w:t>1,40</w:t>
            </w:r>
          </w:p>
        </w:tc>
      </w:tr>
    </w:tbl>
    <w:p w14:paraId="1361104C" w14:textId="77777777" w:rsidR="00000000" w:rsidRDefault="00000000"/>
    <w:p w14:paraId="0DBAF2DA" w14:textId="77777777" w:rsidR="00000000" w:rsidRDefault="00000000">
      <w:pPr>
        <w:pStyle w:val="ab"/>
        <w:rPr>
          <w:sz w:val="22"/>
          <w:szCs w:val="22"/>
        </w:rPr>
      </w:pPr>
      <w:r>
        <w:rPr>
          <w:sz w:val="22"/>
          <w:szCs w:val="22"/>
        </w:rPr>
        <w:t>──────────────────────────────</w:t>
      </w:r>
    </w:p>
    <w:p w14:paraId="5803545C" w14:textId="77777777" w:rsidR="00000000" w:rsidRDefault="00000000">
      <w:pPr>
        <w:pStyle w:val="ae"/>
      </w:pPr>
      <w:bookmarkStart w:id="364" w:name="sub_14111"/>
      <w:r>
        <w: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14:paraId="12C82BFC" w14:textId="77777777" w:rsidR="00000000" w:rsidRDefault="00000000">
      <w:pPr>
        <w:pStyle w:val="ae"/>
      </w:pPr>
      <w:bookmarkStart w:id="365" w:name="sub_14222"/>
      <w:bookmarkEnd w:id="364"/>
      <w:r>
        <w: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bookmarkEnd w:id="365"/>
    <w:p w14:paraId="244C1EDE" w14:textId="77777777" w:rsidR="00000000" w:rsidRDefault="00000000">
      <w:pPr>
        <w:pStyle w:val="ae"/>
      </w:pPr>
      <w:r>
        <w:t>В стационарных условиях:</w:t>
      </w:r>
    </w:p>
    <w:p w14:paraId="1748E698" w14:textId="77777777" w:rsidR="00000000" w:rsidRDefault="00000000">
      <w:pPr>
        <w:pStyle w:val="ae"/>
      </w:pPr>
      <w:r>
        <w:t>Слинговые операции при недержании мочи - 30,45%</w:t>
      </w:r>
    </w:p>
    <w:p w14:paraId="62C314AE" w14:textId="77777777" w:rsidR="00000000" w:rsidRDefault="00000000">
      <w:pPr>
        <w:pStyle w:val="ae"/>
      </w:pPr>
      <w:r>
        <w:t>Операции на женских половых органах:</w:t>
      </w:r>
    </w:p>
    <w:p w14:paraId="70FD51A4" w14:textId="77777777" w:rsidR="00000000" w:rsidRDefault="00000000">
      <w:pPr>
        <w:pStyle w:val="ae"/>
      </w:pPr>
      <w:r>
        <w:t>уровень 5 - 38,49%</w:t>
      </w:r>
    </w:p>
    <w:p w14:paraId="4131F923" w14:textId="77777777" w:rsidR="00000000" w:rsidRDefault="00000000">
      <w:pPr>
        <w:pStyle w:val="ae"/>
      </w:pPr>
      <w:r>
        <w:t>уровень 6 - 31,98%</w:t>
      </w:r>
    </w:p>
    <w:p w14:paraId="352F9798" w14:textId="77777777" w:rsidR="00000000" w:rsidRDefault="00000000">
      <w:pPr>
        <w:pStyle w:val="ae"/>
      </w:pPr>
      <w:r>
        <w:t>уровень 7 - 33,61%</w:t>
      </w:r>
    </w:p>
    <w:p w14:paraId="7DD780ED" w14:textId="77777777" w:rsidR="00000000" w:rsidRDefault="00000000">
      <w:pPr>
        <w:pStyle w:val="ae"/>
      </w:pPr>
      <w:r>
        <w:t>Лечение дерматозов с применением наружной терапии - 97,47%</w:t>
      </w:r>
    </w:p>
    <w:p w14:paraId="4F79F4B7" w14:textId="77777777" w:rsidR="00000000" w:rsidRDefault="00000000">
      <w:pPr>
        <w:pStyle w:val="ae"/>
      </w:pPr>
      <w:r>
        <w:t>Лечение дерматозов с применением наружной терапии, физиотерапии, плазмафереза - 98,49%</w:t>
      </w:r>
    </w:p>
    <w:p w14:paraId="14ADEA9F" w14:textId="77777777" w:rsidR="00000000" w:rsidRDefault="00000000">
      <w:pPr>
        <w:pStyle w:val="ae"/>
      </w:pPr>
      <w:r>
        <w:t>Лечение дерматозов с применением наружной и системной терапии - 99,04%</w:t>
      </w:r>
    </w:p>
    <w:p w14:paraId="6F0E9CF1" w14:textId="77777777" w:rsidR="00000000" w:rsidRDefault="00000000">
      <w:pPr>
        <w:pStyle w:val="ae"/>
      </w:pPr>
      <w:r>
        <w:t>Лечение дерматозов с применением наружной терапии и фототерапии - 98%</w:t>
      </w:r>
    </w:p>
    <w:p w14:paraId="1EA7B8D2" w14:textId="77777777" w:rsidR="00000000" w:rsidRDefault="00000000">
      <w:pPr>
        <w:pStyle w:val="ae"/>
      </w:pPr>
      <w:r>
        <w:t>Операции на почке и мочевыделительной системе, дети (уровень 7) - 16,23%</w:t>
      </w:r>
    </w:p>
    <w:p w14:paraId="236A2017" w14:textId="77777777" w:rsidR="00000000" w:rsidRDefault="00000000">
      <w:pPr>
        <w:pStyle w:val="ae"/>
      </w:pPr>
      <w:r>
        <w:t>Детская хирургия (уровень 3) - 32,42%</w:t>
      </w:r>
    </w:p>
    <w:p w14:paraId="395DD6FE" w14:textId="77777777" w:rsidR="00000000" w:rsidRDefault="00000000">
      <w:pPr>
        <w:pStyle w:val="ae"/>
      </w:pPr>
      <w:r>
        <w:t>Коронавирусная инфекция COVID-19:</w:t>
      </w:r>
    </w:p>
    <w:p w14:paraId="600D906F" w14:textId="77777777" w:rsidR="00000000" w:rsidRDefault="00000000">
      <w:pPr>
        <w:pStyle w:val="ae"/>
      </w:pPr>
      <w:r>
        <w:t>уровень 1 - 91,12%</w:t>
      </w:r>
    </w:p>
    <w:p w14:paraId="036ADB14" w14:textId="77777777" w:rsidR="00000000" w:rsidRDefault="00000000">
      <w:pPr>
        <w:pStyle w:val="ae"/>
      </w:pPr>
      <w:r>
        <w:t>уровень 2 - 61,3%</w:t>
      </w:r>
    </w:p>
    <w:p w14:paraId="35633F32" w14:textId="77777777" w:rsidR="00000000" w:rsidRDefault="00000000">
      <w:pPr>
        <w:pStyle w:val="ae"/>
      </w:pPr>
      <w:r>
        <w:t>уровень 3 - 63,24%</w:t>
      </w:r>
    </w:p>
    <w:p w14:paraId="3B7C2C18" w14:textId="77777777" w:rsidR="00000000" w:rsidRDefault="00000000">
      <w:pPr>
        <w:pStyle w:val="ae"/>
      </w:pPr>
      <w:r>
        <w:t>уровень 4 - 77,63%</w:t>
      </w:r>
    </w:p>
    <w:p w14:paraId="25B460C6" w14:textId="77777777" w:rsidR="00000000" w:rsidRDefault="00000000">
      <w:pPr>
        <w:pStyle w:val="ae"/>
      </w:pPr>
      <w:r>
        <w:t>Операции на кишечнике и анальной области (уровень 4) - 33,32%</w:t>
      </w:r>
    </w:p>
    <w:p w14:paraId="13F14D6C" w14:textId="77777777" w:rsidR="00000000" w:rsidRDefault="00000000">
      <w:pPr>
        <w:pStyle w:val="ae"/>
      </w:pPr>
      <w:r>
        <w:t>Прочие операции при ЗНО:</w:t>
      </w:r>
    </w:p>
    <w:p w14:paraId="2B33D245" w14:textId="77777777" w:rsidR="00000000" w:rsidRDefault="00000000">
      <w:pPr>
        <w:pStyle w:val="ae"/>
      </w:pPr>
      <w:r>
        <w:t>уровень 1 - 28,13%</w:t>
      </w:r>
    </w:p>
    <w:p w14:paraId="7E167715" w14:textId="77777777" w:rsidR="00000000" w:rsidRDefault="00000000">
      <w:pPr>
        <w:pStyle w:val="ae"/>
      </w:pPr>
      <w:r>
        <w:t>уровень 2 - 39,56%</w:t>
      </w:r>
    </w:p>
    <w:p w14:paraId="3EE34E8D" w14:textId="77777777" w:rsidR="00000000" w:rsidRDefault="00000000">
      <w:pPr>
        <w:pStyle w:val="ae"/>
      </w:pPr>
      <w:r>
        <w:t>Лекарственная терапия при злокачественных новообразованиях (кроме лимфоидной и кроветворной тканей):</w:t>
      </w:r>
    </w:p>
    <w:p w14:paraId="31493CAF" w14:textId="77777777" w:rsidR="00000000" w:rsidRDefault="00000000">
      <w:pPr>
        <w:pStyle w:val="ae"/>
      </w:pPr>
      <w:r>
        <w:t>уровень 1 - 58,94%</w:t>
      </w:r>
    </w:p>
    <w:p w14:paraId="61A9C7A9" w14:textId="77777777" w:rsidR="00000000" w:rsidRDefault="00000000">
      <w:pPr>
        <w:pStyle w:val="ae"/>
      </w:pPr>
      <w:r>
        <w:t>уровень 2 - 44,62%</w:t>
      </w:r>
    </w:p>
    <w:p w14:paraId="495D802D" w14:textId="77777777" w:rsidR="00000000" w:rsidRDefault="00000000">
      <w:pPr>
        <w:pStyle w:val="ae"/>
      </w:pPr>
      <w:r>
        <w:t>уровень 3 - 39,95%</w:t>
      </w:r>
    </w:p>
    <w:p w14:paraId="230B19C3" w14:textId="77777777" w:rsidR="00000000" w:rsidRDefault="00000000">
      <w:pPr>
        <w:pStyle w:val="ae"/>
      </w:pPr>
      <w:r>
        <w:t>уровень 4 - 20,78%</w:t>
      </w:r>
    </w:p>
    <w:p w14:paraId="7BE81864" w14:textId="77777777" w:rsidR="00000000" w:rsidRDefault="00000000">
      <w:pPr>
        <w:pStyle w:val="ae"/>
      </w:pPr>
      <w:r>
        <w:t>уровень 5 - 29,77%</w:t>
      </w:r>
    </w:p>
    <w:p w14:paraId="11FCAA45" w14:textId="77777777" w:rsidR="00000000" w:rsidRDefault="00000000">
      <w:pPr>
        <w:pStyle w:val="ae"/>
      </w:pPr>
      <w:r>
        <w:t>уровень 6 - 10,42%</w:t>
      </w:r>
    </w:p>
    <w:p w14:paraId="251CC8F3" w14:textId="77777777" w:rsidR="00000000" w:rsidRDefault="00000000">
      <w:pPr>
        <w:pStyle w:val="ae"/>
      </w:pPr>
      <w:r>
        <w:t>уровень 7- 18,31%</w:t>
      </w:r>
    </w:p>
    <w:p w14:paraId="5C55C860" w14:textId="77777777" w:rsidR="00000000" w:rsidRDefault="00000000">
      <w:pPr>
        <w:pStyle w:val="ae"/>
      </w:pPr>
      <w:r>
        <w:t>уровень 8 - 7,76%</w:t>
      </w:r>
    </w:p>
    <w:p w14:paraId="61F4EA42" w14:textId="77777777" w:rsidR="00000000" w:rsidRDefault="00000000">
      <w:pPr>
        <w:pStyle w:val="ae"/>
      </w:pPr>
      <w:r>
        <w:t>уровень 9 - 6,02%</w:t>
      </w:r>
    </w:p>
    <w:p w14:paraId="0BCBC896" w14:textId="77777777" w:rsidR="00000000" w:rsidRDefault="00000000">
      <w:pPr>
        <w:pStyle w:val="ae"/>
      </w:pPr>
      <w:r>
        <w:t>уровень 10 - 7,08%</w:t>
      </w:r>
    </w:p>
    <w:p w14:paraId="23DAD778" w14:textId="77777777" w:rsidR="00000000" w:rsidRDefault="00000000">
      <w:pPr>
        <w:pStyle w:val="ae"/>
      </w:pPr>
      <w:r>
        <w:t>уровень 11 - 3,54%</w:t>
      </w:r>
    </w:p>
    <w:p w14:paraId="1D88DA2E" w14:textId="77777777" w:rsidR="00000000" w:rsidRDefault="00000000">
      <w:pPr>
        <w:pStyle w:val="ae"/>
      </w:pPr>
      <w:r>
        <w:t>уровень 12 - 3,1%</w:t>
      </w:r>
    </w:p>
    <w:p w14:paraId="2626EA68" w14:textId="77777777" w:rsidR="00000000" w:rsidRDefault="00000000">
      <w:pPr>
        <w:pStyle w:val="ae"/>
      </w:pPr>
      <w:r>
        <w:t>уровень 13 - 2,8%</w:t>
      </w:r>
    </w:p>
    <w:p w14:paraId="3DFB6D80" w14:textId="77777777" w:rsidR="00000000" w:rsidRDefault="00000000">
      <w:pPr>
        <w:pStyle w:val="ae"/>
      </w:pPr>
      <w:r>
        <w:t>уровень 14 - 2,24%</w:t>
      </w:r>
    </w:p>
    <w:p w14:paraId="71A4998B" w14:textId="77777777" w:rsidR="00000000" w:rsidRDefault="00000000">
      <w:pPr>
        <w:pStyle w:val="ae"/>
      </w:pPr>
      <w:r>
        <w:t>уровень 15 - 1,88%</w:t>
      </w:r>
    </w:p>
    <w:p w14:paraId="52A365BA" w14:textId="77777777" w:rsidR="00000000" w:rsidRDefault="00000000">
      <w:pPr>
        <w:pStyle w:val="ae"/>
      </w:pPr>
      <w:r>
        <w:t>уровень 16 - 1,62%</w:t>
      </w:r>
    </w:p>
    <w:p w14:paraId="618270B4" w14:textId="77777777" w:rsidR="00000000" w:rsidRDefault="00000000">
      <w:pPr>
        <w:pStyle w:val="ae"/>
      </w:pPr>
      <w:r>
        <w:t>уровень 17 - 1,37%</w:t>
      </w:r>
    </w:p>
    <w:p w14:paraId="642A84F3" w14:textId="77777777" w:rsidR="00000000" w:rsidRDefault="00000000">
      <w:pPr>
        <w:pStyle w:val="ae"/>
      </w:pPr>
      <w:r>
        <w:t>уровень 18 - 1,1%</w:t>
      </w:r>
    </w:p>
    <w:p w14:paraId="4E3B5D21" w14:textId="77777777" w:rsidR="00000000" w:rsidRDefault="00000000">
      <w:pPr>
        <w:pStyle w:val="ae"/>
      </w:pPr>
      <w:r>
        <w:t>уровень 19 - 0,61%</w:t>
      </w:r>
    </w:p>
    <w:p w14:paraId="5670A8AF" w14:textId="77777777" w:rsidR="00000000" w:rsidRDefault="00000000">
      <w:pPr>
        <w:pStyle w:val="ae"/>
      </w:pPr>
      <w:r>
        <w:t>Лучевая терапия (уровень 8) - 8,58%</w:t>
      </w:r>
    </w:p>
    <w:p w14:paraId="3B04186B" w14:textId="77777777" w:rsidR="00000000" w:rsidRDefault="00000000">
      <w:pPr>
        <w:pStyle w:val="ae"/>
      </w:pPr>
      <w:r>
        <w:t>Лучевая терапия в сочетании с лекарственной терапией:</w:t>
      </w:r>
    </w:p>
    <w:p w14:paraId="2729885B" w14:textId="77777777" w:rsidR="00000000" w:rsidRDefault="00000000">
      <w:pPr>
        <w:pStyle w:val="ae"/>
      </w:pPr>
      <w:r>
        <w:t>уровень 2 - 87,08%</w:t>
      </w:r>
    </w:p>
    <w:p w14:paraId="7F60C978" w14:textId="77777777" w:rsidR="00000000" w:rsidRDefault="00000000">
      <w:pPr>
        <w:pStyle w:val="ae"/>
      </w:pPr>
      <w:r>
        <w:t>уровень 3 - 88,84%</w:t>
      </w:r>
    </w:p>
    <w:p w14:paraId="3F1E0C8F" w14:textId="77777777" w:rsidR="00000000" w:rsidRDefault="00000000">
      <w:pPr>
        <w:pStyle w:val="ae"/>
      </w:pPr>
      <w:r>
        <w:t>уровень 4 - 87,05%</w:t>
      </w:r>
    </w:p>
    <w:p w14:paraId="7ED4AF79" w14:textId="77777777" w:rsidR="00000000" w:rsidRDefault="00000000">
      <w:pPr>
        <w:pStyle w:val="ae"/>
      </w:pPr>
      <w:r>
        <w:t>уровень 5 - 88,49%</w:t>
      </w:r>
    </w:p>
    <w:p w14:paraId="405CB9E1" w14:textId="77777777" w:rsidR="00000000" w:rsidRDefault="00000000">
      <w:pPr>
        <w:pStyle w:val="ae"/>
      </w:pPr>
      <w:r>
        <w:t>уровень 6 - 46,03%</w:t>
      </w:r>
    </w:p>
    <w:p w14:paraId="4053CF92" w14:textId="77777777" w:rsidR="00000000" w:rsidRDefault="00000000">
      <w:pPr>
        <w:pStyle w:val="ae"/>
      </w:pPr>
      <w:r>
        <w:t>уровень 7 - 26,76%</w:t>
      </w:r>
    </w:p>
    <w:p w14:paraId="6A4EDDEB" w14:textId="77777777" w:rsidR="00000000" w:rsidRDefault="00000000">
      <w:pPr>
        <w:pStyle w:val="ae"/>
      </w:pPr>
      <w:r>
        <w:t>ЗНО лимфоидной и кроветворной тканей, лекарственная терапия, взрослые (уровень 1-3) - 75,76%</w:t>
      </w:r>
    </w:p>
    <w:p w14:paraId="6EA45DF4" w14:textId="77777777" w:rsidR="00000000" w:rsidRDefault="00000000">
      <w:pPr>
        <w:pStyle w:val="ae"/>
      </w:pPr>
      <w:r>
        <w:t>ЗНО лимфоидной и кроветворной тканей, лекарственная терапия с применением отдельных препаратов (по перечню), взрослые:</w:t>
      </w:r>
    </w:p>
    <w:p w14:paraId="32B554D3" w14:textId="77777777" w:rsidR="00000000" w:rsidRDefault="00000000">
      <w:pPr>
        <w:pStyle w:val="ae"/>
      </w:pPr>
      <w:r>
        <w:t>уровень 1 - 34,68%</w:t>
      </w:r>
    </w:p>
    <w:p w14:paraId="7183EDCD" w14:textId="77777777" w:rsidR="00000000" w:rsidRDefault="00000000">
      <w:pPr>
        <w:pStyle w:val="ae"/>
      </w:pPr>
      <w:r>
        <w:t>уровень 2 - 54,54%</w:t>
      </w:r>
    </w:p>
    <w:p w14:paraId="6D46D8CA" w14:textId="77777777" w:rsidR="00000000" w:rsidRDefault="00000000">
      <w:pPr>
        <w:pStyle w:val="ae"/>
      </w:pPr>
      <w:r>
        <w:t>уровень 3 - 62,75%</w:t>
      </w:r>
    </w:p>
    <w:p w14:paraId="51F7BF62" w14:textId="77777777" w:rsidR="00000000" w:rsidRDefault="00000000">
      <w:pPr>
        <w:pStyle w:val="ae"/>
      </w:pPr>
      <w:r>
        <w:t>уровень 4 - 5,02%</w:t>
      </w:r>
    </w:p>
    <w:p w14:paraId="2875F223" w14:textId="77777777" w:rsidR="00000000" w:rsidRDefault="00000000">
      <w:pPr>
        <w:pStyle w:val="ae"/>
      </w:pPr>
      <w:r>
        <w:t>уровень 5 - 16,99%</w:t>
      </w:r>
    </w:p>
    <w:p w14:paraId="4FD6F2E5" w14:textId="77777777" w:rsidR="00000000" w:rsidRDefault="00000000">
      <w:pPr>
        <w:pStyle w:val="ae"/>
      </w:pPr>
      <w:r>
        <w:t>уровень 6 - 26,29%</w:t>
      </w:r>
    </w:p>
    <w:p w14:paraId="04310E4A" w14:textId="77777777" w:rsidR="00000000" w:rsidRDefault="00000000">
      <w:pPr>
        <w:pStyle w:val="ae"/>
      </w:pPr>
      <w:r>
        <w:t>Замена речевого процессора - 0,74%</w:t>
      </w:r>
    </w:p>
    <w:p w14:paraId="68FDF137" w14:textId="77777777" w:rsidR="00000000" w:rsidRDefault="00000000">
      <w:pPr>
        <w:pStyle w:val="ae"/>
      </w:pPr>
      <w:r>
        <w:t>Операции на органе зрения:</w:t>
      </w:r>
    </w:p>
    <w:p w14:paraId="711BBDFE" w14:textId="77777777" w:rsidR="00000000" w:rsidRDefault="00000000">
      <w:pPr>
        <w:pStyle w:val="ae"/>
      </w:pPr>
      <w:r>
        <w:t>(факоэмульсификация с имплантацией ИОЛ) - 14,38%</w:t>
      </w:r>
    </w:p>
    <w:p w14:paraId="5054B282" w14:textId="77777777" w:rsidR="00000000" w:rsidRDefault="00000000">
      <w:pPr>
        <w:pStyle w:val="ae"/>
      </w:pPr>
      <w:r>
        <w:t>Операции на почке и мочевыделительной системе, взрослые (уровень 7) - 20,13%</w:t>
      </w:r>
    </w:p>
    <w:p w14:paraId="5C50FB2B" w14:textId="77777777" w:rsidR="00000000" w:rsidRDefault="00000000">
      <w:pPr>
        <w:pStyle w:val="ae"/>
      </w:pPr>
      <w:r>
        <w:t>Другие операции на органах брюшной полости:</w:t>
      </w:r>
    </w:p>
    <w:p w14:paraId="29C08793" w14:textId="77777777" w:rsidR="00000000" w:rsidRDefault="00000000">
      <w:pPr>
        <w:pStyle w:val="ae"/>
      </w:pPr>
      <w:r>
        <w:t>уровень 4 - 34,65%</w:t>
      </w:r>
    </w:p>
    <w:p w14:paraId="5A1DDBE8" w14:textId="77777777" w:rsidR="00000000" w:rsidRDefault="00000000">
      <w:pPr>
        <w:pStyle w:val="ae"/>
      </w:pPr>
      <w:r>
        <w:t>уровень 5 - 38,58%</w:t>
      </w:r>
    </w:p>
    <w:p w14:paraId="468A3463" w14:textId="77777777" w:rsidR="00000000" w:rsidRDefault="00000000">
      <w:pPr>
        <w:pStyle w:val="ae"/>
      </w:pPr>
      <w:r>
        <w:t>Оказание услуг диализа (только для федеральных медицинских организаций) (уровень 1 - 3) - 30%</w:t>
      </w:r>
    </w:p>
    <w:p w14:paraId="3F08A364" w14:textId="77777777" w:rsidR="00000000" w:rsidRDefault="00000000">
      <w:pPr>
        <w:pStyle w:val="ae"/>
      </w:pPr>
      <w:r>
        <w:t>Оказание услуг диализа (только для федеральных медицинских организаций) (уровень 4) - 6,61%</w:t>
      </w:r>
    </w:p>
    <w:p w14:paraId="4970FC9C" w14:textId="77777777" w:rsidR="00000000" w:rsidRDefault="00000000">
      <w:pPr>
        <w:pStyle w:val="ae"/>
      </w:pPr>
      <w:r>
        <w:t>Экстракорпоральная мембранная оксигенация - 27,22%</w:t>
      </w:r>
    </w:p>
    <w:p w14:paraId="0E97B8E1" w14:textId="77777777" w:rsidR="00000000" w:rsidRDefault="00000000">
      <w:pPr>
        <w:pStyle w:val="ae"/>
      </w:pPr>
      <w:r>
        <w:t>Проведение антимикробной терапии инфекций, вызванных полирезистентными микроорганизмами:</w:t>
      </w:r>
    </w:p>
    <w:p w14:paraId="6D9C38CC" w14:textId="77777777" w:rsidR="00000000" w:rsidRDefault="00000000">
      <w:pPr>
        <w:pStyle w:val="ae"/>
      </w:pPr>
      <w:r>
        <w:t>уровень 1 - 0%</w:t>
      </w:r>
    </w:p>
    <w:p w14:paraId="1D3BD8A2" w14:textId="77777777" w:rsidR="00000000" w:rsidRDefault="00000000">
      <w:pPr>
        <w:pStyle w:val="ae"/>
      </w:pPr>
      <w:r>
        <w:t>уровень 2 - 0%</w:t>
      </w:r>
    </w:p>
    <w:p w14:paraId="1BF26F55" w14:textId="77777777" w:rsidR="00000000" w:rsidRDefault="00000000">
      <w:pPr>
        <w:pStyle w:val="ae"/>
      </w:pPr>
      <w:r>
        <w:t>уровень 3 - 0%</w:t>
      </w:r>
    </w:p>
    <w:p w14:paraId="3EA5D75C" w14:textId="77777777" w:rsidR="00000000" w:rsidRDefault="00000000">
      <w:pPr>
        <w:pStyle w:val="ae"/>
      </w:pPr>
      <w:r>
        <w:t>Радиойодтерапия - 70,66%</w:t>
      </w:r>
    </w:p>
    <w:p w14:paraId="7B43C932" w14:textId="77777777" w:rsidR="00000000" w:rsidRDefault="00000000">
      <w:pPr>
        <w:pStyle w:val="ae"/>
      </w:pPr>
      <w:r>
        <w:t>Проведение иммунизации против респираторно-синцитиальной вирусной инфекции:</w:t>
      </w:r>
    </w:p>
    <w:p w14:paraId="728A8F21" w14:textId="77777777" w:rsidR="00000000" w:rsidRDefault="00000000">
      <w:pPr>
        <w:pStyle w:val="ae"/>
      </w:pPr>
      <w:r>
        <w:t>уровень 1 - 5,85%</w:t>
      </w:r>
    </w:p>
    <w:p w14:paraId="48A1CA84" w14:textId="77777777" w:rsidR="00000000" w:rsidRDefault="00000000">
      <w:pPr>
        <w:pStyle w:val="ae"/>
      </w:pPr>
      <w:r>
        <w:t>уровень 2 - 4,58%</w:t>
      </w:r>
    </w:p>
    <w:p w14:paraId="01E30897" w14:textId="77777777" w:rsidR="00000000" w:rsidRDefault="00000000">
      <w:pPr>
        <w:pStyle w:val="ae"/>
      </w:pPr>
      <w:r>
        <w:t>Лечение с применением генно-инженерных биологических препаратов и селективных иммунодепрессантов:</w:t>
      </w:r>
    </w:p>
    <w:p w14:paraId="7DCD4C23" w14:textId="77777777" w:rsidR="00000000" w:rsidRDefault="00000000">
      <w:pPr>
        <w:pStyle w:val="ae"/>
      </w:pPr>
      <w:r>
        <w:t>инициация или замена - 34,5%</w:t>
      </w:r>
    </w:p>
    <w:p w14:paraId="47EEDF44" w14:textId="77777777" w:rsidR="00000000" w:rsidRDefault="00000000">
      <w:pPr>
        <w:pStyle w:val="ae"/>
      </w:pPr>
      <w:r>
        <w:t>уровень 1 - 54,58%</w:t>
      </w:r>
    </w:p>
    <w:p w14:paraId="31F80A8C" w14:textId="77777777" w:rsidR="00000000" w:rsidRDefault="00000000">
      <w:pPr>
        <w:pStyle w:val="ae"/>
      </w:pPr>
      <w:r>
        <w:t>уровень 2 - 41,92%</w:t>
      </w:r>
    </w:p>
    <w:p w14:paraId="13B96458" w14:textId="77777777" w:rsidR="00000000" w:rsidRDefault="00000000">
      <w:pPr>
        <w:pStyle w:val="ae"/>
      </w:pPr>
      <w:r>
        <w:t>уровень 3 - 34,06%</w:t>
      </w:r>
    </w:p>
    <w:p w14:paraId="4A4B4262" w14:textId="77777777" w:rsidR="00000000" w:rsidRDefault="00000000">
      <w:pPr>
        <w:pStyle w:val="ae"/>
      </w:pPr>
      <w:r>
        <w:t>уровень 4 - 24,29%</w:t>
      </w:r>
    </w:p>
    <w:p w14:paraId="443E8F34" w14:textId="77777777" w:rsidR="00000000" w:rsidRDefault="00000000">
      <w:pPr>
        <w:pStyle w:val="ae"/>
      </w:pPr>
      <w:r>
        <w:t>уровень 5 - 19,35%</w:t>
      </w:r>
    </w:p>
    <w:p w14:paraId="2F08A36B" w14:textId="77777777" w:rsidR="00000000" w:rsidRDefault="00000000">
      <w:pPr>
        <w:pStyle w:val="ae"/>
      </w:pPr>
      <w:r>
        <w:t>уровень 6 - 16,46%</w:t>
      </w:r>
    </w:p>
    <w:p w14:paraId="79721E6D" w14:textId="77777777" w:rsidR="00000000" w:rsidRDefault="00000000">
      <w:pPr>
        <w:pStyle w:val="ae"/>
      </w:pPr>
      <w:r>
        <w:t>уровень 7 - 14,09%</w:t>
      </w:r>
    </w:p>
    <w:p w14:paraId="2A0644A5" w14:textId="77777777" w:rsidR="00000000" w:rsidRDefault="00000000">
      <w:pPr>
        <w:pStyle w:val="ae"/>
      </w:pPr>
      <w:r>
        <w:t>уровень 8 - 12,87%</w:t>
      </w:r>
    </w:p>
    <w:p w14:paraId="4D8429F5" w14:textId="77777777" w:rsidR="00000000" w:rsidRDefault="00000000">
      <w:pPr>
        <w:pStyle w:val="ae"/>
      </w:pPr>
      <w:r>
        <w:t>уровень 9 - 10,94%</w:t>
      </w:r>
    </w:p>
    <w:p w14:paraId="624A88CC" w14:textId="77777777" w:rsidR="00000000" w:rsidRDefault="00000000">
      <w:pPr>
        <w:pStyle w:val="ae"/>
      </w:pPr>
      <w:r>
        <w:t>уровень 10 - 9,46%</w:t>
      </w:r>
    </w:p>
    <w:p w14:paraId="606EF06B" w14:textId="77777777" w:rsidR="00000000" w:rsidRDefault="00000000">
      <w:pPr>
        <w:pStyle w:val="ae"/>
      </w:pPr>
      <w:r>
        <w:t>уровень 11 - 7,83%</w:t>
      </w:r>
    </w:p>
    <w:p w14:paraId="1B0A31CF" w14:textId="77777777" w:rsidR="00000000" w:rsidRDefault="00000000">
      <w:pPr>
        <w:pStyle w:val="ae"/>
      </w:pPr>
      <w:r>
        <w:t>уровень 12 - 7,32%</w:t>
      </w:r>
    </w:p>
    <w:p w14:paraId="71258C1E" w14:textId="77777777" w:rsidR="00000000" w:rsidRDefault="00000000">
      <w:pPr>
        <w:pStyle w:val="ae"/>
      </w:pPr>
      <w:r>
        <w:t>уровень 13 - 5,61%</w:t>
      </w:r>
    </w:p>
    <w:p w14:paraId="487D4466" w14:textId="77777777" w:rsidR="00000000" w:rsidRDefault="00000000">
      <w:pPr>
        <w:pStyle w:val="ae"/>
      </w:pPr>
      <w:r>
        <w:t>уровень 14 - 4,55%</w:t>
      </w:r>
    </w:p>
    <w:p w14:paraId="08B5CD4E" w14:textId="77777777" w:rsidR="00000000" w:rsidRDefault="00000000">
      <w:pPr>
        <w:pStyle w:val="ae"/>
      </w:pPr>
      <w:r>
        <w:t>уровень 15 - 3,21%</w:t>
      </w:r>
    </w:p>
    <w:p w14:paraId="4191F16B" w14:textId="77777777" w:rsidR="00000000" w:rsidRDefault="00000000">
      <w:pPr>
        <w:pStyle w:val="ae"/>
      </w:pPr>
      <w:r>
        <w:t>уровень 16 - 1,76%</w:t>
      </w:r>
    </w:p>
    <w:p w14:paraId="16E765AC" w14:textId="77777777" w:rsidR="00000000" w:rsidRDefault="00000000">
      <w:pPr>
        <w:pStyle w:val="ae"/>
      </w:pPr>
      <w:r>
        <w:t>уровень 17 - 1,14%</w:t>
      </w:r>
    </w:p>
    <w:p w14:paraId="46343C1E" w14:textId="77777777" w:rsidR="00000000" w:rsidRDefault="00000000">
      <w:pPr>
        <w:pStyle w:val="ae"/>
      </w:pPr>
      <w:r>
        <w:t>уровень 18 - 0,9%</w:t>
      </w:r>
    </w:p>
    <w:p w14:paraId="5CF3336C" w14:textId="77777777" w:rsidR="00000000" w:rsidRDefault="00000000">
      <w:pPr>
        <w:pStyle w:val="ae"/>
      </w:pPr>
      <w:r>
        <w:t>уровень 19 - 0,56%</w:t>
      </w:r>
    </w:p>
    <w:p w14:paraId="79089EFB" w14:textId="77777777" w:rsidR="00000000" w:rsidRDefault="00000000">
      <w:pPr>
        <w:pStyle w:val="ae"/>
      </w:pPr>
      <w:r>
        <w:t>уровень 20 - 0,28%</w:t>
      </w:r>
    </w:p>
    <w:p w14:paraId="5AC800D6" w14:textId="77777777" w:rsidR="00000000" w:rsidRDefault="00000000">
      <w:pPr>
        <w:pStyle w:val="ae"/>
      </w:pPr>
      <w:r>
        <w:t>Посттрансплантационный период после пересадки костного мозга - 62,44%</w:t>
      </w:r>
    </w:p>
    <w:p w14:paraId="45D5031C" w14:textId="77777777" w:rsidR="00000000" w:rsidRDefault="00000000">
      <w:pPr>
        <w:pStyle w:val="ae"/>
      </w:pPr>
      <w:r>
        <w:t>В условиях дневного стационара:</w:t>
      </w:r>
    </w:p>
    <w:p w14:paraId="17E51C32" w14:textId="77777777" w:rsidR="00000000" w:rsidRDefault="00000000">
      <w:pPr>
        <w:pStyle w:val="ae"/>
      </w:pPr>
      <w:r>
        <w:t>Экстракорпоральное оплодотворение:</w:t>
      </w:r>
    </w:p>
    <w:p w14:paraId="4B776788" w14:textId="77777777" w:rsidR="00000000" w:rsidRDefault="00000000">
      <w:pPr>
        <w:pStyle w:val="ae"/>
      </w:pPr>
      <w:r>
        <w:t>уровень 1 - 18,93%</w:t>
      </w:r>
    </w:p>
    <w:p w14:paraId="3ECB9D2E" w14:textId="77777777" w:rsidR="00000000" w:rsidRDefault="00000000">
      <w:pPr>
        <w:pStyle w:val="ae"/>
      </w:pPr>
      <w:r>
        <w:t>уровень 2 - 24,1%</w:t>
      </w:r>
    </w:p>
    <w:p w14:paraId="2459C036" w14:textId="77777777" w:rsidR="00000000" w:rsidRDefault="00000000">
      <w:pPr>
        <w:pStyle w:val="ae"/>
      </w:pPr>
      <w:r>
        <w:t>уровень 3 - 21,02%</w:t>
      </w:r>
    </w:p>
    <w:p w14:paraId="222F8A92" w14:textId="77777777" w:rsidR="00000000" w:rsidRDefault="00000000">
      <w:pPr>
        <w:pStyle w:val="ae"/>
      </w:pPr>
      <w:r>
        <w:t>уровень 4 - 20,44%</w:t>
      </w:r>
    </w:p>
    <w:p w14:paraId="14E3CA4C" w14:textId="77777777" w:rsidR="00000000" w:rsidRDefault="00000000">
      <w:pPr>
        <w:pStyle w:val="ae"/>
      </w:pPr>
      <w:r>
        <w:t>Лечение дерматозов с применением наружной терапии - 97,44%</w:t>
      </w:r>
    </w:p>
    <w:p w14:paraId="01D4957D" w14:textId="77777777" w:rsidR="00000000" w:rsidRDefault="00000000">
      <w:pPr>
        <w:pStyle w:val="ae"/>
      </w:pPr>
      <w:r>
        <w:t>Лечение дерматозов с применением наружной терапии, физиотерапии, плазмафереза - 96,3%</w:t>
      </w:r>
    </w:p>
    <w:p w14:paraId="537781A6" w14:textId="77777777" w:rsidR="00000000" w:rsidRDefault="00000000">
      <w:pPr>
        <w:pStyle w:val="ae"/>
      </w:pPr>
      <w:r>
        <w:t>Лечение дерматозов с применением наружной и системной терапии - 98,27%</w:t>
      </w:r>
    </w:p>
    <w:p w14:paraId="2AB5A1B6" w14:textId="77777777" w:rsidR="00000000" w:rsidRDefault="00000000">
      <w:pPr>
        <w:pStyle w:val="ae"/>
      </w:pPr>
      <w:r>
        <w:t>Лечение дерматозов с применением наружной терапии и фототерапии - 98,2%</w:t>
      </w:r>
    </w:p>
    <w:p w14:paraId="15099CE2" w14:textId="77777777" w:rsidR="00000000" w:rsidRDefault="00000000">
      <w:pPr>
        <w:pStyle w:val="ae"/>
      </w:pPr>
      <w:r>
        <w:t>Лечение хронического вирусного гепатита С:</w:t>
      </w:r>
    </w:p>
    <w:p w14:paraId="2CD454CE" w14:textId="77777777" w:rsidR="00000000" w:rsidRDefault="00000000">
      <w:pPr>
        <w:pStyle w:val="ae"/>
      </w:pPr>
      <w:r>
        <w:t>уровень 1 - 11,26%</w:t>
      </w:r>
    </w:p>
    <w:p w14:paraId="68C64058" w14:textId="77777777" w:rsidR="00000000" w:rsidRDefault="00000000">
      <w:pPr>
        <w:pStyle w:val="ae"/>
      </w:pPr>
      <w:r>
        <w:t>уровень 2 - 7,83%</w:t>
      </w:r>
    </w:p>
    <w:p w14:paraId="189F642F" w14:textId="77777777" w:rsidR="00000000" w:rsidRDefault="00000000">
      <w:pPr>
        <w:pStyle w:val="ae"/>
      </w:pPr>
      <w:r>
        <w:t>уровень 3 - 5,30%</w:t>
      </w:r>
    </w:p>
    <w:p w14:paraId="35D32E59" w14:textId="77777777" w:rsidR="00000000" w:rsidRDefault="00000000">
      <w:pPr>
        <w:pStyle w:val="ae"/>
      </w:pPr>
      <w:r>
        <w:t>уровень 4 - 3,86%</w:t>
      </w:r>
    </w:p>
    <w:p w14:paraId="01A5ECEB" w14:textId="77777777" w:rsidR="00000000" w:rsidRDefault="00000000">
      <w:pPr>
        <w:pStyle w:val="ae"/>
      </w:pPr>
      <w:r>
        <w:t>Вирусный гепатит В хронический без дельта агента, лекарственная терапия - 71,53%</w:t>
      </w:r>
    </w:p>
    <w:p w14:paraId="557EAC04" w14:textId="77777777" w:rsidR="00000000" w:rsidRDefault="00000000">
      <w:pPr>
        <w:pStyle w:val="ae"/>
      </w:pPr>
      <w:r>
        <w:t>Вирусный гепатит В хронический с дельта агентом, лекарственная терапия - 7,74%</w:t>
      </w:r>
    </w:p>
    <w:p w14:paraId="7799FB94" w14:textId="77777777" w:rsidR="00000000" w:rsidRDefault="00000000">
      <w:pPr>
        <w:pStyle w:val="ae"/>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- 13,96%</w:t>
      </w:r>
    </w:p>
    <w:p w14:paraId="6955582C" w14:textId="77777777" w:rsidR="00000000" w:rsidRDefault="00000000">
      <w:pPr>
        <w:pStyle w:val="ae"/>
      </w:pPr>
      <w:r>
        <w:t>Лекарственная терапия при злокачественных новообразованиях (кроме лимфоидной и кроветворной тканей):</w:t>
      </w:r>
    </w:p>
    <w:p w14:paraId="0A24701F" w14:textId="77777777" w:rsidR="00000000" w:rsidRDefault="00000000">
      <w:pPr>
        <w:pStyle w:val="ae"/>
      </w:pPr>
      <w:r>
        <w:t>уровень 1 - 30,02%</w:t>
      </w:r>
    </w:p>
    <w:p w14:paraId="32EE0A76" w14:textId="77777777" w:rsidR="00000000" w:rsidRDefault="00000000">
      <w:pPr>
        <w:pStyle w:val="ae"/>
      </w:pPr>
      <w:r>
        <w:t>уровень 2 - 18,02%</w:t>
      </w:r>
    </w:p>
    <w:p w14:paraId="7114295B" w14:textId="77777777" w:rsidR="00000000" w:rsidRDefault="00000000">
      <w:pPr>
        <w:pStyle w:val="ae"/>
      </w:pPr>
      <w:r>
        <w:t>уровень 3 - 24,72%</w:t>
      </w:r>
    </w:p>
    <w:p w14:paraId="2D8375C1" w14:textId="77777777" w:rsidR="00000000" w:rsidRDefault="00000000">
      <w:pPr>
        <w:pStyle w:val="ae"/>
      </w:pPr>
      <w:r>
        <w:t>уровень 4 - 23,33%</w:t>
      </w:r>
    </w:p>
    <w:p w14:paraId="274943F5" w14:textId="77777777" w:rsidR="00000000" w:rsidRDefault="00000000">
      <w:pPr>
        <w:pStyle w:val="ae"/>
      </w:pPr>
      <w:r>
        <w:t>уровень 5 - 43,50%</w:t>
      </w:r>
    </w:p>
    <w:p w14:paraId="40C0D57C" w14:textId="77777777" w:rsidR="00000000" w:rsidRDefault="00000000">
      <w:pPr>
        <w:pStyle w:val="ae"/>
      </w:pPr>
      <w:r>
        <w:t>уровень 6 - 10,53%</w:t>
      </w:r>
    </w:p>
    <w:p w14:paraId="40CADAD3" w14:textId="77777777" w:rsidR="00000000" w:rsidRDefault="00000000">
      <w:pPr>
        <w:pStyle w:val="ae"/>
      </w:pPr>
      <w:r>
        <w:t>уровень 7 - 7,12%</w:t>
      </w:r>
    </w:p>
    <w:p w14:paraId="4139B641" w14:textId="77777777" w:rsidR="00000000" w:rsidRDefault="00000000">
      <w:pPr>
        <w:pStyle w:val="ae"/>
      </w:pPr>
      <w:r>
        <w:t>уровень 8 - 15,95%</w:t>
      </w:r>
    </w:p>
    <w:p w14:paraId="5E11C124" w14:textId="77777777" w:rsidR="00000000" w:rsidRDefault="00000000">
      <w:pPr>
        <w:pStyle w:val="ae"/>
      </w:pPr>
      <w:r>
        <w:t>уровень 9 - 25,57%</w:t>
      </w:r>
    </w:p>
    <w:p w14:paraId="6A2B60A3" w14:textId="77777777" w:rsidR="00000000" w:rsidRDefault="00000000">
      <w:pPr>
        <w:pStyle w:val="ae"/>
      </w:pPr>
      <w:r>
        <w:t>уровень 10 - 23,83%</w:t>
      </w:r>
    </w:p>
    <w:p w14:paraId="1D272FE6" w14:textId="77777777" w:rsidR="00000000" w:rsidRDefault="00000000">
      <w:pPr>
        <w:pStyle w:val="ae"/>
      </w:pPr>
      <w:r>
        <w:t>уровень 11 - 12,39%</w:t>
      </w:r>
    </w:p>
    <w:p w14:paraId="03654680" w14:textId="77777777" w:rsidR="00000000" w:rsidRDefault="00000000">
      <w:pPr>
        <w:pStyle w:val="ae"/>
      </w:pPr>
      <w:r>
        <w:t>уровень 12 - 3,49%</w:t>
      </w:r>
    </w:p>
    <w:p w14:paraId="5F4E5BF6" w14:textId="77777777" w:rsidR="00000000" w:rsidRDefault="00000000">
      <w:pPr>
        <w:pStyle w:val="ae"/>
      </w:pPr>
      <w:r>
        <w:t>уровень 13 - 14,59%</w:t>
      </w:r>
    </w:p>
    <w:p w14:paraId="5C2AE6CC" w14:textId="77777777" w:rsidR="00000000" w:rsidRDefault="00000000">
      <w:pPr>
        <w:pStyle w:val="ae"/>
      </w:pPr>
      <w:r>
        <w:t>уровень 14 - 3,57%</w:t>
      </w:r>
    </w:p>
    <w:p w14:paraId="74E518AB" w14:textId="77777777" w:rsidR="00000000" w:rsidRDefault="00000000">
      <w:pPr>
        <w:pStyle w:val="ae"/>
      </w:pPr>
      <w:r>
        <w:t>уровень 15 - 4,96%</w:t>
      </w:r>
    </w:p>
    <w:p w14:paraId="13F03BEE" w14:textId="77777777" w:rsidR="00000000" w:rsidRDefault="00000000">
      <w:pPr>
        <w:pStyle w:val="ae"/>
      </w:pPr>
      <w:r>
        <w:t>уровень 16 - 7,49%</w:t>
      </w:r>
    </w:p>
    <w:p w14:paraId="0237CAD8" w14:textId="77777777" w:rsidR="00000000" w:rsidRDefault="00000000">
      <w:pPr>
        <w:pStyle w:val="ae"/>
      </w:pPr>
      <w:r>
        <w:t>уровень 17 - 5,71%</w:t>
      </w:r>
    </w:p>
    <w:p w14:paraId="316D687B" w14:textId="77777777" w:rsidR="00000000" w:rsidRDefault="00000000">
      <w:pPr>
        <w:pStyle w:val="ae"/>
      </w:pPr>
      <w:r>
        <w:t>уровень 18 - 0,3%</w:t>
      </w:r>
    </w:p>
    <w:p w14:paraId="4D4E1060" w14:textId="77777777" w:rsidR="00000000" w:rsidRDefault="00000000">
      <w:pPr>
        <w:pStyle w:val="ae"/>
      </w:pPr>
      <w:r>
        <w:t>уровень 19 - 0,31%</w:t>
      </w:r>
    </w:p>
    <w:p w14:paraId="46D70D9D" w14:textId="77777777" w:rsidR="00000000" w:rsidRDefault="00000000">
      <w:pPr>
        <w:pStyle w:val="ae"/>
      </w:pPr>
      <w:r>
        <w:t>Лучевая терапия (уровень 8) - 3,66%</w:t>
      </w:r>
    </w:p>
    <w:p w14:paraId="4332189A" w14:textId="77777777" w:rsidR="00000000" w:rsidRDefault="00000000">
      <w:pPr>
        <w:pStyle w:val="ae"/>
      </w:pPr>
      <w:r>
        <w:t>Лучевая терапия в сочетании с лекарственной терапией:</w:t>
      </w:r>
    </w:p>
    <w:p w14:paraId="73E69A3E" w14:textId="77777777" w:rsidR="00000000" w:rsidRDefault="00000000">
      <w:pPr>
        <w:pStyle w:val="ae"/>
      </w:pPr>
      <w:r>
        <w:t>уровень 1 - 78,38%</w:t>
      </w:r>
    </w:p>
    <w:p w14:paraId="70B8359B" w14:textId="77777777" w:rsidR="00000000" w:rsidRDefault="00000000">
      <w:pPr>
        <w:pStyle w:val="ae"/>
      </w:pPr>
      <w:r>
        <w:t>уровень 3 - 82,64%</w:t>
      </w:r>
    </w:p>
    <w:p w14:paraId="65ED6987" w14:textId="77777777" w:rsidR="00000000" w:rsidRDefault="00000000">
      <w:pPr>
        <w:pStyle w:val="ae"/>
      </w:pPr>
      <w:r>
        <w:t>уровень 4 - 31,86%</w:t>
      </w:r>
    </w:p>
    <w:p w14:paraId="5FF64160" w14:textId="77777777" w:rsidR="00000000" w:rsidRDefault="00000000">
      <w:pPr>
        <w:pStyle w:val="ae"/>
      </w:pPr>
      <w:r>
        <w:t>уровень 5 - 16,69%</w:t>
      </w:r>
    </w:p>
    <w:p w14:paraId="0536D7D8" w14:textId="77777777" w:rsidR="00000000" w:rsidRDefault="00000000">
      <w:pPr>
        <w:pStyle w:val="ae"/>
      </w:pPr>
      <w:r>
        <w:t>ЗНО лимфоидной и кроветворной тканей, лекарственная терапия, взрослые (уровень 1 - 4) - 53,47%</w:t>
      </w:r>
    </w:p>
    <w:p w14:paraId="24033663" w14:textId="77777777" w:rsidR="00000000" w:rsidRDefault="00000000">
      <w:pPr>
        <w:pStyle w:val="ae"/>
      </w:pPr>
      <w:r>
        <w:t>ЗНО лимфоидной и кроветворной тканей, лекарственная терапия с применением отдельных препаратов (по перечню), взрослые:</w:t>
      </w:r>
    </w:p>
    <w:p w14:paraId="2A4A414B" w14:textId="77777777" w:rsidR="00000000" w:rsidRDefault="00000000">
      <w:pPr>
        <w:pStyle w:val="ae"/>
      </w:pPr>
      <w:r>
        <w:t>уровень 1 - 8,46%</w:t>
      </w:r>
    </w:p>
    <w:p w14:paraId="7DB79F1A" w14:textId="77777777" w:rsidR="00000000" w:rsidRDefault="00000000">
      <w:pPr>
        <w:pStyle w:val="ae"/>
      </w:pPr>
      <w:r>
        <w:t>уровень 2 - 20,75%</w:t>
      </w:r>
    </w:p>
    <w:p w14:paraId="085FA5E1" w14:textId="77777777" w:rsidR="00000000" w:rsidRDefault="00000000">
      <w:pPr>
        <w:pStyle w:val="ae"/>
      </w:pPr>
      <w:r>
        <w:t>уровень 3 - 30,7%</w:t>
      </w:r>
    </w:p>
    <w:p w14:paraId="586B5EE9" w14:textId="77777777" w:rsidR="00000000" w:rsidRDefault="00000000">
      <w:pPr>
        <w:pStyle w:val="ae"/>
      </w:pPr>
      <w:r>
        <w:t>уровень 4 - 37,88%</w:t>
      </w:r>
    </w:p>
    <w:p w14:paraId="2A24F700" w14:textId="77777777" w:rsidR="00000000" w:rsidRDefault="00000000">
      <w:pPr>
        <w:pStyle w:val="ae"/>
      </w:pPr>
      <w:r>
        <w:t>уровень 5 - 0,82%</w:t>
      </w:r>
    </w:p>
    <w:p w14:paraId="6724731F" w14:textId="77777777" w:rsidR="00000000" w:rsidRDefault="00000000">
      <w:pPr>
        <w:pStyle w:val="ae"/>
      </w:pPr>
      <w:r>
        <w:t>уровень 6 - 2,51%</w:t>
      </w:r>
    </w:p>
    <w:p w14:paraId="7C6147F8" w14:textId="77777777" w:rsidR="00000000" w:rsidRDefault="00000000">
      <w:pPr>
        <w:pStyle w:val="ae"/>
      </w:pPr>
      <w:r>
        <w:t>уровень 7 - 5,81%</w:t>
      </w:r>
    </w:p>
    <w:p w14:paraId="3B1301E2" w14:textId="77777777" w:rsidR="00000000" w:rsidRDefault="00000000">
      <w:pPr>
        <w:pStyle w:val="ae"/>
      </w:pPr>
      <w:r>
        <w:t>уровень 8 - 9,09%</w:t>
      </w:r>
    </w:p>
    <w:p w14:paraId="633C20A1" w14:textId="77777777" w:rsidR="00000000" w:rsidRDefault="00000000">
      <w:pPr>
        <w:pStyle w:val="ae"/>
      </w:pPr>
      <w:r>
        <w:t>Замена речевого процессора - 0,23%</w:t>
      </w:r>
    </w:p>
    <w:p w14:paraId="14BC9F0D" w14:textId="77777777" w:rsidR="00000000" w:rsidRDefault="00000000">
      <w:pPr>
        <w:pStyle w:val="ae"/>
      </w:pPr>
      <w:r>
        <w:t>Операции на органе зрения:</w:t>
      </w:r>
    </w:p>
    <w:p w14:paraId="232E720B" w14:textId="77777777" w:rsidR="00000000" w:rsidRDefault="00000000">
      <w:pPr>
        <w:pStyle w:val="ae"/>
      </w:pPr>
      <w:r>
        <w:t>(факоэмульсификация с имплантацией ИОЛ) - 10,32%</w:t>
      </w:r>
    </w:p>
    <w:p w14:paraId="47D9CBF0" w14:textId="77777777" w:rsidR="00000000" w:rsidRDefault="00000000">
      <w:pPr>
        <w:pStyle w:val="ae"/>
      </w:pPr>
      <w:r>
        <w:t>Оказание услуг диализа (только для федеральных медицинских организаций) - 30%.</w:t>
      </w:r>
    </w:p>
    <w:p w14:paraId="09719C05" w14:textId="77777777" w:rsidR="00000000" w:rsidRDefault="00000000">
      <w:pPr>
        <w:pStyle w:val="ae"/>
      </w:pPr>
      <w:r>
        <w:t>Проведение иммунизации против респираторно-синцитиальной вирусной инфекции:</w:t>
      </w:r>
    </w:p>
    <w:p w14:paraId="667B1985" w14:textId="77777777" w:rsidR="00000000" w:rsidRDefault="00000000">
      <w:pPr>
        <w:pStyle w:val="ae"/>
      </w:pPr>
      <w:r>
        <w:t>уровень 1 - 1,09%</w:t>
      </w:r>
    </w:p>
    <w:p w14:paraId="1B8EFBE1" w14:textId="77777777" w:rsidR="00000000" w:rsidRDefault="00000000">
      <w:pPr>
        <w:pStyle w:val="ae"/>
      </w:pPr>
      <w:r>
        <w:t>уровень 2 - 0,51%</w:t>
      </w:r>
    </w:p>
    <w:p w14:paraId="5761A42E" w14:textId="77777777" w:rsidR="00000000" w:rsidRDefault="00000000">
      <w:pPr>
        <w:pStyle w:val="ae"/>
      </w:pPr>
      <w:r>
        <w:t>Лечение с применением генно-инженерных биологических препаратов и селективных иммунодепрессантов:</w:t>
      </w:r>
    </w:p>
    <w:p w14:paraId="57E45073" w14:textId="77777777" w:rsidR="00000000" w:rsidRDefault="00000000">
      <w:pPr>
        <w:pStyle w:val="ae"/>
      </w:pPr>
      <w:r>
        <w:t>инициация или замена - 17,94%</w:t>
      </w:r>
    </w:p>
    <w:p w14:paraId="6CEF4083" w14:textId="77777777" w:rsidR="00000000" w:rsidRDefault="00000000">
      <w:pPr>
        <w:pStyle w:val="ae"/>
      </w:pPr>
      <w:r>
        <w:t>уровень 1 - 4,66%</w:t>
      </w:r>
    </w:p>
    <w:p w14:paraId="318AE1A5" w14:textId="77777777" w:rsidR="00000000" w:rsidRDefault="00000000">
      <w:pPr>
        <w:pStyle w:val="ae"/>
      </w:pPr>
      <w:r>
        <w:t>уровень 2 - 3,1%</w:t>
      </w:r>
    </w:p>
    <w:p w14:paraId="37FF3AC1" w14:textId="77777777" w:rsidR="00000000" w:rsidRDefault="00000000">
      <w:pPr>
        <w:pStyle w:val="ae"/>
      </w:pPr>
      <w:r>
        <w:t>уровень 3 - 1,88%</w:t>
      </w:r>
    </w:p>
    <w:p w14:paraId="557DC059" w14:textId="77777777" w:rsidR="00000000" w:rsidRDefault="00000000">
      <w:pPr>
        <w:pStyle w:val="ae"/>
      </w:pPr>
      <w:r>
        <w:t>уровень 4 - 1,44%</w:t>
      </w:r>
    </w:p>
    <w:p w14:paraId="5449060D" w14:textId="77777777" w:rsidR="00000000" w:rsidRDefault="00000000">
      <w:pPr>
        <w:pStyle w:val="ae"/>
      </w:pPr>
      <w:r>
        <w:t>уровень 5 - 1,3%</w:t>
      </w:r>
    </w:p>
    <w:p w14:paraId="1079F3E5" w14:textId="77777777" w:rsidR="00000000" w:rsidRDefault="00000000">
      <w:pPr>
        <w:pStyle w:val="ae"/>
      </w:pPr>
      <w:r>
        <w:t>уровень 6 - 0,99%</w:t>
      </w:r>
    </w:p>
    <w:p w14:paraId="318E637F" w14:textId="77777777" w:rsidR="00000000" w:rsidRDefault="00000000">
      <w:pPr>
        <w:pStyle w:val="ae"/>
      </w:pPr>
      <w:r>
        <w:t>уровень 7 - 3,38%</w:t>
      </w:r>
    </w:p>
    <w:p w14:paraId="3E8BC7AB" w14:textId="77777777" w:rsidR="00000000" w:rsidRDefault="00000000">
      <w:pPr>
        <w:pStyle w:val="ae"/>
      </w:pPr>
      <w:r>
        <w:t>уровень 8 - 0,79%</w:t>
      </w:r>
    </w:p>
    <w:p w14:paraId="1377BE5F" w14:textId="77777777" w:rsidR="00000000" w:rsidRDefault="00000000">
      <w:pPr>
        <w:pStyle w:val="ae"/>
      </w:pPr>
      <w:r>
        <w:t>уровень 9 - 4,69%</w:t>
      </w:r>
    </w:p>
    <w:p w14:paraId="73CEEE6B" w14:textId="77777777" w:rsidR="00000000" w:rsidRDefault="00000000">
      <w:pPr>
        <w:pStyle w:val="ae"/>
      </w:pPr>
      <w:r>
        <w:t>уровень 10 - 0,7%</w:t>
      </w:r>
    </w:p>
    <w:p w14:paraId="649D69A4" w14:textId="77777777" w:rsidR="00000000" w:rsidRDefault="00000000">
      <w:pPr>
        <w:pStyle w:val="ae"/>
      </w:pPr>
      <w:r>
        <w:t>уровень 11 - 0,87%</w:t>
      </w:r>
    </w:p>
    <w:p w14:paraId="05EAB2A4" w14:textId="77777777" w:rsidR="00000000" w:rsidRDefault="00000000">
      <w:pPr>
        <w:pStyle w:val="ae"/>
      </w:pPr>
      <w:r>
        <w:t>уровень 12 - 2,22%</w:t>
      </w:r>
    </w:p>
    <w:p w14:paraId="17D3ECF0" w14:textId="77777777" w:rsidR="00000000" w:rsidRDefault="00000000">
      <w:pPr>
        <w:pStyle w:val="ae"/>
      </w:pPr>
      <w:r>
        <w:t>уровень 13 - 0,94%</w:t>
      </w:r>
    </w:p>
    <w:p w14:paraId="38355EDF" w14:textId="77777777" w:rsidR="00000000" w:rsidRDefault="00000000">
      <w:pPr>
        <w:pStyle w:val="ae"/>
      </w:pPr>
      <w:r>
        <w:t>уровень 14 - 0,36%</w:t>
      </w:r>
    </w:p>
    <w:p w14:paraId="728566E0" w14:textId="77777777" w:rsidR="00000000" w:rsidRDefault="00000000">
      <w:pPr>
        <w:pStyle w:val="ae"/>
      </w:pPr>
      <w:r>
        <w:t>уровень 15 - 0,72%</w:t>
      </w:r>
    </w:p>
    <w:p w14:paraId="02C8A5BA" w14:textId="77777777" w:rsidR="00000000" w:rsidRDefault="00000000">
      <w:pPr>
        <w:pStyle w:val="ae"/>
      </w:pPr>
      <w:r>
        <w:t>уровень 16 - 0,39%</w:t>
      </w:r>
    </w:p>
    <w:p w14:paraId="668A77E8" w14:textId="77777777" w:rsidR="00000000" w:rsidRDefault="00000000">
      <w:pPr>
        <w:pStyle w:val="ae"/>
      </w:pPr>
      <w:r>
        <w:t>уровень 17 - 2,82%</w:t>
      </w:r>
    </w:p>
    <w:p w14:paraId="6926E6FB" w14:textId="77777777" w:rsidR="00000000" w:rsidRDefault="00000000">
      <w:pPr>
        <w:pStyle w:val="ae"/>
      </w:pPr>
      <w:r>
        <w:t>уровень 18 - 0,07%</w:t>
      </w:r>
    </w:p>
    <w:p w14:paraId="14782B04" w14:textId="77777777" w:rsidR="00000000" w:rsidRDefault="00000000">
      <w:pPr>
        <w:pStyle w:val="ae"/>
      </w:pPr>
      <w:r>
        <w:t>уровень 19 - 0,03%</w:t>
      </w:r>
    </w:p>
    <w:p w14:paraId="6116E748" w14:textId="77777777" w:rsidR="00000000" w:rsidRDefault="00000000">
      <w:pPr>
        <w:pStyle w:val="ae"/>
      </w:pPr>
      <w:r>
        <w:t>уровень 20 - 0,02%.</w:t>
      </w:r>
    </w:p>
    <w:p w14:paraId="46B3A327" w14:textId="77777777" w:rsidR="00000000" w:rsidRDefault="00000000">
      <w:pPr>
        <w:pStyle w:val="ae"/>
      </w:pPr>
      <w:bookmarkStart w:id="366" w:name="sub_14333"/>
      <w:r>
        <w: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bookmarkEnd w:id="366"/>
    <w:p w14:paraId="7486DB84" w14:textId="77777777" w:rsidR="00000000" w:rsidRDefault="00000000">
      <w:pPr>
        <w:pStyle w:val="ab"/>
        <w:rPr>
          <w:sz w:val="22"/>
          <w:szCs w:val="22"/>
        </w:rPr>
      </w:pPr>
      <w:r>
        <w:rPr>
          <w:sz w:val="22"/>
          <w:szCs w:val="22"/>
        </w:rPr>
        <w:t>──────────────────────────────</w:t>
      </w:r>
    </w:p>
    <w:p w14:paraId="74A05AAD" w14:textId="77777777" w:rsidR="00000000" w:rsidRDefault="00000000"/>
    <w:p w14:paraId="46C38546" w14:textId="77777777" w:rsidR="00000000" w:rsidRDefault="00000000">
      <w:pPr>
        <w:ind w:firstLine="0"/>
        <w:jc w:val="left"/>
        <w:sectPr w:rsidR="00000000">
          <w:headerReference w:type="default" r:id="rId150"/>
          <w:footerReference w:type="default" r:id="rId151"/>
          <w:pgSz w:w="16837" w:h="11905" w:orient="landscape"/>
          <w:pgMar w:top="1440" w:right="800" w:bottom="1440" w:left="800" w:header="720" w:footer="720" w:gutter="0"/>
          <w:cols w:space="720"/>
          <w:noEndnote/>
        </w:sectPr>
      </w:pPr>
    </w:p>
    <w:p w14:paraId="55DCB3F5" w14:textId="77777777" w:rsidR="00000000" w:rsidRDefault="00000000">
      <w:pPr>
        <w:ind w:firstLine="698"/>
        <w:jc w:val="right"/>
      </w:pPr>
      <w:bookmarkStart w:id="367" w:name="sub_15000"/>
      <w:r>
        <w:rPr>
          <w:rStyle w:val="a3"/>
        </w:rPr>
        <w:t>Приложение № 5</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w:t>
      </w:r>
      <w:r>
        <w:rPr>
          <w:rStyle w:val="a3"/>
        </w:rPr>
        <w:br/>
        <w:t>период 2025 и 2026 годов</w:t>
      </w:r>
    </w:p>
    <w:bookmarkEnd w:id="367"/>
    <w:p w14:paraId="0EF09C91" w14:textId="77777777" w:rsidR="00000000" w:rsidRDefault="00000000"/>
    <w:p w14:paraId="3FB322FE" w14:textId="77777777" w:rsidR="00000000" w:rsidRDefault="00000000">
      <w:pPr>
        <w:pStyle w:val="1"/>
      </w:pPr>
      <w:r>
        <w:t>Перечень исследований и иных медицинских вмешательств, проводимых в рамках углубленной диспансеризации</w:t>
      </w:r>
    </w:p>
    <w:p w14:paraId="56524C94" w14:textId="77777777" w:rsidR="00000000" w:rsidRDefault="00000000"/>
    <w:p w14:paraId="2E50AF98" w14:textId="77777777" w:rsidR="00000000" w:rsidRDefault="00000000">
      <w:bookmarkStart w:id="368" w:name="sub_15001"/>
      <w:r>
        <w:t>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686D2E49" w14:textId="77777777" w:rsidR="00000000" w:rsidRDefault="00000000">
      <w:bookmarkStart w:id="369" w:name="sub_15011"/>
      <w:bookmarkEnd w:id="368"/>
      <w:r>
        <w:t>а) измерение насыщения крови кислородом (сатурация) в покое;</w:t>
      </w:r>
    </w:p>
    <w:p w14:paraId="3F959F14" w14:textId="77777777" w:rsidR="00000000" w:rsidRDefault="00000000">
      <w:bookmarkStart w:id="370" w:name="sub_15012"/>
      <w:bookmarkEnd w:id="369"/>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6A04A611" w14:textId="77777777" w:rsidR="00000000" w:rsidRDefault="00000000">
      <w:bookmarkStart w:id="371" w:name="sub_15013"/>
      <w:bookmarkEnd w:id="370"/>
      <w:r>
        <w:t>в) проведение спирометрии или спирографии;</w:t>
      </w:r>
    </w:p>
    <w:p w14:paraId="4F63D848" w14:textId="77777777" w:rsidR="00000000" w:rsidRDefault="00000000">
      <w:bookmarkStart w:id="372" w:name="sub_15014"/>
      <w:bookmarkEnd w:id="371"/>
      <w:r>
        <w:t>г) общий (клинический) анализ крови развернутый;</w:t>
      </w:r>
    </w:p>
    <w:p w14:paraId="446D1088" w14:textId="77777777" w:rsidR="00000000" w:rsidRDefault="00000000">
      <w:bookmarkStart w:id="373" w:name="sub_15015"/>
      <w:bookmarkEnd w:id="372"/>
      <w:r>
        <w:t>д) биохимический анализ крови (включая исследования уровня холестерина, уровня липопротеинов низкой плотности, С-реактивного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27200B19" w14:textId="77777777" w:rsidR="00000000" w:rsidRDefault="00000000">
      <w:bookmarkStart w:id="374" w:name="sub_15016"/>
      <w:bookmarkEnd w:id="373"/>
      <w:r>
        <w:t>е) определение концентрации Д-димера в крови у граждан, перенесших среднюю степень тяжести и выше новой коронавирусной инфекции (COVID-19);</w:t>
      </w:r>
    </w:p>
    <w:p w14:paraId="135681D2" w14:textId="77777777" w:rsidR="00000000" w:rsidRDefault="00000000">
      <w:bookmarkStart w:id="375" w:name="sub_15017"/>
      <w:bookmarkEnd w:id="374"/>
      <w:r>
        <w:t>ж) проведение рентгенографии органов грудной клетки (если не выполнялась ранее в течение года);</w:t>
      </w:r>
    </w:p>
    <w:p w14:paraId="78BF108E" w14:textId="77777777" w:rsidR="00000000" w:rsidRDefault="00000000">
      <w:bookmarkStart w:id="376" w:name="sub_15018"/>
      <w:bookmarkEnd w:id="375"/>
      <w:r>
        <w:t>з) прием (осмотр) врачом-терапевтом (участковым терапевтом, врачом общей практики).</w:t>
      </w:r>
    </w:p>
    <w:p w14:paraId="54EB0B6D" w14:textId="77777777" w:rsidR="00000000" w:rsidRDefault="00000000">
      <w:bookmarkStart w:id="377" w:name="sub_15002"/>
      <w:bookmarkEnd w:id="376"/>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14:paraId="5822278B" w14:textId="77777777" w:rsidR="00000000" w:rsidRDefault="00000000">
      <w:bookmarkStart w:id="378" w:name="sub_15021"/>
      <w:bookmarkEnd w:id="377"/>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3153DC42" w14:textId="77777777" w:rsidR="00000000" w:rsidRDefault="00000000">
      <w:bookmarkStart w:id="379" w:name="sub_15022"/>
      <w:bookmarkEnd w:id="378"/>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7935A4DE" w14:textId="77777777" w:rsidR="00000000" w:rsidRDefault="00000000">
      <w:bookmarkStart w:id="380" w:name="sub_15023"/>
      <w:bookmarkEnd w:id="379"/>
      <w:r>
        <w:t>в) дуплексное сканирование вен нижних конечностей (при наличии показаний по результатам определения концентрации Д-димера в крови).</w:t>
      </w:r>
    </w:p>
    <w:bookmarkEnd w:id="380"/>
    <w:p w14:paraId="1A02D123" w14:textId="77777777" w:rsidR="00000000" w:rsidRDefault="00000000"/>
    <w:p w14:paraId="791DE22F" w14:textId="77777777" w:rsidR="00000000" w:rsidRDefault="00000000">
      <w:pPr>
        <w:ind w:firstLine="698"/>
        <w:jc w:val="right"/>
      </w:pPr>
      <w:bookmarkStart w:id="381" w:name="sub_16000"/>
      <w:r>
        <w:rPr>
          <w:rStyle w:val="a3"/>
        </w:rPr>
        <w:t>Приложение № 6</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w:t>
      </w:r>
      <w:r>
        <w:rPr>
          <w:rStyle w:val="a3"/>
        </w:rPr>
        <w:br/>
        <w:t>период 2025 и 2026 годов</w:t>
      </w:r>
    </w:p>
    <w:bookmarkEnd w:id="381"/>
    <w:p w14:paraId="0A7B274E" w14:textId="77777777" w:rsidR="00000000" w:rsidRDefault="00000000"/>
    <w:p w14:paraId="319F8320" w14:textId="77777777" w:rsidR="00000000" w:rsidRDefault="00000000">
      <w:pPr>
        <w:pStyle w:val="1"/>
      </w:pPr>
      <w:r>
        <w:t>Перечень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w:t>
      </w:r>
    </w:p>
    <w:p w14:paraId="4F762769" w14:textId="77777777" w:rsidR="00000000" w:rsidRDefault="00000000"/>
    <w:p w14:paraId="02D2B73F" w14:textId="77777777" w:rsidR="00000000" w:rsidRDefault="00000000">
      <w:bookmarkStart w:id="382" w:name="sub_16001"/>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14:paraId="68CCA607" w14:textId="77777777" w:rsidR="00000000" w:rsidRDefault="00000000">
      <w:bookmarkStart w:id="383" w:name="sub_16002"/>
      <w:bookmarkEnd w:id="382"/>
      <w:r>
        <w:t>2. Первый этап диспансеризации включает:</w:t>
      </w:r>
    </w:p>
    <w:p w14:paraId="0E0A58F4" w14:textId="77777777" w:rsidR="00000000" w:rsidRDefault="00000000">
      <w:bookmarkStart w:id="384" w:name="sub_16021"/>
      <w:bookmarkEnd w:id="383"/>
      <w:r>
        <w:t>а) у женщин прием (осмотр) врачом акушером-гинекологом; пальпация молочных желез;</w:t>
      </w:r>
    </w:p>
    <w:bookmarkEnd w:id="384"/>
    <w:p w14:paraId="3E033D2A" w14:textId="77777777" w:rsidR="00000000" w:rsidRDefault="00000000">
      <w:r>
        <w:t>осмотр шейки матки в зеркалах с забором материала на исследование;</w:t>
      </w:r>
    </w:p>
    <w:p w14:paraId="1D4E5AC3" w14:textId="77777777" w:rsidR="00000000" w:rsidRDefault="00000000">
      <w:r>
        <w:t>микроскопическое исследование влагалищных мазков;</w:t>
      </w:r>
    </w:p>
    <w:p w14:paraId="61FCB0E5" w14:textId="77777777" w:rsidR="00000000" w:rsidRDefault="00000000">
      <w: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14:paraId="361B3B07" w14:textId="77777777" w:rsidR="00000000" w:rsidRDefault="00000000">
      <w:r>
        <w:t>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4DB43C5B" w14:textId="77777777" w:rsidR="00000000" w:rsidRDefault="00000000">
      <w:bookmarkStart w:id="385" w:name="sub_16022"/>
      <w:r>
        <w:t>б) у мужчин прием (осмотр) врачом-урологом (при его отсутствии врачом-хирургом, прошедшим подготовку по вопросам репродуктивного здоровья у мужчин).</w:t>
      </w:r>
    </w:p>
    <w:p w14:paraId="167C4D79" w14:textId="77777777" w:rsidR="00000000" w:rsidRDefault="00000000">
      <w:bookmarkStart w:id="386" w:name="sub_16003"/>
      <w:bookmarkEnd w:id="385"/>
      <w:r>
        <w:t>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14:paraId="39B4C957" w14:textId="77777777" w:rsidR="00000000" w:rsidRDefault="00000000">
      <w:bookmarkStart w:id="387" w:name="sub_16031"/>
      <w:bookmarkEnd w:id="386"/>
      <w:r>
        <w:t>а) у женщин:</w:t>
      </w:r>
    </w:p>
    <w:bookmarkEnd w:id="387"/>
    <w:p w14:paraId="679CD2CA" w14:textId="77777777" w:rsidR="00000000" w:rsidRDefault="00000000">
      <w:r>
        <w:t>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064F7477" w14:textId="77777777" w:rsidR="00000000" w:rsidRDefault="00000000">
      <w:r>
        <w:t>ультразвуковое исследование органов малого таза в начале или середине менструального цикла;</w:t>
      </w:r>
    </w:p>
    <w:p w14:paraId="3133ADFB" w14:textId="77777777" w:rsidR="00000000" w:rsidRDefault="00000000">
      <w:r>
        <w:t>ультразвуковое исследование молочных желез;</w:t>
      </w:r>
    </w:p>
    <w:p w14:paraId="26A64B3B" w14:textId="77777777" w:rsidR="00000000" w:rsidRDefault="00000000">
      <w:r>
        <w:t>повторный прием (осмотр) врачом акушером-гинекологом;</w:t>
      </w:r>
    </w:p>
    <w:p w14:paraId="54A0D021" w14:textId="77777777" w:rsidR="00000000" w:rsidRDefault="00000000">
      <w:bookmarkStart w:id="388" w:name="sub_16032"/>
      <w:r>
        <w:t>б) у мужчин:</w:t>
      </w:r>
    </w:p>
    <w:bookmarkEnd w:id="388"/>
    <w:p w14:paraId="385D5695" w14:textId="77777777" w:rsidR="00000000" w:rsidRDefault="00000000">
      <w:r>
        <w:t>спермограмму;</w:t>
      </w:r>
    </w:p>
    <w:p w14:paraId="6FCF6EBD" w14:textId="77777777" w:rsidR="00000000" w:rsidRDefault="00000000">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03D835FC" w14:textId="77777777" w:rsidR="00000000" w:rsidRDefault="00000000">
      <w:r>
        <w:t>ультразвуковое исследование предстательной железы и органов мошонки;</w:t>
      </w:r>
    </w:p>
    <w:p w14:paraId="189BB8A0" w14:textId="77777777" w:rsidR="00000000" w:rsidRDefault="00000000">
      <w:r>
        <w:t>повторный прием (осмотр) врачом-урологом (при его отсутствии врачом-хирургом, прошедшим подготовку по вопросам репродуктивного здоровья у мужчин).</w:t>
      </w:r>
    </w:p>
    <w:p w14:paraId="29068ED2" w14:textId="77777777" w:rsidR="00000000" w:rsidRDefault="00000000"/>
    <w:p w14:paraId="7BA1C6B5" w14:textId="77777777" w:rsidR="00000000" w:rsidRDefault="00000000">
      <w:pPr>
        <w:ind w:firstLine="698"/>
        <w:jc w:val="right"/>
      </w:pPr>
      <w:bookmarkStart w:id="389" w:name="sub_17000"/>
      <w:r>
        <w:rPr>
          <w:rStyle w:val="a3"/>
        </w:rPr>
        <w:t>Приложение № 7</w:t>
      </w:r>
      <w:r>
        <w:rPr>
          <w:rStyle w:val="a3"/>
        </w:rPr>
        <w:br/>
        <w:t xml:space="preserve">к </w:t>
      </w:r>
      <w:hyperlink w:anchor="sub_1000" w:history="1">
        <w:r>
          <w:rPr>
            <w:rStyle w:val="a4"/>
          </w:rPr>
          <w:t>Программе</w:t>
        </w:r>
      </w:hyperlink>
      <w:r>
        <w:rPr>
          <w:rStyle w:val="a3"/>
        </w:rPr>
        <w:t xml:space="preserve"> государственных</w:t>
      </w:r>
      <w:r>
        <w:rPr>
          <w:rStyle w:val="a3"/>
        </w:rPr>
        <w:br/>
        <w:t>гарантий бесплатного оказания</w:t>
      </w:r>
      <w:r>
        <w:rPr>
          <w:rStyle w:val="a3"/>
        </w:rPr>
        <w:br/>
        <w:t>гражданам медицинской помощи</w:t>
      </w:r>
      <w:r>
        <w:rPr>
          <w:rStyle w:val="a3"/>
        </w:rPr>
        <w:br/>
        <w:t>на 2024 год и на плановый</w:t>
      </w:r>
      <w:r>
        <w:rPr>
          <w:rStyle w:val="a3"/>
        </w:rPr>
        <w:br/>
        <w:t>период 2025 и 2026 годов</w:t>
      </w:r>
    </w:p>
    <w:bookmarkEnd w:id="389"/>
    <w:p w14:paraId="08510558" w14:textId="77777777" w:rsidR="00000000" w:rsidRDefault="00000000"/>
    <w:p w14:paraId="2746B08D" w14:textId="77777777" w:rsidR="00000000" w:rsidRDefault="00000000">
      <w:pPr>
        <w:pStyle w:val="1"/>
      </w:pPr>
      <w:r>
        <w:t>Примерный перечень групп заболеваний, состояний с оптимальной длительностью лечения до 3 дней (включительно)</w:t>
      </w:r>
    </w:p>
    <w:p w14:paraId="5DEFD1CF"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0"/>
        <w:gridCol w:w="8100"/>
      </w:tblGrid>
      <w:tr w:rsidR="00000000" w14:paraId="423BBE95" w14:textId="77777777">
        <w:tblPrEx>
          <w:tblCellMar>
            <w:top w:w="0" w:type="dxa"/>
            <w:bottom w:w="0" w:type="dxa"/>
          </w:tblCellMar>
        </w:tblPrEx>
        <w:tc>
          <w:tcPr>
            <w:tcW w:w="1980" w:type="dxa"/>
            <w:tcBorders>
              <w:top w:val="single" w:sz="4" w:space="0" w:color="auto"/>
              <w:left w:val="nil"/>
              <w:bottom w:val="single" w:sz="4" w:space="0" w:color="auto"/>
              <w:right w:val="single" w:sz="4" w:space="0" w:color="auto"/>
            </w:tcBorders>
          </w:tcPr>
          <w:p w14:paraId="5450E211" w14:textId="77777777" w:rsidR="00000000" w:rsidRDefault="00000000">
            <w:pPr>
              <w:pStyle w:val="aa"/>
              <w:jc w:val="center"/>
            </w:pPr>
            <w:r>
              <w:t>Код КСГ</w:t>
            </w:r>
          </w:p>
        </w:tc>
        <w:tc>
          <w:tcPr>
            <w:tcW w:w="8100" w:type="dxa"/>
            <w:tcBorders>
              <w:top w:val="single" w:sz="4" w:space="0" w:color="auto"/>
              <w:left w:val="single" w:sz="4" w:space="0" w:color="auto"/>
              <w:bottom w:val="single" w:sz="4" w:space="0" w:color="auto"/>
              <w:right w:val="nil"/>
            </w:tcBorders>
          </w:tcPr>
          <w:p w14:paraId="3DFD8749" w14:textId="77777777" w:rsidR="00000000" w:rsidRDefault="00000000">
            <w:pPr>
              <w:pStyle w:val="aa"/>
              <w:jc w:val="center"/>
            </w:pPr>
            <w:r>
              <w:t>Наименование</w:t>
            </w:r>
          </w:p>
        </w:tc>
      </w:tr>
      <w:tr w:rsidR="00000000" w14:paraId="203D08C2" w14:textId="77777777">
        <w:tblPrEx>
          <w:tblCellMar>
            <w:top w:w="0" w:type="dxa"/>
            <w:bottom w:w="0" w:type="dxa"/>
          </w:tblCellMar>
        </w:tblPrEx>
        <w:tc>
          <w:tcPr>
            <w:tcW w:w="1980" w:type="dxa"/>
            <w:tcBorders>
              <w:top w:val="single" w:sz="4" w:space="0" w:color="auto"/>
              <w:left w:val="nil"/>
              <w:bottom w:val="nil"/>
              <w:right w:val="nil"/>
            </w:tcBorders>
          </w:tcPr>
          <w:p w14:paraId="090B236A" w14:textId="77777777" w:rsidR="00000000" w:rsidRDefault="00000000">
            <w:pPr>
              <w:pStyle w:val="aa"/>
            </w:pPr>
          </w:p>
        </w:tc>
        <w:tc>
          <w:tcPr>
            <w:tcW w:w="8100" w:type="dxa"/>
            <w:tcBorders>
              <w:top w:val="single" w:sz="4" w:space="0" w:color="auto"/>
              <w:left w:val="nil"/>
              <w:bottom w:val="nil"/>
              <w:right w:val="nil"/>
            </w:tcBorders>
          </w:tcPr>
          <w:p w14:paraId="0B5A3F5A" w14:textId="77777777" w:rsidR="00000000" w:rsidRDefault="00000000">
            <w:pPr>
              <w:pStyle w:val="1"/>
            </w:pPr>
            <w:r>
              <w:t>В стационарных условиях</w:t>
            </w:r>
          </w:p>
        </w:tc>
      </w:tr>
      <w:tr w:rsidR="00000000" w14:paraId="412D6F46" w14:textId="77777777">
        <w:tblPrEx>
          <w:tblCellMar>
            <w:top w:w="0" w:type="dxa"/>
            <w:bottom w:w="0" w:type="dxa"/>
          </w:tblCellMar>
        </w:tblPrEx>
        <w:tc>
          <w:tcPr>
            <w:tcW w:w="1980" w:type="dxa"/>
            <w:tcBorders>
              <w:top w:val="nil"/>
              <w:left w:val="nil"/>
              <w:bottom w:val="nil"/>
              <w:right w:val="nil"/>
            </w:tcBorders>
          </w:tcPr>
          <w:p w14:paraId="6085C2A1" w14:textId="77777777" w:rsidR="00000000" w:rsidRDefault="00000000">
            <w:pPr>
              <w:pStyle w:val="aa"/>
              <w:jc w:val="center"/>
            </w:pPr>
            <w:r>
              <w:t>st02.001</w:t>
            </w:r>
          </w:p>
        </w:tc>
        <w:tc>
          <w:tcPr>
            <w:tcW w:w="8100" w:type="dxa"/>
            <w:tcBorders>
              <w:top w:val="nil"/>
              <w:left w:val="nil"/>
              <w:bottom w:val="nil"/>
              <w:right w:val="nil"/>
            </w:tcBorders>
          </w:tcPr>
          <w:p w14:paraId="0688979F" w14:textId="77777777" w:rsidR="00000000" w:rsidRDefault="00000000">
            <w:pPr>
              <w:pStyle w:val="ad"/>
            </w:pPr>
            <w:r>
              <w:t>Осложнения, связанные с беременностью</w:t>
            </w:r>
          </w:p>
        </w:tc>
      </w:tr>
      <w:tr w:rsidR="00000000" w14:paraId="22F55213" w14:textId="77777777">
        <w:tblPrEx>
          <w:tblCellMar>
            <w:top w:w="0" w:type="dxa"/>
            <w:bottom w:w="0" w:type="dxa"/>
          </w:tblCellMar>
        </w:tblPrEx>
        <w:tc>
          <w:tcPr>
            <w:tcW w:w="1980" w:type="dxa"/>
            <w:tcBorders>
              <w:top w:val="nil"/>
              <w:left w:val="nil"/>
              <w:bottom w:val="nil"/>
              <w:right w:val="nil"/>
            </w:tcBorders>
          </w:tcPr>
          <w:p w14:paraId="0712B955" w14:textId="77777777" w:rsidR="00000000" w:rsidRDefault="00000000">
            <w:pPr>
              <w:pStyle w:val="aa"/>
              <w:jc w:val="center"/>
            </w:pPr>
            <w:r>
              <w:t>st02.002</w:t>
            </w:r>
          </w:p>
        </w:tc>
        <w:tc>
          <w:tcPr>
            <w:tcW w:w="8100" w:type="dxa"/>
            <w:tcBorders>
              <w:top w:val="nil"/>
              <w:left w:val="nil"/>
              <w:bottom w:val="nil"/>
              <w:right w:val="nil"/>
            </w:tcBorders>
          </w:tcPr>
          <w:p w14:paraId="745CB0BE" w14:textId="77777777" w:rsidR="00000000" w:rsidRDefault="00000000">
            <w:pPr>
              <w:pStyle w:val="ad"/>
            </w:pPr>
            <w:r>
              <w:t>Беременность, закончившаяся абортивным исходом</w:t>
            </w:r>
          </w:p>
        </w:tc>
      </w:tr>
      <w:tr w:rsidR="00000000" w14:paraId="136B9EDD" w14:textId="77777777">
        <w:tblPrEx>
          <w:tblCellMar>
            <w:top w:w="0" w:type="dxa"/>
            <w:bottom w:w="0" w:type="dxa"/>
          </w:tblCellMar>
        </w:tblPrEx>
        <w:tc>
          <w:tcPr>
            <w:tcW w:w="1980" w:type="dxa"/>
            <w:tcBorders>
              <w:top w:val="nil"/>
              <w:left w:val="nil"/>
              <w:bottom w:val="nil"/>
              <w:right w:val="nil"/>
            </w:tcBorders>
          </w:tcPr>
          <w:p w14:paraId="385A6FDB" w14:textId="77777777" w:rsidR="00000000" w:rsidRDefault="00000000">
            <w:pPr>
              <w:pStyle w:val="aa"/>
              <w:jc w:val="center"/>
            </w:pPr>
            <w:r>
              <w:t>st02.003</w:t>
            </w:r>
          </w:p>
        </w:tc>
        <w:tc>
          <w:tcPr>
            <w:tcW w:w="8100" w:type="dxa"/>
            <w:tcBorders>
              <w:top w:val="nil"/>
              <w:left w:val="nil"/>
              <w:bottom w:val="nil"/>
              <w:right w:val="nil"/>
            </w:tcBorders>
          </w:tcPr>
          <w:p w14:paraId="0081ECF2" w14:textId="77777777" w:rsidR="00000000" w:rsidRDefault="00000000">
            <w:pPr>
              <w:pStyle w:val="ad"/>
            </w:pPr>
            <w:r>
              <w:t>Родоразрешение</w:t>
            </w:r>
          </w:p>
        </w:tc>
      </w:tr>
      <w:tr w:rsidR="00000000" w14:paraId="60E54124" w14:textId="77777777">
        <w:tblPrEx>
          <w:tblCellMar>
            <w:top w:w="0" w:type="dxa"/>
            <w:bottom w:w="0" w:type="dxa"/>
          </w:tblCellMar>
        </w:tblPrEx>
        <w:tc>
          <w:tcPr>
            <w:tcW w:w="1980" w:type="dxa"/>
            <w:tcBorders>
              <w:top w:val="nil"/>
              <w:left w:val="nil"/>
              <w:bottom w:val="nil"/>
              <w:right w:val="nil"/>
            </w:tcBorders>
          </w:tcPr>
          <w:p w14:paraId="22BA3870" w14:textId="77777777" w:rsidR="00000000" w:rsidRDefault="00000000">
            <w:pPr>
              <w:pStyle w:val="aa"/>
              <w:jc w:val="center"/>
            </w:pPr>
            <w:r>
              <w:t>st02.004</w:t>
            </w:r>
          </w:p>
        </w:tc>
        <w:tc>
          <w:tcPr>
            <w:tcW w:w="8100" w:type="dxa"/>
            <w:tcBorders>
              <w:top w:val="nil"/>
              <w:left w:val="nil"/>
              <w:bottom w:val="nil"/>
              <w:right w:val="nil"/>
            </w:tcBorders>
          </w:tcPr>
          <w:p w14:paraId="5D13EFD9" w14:textId="77777777" w:rsidR="00000000" w:rsidRDefault="00000000">
            <w:pPr>
              <w:pStyle w:val="ad"/>
            </w:pPr>
            <w:r>
              <w:t>Кесарево сечение</w:t>
            </w:r>
          </w:p>
        </w:tc>
      </w:tr>
      <w:tr w:rsidR="00000000" w14:paraId="7C2510E2" w14:textId="77777777">
        <w:tblPrEx>
          <w:tblCellMar>
            <w:top w:w="0" w:type="dxa"/>
            <w:bottom w:w="0" w:type="dxa"/>
          </w:tblCellMar>
        </w:tblPrEx>
        <w:tc>
          <w:tcPr>
            <w:tcW w:w="1980" w:type="dxa"/>
            <w:tcBorders>
              <w:top w:val="nil"/>
              <w:left w:val="nil"/>
              <w:bottom w:val="nil"/>
              <w:right w:val="nil"/>
            </w:tcBorders>
          </w:tcPr>
          <w:p w14:paraId="5600FA69" w14:textId="77777777" w:rsidR="00000000" w:rsidRDefault="00000000">
            <w:pPr>
              <w:pStyle w:val="aa"/>
              <w:jc w:val="center"/>
            </w:pPr>
            <w:r>
              <w:t>st02.010</w:t>
            </w:r>
          </w:p>
        </w:tc>
        <w:tc>
          <w:tcPr>
            <w:tcW w:w="8100" w:type="dxa"/>
            <w:tcBorders>
              <w:top w:val="nil"/>
              <w:left w:val="nil"/>
              <w:bottom w:val="nil"/>
              <w:right w:val="nil"/>
            </w:tcBorders>
          </w:tcPr>
          <w:p w14:paraId="7E938367" w14:textId="77777777" w:rsidR="00000000" w:rsidRDefault="00000000">
            <w:pPr>
              <w:pStyle w:val="ad"/>
            </w:pPr>
            <w:r>
              <w:t>Операции на женских половых органах (уровень 1)</w:t>
            </w:r>
          </w:p>
        </w:tc>
      </w:tr>
      <w:tr w:rsidR="00000000" w14:paraId="5CF9605B" w14:textId="77777777">
        <w:tblPrEx>
          <w:tblCellMar>
            <w:top w:w="0" w:type="dxa"/>
            <w:bottom w:w="0" w:type="dxa"/>
          </w:tblCellMar>
        </w:tblPrEx>
        <w:tc>
          <w:tcPr>
            <w:tcW w:w="1980" w:type="dxa"/>
            <w:tcBorders>
              <w:top w:val="nil"/>
              <w:left w:val="nil"/>
              <w:bottom w:val="nil"/>
              <w:right w:val="nil"/>
            </w:tcBorders>
          </w:tcPr>
          <w:p w14:paraId="3505A1B8" w14:textId="77777777" w:rsidR="00000000" w:rsidRDefault="00000000">
            <w:pPr>
              <w:pStyle w:val="aa"/>
              <w:jc w:val="center"/>
            </w:pPr>
            <w:r>
              <w:t>st02.011</w:t>
            </w:r>
          </w:p>
        </w:tc>
        <w:tc>
          <w:tcPr>
            <w:tcW w:w="8100" w:type="dxa"/>
            <w:tcBorders>
              <w:top w:val="nil"/>
              <w:left w:val="nil"/>
              <w:bottom w:val="nil"/>
              <w:right w:val="nil"/>
            </w:tcBorders>
          </w:tcPr>
          <w:p w14:paraId="3419CDCF" w14:textId="77777777" w:rsidR="00000000" w:rsidRDefault="00000000">
            <w:pPr>
              <w:pStyle w:val="ad"/>
            </w:pPr>
            <w:r>
              <w:t>Операции на женских половых органах (уровень 2)</w:t>
            </w:r>
          </w:p>
        </w:tc>
      </w:tr>
      <w:tr w:rsidR="00000000" w14:paraId="6A288A4D" w14:textId="77777777">
        <w:tblPrEx>
          <w:tblCellMar>
            <w:top w:w="0" w:type="dxa"/>
            <w:bottom w:w="0" w:type="dxa"/>
          </w:tblCellMar>
        </w:tblPrEx>
        <w:tc>
          <w:tcPr>
            <w:tcW w:w="1980" w:type="dxa"/>
            <w:tcBorders>
              <w:top w:val="nil"/>
              <w:left w:val="nil"/>
              <w:bottom w:val="nil"/>
              <w:right w:val="nil"/>
            </w:tcBorders>
          </w:tcPr>
          <w:p w14:paraId="65F25AF3" w14:textId="77777777" w:rsidR="00000000" w:rsidRDefault="00000000">
            <w:pPr>
              <w:pStyle w:val="aa"/>
              <w:jc w:val="center"/>
            </w:pPr>
            <w:r>
              <w:t>st03.002</w:t>
            </w:r>
          </w:p>
        </w:tc>
        <w:tc>
          <w:tcPr>
            <w:tcW w:w="8100" w:type="dxa"/>
            <w:tcBorders>
              <w:top w:val="nil"/>
              <w:left w:val="nil"/>
              <w:bottom w:val="nil"/>
              <w:right w:val="nil"/>
            </w:tcBorders>
          </w:tcPr>
          <w:p w14:paraId="1D97F897" w14:textId="77777777" w:rsidR="00000000" w:rsidRDefault="00000000">
            <w:pPr>
              <w:pStyle w:val="ad"/>
            </w:pPr>
            <w:r>
              <w:t>Ангионевротический отек, анафилактический шок</w:t>
            </w:r>
          </w:p>
        </w:tc>
      </w:tr>
      <w:tr w:rsidR="00000000" w14:paraId="6AE6125D" w14:textId="77777777">
        <w:tblPrEx>
          <w:tblCellMar>
            <w:top w:w="0" w:type="dxa"/>
            <w:bottom w:w="0" w:type="dxa"/>
          </w:tblCellMar>
        </w:tblPrEx>
        <w:tc>
          <w:tcPr>
            <w:tcW w:w="1980" w:type="dxa"/>
            <w:tcBorders>
              <w:top w:val="nil"/>
              <w:left w:val="nil"/>
              <w:bottom w:val="nil"/>
              <w:right w:val="nil"/>
            </w:tcBorders>
          </w:tcPr>
          <w:p w14:paraId="304E96D2" w14:textId="77777777" w:rsidR="00000000" w:rsidRDefault="00000000">
            <w:pPr>
              <w:pStyle w:val="aa"/>
              <w:jc w:val="center"/>
            </w:pPr>
            <w:r>
              <w:t>st05.008</w:t>
            </w:r>
          </w:p>
        </w:tc>
        <w:tc>
          <w:tcPr>
            <w:tcW w:w="8100" w:type="dxa"/>
            <w:tcBorders>
              <w:top w:val="nil"/>
              <w:left w:val="nil"/>
              <w:bottom w:val="nil"/>
              <w:right w:val="nil"/>
            </w:tcBorders>
          </w:tcPr>
          <w:p w14:paraId="51FCD0E0" w14:textId="77777777" w:rsidR="00000000" w:rsidRDefault="00000000">
            <w:pPr>
              <w:pStyle w:val="ad"/>
            </w:pPr>
            <w:r>
              <w:t>Лекарственная терапия при доброкачественных заболеваниях крови и пузырном заносе</w:t>
            </w:r>
            <w:hyperlink w:anchor="sub_17111" w:history="1">
              <w:r>
                <w:rPr>
                  <w:rStyle w:val="a4"/>
                </w:rPr>
                <w:t>*</w:t>
              </w:r>
            </w:hyperlink>
          </w:p>
        </w:tc>
      </w:tr>
      <w:tr w:rsidR="00000000" w14:paraId="3662CA33" w14:textId="77777777">
        <w:tblPrEx>
          <w:tblCellMar>
            <w:top w:w="0" w:type="dxa"/>
            <w:bottom w:w="0" w:type="dxa"/>
          </w:tblCellMar>
        </w:tblPrEx>
        <w:tc>
          <w:tcPr>
            <w:tcW w:w="1980" w:type="dxa"/>
            <w:tcBorders>
              <w:top w:val="nil"/>
              <w:left w:val="nil"/>
              <w:bottom w:val="nil"/>
              <w:right w:val="nil"/>
            </w:tcBorders>
          </w:tcPr>
          <w:p w14:paraId="175B76B2" w14:textId="77777777" w:rsidR="00000000" w:rsidRDefault="00000000">
            <w:pPr>
              <w:pStyle w:val="aa"/>
              <w:jc w:val="center"/>
            </w:pPr>
            <w:r>
              <w:t>st08.001</w:t>
            </w:r>
          </w:p>
        </w:tc>
        <w:tc>
          <w:tcPr>
            <w:tcW w:w="8100" w:type="dxa"/>
            <w:tcBorders>
              <w:top w:val="nil"/>
              <w:left w:val="nil"/>
              <w:bottom w:val="nil"/>
              <w:right w:val="nil"/>
            </w:tcBorders>
          </w:tcPr>
          <w:p w14:paraId="2AE53659" w14:textId="77777777" w:rsidR="00000000" w:rsidRDefault="00000000">
            <w:pPr>
              <w:pStyle w:val="ad"/>
            </w:pPr>
            <w:r>
              <w:t>Лекарственная терапия при злокачественных новообразованиях других локализаций (кроме лимфоидной и кроветворной тканей), дети</w:t>
            </w:r>
            <w:hyperlink w:anchor="sub_17111" w:history="1">
              <w:r>
                <w:rPr>
                  <w:rStyle w:val="a4"/>
                </w:rPr>
                <w:t>*</w:t>
              </w:r>
            </w:hyperlink>
          </w:p>
        </w:tc>
      </w:tr>
      <w:tr w:rsidR="00000000" w14:paraId="66A507B6" w14:textId="77777777">
        <w:tblPrEx>
          <w:tblCellMar>
            <w:top w:w="0" w:type="dxa"/>
            <w:bottom w:w="0" w:type="dxa"/>
          </w:tblCellMar>
        </w:tblPrEx>
        <w:tc>
          <w:tcPr>
            <w:tcW w:w="1980" w:type="dxa"/>
            <w:tcBorders>
              <w:top w:val="nil"/>
              <w:left w:val="nil"/>
              <w:bottom w:val="nil"/>
              <w:right w:val="nil"/>
            </w:tcBorders>
          </w:tcPr>
          <w:p w14:paraId="06F3E684" w14:textId="77777777" w:rsidR="00000000" w:rsidRDefault="00000000">
            <w:pPr>
              <w:pStyle w:val="aa"/>
              <w:jc w:val="center"/>
            </w:pPr>
            <w:r>
              <w:t>st08.002</w:t>
            </w:r>
          </w:p>
        </w:tc>
        <w:tc>
          <w:tcPr>
            <w:tcW w:w="8100" w:type="dxa"/>
            <w:tcBorders>
              <w:top w:val="nil"/>
              <w:left w:val="nil"/>
              <w:bottom w:val="nil"/>
              <w:right w:val="nil"/>
            </w:tcBorders>
          </w:tcPr>
          <w:p w14:paraId="55DEFD37" w14:textId="77777777" w:rsidR="00000000" w:rsidRDefault="00000000">
            <w:pPr>
              <w:pStyle w:val="ad"/>
            </w:pPr>
            <w:r>
              <w:t>Лекарственная терапия при остром лейкозе, дети</w:t>
            </w:r>
            <w:hyperlink w:anchor="sub_17111" w:history="1">
              <w:r>
                <w:rPr>
                  <w:rStyle w:val="a4"/>
                </w:rPr>
                <w:t>*</w:t>
              </w:r>
            </w:hyperlink>
          </w:p>
        </w:tc>
      </w:tr>
      <w:tr w:rsidR="00000000" w14:paraId="748D225A" w14:textId="77777777">
        <w:tblPrEx>
          <w:tblCellMar>
            <w:top w:w="0" w:type="dxa"/>
            <w:bottom w:w="0" w:type="dxa"/>
          </w:tblCellMar>
        </w:tblPrEx>
        <w:tc>
          <w:tcPr>
            <w:tcW w:w="1980" w:type="dxa"/>
            <w:tcBorders>
              <w:top w:val="nil"/>
              <w:left w:val="nil"/>
              <w:bottom w:val="nil"/>
              <w:right w:val="nil"/>
            </w:tcBorders>
          </w:tcPr>
          <w:p w14:paraId="6425BE10" w14:textId="77777777" w:rsidR="00000000" w:rsidRDefault="00000000">
            <w:pPr>
              <w:pStyle w:val="aa"/>
              <w:jc w:val="center"/>
            </w:pPr>
            <w:r>
              <w:t>st08.003</w:t>
            </w:r>
          </w:p>
        </w:tc>
        <w:tc>
          <w:tcPr>
            <w:tcW w:w="8100" w:type="dxa"/>
            <w:tcBorders>
              <w:top w:val="nil"/>
              <w:left w:val="nil"/>
              <w:bottom w:val="nil"/>
              <w:right w:val="nil"/>
            </w:tcBorders>
          </w:tcPr>
          <w:p w14:paraId="16F949B3" w14:textId="77777777" w:rsidR="00000000" w:rsidRDefault="00000000">
            <w:pPr>
              <w:pStyle w:val="ad"/>
            </w:pPr>
            <w:r>
              <w:t>Лекарственная терапия при других злокачественных новообразованиях лимфоидной и кроветворной тканей, дети</w:t>
            </w:r>
            <w:hyperlink w:anchor="sub_17111" w:history="1">
              <w:r>
                <w:rPr>
                  <w:rStyle w:val="a4"/>
                </w:rPr>
                <w:t>*</w:t>
              </w:r>
            </w:hyperlink>
          </w:p>
        </w:tc>
      </w:tr>
      <w:tr w:rsidR="00000000" w14:paraId="432CAAD6" w14:textId="77777777">
        <w:tblPrEx>
          <w:tblCellMar>
            <w:top w:w="0" w:type="dxa"/>
            <w:bottom w:w="0" w:type="dxa"/>
          </w:tblCellMar>
        </w:tblPrEx>
        <w:tc>
          <w:tcPr>
            <w:tcW w:w="1980" w:type="dxa"/>
            <w:tcBorders>
              <w:top w:val="nil"/>
              <w:left w:val="nil"/>
              <w:bottom w:val="nil"/>
              <w:right w:val="nil"/>
            </w:tcBorders>
          </w:tcPr>
          <w:p w14:paraId="656BDE17" w14:textId="77777777" w:rsidR="00000000" w:rsidRDefault="00000000">
            <w:pPr>
              <w:pStyle w:val="aa"/>
              <w:jc w:val="center"/>
            </w:pPr>
            <w:r>
              <w:t>st09.011</w:t>
            </w:r>
          </w:p>
        </w:tc>
        <w:tc>
          <w:tcPr>
            <w:tcW w:w="8100" w:type="dxa"/>
            <w:tcBorders>
              <w:top w:val="nil"/>
              <w:left w:val="nil"/>
              <w:bottom w:val="nil"/>
              <w:right w:val="nil"/>
            </w:tcBorders>
          </w:tcPr>
          <w:p w14:paraId="7633FAE2" w14:textId="77777777" w:rsidR="00000000" w:rsidRDefault="00000000">
            <w:pPr>
              <w:pStyle w:val="ad"/>
            </w:pPr>
            <w:r>
              <w:t>Операции на почке и мочевыделительной системе, дети (уровень 7)</w:t>
            </w:r>
          </w:p>
        </w:tc>
      </w:tr>
      <w:tr w:rsidR="00000000" w14:paraId="73DD921A" w14:textId="77777777">
        <w:tblPrEx>
          <w:tblCellMar>
            <w:top w:w="0" w:type="dxa"/>
            <w:bottom w:w="0" w:type="dxa"/>
          </w:tblCellMar>
        </w:tblPrEx>
        <w:tc>
          <w:tcPr>
            <w:tcW w:w="1980" w:type="dxa"/>
            <w:tcBorders>
              <w:top w:val="nil"/>
              <w:left w:val="nil"/>
              <w:bottom w:val="nil"/>
              <w:right w:val="nil"/>
            </w:tcBorders>
          </w:tcPr>
          <w:p w14:paraId="23A29B9A" w14:textId="77777777" w:rsidR="00000000" w:rsidRDefault="00000000">
            <w:pPr>
              <w:pStyle w:val="aa"/>
              <w:jc w:val="center"/>
            </w:pPr>
            <w:r>
              <w:t>st12.001</w:t>
            </w:r>
          </w:p>
        </w:tc>
        <w:tc>
          <w:tcPr>
            <w:tcW w:w="8100" w:type="dxa"/>
            <w:tcBorders>
              <w:top w:val="nil"/>
              <w:left w:val="nil"/>
              <w:bottom w:val="nil"/>
              <w:right w:val="nil"/>
            </w:tcBorders>
          </w:tcPr>
          <w:p w14:paraId="30381DD7" w14:textId="77777777" w:rsidR="00000000" w:rsidRDefault="00000000">
            <w:pPr>
              <w:pStyle w:val="ad"/>
            </w:pPr>
            <w:r>
              <w:t>Кишечные инфекции, взрослые</w:t>
            </w:r>
          </w:p>
        </w:tc>
      </w:tr>
      <w:tr w:rsidR="00000000" w14:paraId="42D75A67" w14:textId="77777777">
        <w:tblPrEx>
          <w:tblCellMar>
            <w:top w:w="0" w:type="dxa"/>
            <w:bottom w:w="0" w:type="dxa"/>
          </w:tblCellMar>
        </w:tblPrEx>
        <w:tc>
          <w:tcPr>
            <w:tcW w:w="1980" w:type="dxa"/>
            <w:tcBorders>
              <w:top w:val="nil"/>
              <w:left w:val="nil"/>
              <w:bottom w:val="nil"/>
              <w:right w:val="nil"/>
            </w:tcBorders>
          </w:tcPr>
          <w:p w14:paraId="163AD6D9" w14:textId="77777777" w:rsidR="00000000" w:rsidRDefault="00000000">
            <w:pPr>
              <w:pStyle w:val="aa"/>
              <w:jc w:val="center"/>
            </w:pPr>
            <w:r>
              <w:t>st12.002</w:t>
            </w:r>
          </w:p>
        </w:tc>
        <w:tc>
          <w:tcPr>
            <w:tcW w:w="8100" w:type="dxa"/>
            <w:tcBorders>
              <w:top w:val="nil"/>
              <w:left w:val="nil"/>
              <w:bottom w:val="nil"/>
              <w:right w:val="nil"/>
            </w:tcBorders>
          </w:tcPr>
          <w:p w14:paraId="6A510FC8" w14:textId="77777777" w:rsidR="00000000" w:rsidRDefault="00000000">
            <w:pPr>
              <w:pStyle w:val="ad"/>
            </w:pPr>
            <w:r>
              <w:t>Кишечные инфекции, дети</w:t>
            </w:r>
          </w:p>
        </w:tc>
      </w:tr>
      <w:tr w:rsidR="00000000" w14:paraId="268537A8" w14:textId="77777777">
        <w:tblPrEx>
          <w:tblCellMar>
            <w:top w:w="0" w:type="dxa"/>
            <w:bottom w:w="0" w:type="dxa"/>
          </w:tblCellMar>
        </w:tblPrEx>
        <w:tc>
          <w:tcPr>
            <w:tcW w:w="1980" w:type="dxa"/>
            <w:tcBorders>
              <w:top w:val="nil"/>
              <w:left w:val="nil"/>
              <w:bottom w:val="nil"/>
              <w:right w:val="nil"/>
            </w:tcBorders>
          </w:tcPr>
          <w:p w14:paraId="5AB3E6BA" w14:textId="77777777" w:rsidR="00000000" w:rsidRDefault="00000000">
            <w:pPr>
              <w:pStyle w:val="aa"/>
              <w:jc w:val="center"/>
            </w:pPr>
            <w:r>
              <w:t>st12.010</w:t>
            </w:r>
          </w:p>
        </w:tc>
        <w:tc>
          <w:tcPr>
            <w:tcW w:w="8100" w:type="dxa"/>
            <w:tcBorders>
              <w:top w:val="nil"/>
              <w:left w:val="nil"/>
              <w:bottom w:val="nil"/>
              <w:right w:val="nil"/>
            </w:tcBorders>
          </w:tcPr>
          <w:p w14:paraId="42A74815" w14:textId="77777777" w:rsidR="00000000" w:rsidRDefault="00000000">
            <w:pPr>
              <w:pStyle w:val="ad"/>
            </w:pPr>
            <w:r>
              <w:t>Респираторные инфекции верхних дыхательных путей с осложнениями, взрослые</w:t>
            </w:r>
          </w:p>
        </w:tc>
      </w:tr>
      <w:tr w:rsidR="00000000" w14:paraId="0DE86CBF" w14:textId="77777777">
        <w:tblPrEx>
          <w:tblCellMar>
            <w:top w:w="0" w:type="dxa"/>
            <w:bottom w:w="0" w:type="dxa"/>
          </w:tblCellMar>
        </w:tblPrEx>
        <w:tc>
          <w:tcPr>
            <w:tcW w:w="1980" w:type="dxa"/>
            <w:tcBorders>
              <w:top w:val="nil"/>
              <w:left w:val="nil"/>
              <w:bottom w:val="nil"/>
              <w:right w:val="nil"/>
            </w:tcBorders>
          </w:tcPr>
          <w:p w14:paraId="5FB4DC54" w14:textId="77777777" w:rsidR="00000000" w:rsidRDefault="00000000">
            <w:pPr>
              <w:pStyle w:val="aa"/>
              <w:jc w:val="center"/>
            </w:pPr>
            <w:r>
              <w:t>st12.011</w:t>
            </w:r>
          </w:p>
        </w:tc>
        <w:tc>
          <w:tcPr>
            <w:tcW w:w="8100" w:type="dxa"/>
            <w:tcBorders>
              <w:top w:val="nil"/>
              <w:left w:val="nil"/>
              <w:bottom w:val="nil"/>
              <w:right w:val="nil"/>
            </w:tcBorders>
          </w:tcPr>
          <w:p w14:paraId="38757A7A" w14:textId="77777777" w:rsidR="00000000" w:rsidRDefault="00000000">
            <w:pPr>
              <w:pStyle w:val="ad"/>
            </w:pPr>
            <w:r>
              <w:t>Респираторные инфекции верхних дыхательных путей, дети</w:t>
            </w:r>
          </w:p>
        </w:tc>
      </w:tr>
      <w:tr w:rsidR="00000000" w14:paraId="19BF8454" w14:textId="77777777">
        <w:tblPrEx>
          <w:tblCellMar>
            <w:top w:w="0" w:type="dxa"/>
            <w:bottom w:w="0" w:type="dxa"/>
          </w:tblCellMar>
        </w:tblPrEx>
        <w:tc>
          <w:tcPr>
            <w:tcW w:w="1980" w:type="dxa"/>
            <w:tcBorders>
              <w:top w:val="nil"/>
              <w:left w:val="nil"/>
              <w:bottom w:val="nil"/>
              <w:right w:val="nil"/>
            </w:tcBorders>
          </w:tcPr>
          <w:p w14:paraId="28A0875F" w14:textId="77777777" w:rsidR="00000000" w:rsidRDefault="00000000">
            <w:pPr>
              <w:pStyle w:val="aa"/>
              <w:jc w:val="center"/>
            </w:pPr>
            <w:r>
              <w:t>st14.002</w:t>
            </w:r>
          </w:p>
        </w:tc>
        <w:tc>
          <w:tcPr>
            <w:tcW w:w="8100" w:type="dxa"/>
            <w:tcBorders>
              <w:top w:val="nil"/>
              <w:left w:val="nil"/>
              <w:bottom w:val="nil"/>
              <w:right w:val="nil"/>
            </w:tcBorders>
          </w:tcPr>
          <w:p w14:paraId="317612E4" w14:textId="77777777" w:rsidR="00000000" w:rsidRDefault="00000000">
            <w:pPr>
              <w:pStyle w:val="ad"/>
            </w:pPr>
            <w:r>
              <w:t>Операции на кишечнике и анальной области (уровень 2)</w:t>
            </w:r>
          </w:p>
        </w:tc>
      </w:tr>
      <w:tr w:rsidR="00000000" w14:paraId="522E60F5" w14:textId="77777777">
        <w:tblPrEx>
          <w:tblCellMar>
            <w:top w:w="0" w:type="dxa"/>
            <w:bottom w:w="0" w:type="dxa"/>
          </w:tblCellMar>
        </w:tblPrEx>
        <w:tc>
          <w:tcPr>
            <w:tcW w:w="1980" w:type="dxa"/>
            <w:tcBorders>
              <w:top w:val="nil"/>
              <w:left w:val="nil"/>
              <w:bottom w:val="nil"/>
              <w:right w:val="nil"/>
            </w:tcBorders>
          </w:tcPr>
          <w:p w14:paraId="634459A3" w14:textId="77777777" w:rsidR="00000000" w:rsidRDefault="00000000">
            <w:pPr>
              <w:pStyle w:val="aa"/>
              <w:jc w:val="center"/>
            </w:pPr>
            <w:r>
              <w:t>st15.008</w:t>
            </w:r>
          </w:p>
        </w:tc>
        <w:tc>
          <w:tcPr>
            <w:tcW w:w="8100" w:type="dxa"/>
            <w:tcBorders>
              <w:top w:val="nil"/>
              <w:left w:val="nil"/>
              <w:bottom w:val="nil"/>
              <w:right w:val="nil"/>
            </w:tcBorders>
          </w:tcPr>
          <w:p w14:paraId="502FBB39" w14:textId="77777777" w:rsidR="00000000" w:rsidRDefault="00000000">
            <w:pPr>
              <w:pStyle w:val="ad"/>
            </w:pPr>
            <w:r>
              <w:t>Неврологические заболевания, лечение с применением ботулотоксина (уровень 1)</w:t>
            </w:r>
            <w:hyperlink w:anchor="sub_17111" w:history="1">
              <w:r>
                <w:rPr>
                  <w:rStyle w:val="a4"/>
                </w:rPr>
                <w:t>*</w:t>
              </w:r>
            </w:hyperlink>
          </w:p>
        </w:tc>
      </w:tr>
      <w:tr w:rsidR="00000000" w14:paraId="5D1A51A1" w14:textId="77777777">
        <w:tblPrEx>
          <w:tblCellMar>
            <w:top w:w="0" w:type="dxa"/>
            <w:bottom w:w="0" w:type="dxa"/>
          </w:tblCellMar>
        </w:tblPrEx>
        <w:tc>
          <w:tcPr>
            <w:tcW w:w="1980" w:type="dxa"/>
            <w:tcBorders>
              <w:top w:val="nil"/>
              <w:left w:val="nil"/>
              <w:bottom w:val="nil"/>
              <w:right w:val="nil"/>
            </w:tcBorders>
          </w:tcPr>
          <w:p w14:paraId="584A7C61" w14:textId="77777777" w:rsidR="00000000" w:rsidRDefault="00000000">
            <w:pPr>
              <w:pStyle w:val="aa"/>
              <w:jc w:val="center"/>
            </w:pPr>
            <w:r>
              <w:t>st15.009</w:t>
            </w:r>
          </w:p>
        </w:tc>
        <w:tc>
          <w:tcPr>
            <w:tcW w:w="8100" w:type="dxa"/>
            <w:tcBorders>
              <w:top w:val="nil"/>
              <w:left w:val="nil"/>
              <w:bottom w:val="nil"/>
              <w:right w:val="nil"/>
            </w:tcBorders>
          </w:tcPr>
          <w:p w14:paraId="3C928C3A" w14:textId="77777777" w:rsidR="00000000" w:rsidRDefault="00000000">
            <w:pPr>
              <w:pStyle w:val="ad"/>
            </w:pPr>
            <w:r>
              <w:t>Неврологические заболевания, лечение с применением ботулотоксина (уровень 2)</w:t>
            </w:r>
            <w:hyperlink w:anchor="sub_17111" w:history="1">
              <w:r>
                <w:rPr>
                  <w:rStyle w:val="a4"/>
                </w:rPr>
                <w:t>*</w:t>
              </w:r>
            </w:hyperlink>
          </w:p>
        </w:tc>
      </w:tr>
      <w:tr w:rsidR="00000000" w14:paraId="5D794C90" w14:textId="77777777">
        <w:tblPrEx>
          <w:tblCellMar>
            <w:top w:w="0" w:type="dxa"/>
            <w:bottom w:w="0" w:type="dxa"/>
          </w:tblCellMar>
        </w:tblPrEx>
        <w:tc>
          <w:tcPr>
            <w:tcW w:w="1980" w:type="dxa"/>
            <w:tcBorders>
              <w:top w:val="nil"/>
              <w:left w:val="nil"/>
              <w:bottom w:val="nil"/>
              <w:right w:val="nil"/>
            </w:tcBorders>
          </w:tcPr>
          <w:p w14:paraId="55BA6F0B" w14:textId="77777777" w:rsidR="00000000" w:rsidRDefault="00000000">
            <w:pPr>
              <w:pStyle w:val="aa"/>
              <w:jc w:val="center"/>
            </w:pPr>
            <w:r>
              <w:t>st16.005</w:t>
            </w:r>
          </w:p>
        </w:tc>
        <w:tc>
          <w:tcPr>
            <w:tcW w:w="8100" w:type="dxa"/>
            <w:tcBorders>
              <w:top w:val="nil"/>
              <w:left w:val="nil"/>
              <w:bottom w:val="nil"/>
              <w:right w:val="nil"/>
            </w:tcBorders>
          </w:tcPr>
          <w:p w14:paraId="6C42E5DD" w14:textId="77777777" w:rsidR="00000000" w:rsidRDefault="00000000">
            <w:pPr>
              <w:pStyle w:val="ad"/>
            </w:pPr>
            <w:r>
              <w:t>Сотрясение головного мозга</w:t>
            </w:r>
          </w:p>
        </w:tc>
      </w:tr>
      <w:tr w:rsidR="00000000" w14:paraId="4F0C3922" w14:textId="77777777">
        <w:tblPrEx>
          <w:tblCellMar>
            <w:top w:w="0" w:type="dxa"/>
            <w:bottom w:w="0" w:type="dxa"/>
          </w:tblCellMar>
        </w:tblPrEx>
        <w:tc>
          <w:tcPr>
            <w:tcW w:w="1980" w:type="dxa"/>
            <w:tcBorders>
              <w:top w:val="nil"/>
              <w:left w:val="nil"/>
              <w:bottom w:val="nil"/>
              <w:right w:val="nil"/>
            </w:tcBorders>
          </w:tcPr>
          <w:p w14:paraId="117B2521" w14:textId="77777777" w:rsidR="00000000" w:rsidRDefault="00000000">
            <w:pPr>
              <w:pStyle w:val="aa"/>
              <w:jc w:val="center"/>
            </w:pPr>
            <w:r>
              <w:t>st19.007</w:t>
            </w:r>
          </w:p>
        </w:tc>
        <w:tc>
          <w:tcPr>
            <w:tcW w:w="8100" w:type="dxa"/>
            <w:tcBorders>
              <w:top w:val="nil"/>
              <w:left w:val="nil"/>
              <w:bottom w:val="nil"/>
              <w:right w:val="nil"/>
            </w:tcBorders>
          </w:tcPr>
          <w:p w14:paraId="3C4C1D48" w14:textId="77777777" w:rsidR="00000000" w:rsidRDefault="00000000">
            <w:pPr>
              <w:pStyle w:val="ad"/>
            </w:pPr>
            <w:r>
              <w:t>Операции при злокачественных новообразованиях почки и мочевыделительной системы (уровень 2)</w:t>
            </w:r>
          </w:p>
        </w:tc>
      </w:tr>
      <w:tr w:rsidR="00000000" w14:paraId="0509156F" w14:textId="77777777">
        <w:tblPrEx>
          <w:tblCellMar>
            <w:top w:w="0" w:type="dxa"/>
            <w:bottom w:w="0" w:type="dxa"/>
          </w:tblCellMar>
        </w:tblPrEx>
        <w:tc>
          <w:tcPr>
            <w:tcW w:w="1980" w:type="dxa"/>
            <w:tcBorders>
              <w:top w:val="nil"/>
              <w:left w:val="nil"/>
              <w:bottom w:val="nil"/>
              <w:right w:val="nil"/>
            </w:tcBorders>
          </w:tcPr>
          <w:p w14:paraId="22F8AF5C" w14:textId="77777777" w:rsidR="00000000" w:rsidRDefault="00000000">
            <w:pPr>
              <w:pStyle w:val="aa"/>
              <w:jc w:val="center"/>
            </w:pPr>
            <w:r>
              <w:t>st19.038</w:t>
            </w:r>
          </w:p>
        </w:tc>
        <w:tc>
          <w:tcPr>
            <w:tcW w:w="8100" w:type="dxa"/>
            <w:tcBorders>
              <w:top w:val="nil"/>
              <w:left w:val="nil"/>
              <w:bottom w:val="nil"/>
              <w:right w:val="nil"/>
            </w:tcBorders>
          </w:tcPr>
          <w:p w14:paraId="396C2660" w14:textId="77777777" w:rsidR="00000000" w:rsidRDefault="00000000">
            <w:pPr>
              <w:pStyle w:val="ad"/>
            </w:pPr>
            <w:r>
              <w:t>Установка, замена порт-системы (катетера) для лекарственной терапии злокачественных новообразований</w:t>
            </w:r>
          </w:p>
        </w:tc>
      </w:tr>
      <w:tr w:rsidR="00000000" w14:paraId="402F362C" w14:textId="77777777">
        <w:tblPrEx>
          <w:tblCellMar>
            <w:top w:w="0" w:type="dxa"/>
            <w:bottom w:w="0" w:type="dxa"/>
          </w:tblCellMar>
        </w:tblPrEx>
        <w:tc>
          <w:tcPr>
            <w:tcW w:w="1980" w:type="dxa"/>
            <w:tcBorders>
              <w:top w:val="nil"/>
              <w:left w:val="nil"/>
              <w:bottom w:val="nil"/>
              <w:right w:val="nil"/>
            </w:tcBorders>
          </w:tcPr>
          <w:p w14:paraId="4887EDA9" w14:textId="77777777" w:rsidR="00000000" w:rsidRDefault="00000000">
            <w:pPr>
              <w:pStyle w:val="aa"/>
              <w:jc w:val="center"/>
            </w:pPr>
            <w:r>
              <w:t>st19.144</w:t>
            </w:r>
          </w:p>
        </w:tc>
        <w:tc>
          <w:tcPr>
            <w:tcW w:w="8100" w:type="dxa"/>
            <w:tcBorders>
              <w:top w:val="nil"/>
              <w:left w:val="nil"/>
              <w:bottom w:val="nil"/>
              <w:right w:val="nil"/>
            </w:tcBorders>
          </w:tcPr>
          <w:p w14:paraId="21B537E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w:t>
            </w:r>
            <w:hyperlink w:anchor="sub_17111" w:history="1">
              <w:r>
                <w:rPr>
                  <w:rStyle w:val="a4"/>
                </w:rPr>
                <w:t>*</w:t>
              </w:r>
            </w:hyperlink>
          </w:p>
        </w:tc>
      </w:tr>
      <w:tr w:rsidR="00000000" w14:paraId="28141A48" w14:textId="77777777">
        <w:tblPrEx>
          <w:tblCellMar>
            <w:top w:w="0" w:type="dxa"/>
            <w:bottom w:w="0" w:type="dxa"/>
          </w:tblCellMar>
        </w:tblPrEx>
        <w:tc>
          <w:tcPr>
            <w:tcW w:w="1980" w:type="dxa"/>
            <w:tcBorders>
              <w:top w:val="nil"/>
              <w:left w:val="nil"/>
              <w:bottom w:val="nil"/>
              <w:right w:val="nil"/>
            </w:tcBorders>
          </w:tcPr>
          <w:p w14:paraId="6E3DFCDD" w14:textId="77777777" w:rsidR="00000000" w:rsidRDefault="00000000">
            <w:pPr>
              <w:pStyle w:val="aa"/>
              <w:jc w:val="center"/>
            </w:pPr>
            <w:r>
              <w:t>st19.145</w:t>
            </w:r>
          </w:p>
        </w:tc>
        <w:tc>
          <w:tcPr>
            <w:tcW w:w="8100" w:type="dxa"/>
            <w:tcBorders>
              <w:top w:val="nil"/>
              <w:left w:val="nil"/>
              <w:bottom w:val="nil"/>
              <w:right w:val="nil"/>
            </w:tcBorders>
          </w:tcPr>
          <w:p w14:paraId="5B1AA40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2)</w:t>
            </w:r>
            <w:hyperlink w:anchor="sub_17111" w:history="1">
              <w:r>
                <w:rPr>
                  <w:rStyle w:val="a4"/>
                </w:rPr>
                <w:t>*</w:t>
              </w:r>
            </w:hyperlink>
          </w:p>
        </w:tc>
      </w:tr>
      <w:tr w:rsidR="00000000" w14:paraId="4B15C038" w14:textId="77777777">
        <w:tblPrEx>
          <w:tblCellMar>
            <w:top w:w="0" w:type="dxa"/>
            <w:bottom w:w="0" w:type="dxa"/>
          </w:tblCellMar>
        </w:tblPrEx>
        <w:tc>
          <w:tcPr>
            <w:tcW w:w="1980" w:type="dxa"/>
            <w:tcBorders>
              <w:top w:val="nil"/>
              <w:left w:val="nil"/>
              <w:bottom w:val="nil"/>
              <w:right w:val="nil"/>
            </w:tcBorders>
          </w:tcPr>
          <w:p w14:paraId="2640FF4B" w14:textId="77777777" w:rsidR="00000000" w:rsidRDefault="00000000">
            <w:pPr>
              <w:pStyle w:val="aa"/>
              <w:jc w:val="center"/>
            </w:pPr>
            <w:r>
              <w:t>st19.146</w:t>
            </w:r>
          </w:p>
        </w:tc>
        <w:tc>
          <w:tcPr>
            <w:tcW w:w="8100" w:type="dxa"/>
            <w:tcBorders>
              <w:top w:val="nil"/>
              <w:left w:val="nil"/>
              <w:bottom w:val="nil"/>
              <w:right w:val="nil"/>
            </w:tcBorders>
          </w:tcPr>
          <w:p w14:paraId="268EB07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3)</w:t>
            </w:r>
            <w:hyperlink w:anchor="sub_17111" w:history="1">
              <w:r>
                <w:rPr>
                  <w:rStyle w:val="a4"/>
                </w:rPr>
                <w:t>*</w:t>
              </w:r>
            </w:hyperlink>
          </w:p>
        </w:tc>
      </w:tr>
      <w:tr w:rsidR="00000000" w14:paraId="150D656E" w14:textId="77777777">
        <w:tblPrEx>
          <w:tblCellMar>
            <w:top w:w="0" w:type="dxa"/>
            <w:bottom w:w="0" w:type="dxa"/>
          </w:tblCellMar>
        </w:tblPrEx>
        <w:tc>
          <w:tcPr>
            <w:tcW w:w="1980" w:type="dxa"/>
            <w:tcBorders>
              <w:top w:val="nil"/>
              <w:left w:val="nil"/>
              <w:bottom w:val="nil"/>
              <w:right w:val="nil"/>
            </w:tcBorders>
          </w:tcPr>
          <w:p w14:paraId="1C7BF425" w14:textId="77777777" w:rsidR="00000000" w:rsidRDefault="00000000">
            <w:pPr>
              <w:pStyle w:val="aa"/>
              <w:jc w:val="center"/>
            </w:pPr>
            <w:r>
              <w:t>st19.147</w:t>
            </w:r>
          </w:p>
        </w:tc>
        <w:tc>
          <w:tcPr>
            <w:tcW w:w="8100" w:type="dxa"/>
            <w:tcBorders>
              <w:top w:val="nil"/>
              <w:left w:val="nil"/>
              <w:bottom w:val="nil"/>
              <w:right w:val="nil"/>
            </w:tcBorders>
          </w:tcPr>
          <w:p w14:paraId="5A51F413"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4)</w:t>
            </w:r>
            <w:hyperlink w:anchor="sub_17111" w:history="1">
              <w:r>
                <w:rPr>
                  <w:rStyle w:val="a4"/>
                </w:rPr>
                <w:t>*</w:t>
              </w:r>
            </w:hyperlink>
          </w:p>
        </w:tc>
      </w:tr>
      <w:tr w:rsidR="00000000" w14:paraId="183BC50E" w14:textId="77777777">
        <w:tblPrEx>
          <w:tblCellMar>
            <w:top w:w="0" w:type="dxa"/>
            <w:bottom w:w="0" w:type="dxa"/>
          </w:tblCellMar>
        </w:tblPrEx>
        <w:tc>
          <w:tcPr>
            <w:tcW w:w="1980" w:type="dxa"/>
            <w:tcBorders>
              <w:top w:val="nil"/>
              <w:left w:val="nil"/>
              <w:bottom w:val="nil"/>
              <w:right w:val="nil"/>
            </w:tcBorders>
          </w:tcPr>
          <w:p w14:paraId="3DF8EF59" w14:textId="77777777" w:rsidR="00000000" w:rsidRDefault="00000000">
            <w:pPr>
              <w:pStyle w:val="aa"/>
              <w:jc w:val="center"/>
            </w:pPr>
            <w:r>
              <w:t>st19.148</w:t>
            </w:r>
          </w:p>
        </w:tc>
        <w:tc>
          <w:tcPr>
            <w:tcW w:w="8100" w:type="dxa"/>
            <w:tcBorders>
              <w:top w:val="nil"/>
              <w:left w:val="nil"/>
              <w:bottom w:val="nil"/>
              <w:right w:val="nil"/>
            </w:tcBorders>
          </w:tcPr>
          <w:p w14:paraId="120300A0"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5)</w:t>
            </w:r>
            <w:hyperlink w:anchor="sub_17111" w:history="1">
              <w:r>
                <w:rPr>
                  <w:rStyle w:val="a4"/>
                </w:rPr>
                <w:t>*</w:t>
              </w:r>
            </w:hyperlink>
          </w:p>
        </w:tc>
      </w:tr>
      <w:tr w:rsidR="00000000" w14:paraId="4533FF13" w14:textId="77777777">
        <w:tblPrEx>
          <w:tblCellMar>
            <w:top w:w="0" w:type="dxa"/>
            <w:bottom w:w="0" w:type="dxa"/>
          </w:tblCellMar>
        </w:tblPrEx>
        <w:tc>
          <w:tcPr>
            <w:tcW w:w="1980" w:type="dxa"/>
            <w:tcBorders>
              <w:top w:val="nil"/>
              <w:left w:val="nil"/>
              <w:bottom w:val="nil"/>
              <w:right w:val="nil"/>
            </w:tcBorders>
          </w:tcPr>
          <w:p w14:paraId="48037623" w14:textId="77777777" w:rsidR="00000000" w:rsidRDefault="00000000">
            <w:pPr>
              <w:pStyle w:val="aa"/>
              <w:jc w:val="center"/>
            </w:pPr>
            <w:r>
              <w:t>st19.149</w:t>
            </w:r>
          </w:p>
        </w:tc>
        <w:tc>
          <w:tcPr>
            <w:tcW w:w="8100" w:type="dxa"/>
            <w:tcBorders>
              <w:top w:val="nil"/>
              <w:left w:val="nil"/>
              <w:bottom w:val="nil"/>
              <w:right w:val="nil"/>
            </w:tcBorders>
          </w:tcPr>
          <w:p w14:paraId="47D80491"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6)</w:t>
            </w:r>
            <w:hyperlink w:anchor="sub_17111" w:history="1">
              <w:r>
                <w:rPr>
                  <w:rStyle w:val="a4"/>
                </w:rPr>
                <w:t>*</w:t>
              </w:r>
            </w:hyperlink>
          </w:p>
        </w:tc>
      </w:tr>
      <w:tr w:rsidR="00000000" w14:paraId="6C150CB4" w14:textId="77777777">
        <w:tblPrEx>
          <w:tblCellMar>
            <w:top w:w="0" w:type="dxa"/>
            <w:bottom w:w="0" w:type="dxa"/>
          </w:tblCellMar>
        </w:tblPrEx>
        <w:tc>
          <w:tcPr>
            <w:tcW w:w="1980" w:type="dxa"/>
            <w:tcBorders>
              <w:top w:val="nil"/>
              <w:left w:val="nil"/>
              <w:bottom w:val="nil"/>
              <w:right w:val="nil"/>
            </w:tcBorders>
          </w:tcPr>
          <w:p w14:paraId="76CD51EB" w14:textId="77777777" w:rsidR="00000000" w:rsidRDefault="00000000">
            <w:pPr>
              <w:pStyle w:val="aa"/>
              <w:jc w:val="center"/>
            </w:pPr>
            <w:r>
              <w:t>st19.150</w:t>
            </w:r>
          </w:p>
        </w:tc>
        <w:tc>
          <w:tcPr>
            <w:tcW w:w="8100" w:type="dxa"/>
            <w:tcBorders>
              <w:top w:val="nil"/>
              <w:left w:val="nil"/>
              <w:bottom w:val="nil"/>
              <w:right w:val="nil"/>
            </w:tcBorders>
          </w:tcPr>
          <w:p w14:paraId="3DCC924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7)</w:t>
            </w:r>
            <w:hyperlink w:anchor="sub_17111" w:history="1">
              <w:r>
                <w:rPr>
                  <w:rStyle w:val="a4"/>
                </w:rPr>
                <w:t>*</w:t>
              </w:r>
            </w:hyperlink>
          </w:p>
        </w:tc>
      </w:tr>
      <w:tr w:rsidR="00000000" w14:paraId="408299B2" w14:textId="77777777">
        <w:tblPrEx>
          <w:tblCellMar>
            <w:top w:w="0" w:type="dxa"/>
            <w:bottom w:w="0" w:type="dxa"/>
          </w:tblCellMar>
        </w:tblPrEx>
        <w:tc>
          <w:tcPr>
            <w:tcW w:w="1980" w:type="dxa"/>
            <w:tcBorders>
              <w:top w:val="nil"/>
              <w:left w:val="nil"/>
              <w:bottom w:val="nil"/>
              <w:right w:val="nil"/>
            </w:tcBorders>
          </w:tcPr>
          <w:p w14:paraId="7E953DD6" w14:textId="77777777" w:rsidR="00000000" w:rsidRDefault="00000000">
            <w:pPr>
              <w:pStyle w:val="aa"/>
              <w:jc w:val="center"/>
            </w:pPr>
            <w:r>
              <w:t>st19.151</w:t>
            </w:r>
          </w:p>
        </w:tc>
        <w:tc>
          <w:tcPr>
            <w:tcW w:w="8100" w:type="dxa"/>
            <w:tcBorders>
              <w:top w:val="nil"/>
              <w:left w:val="nil"/>
              <w:bottom w:val="nil"/>
              <w:right w:val="nil"/>
            </w:tcBorders>
          </w:tcPr>
          <w:p w14:paraId="3E72430A"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8)</w:t>
            </w:r>
            <w:hyperlink w:anchor="sub_17111" w:history="1">
              <w:r>
                <w:rPr>
                  <w:rStyle w:val="a4"/>
                </w:rPr>
                <w:t>*</w:t>
              </w:r>
            </w:hyperlink>
          </w:p>
        </w:tc>
      </w:tr>
      <w:tr w:rsidR="00000000" w14:paraId="67B4F865" w14:textId="77777777">
        <w:tblPrEx>
          <w:tblCellMar>
            <w:top w:w="0" w:type="dxa"/>
            <w:bottom w:w="0" w:type="dxa"/>
          </w:tblCellMar>
        </w:tblPrEx>
        <w:tc>
          <w:tcPr>
            <w:tcW w:w="1980" w:type="dxa"/>
            <w:tcBorders>
              <w:top w:val="nil"/>
              <w:left w:val="nil"/>
              <w:bottom w:val="nil"/>
              <w:right w:val="nil"/>
            </w:tcBorders>
          </w:tcPr>
          <w:p w14:paraId="6D4F0AF1" w14:textId="77777777" w:rsidR="00000000" w:rsidRDefault="00000000">
            <w:pPr>
              <w:pStyle w:val="aa"/>
              <w:jc w:val="center"/>
            </w:pPr>
            <w:r>
              <w:t>st19.152</w:t>
            </w:r>
          </w:p>
        </w:tc>
        <w:tc>
          <w:tcPr>
            <w:tcW w:w="8100" w:type="dxa"/>
            <w:tcBorders>
              <w:top w:val="nil"/>
              <w:left w:val="nil"/>
              <w:bottom w:val="nil"/>
              <w:right w:val="nil"/>
            </w:tcBorders>
          </w:tcPr>
          <w:p w14:paraId="0C63B21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9)</w:t>
            </w:r>
            <w:hyperlink w:anchor="sub_17111" w:history="1">
              <w:r>
                <w:rPr>
                  <w:rStyle w:val="a4"/>
                </w:rPr>
                <w:t>*</w:t>
              </w:r>
            </w:hyperlink>
          </w:p>
        </w:tc>
      </w:tr>
      <w:tr w:rsidR="00000000" w14:paraId="1D7DB550" w14:textId="77777777">
        <w:tblPrEx>
          <w:tblCellMar>
            <w:top w:w="0" w:type="dxa"/>
            <w:bottom w:w="0" w:type="dxa"/>
          </w:tblCellMar>
        </w:tblPrEx>
        <w:tc>
          <w:tcPr>
            <w:tcW w:w="1980" w:type="dxa"/>
            <w:tcBorders>
              <w:top w:val="nil"/>
              <w:left w:val="nil"/>
              <w:bottom w:val="nil"/>
              <w:right w:val="nil"/>
            </w:tcBorders>
          </w:tcPr>
          <w:p w14:paraId="24AA302E" w14:textId="77777777" w:rsidR="00000000" w:rsidRDefault="00000000">
            <w:pPr>
              <w:pStyle w:val="aa"/>
              <w:jc w:val="center"/>
            </w:pPr>
            <w:r>
              <w:t>st19.153</w:t>
            </w:r>
          </w:p>
        </w:tc>
        <w:tc>
          <w:tcPr>
            <w:tcW w:w="8100" w:type="dxa"/>
            <w:tcBorders>
              <w:top w:val="nil"/>
              <w:left w:val="nil"/>
              <w:bottom w:val="nil"/>
              <w:right w:val="nil"/>
            </w:tcBorders>
          </w:tcPr>
          <w:p w14:paraId="3007275C"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10)</w:t>
            </w:r>
            <w:hyperlink w:anchor="sub_17111" w:history="1">
              <w:r>
                <w:rPr>
                  <w:rStyle w:val="a4"/>
                </w:rPr>
                <w:t>*</w:t>
              </w:r>
            </w:hyperlink>
          </w:p>
        </w:tc>
      </w:tr>
      <w:tr w:rsidR="00000000" w14:paraId="0DBB4764" w14:textId="77777777">
        <w:tblPrEx>
          <w:tblCellMar>
            <w:top w:w="0" w:type="dxa"/>
            <w:bottom w:w="0" w:type="dxa"/>
          </w:tblCellMar>
        </w:tblPrEx>
        <w:tc>
          <w:tcPr>
            <w:tcW w:w="1980" w:type="dxa"/>
            <w:tcBorders>
              <w:top w:val="nil"/>
              <w:left w:val="nil"/>
              <w:bottom w:val="nil"/>
              <w:right w:val="nil"/>
            </w:tcBorders>
          </w:tcPr>
          <w:p w14:paraId="7AA17D13" w14:textId="77777777" w:rsidR="00000000" w:rsidRDefault="00000000">
            <w:pPr>
              <w:pStyle w:val="aa"/>
              <w:jc w:val="center"/>
            </w:pPr>
            <w:r>
              <w:t>st19.154</w:t>
            </w:r>
          </w:p>
        </w:tc>
        <w:tc>
          <w:tcPr>
            <w:tcW w:w="8100" w:type="dxa"/>
            <w:tcBorders>
              <w:top w:val="nil"/>
              <w:left w:val="nil"/>
              <w:bottom w:val="nil"/>
              <w:right w:val="nil"/>
            </w:tcBorders>
          </w:tcPr>
          <w:p w14:paraId="204838E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11)</w:t>
            </w:r>
            <w:hyperlink w:anchor="sub_17111" w:history="1">
              <w:r>
                <w:rPr>
                  <w:rStyle w:val="a4"/>
                </w:rPr>
                <w:t>*</w:t>
              </w:r>
            </w:hyperlink>
          </w:p>
        </w:tc>
      </w:tr>
      <w:tr w:rsidR="00000000" w14:paraId="3783A95B" w14:textId="77777777">
        <w:tblPrEx>
          <w:tblCellMar>
            <w:top w:w="0" w:type="dxa"/>
            <w:bottom w:w="0" w:type="dxa"/>
          </w:tblCellMar>
        </w:tblPrEx>
        <w:tc>
          <w:tcPr>
            <w:tcW w:w="1980" w:type="dxa"/>
            <w:tcBorders>
              <w:top w:val="nil"/>
              <w:left w:val="nil"/>
              <w:bottom w:val="nil"/>
              <w:right w:val="nil"/>
            </w:tcBorders>
          </w:tcPr>
          <w:p w14:paraId="64AE8285" w14:textId="77777777" w:rsidR="00000000" w:rsidRDefault="00000000">
            <w:pPr>
              <w:pStyle w:val="aa"/>
              <w:jc w:val="center"/>
            </w:pPr>
            <w:r>
              <w:t>st19.155</w:t>
            </w:r>
          </w:p>
        </w:tc>
        <w:tc>
          <w:tcPr>
            <w:tcW w:w="8100" w:type="dxa"/>
            <w:tcBorders>
              <w:top w:val="nil"/>
              <w:left w:val="nil"/>
              <w:bottom w:val="nil"/>
              <w:right w:val="nil"/>
            </w:tcBorders>
          </w:tcPr>
          <w:p w14:paraId="15D21531"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12)</w:t>
            </w:r>
            <w:hyperlink w:anchor="sub_17111" w:history="1">
              <w:r>
                <w:rPr>
                  <w:rStyle w:val="a4"/>
                </w:rPr>
                <w:t>*</w:t>
              </w:r>
            </w:hyperlink>
          </w:p>
        </w:tc>
      </w:tr>
      <w:tr w:rsidR="00000000" w14:paraId="1C3BD915" w14:textId="77777777">
        <w:tblPrEx>
          <w:tblCellMar>
            <w:top w:w="0" w:type="dxa"/>
            <w:bottom w:w="0" w:type="dxa"/>
          </w:tblCellMar>
        </w:tblPrEx>
        <w:tc>
          <w:tcPr>
            <w:tcW w:w="1980" w:type="dxa"/>
            <w:tcBorders>
              <w:top w:val="nil"/>
              <w:left w:val="nil"/>
              <w:bottom w:val="nil"/>
              <w:right w:val="nil"/>
            </w:tcBorders>
          </w:tcPr>
          <w:p w14:paraId="5104D682" w14:textId="77777777" w:rsidR="00000000" w:rsidRDefault="00000000">
            <w:pPr>
              <w:pStyle w:val="aa"/>
              <w:jc w:val="center"/>
            </w:pPr>
            <w:r>
              <w:t>st19.156</w:t>
            </w:r>
          </w:p>
        </w:tc>
        <w:tc>
          <w:tcPr>
            <w:tcW w:w="8100" w:type="dxa"/>
            <w:tcBorders>
              <w:top w:val="nil"/>
              <w:left w:val="nil"/>
              <w:bottom w:val="nil"/>
              <w:right w:val="nil"/>
            </w:tcBorders>
          </w:tcPr>
          <w:p w14:paraId="41A619E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13)</w:t>
            </w:r>
            <w:hyperlink w:anchor="sub_17111" w:history="1">
              <w:r>
                <w:rPr>
                  <w:rStyle w:val="a4"/>
                </w:rPr>
                <w:t>*</w:t>
              </w:r>
            </w:hyperlink>
          </w:p>
        </w:tc>
      </w:tr>
      <w:tr w:rsidR="00000000" w14:paraId="68624527" w14:textId="77777777">
        <w:tblPrEx>
          <w:tblCellMar>
            <w:top w:w="0" w:type="dxa"/>
            <w:bottom w:w="0" w:type="dxa"/>
          </w:tblCellMar>
        </w:tblPrEx>
        <w:tc>
          <w:tcPr>
            <w:tcW w:w="1980" w:type="dxa"/>
            <w:tcBorders>
              <w:top w:val="nil"/>
              <w:left w:val="nil"/>
              <w:bottom w:val="nil"/>
              <w:right w:val="nil"/>
            </w:tcBorders>
          </w:tcPr>
          <w:p w14:paraId="3F03B646" w14:textId="77777777" w:rsidR="00000000" w:rsidRDefault="00000000">
            <w:pPr>
              <w:pStyle w:val="aa"/>
              <w:jc w:val="center"/>
            </w:pPr>
            <w:r>
              <w:t>st19.157</w:t>
            </w:r>
          </w:p>
        </w:tc>
        <w:tc>
          <w:tcPr>
            <w:tcW w:w="8100" w:type="dxa"/>
            <w:tcBorders>
              <w:top w:val="nil"/>
              <w:left w:val="nil"/>
              <w:bottom w:val="nil"/>
              <w:right w:val="nil"/>
            </w:tcBorders>
          </w:tcPr>
          <w:p w14:paraId="0C746563"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14)</w:t>
            </w:r>
            <w:hyperlink w:anchor="sub_17111" w:history="1">
              <w:r>
                <w:rPr>
                  <w:rStyle w:val="a4"/>
                </w:rPr>
                <w:t>*</w:t>
              </w:r>
            </w:hyperlink>
          </w:p>
        </w:tc>
      </w:tr>
      <w:tr w:rsidR="00000000" w14:paraId="6C8474CD" w14:textId="77777777">
        <w:tblPrEx>
          <w:tblCellMar>
            <w:top w:w="0" w:type="dxa"/>
            <w:bottom w:w="0" w:type="dxa"/>
          </w:tblCellMar>
        </w:tblPrEx>
        <w:tc>
          <w:tcPr>
            <w:tcW w:w="1980" w:type="dxa"/>
            <w:tcBorders>
              <w:top w:val="nil"/>
              <w:left w:val="nil"/>
              <w:bottom w:val="nil"/>
              <w:right w:val="nil"/>
            </w:tcBorders>
          </w:tcPr>
          <w:p w14:paraId="1D03E03B" w14:textId="77777777" w:rsidR="00000000" w:rsidRDefault="00000000">
            <w:pPr>
              <w:pStyle w:val="aa"/>
              <w:jc w:val="center"/>
            </w:pPr>
            <w:r>
              <w:t>st19.158</w:t>
            </w:r>
          </w:p>
        </w:tc>
        <w:tc>
          <w:tcPr>
            <w:tcW w:w="8100" w:type="dxa"/>
            <w:tcBorders>
              <w:top w:val="nil"/>
              <w:left w:val="nil"/>
              <w:bottom w:val="nil"/>
              <w:right w:val="nil"/>
            </w:tcBorders>
          </w:tcPr>
          <w:p w14:paraId="38BE02F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15)</w:t>
            </w:r>
            <w:hyperlink w:anchor="sub_17111" w:history="1">
              <w:r>
                <w:rPr>
                  <w:rStyle w:val="a4"/>
                </w:rPr>
                <w:t>*</w:t>
              </w:r>
            </w:hyperlink>
          </w:p>
        </w:tc>
      </w:tr>
      <w:tr w:rsidR="00000000" w14:paraId="5638A31C" w14:textId="77777777">
        <w:tblPrEx>
          <w:tblCellMar>
            <w:top w:w="0" w:type="dxa"/>
            <w:bottom w:w="0" w:type="dxa"/>
          </w:tblCellMar>
        </w:tblPrEx>
        <w:tc>
          <w:tcPr>
            <w:tcW w:w="1980" w:type="dxa"/>
            <w:tcBorders>
              <w:top w:val="nil"/>
              <w:left w:val="nil"/>
              <w:bottom w:val="nil"/>
              <w:right w:val="nil"/>
            </w:tcBorders>
          </w:tcPr>
          <w:p w14:paraId="3081C9B8" w14:textId="77777777" w:rsidR="00000000" w:rsidRDefault="00000000">
            <w:pPr>
              <w:pStyle w:val="aa"/>
              <w:jc w:val="center"/>
            </w:pPr>
            <w:r>
              <w:t>st19.159</w:t>
            </w:r>
          </w:p>
        </w:tc>
        <w:tc>
          <w:tcPr>
            <w:tcW w:w="8100" w:type="dxa"/>
            <w:tcBorders>
              <w:top w:val="nil"/>
              <w:left w:val="nil"/>
              <w:bottom w:val="nil"/>
              <w:right w:val="nil"/>
            </w:tcBorders>
          </w:tcPr>
          <w:p w14:paraId="7E246B63"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16)</w:t>
            </w:r>
            <w:hyperlink w:anchor="sub_17111" w:history="1">
              <w:r>
                <w:rPr>
                  <w:rStyle w:val="a4"/>
                </w:rPr>
                <w:t>*</w:t>
              </w:r>
            </w:hyperlink>
          </w:p>
        </w:tc>
      </w:tr>
      <w:tr w:rsidR="00000000" w14:paraId="6AF8B05A" w14:textId="77777777">
        <w:tblPrEx>
          <w:tblCellMar>
            <w:top w:w="0" w:type="dxa"/>
            <w:bottom w:w="0" w:type="dxa"/>
          </w:tblCellMar>
        </w:tblPrEx>
        <w:tc>
          <w:tcPr>
            <w:tcW w:w="1980" w:type="dxa"/>
            <w:tcBorders>
              <w:top w:val="nil"/>
              <w:left w:val="nil"/>
              <w:bottom w:val="nil"/>
              <w:right w:val="nil"/>
            </w:tcBorders>
          </w:tcPr>
          <w:p w14:paraId="55D6439C" w14:textId="77777777" w:rsidR="00000000" w:rsidRDefault="00000000">
            <w:pPr>
              <w:pStyle w:val="aa"/>
              <w:jc w:val="center"/>
            </w:pPr>
            <w:r>
              <w:t>st19.160</w:t>
            </w:r>
          </w:p>
        </w:tc>
        <w:tc>
          <w:tcPr>
            <w:tcW w:w="8100" w:type="dxa"/>
            <w:tcBorders>
              <w:top w:val="nil"/>
              <w:left w:val="nil"/>
              <w:bottom w:val="nil"/>
              <w:right w:val="nil"/>
            </w:tcBorders>
          </w:tcPr>
          <w:p w14:paraId="17EC9AB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17)</w:t>
            </w:r>
            <w:hyperlink w:anchor="sub_17111" w:history="1">
              <w:r>
                <w:rPr>
                  <w:rStyle w:val="a4"/>
                </w:rPr>
                <w:t>*</w:t>
              </w:r>
            </w:hyperlink>
          </w:p>
        </w:tc>
      </w:tr>
      <w:tr w:rsidR="00000000" w14:paraId="402A4A09" w14:textId="77777777">
        <w:tblPrEx>
          <w:tblCellMar>
            <w:top w:w="0" w:type="dxa"/>
            <w:bottom w:w="0" w:type="dxa"/>
          </w:tblCellMar>
        </w:tblPrEx>
        <w:tc>
          <w:tcPr>
            <w:tcW w:w="1980" w:type="dxa"/>
            <w:tcBorders>
              <w:top w:val="nil"/>
              <w:left w:val="nil"/>
              <w:bottom w:val="nil"/>
              <w:right w:val="nil"/>
            </w:tcBorders>
          </w:tcPr>
          <w:p w14:paraId="61926447" w14:textId="77777777" w:rsidR="00000000" w:rsidRDefault="00000000">
            <w:pPr>
              <w:pStyle w:val="aa"/>
              <w:jc w:val="center"/>
            </w:pPr>
            <w:r>
              <w:t>st19.161</w:t>
            </w:r>
          </w:p>
        </w:tc>
        <w:tc>
          <w:tcPr>
            <w:tcW w:w="8100" w:type="dxa"/>
            <w:tcBorders>
              <w:top w:val="nil"/>
              <w:left w:val="nil"/>
              <w:bottom w:val="nil"/>
              <w:right w:val="nil"/>
            </w:tcBorders>
          </w:tcPr>
          <w:p w14:paraId="481DF419"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18)</w:t>
            </w:r>
            <w:hyperlink w:anchor="sub_17111" w:history="1">
              <w:r>
                <w:rPr>
                  <w:rStyle w:val="a4"/>
                </w:rPr>
                <w:t>*</w:t>
              </w:r>
            </w:hyperlink>
          </w:p>
        </w:tc>
      </w:tr>
      <w:tr w:rsidR="00000000" w14:paraId="1E479FB2" w14:textId="77777777">
        <w:tblPrEx>
          <w:tblCellMar>
            <w:top w:w="0" w:type="dxa"/>
            <w:bottom w:w="0" w:type="dxa"/>
          </w:tblCellMar>
        </w:tblPrEx>
        <w:tc>
          <w:tcPr>
            <w:tcW w:w="1980" w:type="dxa"/>
            <w:tcBorders>
              <w:top w:val="nil"/>
              <w:left w:val="nil"/>
              <w:bottom w:val="nil"/>
              <w:right w:val="nil"/>
            </w:tcBorders>
          </w:tcPr>
          <w:p w14:paraId="316704C7" w14:textId="77777777" w:rsidR="00000000" w:rsidRDefault="00000000">
            <w:pPr>
              <w:pStyle w:val="aa"/>
              <w:jc w:val="center"/>
            </w:pPr>
            <w:r>
              <w:t>st19.162</w:t>
            </w:r>
          </w:p>
        </w:tc>
        <w:tc>
          <w:tcPr>
            <w:tcW w:w="8100" w:type="dxa"/>
            <w:tcBorders>
              <w:top w:val="nil"/>
              <w:left w:val="nil"/>
              <w:bottom w:val="nil"/>
              <w:right w:val="nil"/>
            </w:tcBorders>
          </w:tcPr>
          <w:p w14:paraId="582F0109"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19)</w:t>
            </w:r>
            <w:hyperlink w:anchor="sub_17111" w:history="1">
              <w:r>
                <w:rPr>
                  <w:rStyle w:val="a4"/>
                </w:rPr>
                <w:t>*</w:t>
              </w:r>
            </w:hyperlink>
          </w:p>
        </w:tc>
      </w:tr>
      <w:tr w:rsidR="00000000" w14:paraId="1B3E1653" w14:textId="77777777">
        <w:tblPrEx>
          <w:tblCellMar>
            <w:top w:w="0" w:type="dxa"/>
            <w:bottom w:w="0" w:type="dxa"/>
          </w:tblCellMar>
        </w:tblPrEx>
        <w:tc>
          <w:tcPr>
            <w:tcW w:w="1980" w:type="dxa"/>
            <w:tcBorders>
              <w:top w:val="nil"/>
              <w:left w:val="nil"/>
              <w:bottom w:val="nil"/>
              <w:right w:val="nil"/>
            </w:tcBorders>
          </w:tcPr>
          <w:p w14:paraId="3CC638F2" w14:textId="77777777" w:rsidR="00000000" w:rsidRDefault="00000000">
            <w:pPr>
              <w:pStyle w:val="aa"/>
              <w:jc w:val="center"/>
            </w:pPr>
            <w:r>
              <w:t>st19.082</w:t>
            </w:r>
          </w:p>
        </w:tc>
        <w:tc>
          <w:tcPr>
            <w:tcW w:w="8100" w:type="dxa"/>
            <w:tcBorders>
              <w:top w:val="nil"/>
              <w:left w:val="nil"/>
              <w:bottom w:val="nil"/>
              <w:right w:val="nil"/>
            </w:tcBorders>
          </w:tcPr>
          <w:p w14:paraId="1B83681E" w14:textId="77777777" w:rsidR="00000000" w:rsidRDefault="00000000">
            <w:pPr>
              <w:pStyle w:val="ad"/>
            </w:pPr>
            <w:r>
              <w:t>Лучевая терапия (уровень 8)</w:t>
            </w:r>
          </w:p>
        </w:tc>
      </w:tr>
      <w:tr w:rsidR="00000000" w14:paraId="754EFB1B" w14:textId="77777777">
        <w:tblPrEx>
          <w:tblCellMar>
            <w:top w:w="0" w:type="dxa"/>
            <w:bottom w:w="0" w:type="dxa"/>
          </w:tblCellMar>
        </w:tblPrEx>
        <w:tc>
          <w:tcPr>
            <w:tcW w:w="1980" w:type="dxa"/>
            <w:tcBorders>
              <w:top w:val="nil"/>
              <w:left w:val="nil"/>
              <w:bottom w:val="nil"/>
              <w:right w:val="nil"/>
            </w:tcBorders>
          </w:tcPr>
          <w:p w14:paraId="37EB364F" w14:textId="77777777" w:rsidR="00000000" w:rsidRDefault="00000000">
            <w:pPr>
              <w:pStyle w:val="aa"/>
              <w:jc w:val="center"/>
            </w:pPr>
            <w:r>
              <w:t>st19.090</w:t>
            </w:r>
          </w:p>
        </w:tc>
        <w:tc>
          <w:tcPr>
            <w:tcW w:w="8100" w:type="dxa"/>
            <w:tcBorders>
              <w:top w:val="nil"/>
              <w:left w:val="nil"/>
              <w:bottom w:val="nil"/>
              <w:right w:val="nil"/>
            </w:tcBorders>
          </w:tcPr>
          <w:p w14:paraId="558F4B77" w14:textId="77777777" w:rsidR="00000000" w:rsidRDefault="00000000">
            <w:pPr>
              <w:pStyle w:val="ad"/>
            </w:pPr>
            <w:r>
              <w:t>ЗНО лимфоидной и кроветворной тканей без специального противоопухолевого лечения (уровень 1)</w:t>
            </w:r>
          </w:p>
        </w:tc>
      </w:tr>
      <w:tr w:rsidR="00000000" w14:paraId="196A7550" w14:textId="77777777">
        <w:tblPrEx>
          <w:tblCellMar>
            <w:top w:w="0" w:type="dxa"/>
            <w:bottom w:w="0" w:type="dxa"/>
          </w:tblCellMar>
        </w:tblPrEx>
        <w:tc>
          <w:tcPr>
            <w:tcW w:w="1980" w:type="dxa"/>
            <w:tcBorders>
              <w:top w:val="nil"/>
              <w:left w:val="nil"/>
              <w:bottom w:val="nil"/>
              <w:right w:val="nil"/>
            </w:tcBorders>
          </w:tcPr>
          <w:p w14:paraId="720423B5" w14:textId="77777777" w:rsidR="00000000" w:rsidRDefault="00000000">
            <w:pPr>
              <w:pStyle w:val="aa"/>
              <w:jc w:val="center"/>
            </w:pPr>
            <w:r>
              <w:t>st19.094</w:t>
            </w:r>
          </w:p>
        </w:tc>
        <w:tc>
          <w:tcPr>
            <w:tcW w:w="8100" w:type="dxa"/>
            <w:tcBorders>
              <w:top w:val="nil"/>
              <w:left w:val="nil"/>
              <w:bottom w:val="nil"/>
              <w:right w:val="nil"/>
            </w:tcBorders>
          </w:tcPr>
          <w:p w14:paraId="23DABBFC" w14:textId="77777777" w:rsidR="00000000" w:rsidRDefault="00000000">
            <w:pPr>
              <w:pStyle w:val="ad"/>
            </w:pPr>
            <w:r>
              <w:t>ЗНО лимфоидной и кроветворной тканей, лекарственная терапия, взрослые (уровень 1)</w:t>
            </w:r>
          </w:p>
        </w:tc>
      </w:tr>
      <w:tr w:rsidR="00000000" w14:paraId="74B7D314" w14:textId="77777777">
        <w:tblPrEx>
          <w:tblCellMar>
            <w:top w:w="0" w:type="dxa"/>
            <w:bottom w:w="0" w:type="dxa"/>
          </w:tblCellMar>
        </w:tblPrEx>
        <w:tc>
          <w:tcPr>
            <w:tcW w:w="1980" w:type="dxa"/>
            <w:tcBorders>
              <w:top w:val="nil"/>
              <w:left w:val="nil"/>
              <w:bottom w:val="nil"/>
              <w:right w:val="nil"/>
            </w:tcBorders>
          </w:tcPr>
          <w:p w14:paraId="24232B79" w14:textId="77777777" w:rsidR="00000000" w:rsidRDefault="00000000">
            <w:pPr>
              <w:pStyle w:val="aa"/>
              <w:jc w:val="center"/>
            </w:pPr>
            <w:r>
              <w:t>st19.097</w:t>
            </w:r>
          </w:p>
        </w:tc>
        <w:tc>
          <w:tcPr>
            <w:tcW w:w="8100" w:type="dxa"/>
            <w:tcBorders>
              <w:top w:val="nil"/>
              <w:left w:val="nil"/>
              <w:bottom w:val="nil"/>
              <w:right w:val="nil"/>
            </w:tcBorders>
          </w:tcPr>
          <w:p w14:paraId="74477747"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1)</w:t>
            </w:r>
          </w:p>
        </w:tc>
      </w:tr>
      <w:tr w:rsidR="00000000" w14:paraId="77C5DE35" w14:textId="77777777">
        <w:tblPrEx>
          <w:tblCellMar>
            <w:top w:w="0" w:type="dxa"/>
            <w:bottom w:w="0" w:type="dxa"/>
          </w:tblCellMar>
        </w:tblPrEx>
        <w:tc>
          <w:tcPr>
            <w:tcW w:w="1980" w:type="dxa"/>
            <w:tcBorders>
              <w:top w:val="nil"/>
              <w:left w:val="nil"/>
              <w:bottom w:val="nil"/>
              <w:right w:val="nil"/>
            </w:tcBorders>
          </w:tcPr>
          <w:p w14:paraId="4B29A2DF" w14:textId="77777777" w:rsidR="00000000" w:rsidRDefault="00000000">
            <w:pPr>
              <w:pStyle w:val="aa"/>
              <w:jc w:val="center"/>
            </w:pPr>
            <w:r>
              <w:t>st19.100</w:t>
            </w:r>
          </w:p>
        </w:tc>
        <w:tc>
          <w:tcPr>
            <w:tcW w:w="8100" w:type="dxa"/>
            <w:tcBorders>
              <w:top w:val="nil"/>
              <w:left w:val="nil"/>
              <w:bottom w:val="nil"/>
              <w:right w:val="nil"/>
            </w:tcBorders>
          </w:tcPr>
          <w:p w14:paraId="175A218D"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4)</w:t>
            </w:r>
          </w:p>
        </w:tc>
      </w:tr>
      <w:tr w:rsidR="00000000" w14:paraId="1A325DE8" w14:textId="77777777">
        <w:tblPrEx>
          <w:tblCellMar>
            <w:top w:w="0" w:type="dxa"/>
            <w:bottom w:w="0" w:type="dxa"/>
          </w:tblCellMar>
        </w:tblPrEx>
        <w:tc>
          <w:tcPr>
            <w:tcW w:w="1980" w:type="dxa"/>
            <w:tcBorders>
              <w:top w:val="nil"/>
              <w:left w:val="nil"/>
              <w:bottom w:val="nil"/>
              <w:right w:val="nil"/>
            </w:tcBorders>
          </w:tcPr>
          <w:p w14:paraId="7CEA9C19" w14:textId="77777777" w:rsidR="00000000" w:rsidRDefault="00000000">
            <w:pPr>
              <w:pStyle w:val="aa"/>
              <w:jc w:val="center"/>
            </w:pPr>
            <w:r>
              <w:t>st20.005</w:t>
            </w:r>
          </w:p>
        </w:tc>
        <w:tc>
          <w:tcPr>
            <w:tcW w:w="8100" w:type="dxa"/>
            <w:tcBorders>
              <w:top w:val="nil"/>
              <w:left w:val="nil"/>
              <w:bottom w:val="nil"/>
              <w:right w:val="nil"/>
            </w:tcBorders>
          </w:tcPr>
          <w:p w14:paraId="4F736D3B" w14:textId="77777777" w:rsidR="00000000" w:rsidRDefault="00000000">
            <w:pPr>
              <w:pStyle w:val="ad"/>
            </w:pPr>
            <w:r>
              <w:t>Операции на органе слуха, придаточных пазухах носа и верхних дыхательных путях (уровень 1)</w:t>
            </w:r>
          </w:p>
        </w:tc>
      </w:tr>
      <w:tr w:rsidR="00000000" w14:paraId="02FB7419" w14:textId="77777777">
        <w:tblPrEx>
          <w:tblCellMar>
            <w:top w:w="0" w:type="dxa"/>
            <w:bottom w:w="0" w:type="dxa"/>
          </w:tblCellMar>
        </w:tblPrEx>
        <w:tc>
          <w:tcPr>
            <w:tcW w:w="1980" w:type="dxa"/>
            <w:tcBorders>
              <w:top w:val="nil"/>
              <w:left w:val="nil"/>
              <w:bottom w:val="nil"/>
              <w:right w:val="nil"/>
            </w:tcBorders>
          </w:tcPr>
          <w:p w14:paraId="19494F39" w14:textId="77777777" w:rsidR="00000000" w:rsidRDefault="00000000">
            <w:pPr>
              <w:pStyle w:val="aa"/>
              <w:jc w:val="center"/>
            </w:pPr>
            <w:r>
              <w:t>st20.006</w:t>
            </w:r>
          </w:p>
        </w:tc>
        <w:tc>
          <w:tcPr>
            <w:tcW w:w="8100" w:type="dxa"/>
            <w:tcBorders>
              <w:top w:val="nil"/>
              <w:left w:val="nil"/>
              <w:bottom w:val="nil"/>
              <w:right w:val="nil"/>
            </w:tcBorders>
          </w:tcPr>
          <w:p w14:paraId="2C70EB31" w14:textId="77777777" w:rsidR="00000000" w:rsidRDefault="00000000">
            <w:pPr>
              <w:pStyle w:val="ad"/>
            </w:pPr>
            <w:r>
              <w:t>Операции на органе слуха, придаточных пазухах носа и верхних дыхательных путях (уровень 2)</w:t>
            </w:r>
          </w:p>
        </w:tc>
      </w:tr>
      <w:tr w:rsidR="00000000" w14:paraId="6CAFE88A" w14:textId="77777777">
        <w:tblPrEx>
          <w:tblCellMar>
            <w:top w:w="0" w:type="dxa"/>
            <w:bottom w:w="0" w:type="dxa"/>
          </w:tblCellMar>
        </w:tblPrEx>
        <w:tc>
          <w:tcPr>
            <w:tcW w:w="1980" w:type="dxa"/>
            <w:tcBorders>
              <w:top w:val="nil"/>
              <w:left w:val="nil"/>
              <w:bottom w:val="nil"/>
              <w:right w:val="nil"/>
            </w:tcBorders>
          </w:tcPr>
          <w:p w14:paraId="03A18687" w14:textId="77777777" w:rsidR="00000000" w:rsidRDefault="00000000">
            <w:pPr>
              <w:pStyle w:val="aa"/>
              <w:jc w:val="center"/>
            </w:pPr>
            <w:r>
              <w:t>st20.010</w:t>
            </w:r>
          </w:p>
        </w:tc>
        <w:tc>
          <w:tcPr>
            <w:tcW w:w="8100" w:type="dxa"/>
            <w:tcBorders>
              <w:top w:val="nil"/>
              <w:left w:val="nil"/>
              <w:bottom w:val="nil"/>
              <w:right w:val="nil"/>
            </w:tcBorders>
          </w:tcPr>
          <w:p w14:paraId="66B2994C" w14:textId="77777777" w:rsidR="00000000" w:rsidRDefault="00000000">
            <w:pPr>
              <w:pStyle w:val="ad"/>
            </w:pPr>
            <w:r>
              <w:t>Замена речевого процессора</w:t>
            </w:r>
          </w:p>
        </w:tc>
      </w:tr>
      <w:tr w:rsidR="00000000" w14:paraId="7DFE89CC" w14:textId="77777777">
        <w:tblPrEx>
          <w:tblCellMar>
            <w:top w:w="0" w:type="dxa"/>
            <w:bottom w:w="0" w:type="dxa"/>
          </w:tblCellMar>
        </w:tblPrEx>
        <w:tc>
          <w:tcPr>
            <w:tcW w:w="1980" w:type="dxa"/>
            <w:tcBorders>
              <w:top w:val="nil"/>
              <w:left w:val="nil"/>
              <w:bottom w:val="nil"/>
              <w:right w:val="nil"/>
            </w:tcBorders>
          </w:tcPr>
          <w:p w14:paraId="3378F54A" w14:textId="77777777" w:rsidR="00000000" w:rsidRDefault="00000000">
            <w:pPr>
              <w:pStyle w:val="aa"/>
              <w:jc w:val="center"/>
            </w:pPr>
            <w:r>
              <w:t>st21.001</w:t>
            </w:r>
          </w:p>
        </w:tc>
        <w:tc>
          <w:tcPr>
            <w:tcW w:w="8100" w:type="dxa"/>
            <w:tcBorders>
              <w:top w:val="nil"/>
              <w:left w:val="nil"/>
              <w:bottom w:val="nil"/>
              <w:right w:val="nil"/>
            </w:tcBorders>
          </w:tcPr>
          <w:p w14:paraId="4266D4CD" w14:textId="77777777" w:rsidR="00000000" w:rsidRDefault="00000000">
            <w:pPr>
              <w:pStyle w:val="ad"/>
            </w:pPr>
            <w:r>
              <w:t>Операции на органе зрения (уровень 1)</w:t>
            </w:r>
          </w:p>
        </w:tc>
      </w:tr>
      <w:tr w:rsidR="00000000" w14:paraId="2EBF392C" w14:textId="77777777">
        <w:tblPrEx>
          <w:tblCellMar>
            <w:top w:w="0" w:type="dxa"/>
            <w:bottom w:w="0" w:type="dxa"/>
          </w:tblCellMar>
        </w:tblPrEx>
        <w:tc>
          <w:tcPr>
            <w:tcW w:w="1980" w:type="dxa"/>
            <w:tcBorders>
              <w:top w:val="nil"/>
              <w:left w:val="nil"/>
              <w:bottom w:val="nil"/>
              <w:right w:val="nil"/>
            </w:tcBorders>
          </w:tcPr>
          <w:p w14:paraId="28F94255" w14:textId="77777777" w:rsidR="00000000" w:rsidRDefault="00000000">
            <w:pPr>
              <w:pStyle w:val="aa"/>
              <w:jc w:val="center"/>
            </w:pPr>
            <w:r>
              <w:t>st21.002</w:t>
            </w:r>
          </w:p>
        </w:tc>
        <w:tc>
          <w:tcPr>
            <w:tcW w:w="8100" w:type="dxa"/>
            <w:tcBorders>
              <w:top w:val="nil"/>
              <w:left w:val="nil"/>
              <w:bottom w:val="nil"/>
              <w:right w:val="nil"/>
            </w:tcBorders>
          </w:tcPr>
          <w:p w14:paraId="7D728E04" w14:textId="77777777" w:rsidR="00000000" w:rsidRDefault="00000000">
            <w:pPr>
              <w:pStyle w:val="ad"/>
            </w:pPr>
            <w:r>
              <w:t>Операции на органе зрения (уровень 2)</w:t>
            </w:r>
          </w:p>
        </w:tc>
      </w:tr>
      <w:tr w:rsidR="00000000" w14:paraId="44050790" w14:textId="77777777">
        <w:tblPrEx>
          <w:tblCellMar>
            <w:top w:w="0" w:type="dxa"/>
            <w:bottom w:w="0" w:type="dxa"/>
          </w:tblCellMar>
        </w:tblPrEx>
        <w:tc>
          <w:tcPr>
            <w:tcW w:w="1980" w:type="dxa"/>
            <w:tcBorders>
              <w:top w:val="nil"/>
              <w:left w:val="nil"/>
              <w:bottom w:val="nil"/>
              <w:right w:val="nil"/>
            </w:tcBorders>
          </w:tcPr>
          <w:p w14:paraId="7901216D" w14:textId="77777777" w:rsidR="00000000" w:rsidRDefault="00000000">
            <w:pPr>
              <w:pStyle w:val="aa"/>
              <w:jc w:val="center"/>
            </w:pPr>
            <w:r>
              <w:t>st21.003</w:t>
            </w:r>
          </w:p>
        </w:tc>
        <w:tc>
          <w:tcPr>
            <w:tcW w:w="8100" w:type="dxa"/>
            <w:tcBorders>
              <w:top w:val="nil"/>
              <w:left w:val="nil"/>
              <w:bottom w:val="nil"/>
              <w:right w:val="nil"/>
            </w:tcBorders>
          </w:tcPr>
          <w:p w14:paraId="3B6C47A3" w14:textId="77777777" w:rsidR="00000000" w:rsidRDefault="00000000">
            <w:pPr>
              <w:pStyle w:val="ad"/>
            </w:pPr>
            <w:r>
              <w:t>Операции на органе зрения (уровень 3)</w:t>
            </w:r>
          </w:p>
        </w:tc>
      </w:tr>
      <w:tr w:rsidR="00000000" w14:paraId="5C2FA97C" w14:textId="77777777">
        <w:tblPrEx>
          <w:tblCellMar>
            <w:top w:w="0" w:type="dxa"/>
            <w:bottom w:w="0" w:type="dxa"/>
          </w:tblCellMar>
        </w:tblPrEx>
        <w:tc>
          <w:tcPr>
            <w:tcW w:w="1980" w:type="dxa"/>
            <w:tcBorders>
              <w:top w:val="nil"/>
              <w:left w:val="nil"/>
              <w:bottom w:val="nil"/>
              <w:right w:val="nil"/>
            </w:tcBorders>
          </w:tcPr>
          <w:p w14:paraId="100006DE" w14:textId="77777777" w:rsidR="00000000" w:rsidRDefault="00000000">
            <w:pPr>
              <w:pStyle w:val="aa"/>
              <w:jc w:val="center"/>
            </w:pPr>
            <w:r>
              <w:t>st21.004</w:t>
            </w:r>
          </w:p>
        </w:tc>
        <w:tc>
          <w:tcPr>
            <w:tcW w:w="8100" w:type="dxa"/>
            <w:tcBorders>
              <w:top w:val="nil"/>
              <w:left w:val="nil"/>
              <w:bottom w:val="nil"/>
              <w:right w:val="nil"/>
            </w:tcBorders>
          </w:tcPr>
          <w:p w14:paraId="6C14272C" w14:textId="77777777" w:rsidR="00000000" w:rsidRDefault="00000000">
            <w:pPr>
              <w:pStyle w:val="ad"/>
            </w:pPr>
            <w:r>
              <w:t>Операции на органе зрения (уровень 4)</w:t>
            </w:r>
          </w:p>
        </w:tc>
      </w:tr>
      <w:tr w:rsidR="00000000" w14:paraId="28EA15FE" w14:textId="77777777">
        <w:tblPrEx>
          <w:tblCellMar>
            <w:top w:w="0" w:type="dxa"/>
            <w:bottom w:w="0" w:type="dxa"/>
          </w:tblCellMar>
        </w:tblPrEx>
        <w:tc>
          <w:tcPr>
            <w:tcW w:w="1980" w:type="dxa"/>
            <w:tcBorders>
              <w:top w:val="nil"/>
              <w:left w:val="nil"/>
              <w:bottom w:val="nil"/>
              <w:right w:val="nil"/>
            </w:tcBorders>
          </w:tcPr>
          <w:p w14:paraId="2B85E678" w14:textId="77777777" w:rsidR="00000000" w:rsidRDefault="00000000">
            <w:pPr>
              <w:pStyle w:val="aa"/>
              <w:jc w:val="center"/>
            </w:pPr>
            <w:r>
              <w:t>st21.005</w:t>
            </w:r>
          </w:p>
        </w:tc>
        <w:tc>
          <w:tcPr>
            <w:tcW w:w="8100" w:type="dxa"/>
            <w:tcBorders>
              <w:top w:val="nil"/>
              <w:left w:val="nil"/>
              <w:bottom w:val="nil"/>
              <w:right w:val="nil"/>
            </w:tcBorders>
          </w:tcPr>
          <w:p w14:paraId="4AE75D10" w14:textId="77777777" w:rsidR="00000000" w:rsidRDefault="00000000">
            <w:pPr>
              <w:pStyle w:val="ad"/>
            </w:pPr>
            <w:r>
              <w:t>Операции на органе зрения (уровень 5)</w:t>
            </w:r>
          </w:p>
        </w:tc>
      </w:tr>
      <w:tr w:rsidR="00000000" w14:paraId="3A36A2F4" w14:textId="77777777">
        <w:tblPrEx>
          <w:tblCellMar>
            <w:top w:w="0" w:type="dxa"/>
            <w:bottom w:w="0" w:type="dxa"/>
          </w:tblCellMar>
        </w:tblPrEx>
        <w:tc>
          <w:tcPr>
            <w:tcW w:w="1980" w:type="dxa"/>
            <w:tcBorders>
              <w:top w:val="nil"/>
              <w:left w:val="nil"/>
              <w:bottom w:val="nil"/>
              <w:right w:val="nil"/>
            </w:tcBorders>
          </w:tcPr>
          <w:p w14:paraId="375A6952" w14:textId="77777777" w:rsidR="00000000" w:rsidRDefault="00000000">
            <w:pPr>
              <w:pStyle w:val="aa"/>
              <w:jc w:val="center"/>
            </w:pPr>
            <w:r>
              <w:t>st21.006</w:t>
            </w:r>
          </w:p>
        </w:tc>
        <w:tc>
          <w:tcPr>
            <w:tcW w:w="8100" w:type="dxa"/>
            <w:tcBorders>
              <w:top w:val="nil"/>
              <w:left w:val="nil"/>
              <w:bottom w:val="nil"/>
              <w:right w:val="nil"/>
            </w:tcBorders>
          </w:tcPr>
          <w:p w14:paraId="22874389" w14:textId="77777777" w:rsidR="00000000" w:rsidRDefault="00000000">
            <w:pPr>
              <w:pStyle w:val="ad"/>
            </w:pPr>
            <w:r>
              <w:t>Операции на органе зрения (уровень 6)</w:t>
            </w:r>
          </w:p>
        </w:tc>
      </w:tr>
      <w:tr w:rsidR="00000000" w14:paraId="78E62C0B" w14:textId="77777777">
        <w:tblPrEx>
          <w:tblCellMar>
            <w:top w:w="0" w:type="dxa"/>
            <w:bottom w:w="0" w:type="dxa"/>
          </w:tblCellMar>
        </w:tblPrEx>
        <w:tc>
          <w:tcPr>
            <w:tcW w:w="1980" w:type="dxa"/>
            <w:tcBorders>
              <w:top w:val="nil"/>
              <w:left w:val="nil"/>
              <w:bottom w:val="nil"/>
              <w:right w:val="nil"/>
            </w:tcBorders>
          </w:tcPr>
          <w:p w14:paraId="5D164FB8" w14:textId="77777777" w:rsidR="00000000" w:rsidRDefault="00000000">
            <w:pPr>
              <w:pStyle w:val="aa"/>
              <w:jc w:val="center"/>
            </w:pPr>
            <w:r>
              <w:t>st21.009</w:t>
            </w:r>
          </w:p>
        </w:tc>
        <w:tc>
          <w:tcPr>
            <w:tcW w:w="8100" w:type="dxa"/>
            <w:tcBorders>
              <w:top w:val="nil"/>
              <w:left w:val="nil"/>
              <w:bottom w:val="nil"/>
              <w:right w:val="nil"/>
            </w:tcBorders>
          </w:tcPr>
          <w:p w14:paraId="3BFD20F5" w14:textId="77777777" w:rsidR="00000000" w:rsidRDefault="00000000">
            <w:pPr>
              <w:pStyle w:val="ad"/>
            </w:pPr>
            <w:r>
              <w:t>Операции на органе зрения (факоэмульсификация с имплантацией ИОЛ)</w:t>
            </w:r>
          </w:p>
        </w:tc>
      </w:tr>
      <w:tr w:rsidR="00000000" w14:paraId="17CEA296" w14:textId="77777777">
        <w:tblPrEx>
          <w:tblCellMar>
            <w:top w:w="0" w:type="dxa"/>
            <w:bottom w:w="0" w:type="dxa"/>
          </w:tblCellMar>
        </w:tblPrEx>
        <w:tc>
          <w:tcPr>
            <w:tcW w:w="1980" w:type="dxa"/>
            <w:tcBorders>
              <w:top w:val="nil"/>
              <w:left w:val="nil"/>
              <w:bottom w:val="nil"/>
              <w:right w:val="nil"/>
            </w:tcBorders>
          </w:tcPr>
          <w:p w14:paraId="3134A86B" w14:textId="77777777" w:rsidR="00000000" w:rsidRDefault="00000000">
            <w:pPr>
              <w:pStyle w:val="aa"/>
              <w:jc w:val="center"/>
            </w:pPr>
            <w:r>
              <w:t>st25.004</w:t>
            </w:r>
          </w:p>
        </w:tc>
        <w:tc>
          <w:tcPr>
            <w:tcW w:w="8100" w:type="dxa"/>
            <w:tcBorders>
              <w:top w:val="nil"/>
              <w:left w:val="nil"/>
              <w:bottom w:val="nil"/>
              <w:right w:val="nil"/>
            </w:tcBorders>
          </w:tcPr>
          <w:p w14:paraId="4C2DE59D" w14:textId="77777777" w:rsidR="00000000" w:rsidRDefault="00000000">
            <w:pPr>
              <w:pStyle w:val="ad"/>
            </w:pPr>
            <w:r>
              <w:t>Диагностическое обследование сердечно-сосудистой системы</w:t>
            </w:r>
          </w:p>
        </w:tc>
      </w:tr>
      <w:tr w:rsidR="00000000" w14:paraId="4A46F231" w14:textId="77777777">
        <w:tblPrEx>
          <w:tblCellMar>
            <w:top w:w="0" w:type="dxa"/>
            <w:bottom w:w="0" w:type="dxa"/>
          </w:tblCellMar>
        </w:tblPrEx>
        <w:tc>
          <w:tcPr>
            <w:tcW w:w="1980" w:type="dxa"/>
            <w:tcBorders>
              <w:top w:val="nil"/>
              <w:left w:val="nil"/>
              <w:bottom w:val="nil"/>
              <w:right w:val="nil"/>
            </w:tcBorders>
          </w:tcPr>
          <w:p w14:paraId="6D401334" w14:textId="77777777" w:rsidR="00000000" w:rsidRDefault="00000000">
            <w:pPr>
              <w:pStyle w:val="aa"/>
              <w:jc w:val="center"/>
            </w:pPr>
            <w:r>
              <w:t>st27.012</w:t>
            </w:r>
          </w:p>
        </w:tc>
        <w:tc>
          <w:tcPr>
            <w:tcW w:w="8100" w:type="dxa"/>
            <w:tcBorders>
              <w:top w:val="nil"/>
              <w:left w:val="nil"/>
              <w:bottom w:val="nil"/>
              <w:right w:val="nil"/>
            </w:tcBorders>
          </w:tcPr>
          <w:p w14:paraId="4E2DB35E" w14:textId="77777777" w:rsidR="00000000" w:rsidRDefault="00000000">
            <w:pPr>
              <w:pStyle w:val="ad"/>
            </w:pPr>
            <w:r>
              <w:t>Отравления и другие воздействия внешних причин</w:t>
            </w:r>
          </w:p>
        </w:tc>
      </w:tr>
      <w:tr w:rsidR="00000000" w14:paraId="55F8A990" w14:textId="77777777">
        <w:tblPrEx>
          <w:tblCellMar>
            <w:top w:w="0" w:type="dxa"/>
            <w:bottom w:w="0" w:type="dxa"/>
          </w:tblCellMar>
        </w:tblPrEx>
        <w:tc>
          <w:tcPr>
            <w:tcW w:w="1980" w:type="dxa"/>
            <w:tcBorders>
              <w:top w:val="nil"/>
              <w:left w:val="nil"/>
              <w:bottom w:val="nil"/>
              <w:right w:val="nil"/>
            </w:tcBorders>
          </w:tcPr>
          <w:p w14:paraId="1EC621DC" w14:textId="77777777" w:rsidR="00000000" w:rsidRDefault="00000000">
            <w:pPr>
              <w:pStyle w:val="aa"/>
              <w:jc w:val="center"/>
            </w:pPr>
            <w:r>
              <w:t>st30.006</w:t>
            </w:r>
          </w:p>
        </w:tc>
        <w:tc>
          <w:tcPr>
            <w:tcW w:w="8100" w:type="dxa"/>
            <w:tcBorders>
              <w:top w:val="nil"/>
              <w:left w:val="nil"/>
              <w:bottom w:val="nil"/>
              <w:right w:val="nil"/>
            </w:tcBorders>
          </w:tcPr>
          <w:p w14:paraId="320DC984" w14:textId="77777777" w:rsidR="00000000" w:rsidRDefault="00000000">
            <w:pPr>
              <w:pStyle w:val="ad"/>
            </w:pPr>
            <w:r>
              <w:t>Операции на мужских половых органах, взрослые (уровень 1)</w:t>
            </w:r>
          </w:p>
        </w:tc>
      </w:tr>
      <w:tr w:rsidR="00000000" w14:paraId="3DAFAD11" w14:textId="77777777">
        <w:tblPrEx>
          <w:tblCellMar>
            <w:top w:w="0" w:type="dxa"/>
            <w:bottom w:w="0" w:type="dxa"/>
          </w:tblCellMar>
        </w:tblPrEx>
        <w:tc>
          <w:tcPr>
            <w:tcW w:w="1980" w:type="dxa"/>
            <w:tcBorders>
              <w:top w:val="nil"/>
              <w:left w:val="nil"/>
              <w:bottom w:val="nil"/>
              <w:right w:val="nil"/>
            </w:tcBorders>
          </w:tcPr>
          <w:p w14:paraId="3F8DE6A2" w14:textId="77777777" w:rsidR="00000000" w:rsidRDefault="00000000">
            <w:pPr>
              <w:pStyle w:val="aa"/>
              <w:jc w:val="center"/>
            </w:pPr>
            <w:r>
              <w:t>st30.010</w:t>
            </w:r>
          </w:p>
        </w:tc>
        <w:tc>
          <w:tcPr>
            <w:tcW w:w="8100" w:type="dxa"/>
            <w:tcBorders>
              <w:top w:val="nil"/>
              <w:left w:val="nil"/>
              <w:bottom w:val="nil"/>
              <w:right w:val="nil"/>
            </w:tcBorders>
          </w:tcPr>
          <w:p w14:paraId="41D5AF37" w14:textId="77777777" w:rsidR="00000000" w:rsidRDefault="00000000">
            <w:pPr>
              <w:pStyle w:val="ad"/>
            </w:pPr>
            <w:r>
              <w:t>Операции на почке и мочевыделительной системе, взрослые (уровень 1)</w:t>
            </w:r>
          </w:p>
        </w:tc>
      </w:tr>
      <w:tr w:rsidR="00000000" w14:paraId="4E1707C9" w14:textId="77777777">
        <w:tblPrEx>
          <w:tblCellMar>
            <w:top w:w="0" w:type="dxa"/>
            <w:bottom w:w="0" w:type="dxa"/>
          </w:tblCellMar>
        </w:tblPrEx>
        <w:tc>
          <w:tcPr>
            <w:tcW w:w="1980" w:type="dxa"/>
            <w:tcBorders>
              <w:top w:val="nil"/>
              <w:left w:val="nil"/>
              <w:bottom w:val="nil"/>
              <w:right w:val="nil"/>
            </w:tcBorders>
          </w:tcPr>
          <w:p w14:paraId="178F4815" w14:textId="77777777" w:rsidR="00000000" w:rsidRDefault="00000000">
            <w:pPr>
              <w:pStyle w:val="aa"/>
              <w:jc w:val="center"/>
            </w:pPr>
            <w:r>
              <w:t>st30.011</w:t>
            </w:r>
          </w:p>
        </w:tc>
        <w:tc>
          <w:tcPr>
            <w:tcW w:w="8100" w:type="dxa"/>
            <w:tcBorders>
              <w:top w:val="nil"/>
              <w:left w:val="nil"/>
              <w:bottom w:val="nil"/>
              <w:right w:val="nil"/>
            </w:tcBorders>
          </w:tcPr>
          <w:p w14:paraId="6ECD1E79" w14:textId="77777777" w:rsidR="00000000" w:rsidRDefault="00000000">
            <w:pPr>
              <w:pStyle w:val="ad"/>
            </w:pPr>
            <w:r>
              <w:t>Операции на почке и мочевыделительной системе, взрослые (уровень 2)</w:t>
            </w:r>
          </w:p>
        </w:tc>
      </w:tr>
      <w:tr w:rsidR="00000000" w14:paraId="4CDAAF2B" w14:textId="77777777">
        <w:tblPrEx>
          <w:tblCellMar>
            <w:top w:w="0" w:type="dxa"/>
            <w:bottom w:w="0" w:type="dxa"/>
          </w:tblCellMar>
        </w:tblPrEx>
        <w:tc>
          <w:tcPr>
            <w:tcW w:w="1980" w:type="dxa"/>
            <w:tcBorders>
              <w:top w:val="nil"/>
              <w:left w:val="nil"/>
              <w:bottom w:val="nil"/>
              <w:right w:val="nil"/>
            </w:tcBorders>
          </w:tcPr>
          <w:p w14:paraId="64927F5C" w14:textId="77777777" w:rsidR="00000000" w:rsidRDefault="00000000">
            <w:pPr>
              <w:pStyle w:val="aa"/>
              <w:jc w:val="center"/>
            </w:pPr>
            <w:r>
              <w:t>st30.012</w:t>
            </w:r>
          </w:p>
        </w:tc>
        <w:tc>
          <w:tcPr>
            <w:tcW w:w="8100" w:type="dxa"/>
            <w:tcBorders>
              <w:top w:val="nil"/>
              <w:left w:val="nil"/>
              <w:bottom w:val="nil"/>
              <w:right w:val="nil"/>
            </w:tcBorders>
          </w:tcPr>
          <w:p w14:paraId="632CE85A" w14:textId="77777777" w:rsidR="00000000" w:rsidRDefault="00000000">
            <w:pPr>
              <w:pStyle w:val="ad"/>
            </w:pPr>
            <w:r>
              <w:t>Операции на почке и мочевыделительной системе, взрослые (уровень 3)</w:t>
            </w:r>
          </w:p>
        </w:tc>
      </w:tr>
      <w:tr w:rsidR="00000000" w14:paraId="1565E95E" w14:textId="77777777">
        <w:tblPrEx>
          <w:tblCellMar>
            <w:top w:w="0" w:type="dxa"/>
            <w:bottom w:w="0" w:type="dxa"/>
          </w:tblCellMar>
        </w:tblPrEx>
        <w:tc>
          <w:tcPr>
            <w:tcW w:w="1980" w:type="dxa"/>
            <w:tcBorders>
              <w:top w:val="nil"/>
              <w:left w:val="nil"/>
              <w:bottom w:val="nil"/>
              <w:right w:val="nil"/>
            </w:tcBorders>
          </w:tcPr>
          <w:p w14:paraId="7C7EE2BA" w14:textId="77777777" w:rsidR="00000000" w:rsidRDefault="00000000">
            <w:pPr>
              <w:pStyle w:val="aa"/>
              <w:jc w:val="center"/>
            </w:pPr>
            <w:r>
              <w:t>st30.014</w:t>
            </w:r>
          </w:p>
        </w:tc>
        <w:tc>
          <w:tcPr>
            <w:tcW w:w="8100" w:type="dxa"/>
            <w:tcBorders>
              <w:top w:val="nil"/>
              <w:left w:val="nil"/>
              <w:bottom w:val="nil"/>
              <w:right w:val="nil"/>
            </w:tcBorders>
          </w:tcPr>
          <w:p w14:paraId="2ACCFF2B" w14:textId="77777777" w:rsidR="00000000" w:rsidRDefault="00000000">
            <w:pPr>
              <w:pStyle w:val="ad"/>
            </w:pPr>
            <w:r>
              <w:t>Операции на почке и мочевыделительной системе, взрослые (уровень 5)</w:t>
            </w:r>
          </w:p>
        </w:tc>
      </w:tr>
      <w:tr w:rsidR="00000000" w14:paraId="1673C61F" w14:textId="77777777">
        <w:tblPrEx>
          <w:tblCellMar>
            <w:top w:w="0" w:type="dxa"/>
            <w:bottom w:w="0" w:type="dxa"/>
          </w:tblCellMar>
        </w:tblPrEx>
        <w:tc>
          <w:tcPr>
            <w:tcW w:w="1980" w:type="dxa"/>
            <w:tcBorders>
              <w:top w:val="nil"/>
              <w:left w:val="nil"/>
              <w:bottom w:val="nil"/>
              <w:right w:val="nil"/>
            </w:tcBorders>
          </w:tcPr>
          <w:p w14:paraId="01B67F56" w14:textId="77777777" w:rsidR="00000000" w:rsidRDefault="00000000">
            <w:pPr>
              <w:pStyle w:val="aa"/>
              <w:jc w:val="center"/>
            </w:pPr>
            <w:r>
              <w:t>st30.016</w:t>
            </w:r>
          </w:p>
        </w:tc>
        <w:tc>
          <w:tcPr>
            <w:tcW w:w="8100" w:type="dxa"/>
            <w:tcBorders>
              <w:top w:val="nil"/>
              <w:left w:val="nil"/>
              <w:bottom w:val="nil"/>
              <w:right w:val="nil"/>
            </w:tcBorders>
          </w:tcPr>
          <w:p w14:paraId="513FC4F5" w14:textId="77777777" w:rsidR="00000000" w:rsidRDefault="00000000">
            <w:pPr>
              <w:pStyle w:val="ad"/>
            </w:pPr>
            <w:r>
              <w:t>Операции на почке и мочевыделительной системе, взрослые (уровень 7)</w:t>
            </w:r>
          </w:p>
        </w:tc>
      </w:tr>
      <w:tr w:rsidR="00000000" w14:paraId="0CC323C7" w14:textId="77777777">
        <w:tblPrEx>
          <w:tblCellMar>
            <w:top w:w="0" w:type="dxa"/>
            <w:bottom w:w="0" w:type="dxa"/>
          </w:tblCellMar>
        </w:tblPrEx>
        <w:tc>
          <w:tcPr>
            <w:tcW w:w="1980" w:type="dxa"/>
            <w:tcBorders>
              <w:top w:val="nil"/>
              <w:left w:val="nil"/>
              <w:bottom w:val="nil"/>
              <w:right w:val="nil"/>
            </w:tcBorders>
          </w:tcPr>
          <w:p w14:paraId="728458F1" w14:textId="77777777" w:rsidR="00000000" w:rsidRDefault="00000000">
            <w:pPr>
              <w:pStyle w:val="aa"/>
              <w:jc w:val="center"/>
            </w:pPr>
            <w:r>
              <w:t>st31.017</w:t>
            </w:r>
          </w:p>
        </w:tc>
        <w:tc>
          <w:tcPr>
            <w:tcW w:w="8100" w:type="dxa"/>
            <w:tcBorders>
              <w:top w:val="nil"/>
              <w:left w:val="nil"/>
              <w:bottom w:val="nil"/>
              <w:right w:val="nil"/>
            </w:tcBorders>
          </w:tcPr>
          <w:p w14:paraId="5A5512E8" w14:textId="77777777" w:rsidR="00000000" w:rsidRDefault="00000000">
            <w:pPr>
              <w:pStyle w:val="ad"/>
            </w:pPr>
            <w:r>
              <w:t>Доброкачественные новообразования, новообразования in situ кожи, жировой ткани и другие болезни кожи</w:t>
            </w:r>
          </w:p>
        </w:tc>
      </w:tr>
      <w:tr w:rsidR="00000000" w14:paraId="53981072" w14:textId="77777777">
        <w:tblPrEx>
          <w:tblCellMar>
            <w:top w:w="0" w:type="dxa"/>
            <w:bottom w:w="0" w:type="dxa"/>
          </w:tblCellMar>
        </w:tblPrEx>
        <w:tc>
          <w:tcPr>
            <w:tcW w:w="1980" w:type="dxa"/>
            <w:tcBorders>
              <w:top w:val="nil"/>
              <w:left w:val="nil"/>
              <w:bottom w:val="nil"/>
              <w:right w:val="nil"/>
            </w:tcBorders>
          </w:tcPr>
          <w:p w14:paraId="3540466F" w14:textId="77777777" w:rsidR="00000000" w:rsidRDefault="00000000">
            <w:pPr>
              <w:pStyle w:val="aa"/>
              <w:jc w:val="center"/>
            </w:pPr>
            <w:r>
              <w:t>st32.002</w:t>
            </w:r>
          </w:p>
        </w:tc>
        <w:tc>
          <w:tcPr>
            <w:tcW w:w="8100" w:type="dxa"/>
            <w:tcBorders>
              <w:top w:val="nil"/>
              <w:left w:val="nil"/>
              <w:bottom w:val="nil"/>
              <w:right w:val="nil"/>
            </w:tcBorders>
          </w:tcPr>
          <w:p w14:paraId="7DDAF28D" w14:textId="77777777" w:rsidR="00000000" w:rsidRDefault="00000000">
            <w:pPr>
              <w:pStyle w:val="ad"/>
            </w:pPr>
            <w:r>
              <w:t>Операции на желчном пузыре и желчевыводящих путях (уровень 2)</w:t>
            </w:r>
          </w:p>
        </w:tc>
      </w:tr>
      <w:tr w:rsidR="00000000" w14:paraId="016F6E1A" w14:textId="77777777">
        <w:tblPrEx>
          <w:tblCellMar>
            <w:top w:w="0" w:type="dxa"/>
            <w:bottom w:w="0" w:type="dxa"/>
          </w:tblCellMar>
        </w:tblPrEx>
        <w:tc>
          <w:tcPr>
            <w:tcW w:w="1980" w:type="dxa"/>
            <w:tcBorders>
              <w:top w:val="nil"/>
              <w:left w:val="nil"/>
              <w:bottom w:val="nil"/>
              <w:right w:val="nil"/>
            </w:tcBorders>
          </w:tcPr>
          <w:p w14:paraId="0BBBBDC2" w14:textId="77777777" w:rsidR="00000000" w:rsidRDefault="00000000">
            <w:pPr>
              <w:pStyle w:val="aa"/>
              <w:jc w:val="center"/>
            </w:pPr>
            <w:r>
              <w:t>st32.016</w:t>
            </w:r>
          </w:p>
        </w:tc>
        <w:tc>
          <w:tcPr>
            <w:tcW w:w="8100" w:type="dxa"/>
            <w:tcBorders>
              <w:top w:val="nil"/>
              <w:left w:val="nil"/>
              <w:bottom w:val="nil"/>
              <w:right w:val="nil"/>
            </w:tcBorders>
          </w:tcPr>
          <w:p w14:paraId="3C6B74DF" w14:textId="77777777" w:rsidR="00000000" w:rsidRDefault="00000000">
            <w:pPr>
              <w:pStyle w:val="ad"/>
            </w:pPr>
            <w:r>
              <w:t>Другие операции на органах брюшной полости (уровень 1)</w:t>
            </w:r>
          </w:p>
        </w:tc>
      </w:tr>
      <w:tr w:rsidR="00000000" w14:paraId="71D0918D" w14:textId="77777777">
        <w:tblPrEx>
          <w:tblCellMar>
            <w:top w:w="0" w:type="dxa"/>
            <w:bottom w:w="0" w:type="dxa"/>
          </w:tblCellMar>
        </w:tblPrEx>
        <w:tc>
          <w:tcPr>
            <w:tcW w:w="1980" w:type="dxa"/>
            <w:tcBorders>
              <w:top w:val="nil"/>
              <w:left w:val="nil"/>
              <w:bottom w:val="nil"/>
              <w:right w:val="nil"/>
            </w:tcBorders>
          </w:tcPr>
          <w:p w14:paraId="2ADF7BD1" w14:textId="77777777" w:rsidR="00000000" w:rsidRDefault="00000000">
            <w:pPr>
              <w:pStyle w:val="aa"/>
              <w:jc w:val="center"/>
            </w:pPr>
            <w:r>
              <w:t>st34.002</w:t>
            </w:r>
          </w:p>
        </w:tc>
        <w:tc>
          <w:tcPr>
            <w:tcW w:w="8100" w:type="dxa"/>
            <w:tcBorders>
              <w:top w:val="nil"/>
              <w:left w:val="nil"/>
              <w:bottom w:val="nil"/>
              <w:right w:val="nil"/>
            </w:tcBorders>
          </w:tcPr>
          <w:p w14:paraId="5A9DC662" w14:textId="77777777" w:rsidR="00000000" w:rsidRDefault="00000000">
            <w:pPr>
              <w:pStyle w:val="ad"/>
            </w:pPr>
            <w:r>
              <w:t>Операции на органах полости рта (уровень 1)</w:t>
            </w:r>
          </w:p>
        </w:tc>
      </w:tr>
      <w:tr w:rsidR="00000000" w14:paraId="30F2D287" w14:textId="77777777">
        <w:tblPrEx>
          <w:tblCellMar>
            <w:top w:w="0" w:type="dxa"/>
            <w:bottom w:w="0" w:type="dxa"/>
          </w:tblCellMar>
        </w:tblPrEx>
        <w:tc>
          <w:tcPr>
            <w:tcW w:w="1980" w:type="dxa"/>
            <w:tcBorders>
              <w:top w:val="nil"/>
              <w:left w:val="nil"/>
              <w:bottom w:val="nil"/>
              <w:right w:val="nil"/>
            </w:tcBorders>
          </w:tcPr>
          <w:p w14:paraId="696CBE9D" w14:textId="77777777" w:rsidR="00000000" w:rsidRDefault="00000000">
            <w:pPr>
              <w:pStyle w:val="aa"/>
              <w:jc w:val="center"/>
            </w:pPr>
            <w:r>
              <w:t>st36.001</w:t>
            </w:r>
          </w:p>
        </w:tc>
        <w:tc>
          <w:tcPr>
            <w:tcW w:w="8100" w:type="dxa"/>
            <w:tcBorders>
              <w:top w:val="nil"/>
              <w:left w:val="nil"/>
              <w:bottom w:val="nil"/>
              <w:right w:val="nil"/>
            </w:tcBorders>
          </w:tcPr>
          <w:p w14:paraId="0BD97890" w14:textId="77777777" w:rsidR="00000000" w:rsidRDefault="00000000">
            <w:pPr>
              <w:pStyle w:val="ad"/>
            </w:pPr>
            <w:r>
              <w:t>Комплексное лечение с применением препаратов иммуноглобулина</w:t>
            </w:r>
            <w:hyperlink w:anchor="sub_17111" w:history="1">
              <w:r>
                <w:rPr>
                  <w:rStyle w:val="a4"/>
                </w:rPr>
                <w:t>*</w:t>
              </w:r>
            </w:hyperlink>
          </w:p>
        </w:tc>
      </w:tr>
      <w:tr w:rsidR="00000000" w14:paraId="2D7BF6A8" w14:textId="77777777">
        <w:tblPrEx>
          <w:tblCellMar>
            <w:top w:w="0" w:type="dxa"/>
            <w:bottom w:w="0" w:type="dxa"/>
          </w:tblCellMar>
        </w:tblPrEx>
        <w:tc>
          <w:tcPr>
            <w:tcW w:w="1980" w:type="dxa"/>
            <w:tcBorders>
              <w:top w:val="nil"/>
              <w:left w:val="nil"/>
              <w:bottom w:val="nil"/>
              <w:right w:val="nil"/>
            </w:tcBorders>
          </w:tcPr>
          <w:p w14:paraId="6E8350F1" w14:textId="77777777" w:rsidR="00000000" w:rsidRDefault="00000000">
            <w:pPr>
              <w:pStyle w:val="aa"/>
              <w:jc w:val="center"/>
            </w:pPr>
            <w:r>
              <w:t>st36.020</w:t>
            </w:r>
          </w:p>
        </w:tc>
        <w:tc>
          <w:tcPr>
            <w:tcW w:w="8100" w:type="dxa"/>
            <w:tcBorders>
              <w:top w:val="nil"/>
              <w:left w:val="nil"/>
              <w:bottom w:val="nil"/>
              <w:right w:val="nil"/>
            </w:tcBorders>
          </w:tcPr>
          <w:p w14:paraId="3EC52DD4" w14:textId="77777777" w:rsidR="00000000" w:rsidRDefault="00000000">
            <w:pPr>
              <w:pStyle w:val="ad"/>
            </w:pPr>
            <w:r>
              <w:t>Оказание услуг диализа (только для федеральных медицинских организаций) (уровень 1)</w:t>
            </w:r>
          </w:p>
        </w:tc>
      </w:tr>
      <w:tr w:rsidR="00000000" w14:paraId="6BF827A2" w14:textId="77777777">
        <w:tblPrEx>
          <w:tblCellMar>
            <w:top w:w="0" w:type="dxa"/>
            <w:bottom w:w="0" w:type="dxa"/>
          </w:tblCellMar>
        </w:tblPrEx>
        <w:tc>
          <w:tcPr>
            <w:tcW w:w="1980" w:type="dxa"/>
            <w:tcBorders>
              <w:top w:val="nil"/>
              <w:left w:val="nil"/>
              <w:bottom w:val="nil"/>
              <w:right w:val="nil"/>
            </w:tcBorders>
          </w:tcPr>
          <w:p w14:paraId="07B2604E" w14:textId="77777777" w:rsidR="00000000" w:rsidRDefault="00000000">
            <w:pPr>
              <w:pStyle w:val="aa"/>
              <w:jc w:val="center"/>
            </w:pPr>
            <w:r>
              <w:t>st36.021</w:t>
            </w:r>
          </w:p>
        </w:tc>
        <w:tc>
          <w:tcPr>
            <w:tcW w:w="8100" w:type="dxa"/>
            <w:tcBorders>
              <w:top w:val="nil"/>
              <w:left w:val="nil"/>
              <w:bottom w:val="nil"/>
              <w:right w:val="nil"/>
            </w:tcBorders>
          </w:tcPr>
          <w:p w14:paraId="61253892" w14:textId="77777777" w:rsidR="00000000" w:rsidRDefault="00000000">
            <w:pPr>
              <w:pStyle w:val="ad"/>
            </w:pPr>
            <w:r>
              <w:t>Оказание услуг диализа (только для федеральных медицинских организаций) (уровень 2)</w:t>
            </w:r>
          </w:p>
        </w:tc>
      </w:tr>
      <w:tr w:rsidR="00000000" w14:paraId="6DCE0A07" w14:textId="77777777">
        <w:tblPrEx>
          <w:tblCellMar>
            <w:top w:w="0" w:type="dxa"/>
            <w:bottom w:w="0" w:type="dxa"/>
          </w:tblCellMar>
        </w:tblPrEx>
        <w:tc>
          <w:tcPr>
            <w:tcW w:w="1980" w:type="dxa"/>
            <w:tcBorders>
              <w:top w:val="nil"/>
              <w:left w:val="nil"/>
              <w:bottom w:val="nil"/>
              <w:right w:val="nil"/>
            </w:tcBorders>
          </w:tcPr>
          <w:p w14:paraId="2A154F97" w14:textId="77777777" w:rsidR="00000000" w:rsidRDefault="00000000">
            <w:pPr>
              <w:pStyle w:val="aa"/>
              <w:jc w:val="center"/>
            </w:pPr>
            <w:r>
              <w:t>st36.022</w:t>
            </w:r>
          </w:p>
        </w:tc>
        <w:tc>
          <w:tcPr>
            <w:tcW w:w="8100" w:type="dxa"/>
            <w:tcBorders>
              <w:top w:val="nil"/>
              <w:left w:val="nil"/>
              <w:bottom w:val="nil"/>
              <w:right w:val="nil"/>
            </w:tcBorders>
          </w:tcPr>
          <w:p w14:paraId="0E9B1053" w14:textId="77777777" w:rsidR="00000000" w:rsidRDefault="00000000">
            <w:pPr>
              <w:pStyle w:val="ad"/>
            </w:pPr>
            <w:r>
              <w:t>Оказание услуг диализа (только для федеральных медицинских организаций) (уровень 3)</w:t>
            </w:r>
          </w:p>
        </w:tc>
      </w:tr>
      <w:tr w:rsidR="00000000" w14:paraId="1560523F" w14:textId="77777777">
        <w:tblPrEx>
          <w:tblCellMar>
            <w:top w:w="0" w:type="dxa"/>
            <w:bottom w:w="0" w:type="dxa"/>
          </w:tblCellMar>
        </w:tblPrEx>
        <w:tc>
          <w:tcPr>
            <w:tcW w:w="1980" w:type="dxa"/>
            <w:tcBorders>
              <w:top w:val="nil"/>
              <w:left w:val="nil"/>
              <w:bottom w:val="nil"/>
              <w:right w:val="nil"/>
            </w:tcBorders>
          </w:tcPr>
          <w:p w14:paraId="1463B27F" w14:textId="77777777" w:rsidR="00000000" w:rsidRDefault="00000000">
            <w:pPr>
              <w:pStyle w:val="aa"/>
              <w:jc w:val="center"/>
            </w:pPr>
            <w:r>
              <w:t>st36.023</w:t>
            </w:r>
          </w:p>
        </w:tc>
        <w:tc>
          <w:tcPr>
            <w:tcW w:w="8100" w:type="dxa"/>
            <w:tcBorders>
              <w:top w:val="nil"/>
              <w:left w:val="nil"/>
              <w:bottom w:val="nil"/>
              <w:right w:val="nil"/>
            </w:tcBorders>
          </w:tcPr>
          <w:p w14:paraId="4FC360AB" w14:textId="77777777" w:rsidR="00000000" w:rsidRDefault="00000000">
            <w:pPr>
              <w:pStyle w:val="ad"/>
            </w:pPr>
            <w:r>
              <w:t>Оказание услуг диализа (только для федеральных медицинских организаций) (уровень 4)</w:t>
            </w:r>
          </w:p>
        </w:tc>
      </w:tr>
      <w:tr w:rsidR="00000000" w14:paraId="6164E885" w14:textId="77777777">
        <w:tblPrEx>
          <w:tblCellMar>
            <w:top w:w="0" w:type="dxa"/>
            <w:bottom w:w="0" w:type="dxa"/>
          </w:tblCellMar>
        </w:tblPrEx>
        <w:tc>
          <w:tcPr>
            <w:tcW w:w="1980" w:type="dxa"/>
            <w:tcBorders>
              <w:top w:val="nil"/>
              <w:left w:val="nil"/>
              <w:bottom w:val="nil"/>
              <w:right w:val="nil"/>
            </w:tcBorders>
          </w:tcPr>
          <w:p w14:paraId="2B3FF15C" w14:textId="77777777" w:rsidR="00000000" w:rsidRDefault="00000000">
            <w:pPr>
              <w:pStyle w:val="aa"/>
              <w:jc w:val="center"/>
            </w:pPr>
            <w:r>
              <w:t>st36.007</w:t>
            </w:r>
          </w:p>
        </w:tc>
        <w:tc>
          <w:tcPr>
            <w:tcW w:w="8100" w:type="dxa"/>
            <w:tcBorders>
              <w:top w:val="nil"/>
              <w:left w:val="nil"/>
              <w:bottom w:val="nil"/>
              <w:right w:val="nil"/>
            </w:tcBorders>
          </w:tcPr>
          <w:p w14:paraId="4F1B3249" w14:textId="77777777" w:rsidR="00000000" w:rsidRDefault="00000000">
            <w:pPr>
              <w:pStyle w:val="ad"/>
            </w:pPr>
            <w:r>
              <w:t>Установка, замена, заправка помп для лекарственных препаратов</w:t>
            </w:r>
          </w:p>
        </w:tc>
      </w:tr>
      <w:tr w:rsidR="00000000" w14:paraId="4AC8616F" w14:textId="77777777">
        <w:tblPrEx>
          <w:tblCellMar>
            <w:top w:w="0" w:type="dxa"/>
            <w:bottom w:w="0" w:type="dxa"/>
          </w:tblCellMar>
        </w:tblPrEx>
        <w:tc>
          <w:tcPr>
            <w:tcW w:w="1980" w:type="dxa"/>
            <w:tcBorders>
              <w:top w:val="nil"/>
              <w:left w:val="nil"/>
              <w:bottom w:val="nil"/>
              <w:right w:val="nil"/>
            </w:tcBorders>
          </w:tcPr>
          <w:p w14:paraId="77391386" w14:textId="77777777" w:rsidR="00000000" w:rsidRDefault="00000000">
            <w:pPr>
              <w:pStyle w:val="aa"/>
              <w:jc w:val="center"/>
            </w:pPr>
            <w:r>
              <w:t>st36.009</w:t>
            </w:r>
          </w:p>
        </w:tc>
        <w:tc>
          <w:tcPr>
            <w:tcW w:w="8100" w:type="dxa"/>
            <w:tcBorders>
              <w:top w:val="nil"/>
              <w:left w:val="nil"/>
              <w:bottom w:val="nil"/>
              <w:right w:val="nil"/>
            </w:tcBorders>
          </w:tcPr>
          <w:p w14:paraId="63AEFA62" w14:textId="77777777" w:rsidR="00000000" w:rsidRDefault="00000000">
            <w:pPr>
              <w:pStyle w:val="ad"/>
            </w:pPr>
            <w:r>
              <w:t>Реинфузия аутокрови</w:t>
            </w:r>
          </w:p>
        </w:tc>
      </w:tr>
      <w:tr w:rsidR="00000000" w14:paraId="05835D08" w14:textId="77777777">
        <w:tblPrEx>
          <w:tblCellMar>
            <w:top w:w="0" w:type="dxa"/>
            <w:bottom w:w="0" w:type="dxa"/>
          </w:tblCellMar>
        </w:tblPrEx>
        <w:tc>
          <w:tcPr>
            <w:tcW w:w="1980" w:type="dxa"/>
            <w:tcBorders>
              <w:top w:val="nil"/>
              <w:left w:val="nil"/>
              <w:bottom w:val="nil"/>
              <w:right w:val="nil"/>
            </w:tcBorders>
          </w:tcPr>
          <w:p w14:paraId="044EC561" w14:textId="77777777" w:rsidR="00000000" w:rsidRDefault="00000000">
            <w:pPr>
              <w:pStyle w:val="aa"/>
              <w:jc w:val="center"/>
            </w:pPr>
            <w:r>
              <w:t>st36.010</w:t>
            </w:r>
          </w:p>
        </w:tc>
        <w:tc>
          <w:tcPr>
            <w:tcW w:w="8100" w:type="dxa"/>
            <w:tcBorders>
              <w:top w:val="nil"/>
              <w:left w:val="nil"/>
              <w:bottom w:val="nil"/>
              <w:right w:val="nil"/>
            </w:tcBorders>
          </w:tcPr>
          <w:p w14:paraId="5CF6DCD9" w14:textId="77777777" w:rsidR="00000000" w:rsidRDefault="00000000">
            <w:pPr>
              <w:pStyle w:val="ad"/>
            </w:pPr>
            <w:r>
              <w:t>Баллонная внутриаортальная контрпульсация</w:t>
            </w:r>
          </w:p>
        </w:tc>
      </w:tr>
      <w:tr w:rsidR="00000000" w14:paraId="47E0D2A3" w14:textId="77777777">
        <w:tblPrEx>
          <w:tblCellMar>
            <w:top w:w="0" w:type="dxa"/>
            <w:bottom w:w="0" w:type="dxa"/>
          </w:tblCellMar>
        </w:tblPrEx>
        <w:tc>
          <w:tcPr>
            <w:tcW w:w="1980" w:type="dxa"/>
            <w:tcBorders>
              <w:top w:val="nil"/>
              <w:left w:val="nil"/>
              <w:bottom w:val="nil"/>
              <w:right w:val="nil"/>
            </w:tcBorders>
          </w:tcPr>
          <w:p w14:paraId="1B94BA79" w14:textId="77777777" w:rsidR="00000000" w:rsidRDefault="00000000">
            <w:pPr>
              <w:pStyle w:val="aa"/>
              <w:jc w:val="center"/>
            </w:pPr>
            <w:r>
              <w:t>st36.011</w:t>
            </w:r>
          </w:p>
        </w:tc>
        <w:tc>
          <w:tcPr>
            <w:tcW w:w="8100" w:type="dxa"/>
            <w:tcBorders>
              <w:top w:val="nil"/>
              <w:left w:val="nil"/>
              <w:bottom w:val="nil"/>
              <w:right w:val="nil"/>
            </w:tcBorders>
          </w:tcPr>
          <w:p w14:paraId="33C28122" w14:textId="77777777" w:rsidR="00000000" w:rsidRDefault="00000000">
            <w:pPr>
              <w:pStyle w:val="ad"/>
            </w:pPr>
            <w:r>
              <w:t>Экстракорпоральная мембранная оксигенация</w:t>
            </w:r>
          </w:p>
        </w:tc>
      </w:tr>
      <w:tr w:rsidR="00000000" w14:paraId="0888F8E3" w14:textId="77777777">
        <w:tblPrEx>
          <w:tblCellMar>
            <w:top w:w="0" w:type="dxa"/>
            <w:bottom w:w="0" w:type="dxa"/>
          </w:tblCellMar>
        </w:tblPrEx>
        <w:tc>
          <w:tcPr>
            <w:tcW w:w="1980" w:type="dxa"/>
            <w:tcBorders>
              <w:top w:val="nil"/>
              <w:left w:val="nil"/>
              <w:bottom w:val="nil"/>
              <w:right w:val="nil"/>
            </w:tcBorders>
          </w:tcPr>
          <w:p w14:paraId="16FD9687" w14:textId="77777777" w:rsidR="00000000" w:rsidRDefault="00000000">
            <w:pPr>
              <w:pStyle w:val="aa"/>
              <w:jc w:val="center"/>
            </w:pPr>
            <w:r>
              <w:t>st36.024</w:t>
            </w:r>
          </w:p>
        </w:tc>
        <w:tc>
          <w:tcPr>
            <w:tcW w:w="8100" w:type="dxa"/>
            <w:tcBorders>
              <w:top w:val="nil"/>
              <w:left w:val="nil"/>
              <w:bottom w:val="nil"/>
              <w:right w:val="nil"/>
            </w:tcBorders>
          </w:tcPr>
          <w:p w14:paraId="19846E52" w14:textId="77777777" w:rsidR="00000000" w:rsidRDefault="00000000">
            <w:pPr>
              <w:pStyle w:val="ad"/>
            </w:pPr>
            <w:r>
              <w:t>Радиойодтерапия</w:t>
            </w:r>
          </w:p>
        </w:tc>
      </w:tr>
      <w:tr w:rsidR="00000000" w14:paraId="274E9B23" w14:textId="77777777">
        <w:tblPrEx>
          <w:tblCellMar>
            <w:top w:w="0" w:type="dxa"/>
            <w:bottom w:w="0" w:type="dxa"/>
          </w:tblCellMar>
        </w:tblPrEx>
        <w:tc>
          <w:tcPr>
            <w:tcW w:w="1980" w:type="dxa"/>
            <w:tcBorders>
              <w:top w:val="nil"/>
              <w:left w:val="nil"/>
              <w:bottom w:val="nil"/>
              <w:right w:val="nil"/>
            </w:tcBorders>
          </w:tcPr>
          <w:p w14:paraId="09C0DFAE" w14:textId="77777777" w:rsidR="00000000" w:rsidRDefault="00000000">
            <w:pPr>
              <w:pStyle w:val="aa"/>
              <w:jc w:val="center"/>
            </w:pPr>
            <w:r>
              <w:t>st36.025</w:t>
            </w:r>
          </w:p>
        </w:tc>
        <w:tc>
          <w:tcPr>
            <w:tcW w:w="8100" w:type="dxa"/>
            <w:tcBorders>
              <w:top w:val="nil"/>
              <w:left w:val="nil"/>
              <w:bottom w:val="nil"/>
              <w:right w:val="nil"/>
            </w:tcBorders>
          </w:tcPr>
          <w:p w14:paraId="4751C710" w14:textId="77777777" w:rsidR="00000000" w:rsidRDefault="00000000">
            <w:pPr>
              <w:pStyle w:val="ad"/>
            </w:pPr>
            <w:r>
              <w:t>Проведение иммунизации против респираторно-синцитиальной вирусной инфекции (уровень 1)</w:t>
            </w:r>
          </w:p>
        </w:tc>
      </w:tr>
      <w:tr w:rsidR="00000000" w14:paraId="68425578" w14:textId="77777777">
        <w:tblPrEx>
          <w:tblCellMar>
            <w:top w:w="0" w:type="dxa"/>
            <w:bottom w:w="0" w:type="dxa"/>
          </w:tblCellMar>
        </w:tblPrEx>
        <w:tc>
          <w:tcPr>
            <w:tcW w:w="1980" w:type="dxa"/>
            <w:tcBorders>
              <w:top w:val="nil"/>
              <w:left w:val="nil"/>
              <w:bottom w:val="nil"/>
              <w:right w:val="nil"/>
            </w:tcBorders>
          </w:tcPr>
          <w:p w14:paraId="0DA25DE4" w14:textId="77777777" w:rsidR="00000000" w:rsidRDefault="00000000">
            <w:pPr>
              <w:pStyle w:val="aa"/>
              <w:jc w:val="center"/>
            </w:pPr>
            <w:r>
              <w:t>st36.026</w:t>
            </w:r>
          </w:p>
        </w:tc>
        <w:tc>
          <w:tcPr>
            <w:tcW w:w="8100" w:type="dxa"/>
            <w:tcBorders>
              <w:top w:val="nil"/>
              <w:left w:val="nil"/>
              <w:bottom w:val="nil"/>
              <w:right w:val="nil"/>
            </w:tcBorders>
          </w:tcPr>
          <w:p w14:paraId="28F8B4F1" w14:textId="77777777" w:rsidR="00000000" w:rsidRDefault="00000000">
            <w:pPr>
              <w:pStyle w:val="ad"/>
            </w:pPr>
            <w:r>
              <w:t>Проведение иммунизации против респираторно-синцитиальной вирусной инфекции (уровень 2)</w:t>
            </w:r>
          </w:p>
        </w:tc>
      </w:tr>
      <w:tr w:rsidR="00000000" w14:paraId="35BE6489" w14:textId="77777777">
        <w:tblPrEx>
          <w:tblCellMar>
            <w:top w:w="0" w:type="dxa"/>
            <w:bottom w:w="0" w:type="dxa"/>
          </w:tblCellMar>
        </w:tblPrEx>
        <w:tc>
          <w:tcPr>
            <w:tcW w:w="1980" w:type="dxa"/>
            <w:tcBorders>
              <w:top w:val="nil"/>
              <w:left w:val="nil"/>
              <w:bottom w:val="nil"/>
              <w:right w:val="nil"/>
            </w:tcBorders>
          </w:tcPr>
          <w:p w14:paraId="53D5C737" w14:textId="77777777" w:rsidR="00000000" w:rsidRDefault="00000000">
            <w:pPr>
              <w:pStyle w:val="aa"/>
              <w:jc w:val="center"/>
            </w:pPr>
            <w:r>
              <w:t>st36.028</w:t>
            </w:r>
          </w:p>
        </w:tc>
        <w:tc>
          <w:tcPr>
            <w:tcW w:w="8100" w:type="dxa"/>
            <w:tcBorders>
              <w:top w:val="nil"/>
              <w:left w:val="nil"/>
              <w:bottom w:val="nil"/>
              <w:right w:val="nil"/>
            </w:tcBorders>
          </w:tcPr>
          <w:p w14:paraId="4B487507"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w:t>
            </w:r>
            <w:hyperlink w:anchor="sub_17111" w:history="1">
              <w:r>
                <w:rPr>
                  <w:rStyle w:val="a4"/>
                </w:rPr>
                <w:t>*</w:t>
              </w:r>
            </w:hyperlink>
          </w:p>
        </w:tc>
      </w:tr>
      <w:tr w:rsidR="00000000" w14:paraId="741BE8CE" w14:textId="77777777">
        <w:tblPrEx>
          <w:tblCellMar>
            <w:top w:w="0" w:type="dxa"/>
            <w:bottom w:w="0" w:type="dxa"/>
          </w:tblCellMar>
        </w:tblPrEx>
        <w:tc>
          <w:tcPr>
            <w:tcW w:w="1980" w:type="dxa"/>
            <w:tcBorders>
              <w:top w:val="nil"/>
              <w:left w:val="nil"/>
              <w:bottom w:val="nil"/>
              <w:right w:val="nil"/>
            </w:tcBorders>
          </w:tcPr>
          <w:p w14:paraId="6423B130" w14:textId="77777777" w:rsidR="00000000" w:rsidRDefault="00000000">
            <w:pPr>
              <w:pStyle w:val="aa"/>
              <w:jc w:val="center"/>
            </w:pPr>
            <w:r>
              <w:t>st36.029</w:t>
            </w:r>
          </w:p>
        </w:tc>
        <w:tc>
          <w:tcPr>
            <w:tcW w:w="8100" w:type="dxa"/>
            <w:tcBorders>
              <w:top w:val="nil"/>
              <w:left w:val="nil"/>
              <w:bottom w:val="nil"/>
              <w:right w:val="nil"/>
            </w:tcBorders>
          </w:tcPr>
          <w:p w14:paraId="48515AF9"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w:t>
            </w:r>
            <w:hyperlink w:anchor="sub_17111" w:history="1">
              <w:r>
                <w:rPr>
                  <w:rStyle w:val="a4"/>
                </w:rPr>
                <w:t>*</w:t>
              </w:r>
            </w:hyperlink>
          </w:p>
        </w:tc>
      </w:tr>
      <w:tr w:rsidR="00000000" w14:paraId="28431AE5" w14:textId="77777777">
        <w:tblPrEx>
          <w:tblCellMar>
            <w:top w:w="0" w:type="dxa"/>
            <w:bottom w:w="0" w:type="dxa"/>
          </w:tblCellMar>
        </w:tblPrEx>
        <w:tc>
          <w:tcPr>
            <w:tcW w:w="1980" w:type="dxa"/>
            <w:tcBorders>
              <w:top w:val="nil"/>
              <w:left w:val="nil"/>
              <w:bottom w:val="nil"/>
              <w:right w:val="nil"/>
            </w:tcBorders>
          </w:tcPr>
          <w:p w14:paraId="6DBF2BAE" w14:textId="77777777" w:rsidR="00000000" w:rsidRDefault="00000000">
            <w:pPr>
              <w:pStyle w:val="aa"/>
              <w:jc w:val="center"/>
            </w:pPr>
            <w:r>
              <w:t>st36.030</w:t>
            </w:r>
          </w:p>
        </w:tc>
        <w:tc>
          <w:tcPr>
            <w:tcW w:w="8100" w:type="dxa"/>
            <w:tcBorders>
              <w:top w:val="nil"/>
              <w:left w:val="nil"/>
              <w:bottom w:val="nil"/>
              <w:right w:val="nil"/>
            </w:tcBorders>
          </w:tcPr>
          <w:p w14:paraId="59FBB45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3)</w:t>
            </w:r>
            <w:hyperlink w:anchor="sub_17111" w:history="1">
              <w:r>
                <w:rPr>
                  <w:rStyle w:val="a4"/>
                </w:rPr>
                <w:t>*</w:t>
              </w:r>
            </w:hyperlink>
          </w:p>
        </w:tc>
      </w:tr>
      <w:tr w:rsidR="00000000" w14:paraId="7D7BCD08" w14:textId="77777777">
        <w:tblPrEx>
          <w:tblCellMar>
            <w:top w:w="0" w:type="dxa"/>
            <w:bottom w:w="0" w:type="dxa"/>
          </w:tblCellMar>
        </w:tblPrEx>
        <w:tc>
          <w:tcPr>
            <w:tcW w:w="1980" w:type="dxa"/>
            <w:tcBorders>
              <w:top w:val="nil"/>
              <w:left w:val="nil"/>
              <w:bottom w:val="nil"/>
              <w:right w:val="nil"/>
            </w:tcBorders>
          </w:tcPr>
          <w:p w14:paraId="316B8521" w14:textId="77777777" w:rsidR="00000000" w:rsidRDefault="00000000">
            <w:pPr>
              <w:pStyle w:val="aa"/>
              <w:jc w:val="center"/>
            </w:pPr>
            <w:r>
              <w:t>st36.031</w:t>
            </w:r>
          </w:p>
        </w:tc>
        <w:tc>
          <w:tcPr>
            <w:tcW w:w="8100" w:type="dxa"/>
            <w:tcBorders>
              <w:top w:val="nil"/>
              <w:left w:val="nil"/>
              <w:bottom w:val="nil"/>
              <w:right w:val="nil"/>
            </w:tcBorders>
          </w:tcPr>
          <w:p w14:paraId="04DF16D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4)</w:t>
            </w:r>
            <w:hyperlink w:anchor="sub_17111" w:history="1">
              <w:r>
                <w:rPr>
                  <w:rStyle w:val="a4"/>
                </w:rPr>
                <w:t>*</w:t>
              </w:r>
            </w:hyperlink>
          </w:p>
        </w:tc>
      </w:tr>
      <w:tr w:rsidR="00000000" w14:paraId="3153B621" w14:textId="77777777">
        <w:tblPrEx>
          <w:tblCellMar>
            <w:top w:w="0" w:type="dxa"/>
            <w:bottom w:w="0" w:type="dxa"/>
          </w:tblCellMar>
        </w:tblPrEx>
        <w:tc>
          <w:tcPr>
            <w:tcW w:w="1980" w:type="dxa"/>
            <w:tcBorders>
              <w:top w:val="nil"/>
              <w:left w:val="nil"/>
              <w:bottom w:val="nil"/>
              <w:right w:val="nil"/>
            </w:tcBorders>
          </w:tcPr>
          <w:p w14:paraId="11759C14" w14:textId="77777777" w:rsidR="00000000" w:rsidRDefault="00000000">
            <w:pPr>
              <w:pStyle w:val="aa"/>
              <w:jc w:val="center"/>
            </w:pPr>
            <w:r>
              <w:t>st36.032</w:t>
            </w:r>
          </w:p>
        </w:tc>
        <w:tc>
          <w:tcPr>
            <w:tcW w:w="8100" w:type="dxa"/>
            <w:tcBorders>
              <w:top w:val="nil"/>
              <w:left w:val="nil"/>
              <w:bottom w:val="nil"/>
              <w:right w:val="nil"/>
            </w:tcBorders>
          </w:tcPr>
          <w:p w14:paraId="67F15B9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5)</w:t>
            </w:r>
            <w:hyperlink w:anchor="sub_17111" w:history="1">
              <w:r>
                <w:rPr>
                  <w:rStyle w:val="a4"/>
                </w:rPr>
                <w:t>*</w:t>
              </w:r>
            </w:hyperlink>
          </w:p>
        </w:tc>
      </w:tr>
      <w:tr w:rsidR="00000000" w14:paraId="09DDC478" w14:textId="77777777">
        <w:tblPrEx>
          <w:tblCellMar>
            <w:top w:w="0" w:type="dxa"/>
            <w:bottom w:w="0" w:type="dxa"/>
          </w:tblCellMar>
        </w:tblPrEx>
        <w:tc>
          <w:tcPr>
            <w:tcW w:w="1980" w:type="dxa"/>
            <w:tcBorders>
              <w:top w:val="nil"/>
              <w:left w:val="nil"/>
              <w:bottom w:val="nil"/>
              <w:right w:val="nil"/>
            </w:tcBorders>
          </w:tcPr>
          <w:p w14:paraId="737ED6A5" w14:textId="77777777" w:rsidR="00000000" w:rsidRDefault="00000000">
            <w:pPr>
              <w:pStyle w:val="aa"/>
              <w:jc w:val="center"/>
            </w:pPr>
            <w:r>
              <w:t>st36.033</w:t>
            </w:r>
          </w:p>
        </w:tc>
        <w:tc>
          <w:tcPr>
            <w:tcW w:w="8100" w:type="dxa"/>
            <w:tcBorders>
              <w:top w:val="nil"/>
              <w:left w:val="nil"/>
              <w:bottom w:val="nil"/>
              <w:right w:val="nil"/>
            </w:tcBorders>
          </w:tcPr>
          <w:p w14:paraId="63FD5CC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6)</w:t>
            </w:r>
            <w:hyperlink w:anchor="sub_17111" w:history="1">
              <w:r>
                <w:rPr>
                  <w:rStyle w:val="a4"/>
                </w:rPr>
                <w:t>*</w:t>
              </w:r>
            </w:hyperlink>
          </w:p>
        </w:tc>
      </w:tr>
      <w:tr w:rsidR="00000000" w14:paraId="5FFFD6A0" w14:textId="77777777">
        <w:tblPrEx>
          <w:tblCellMar>
            <w:top w:w="0" w:type="dxa"/>
            <w:bottom w:w="0" w:type="dxa"/>
          </w:tblCellMar>
        </w:tblPrEx>
        <w:tc>
          <w:tcPr>
            <w:tcW w:w="1980" w:type="dxa"/>
            <w:tcBorders>
              <w:top w:val="nil"/>
              <w:left w:val="nil"/>
              <w:bottom w:val="nil"/>
              <w:right w:val="nil"/>
            </w:tcBorders>
          </w:tcPr>
          <w:p w14:paraId="1BC6F894" w14:textId="77777777" w:rsidR="00000000" w:rsidRDefault="00000000">
            <w:pPr>
              <w:pStyle w:val="aa"/>
              <w:jc w:val="center"/>
            </w:pPr>
            <w:r>
              <w:t>st36.034</w:t>
            </w:r>
          </w:p>
        </w:tc>
        <w:tc>
          <w:tcPr>
            <w:tcW w:w="8100" w:type="dxa"/>
            <w:tcBorders>
              <w:top w:val="nil"/>
              <w:left w:val="nil"/>
              <w:bottom w:val="nil"/>
              <w:right w:val="nil"/>
            </w:tcBorders>
          </w:tcPr>
          <w:p w14:paraId="3B3AF61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7)</w:t>
            </w:r>
            <w:hyperlink w:anchor="sub_17111" w:history="1">
              <w:r>
                <w:rPr>
                  <w:rStyle w:val="a4"/>
                </w:rPr>
                <w:t>*</w:t>
              </w:r>
            </w:hyperlink>
          </w:p>
        </w:tc>
      </w:tr>
      <w:tr w:rsidR="00000000" w14:paraId="361E66F8" w14:textId="77777777">
        <w:tblPrEx>
          <w:tblCellMar>
            <w:top w:w="0" w:type="dxa"/>
            <w:bottom w:w="0" w:type="dxa"/>
          </w:tblCellMar>
        </w:tblPrEx>
        <w:tc>
          <w:tcPr>
            <w:tcW w:w="1980" w:type="dxa"/>
            <w:tcBorders>
              <w:top w:val="nil"/>
              <w:left w:val="nil"/>
              <w:bottom w:val="nil"/>
              <w:right w:val="nil"/>
            </w:tcBorders>
          </w:tcPr>
          <w:p w14:paraId="74D9A525" w14:textId="77777777" w:rsidR="00000000" w:rsidRDefault="00000000">
            <w:pPr>
              <w:pStyle w:val="aa"/>
              <w:jc w:val="center"/>
            </w:pPr>
            <w:r>
              <w:t>st36.035</w:t>
            </w:r>
          </w:p>
        </w:tc>
        <w:tc>
          <w:tcPr>
            <w:tcW w:w="8100" w:type="dxa"/>
            <w:tcBorders>
              <w:top w:val="nil"/>
              <w:left w:val="nil"/>
              <w:bottom w:val="nil"/>
              <w:right w:val="nil"/>
            </w:tcBorders>
          </w:tcPr>
          <w:p w14:paraId="5CA1614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8)</w:t>
            </w:r>
            <w:hyperlink w:anchor="sub_17111" w:history="1">
              <w:r>
                <w:rPr>
                  <w:rStyle w:val="a4"/>
                </w:rPr>
                <w:t>*</w:t>
              </w:r>
            </w:hyperlink>
          </w:p>
        </w:tc>
      </w:tr>
      <w:tr w:rsidR="00000000" w14:paraId="2BB70321" w14:textId="77777777">
        <w:tblPrEx>
          <w:tblCellMar>
            <w:top w:w="0" w:type="dxa"/>
            <w:bottom w:w="0" w:type="dxa"/>
          </w:tblCellMar>
        </w:tblPrEx>
        <w:tc>
          <w:tcPr>
            <w:tcW w:w="1980" w:type="dxa"/>
            <w:tcBorders>
              <w:top w:val="nil"/>
              <w:left w:val="nil"/>
              <w:bottom w:val="nil"/>
              <w:right w:val="nil"/>
            </w:tcBorders>
          </w:tcPr>
          <w:p w14:paraId="47610113" w14:textId="77777777" w:rsidR="00000000" w:rsidRDefault="00000000">
            <w:pPr>
              <w:pStyle w:val="aa"/>
              <w:jc w:val="center"/>
            </w:pPr>
            <w:r>
              <w:t>st36.036</w:t>
            </w:r>
          </w:p>
        </w:tc>
        <w:tc>
          <w:tcPr>
            <w:tcW w:w="8100" w:type="dxa"/>
            <w:tcBorders>
              <w:top w:val="nil"/>
              <w:left w:val="nil"/>
              <w:bottom w:val="nil"/>
              <w:right w:val="nil"/>
            </w:tcBorders>
          </w:tcPr>
          <w:p w14:paraId="6F730C9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9)</w:t>
            </w:r>
            <w:hyperlink w:anchor="sub_17111" w:history="1">
              <w:r>
                <w:rPr>
                  <w:rStyle w:val="a4"/>
                </w:rPr>
                <w:t>*</w:t>
              </w:r>
            </w:hyperlink>
          </w:p>
        </w:tc>
      </w:tr>
      <w:tr w:rsidR="00000000" w14:paraId="78F64550" w14:textId="77777777">
        <w:tblPrEx>
          <w:tblCellMar>
            <w:top w:w="0" w:type="dxa"/>
            <w:bottom w:w="0" w:type="dxa"/>
          </w:tblCellMar>
        </w:tblPrEx>
        <w:tc>
          <w:tcPr>
            <w:tcW w:w="1980" w:type="dxa"/>
            <w:tcBorders>
              <w:top w:val="nil"/>
              <w:left w:val="nil"/>
              <w:bottom w:val="nil"/>
              <w:right w:val="nil"/>
            </w:tcBorders>
          </w:tcPr>
          <w:p w14:paraId="26FFCFA6" w14:textId="77777777" w:rsidR="00000000" w:rsidRDefault="00000000">
            <w:pPr>
              <w:pStyle w:val="aa"/>
              <w:jc w:val="center"/>
            </w:pPr>
            <w:r>
              <w:t>st36.037</w:t>
            </w:r>
          </w:p>
        </w:tc>
        <w:tc>
          <w:tcPr>
            <w:tcW w:w="8100" w:type="dxa"/>
            <w:tcBorders>
              <w:top w:val="nil"/>
              <w:left w:val="nil"/>
              <w:bottom w:val="nil"/>
              <w:right w:val="nil"/>
            </w:tcBorders>
          </w:tcPr>
          <w:p w14:paraId="3ECDD1C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10)</w:t>
            </w:r>
            <w:hyperlink w:anchor="sub_17111" w:history="1">
              <w:r>
                <w:rPr>
                  <w:rStyle w:val="a4"/>
                </w:rPr>
                <w:t>*</w:t>
              </w:r>
            </w:hyperlink>
          </w:p>
        </w:tc>
      </w:tr>
      <w:tr w:rsidR="00000000" w14:paraId="7CA9BB38" w14:textId="77777777">
        <w:tblPrEx>
          <w:tblCellMar>
            <w:top w:w="0" w:type="dxa"/>
            <w:bottom w:w="0" w:type="dxa"/>
          </w:tblCellMar>
        </w:tblPrEx>
        <w:tc>
          <w:tcPr>
            <w:tcW w:w="1980" w:type="dxa"/>
            <w:tcBorders>
              <w:top w:val="nil"/>
              <w:left w:val="nil"/>
              <w:bottom w:val="nil"/>
              <w:right w:val="nil"/>
            </w:tcBorders>
          </w:tcPr>
          <w:p w14:paraId="1ACE15D6" w14:textId="77777777" w:rsidR="00000000" w:rsidRDefault="00000000">
            <w:pPr>
              <w:pStyle w:val="aa"/>
              <w:jc w:val="center"/>
            </w:pPr>
            <w:r>
              <w:t>st36.038</w:t>
            </w:r>
          </w:p>
        </w:tc>
        <w:tc>
          <w:tcPr>
            <w:tcW w:w="8100" w:type="dxa"/>
            <w:tcBorders>
              <w:top w:val="nil"/>
              <w:left w:val="nil"/>
              <w:bottom w:val="nil"/>
              <w:right w:val="nil"/>
            </w:tcBorders>
          </w:tcPr>
          <w:p w14:paraId="6F286B4F"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11)</w:t>
            </w:r>
            <w:hyperlink w:anchor="sub_17111" w:history="1">
              <w:r>
                <w:rPr>
                  <w:rStyle w:val="a4"/>
                </w:rPr>
                <w:t>*</w:t>
              </w:r>
            </w:hyperlink>
          </w:p>
        </w:tc>
      </w:tr>
      <w:tr w:rsidR="00000000" w14:paraId="63B93329" w14:textId="77777777">
        <w:tblPrEx>
          <w:tblCellMar>
            <w:top w:w="0" w:type="dxa"/>
            <w:bottom w:w="0" w:type="dxa"/>
          </w:tblCellMar>
        </w:tblPrEx>
        <w:tc>
          <w:tcPr>
            <w:tcW w:w="1980" w:type="dxa"/>
            <w:tcBorders>
              <w:top w:val="nil"/>
              <w:left w:val="nil"/>
              <w:bottom w:val="nil"/>
              <w:right w:val="nil"/>
            </w:tcBorders>
          </w:tcPr>
          <w:p w14:paraId="1680478F" w14:textId="77777777" w:rsidR="00000000" w:rsidRDefault="00000000">
            <w:pPr>
              <w:pStyle w:val="aa"/>
              <w:jc w:val="center"/>
            </w:pPr>
            <w:r>
              <w:t>st36.039</w:t>
            </w:r>
          </w:p>
        </w:tc>
        <w:tc>
          <w:tcPr>
            <w:tcW w:w="8100" w:type="dxa"/>
            <w:tcBorders>
              <w:top w:val="nil"/>
              <w:left w:val="nil"/>
              <w:bottom w:val="nil"/>
              <w:right w:val="nil"/>
            </w:tcBorders>
          </w:tcPr>
          <w:p w14:paraId="5246084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12)</w:t>
            </w:r>
            <w:hyperlink w:anchor="sub_17111" w:history="1">
              <w:r>
                <w:rPr>
                  <w:rStyle w:val="a4"/>
                </w:rPr>
                <w:t>*</w:t>
              </w:r>
            </w:hyperlink>
          </w:p>
        </w:tc>
      </w:tr>
      <w:tr w:rsidR="00000000" w14:paraId="0B6323F5" w14:textId="77777777">
        <w:tblPrEx>
          <w:tblCellMar>
            <w:top w:w="0" w:type="dxa"/>
            <w:bottom w:w="0" w:type="dxa"/>
          </w:tblCellMar>
        </w:tblPrEx>
        <w:tc>
          <w:tcPr>
            <w:tcW w:w="1980" w:type="dxa"/>
            <w:tcBorders>
              <w:top w:val="nil"/>
              <w:left w:val="nil"/>
              <w:bottom w:val="nil"/>
              <w:right w:val="nil"/>
            </w:tcBorders>
          </w:tcPr>
          <w:p w14:paraId="52EC86C8" w14:textId="77777777" w:rsidR="00000000" w:rsidRDefault="00000000">
            <w:pPr>
              <w:pStyle w:val="aa"/>
              <w:jc w:val="center"/>
            </w:pPr>
            <w:r>
              <w:t>st36.040</w:t>
            </w:r>
          </w:p>
        </w:tc>
        <w:tc>
          <w:tcPr>
            <w:tcW w:w="8100" w:type="dxa"/>
            <w:tcBorders>
              <w:top w:val="nil"/>
              <w:left w:val="nil"/>
              <w:bottom w:val="nil"/>
              <w:right w:val="nil"/>
            </w:tcBorders>
          </w:tcPr>
          <w:p w14:paraId="56FB8D28"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13)</w:t>
            </w:r>
            <w:hyperlink w:anchor="sub_17111" w:history="1">
              <w:r>
                <w:rPr>
                  <w:rStyle w:val="a4"/>
                </w:rPr>
                <w:t>*</w:t>
              </w:r>
            </w:hyperlink>
          </w:p>
        </w:tc>
      </w:tr>
      <w:tr w:rsidR="00000000" w14:paraId="6BE97CD0" w14:textId="77777777">
        <w:tblPrEx>
          <w:tblCellMar>
            <w:top w:w="0" w:type="dxa"/>
            <w:bottom w:w="0" w:type="dxa"/>
          </w:tblCellMar>
        </w:tblPrEx>
        <w:tc>
          <w:tcPr>
            <w:tcW w:w="1980" w:type="dxa"/>
            <w:tcBorders>
              <w:top w:val="nil"/>
              <w:left w:val="nil"/>
              <w:bottom w:val="nil"/>
              <w:right w:val="nil"/>
            </w:tcBorders>
          </w:tcPr>
          <w:p w14:paraId="75671B1C" w14:textId="77777777" w:rsidR="00000000" w:rsidRDefault="00000000">
            <w:pPr>
              <w:pStyle w:val="aa"/>
              <w:jc w:val="center"/>
            </w:pPr>
            <w:r>
              <w:t>st36.041</w:t>
            </w:r>
          </w:p>
        </w:tc>
        <w:tc>
          <w:tcPr>
            <w:tcW w:w="8100" w:type="dxa"/>
            <w:tcBorders>
              <w:top w:val="nil"/>
              <w:left w:val="nil"/>
              <w:bottom w:val="nil"/>
              <w:right w:val="nil"/>
            </w:tcBorders>
          </w:tcPr>
          <w:p w14:paraId="0F87E85A"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14)</w:t>
            </w:r>
            <w:hyperlink w:anchor="sub_17111" w:history="1">
              <w:r>
                <w:rPr>
                  <w:rStyle w:val="a4"/>
                </w:rPr>
                <w:t>*</w:t>
              </w:r>
            </w:hyperlink>
          </w:p>
        </w:tc>
      </w:tr>
      <w:tr w:rsidR="00000000" w14:paraId="405E611B" w14:textId="77777777">
        <w:tblPrEx>
          <w:tblCellMar>
            <w:top w:w="0" w:type="dxa"/>
            <w:bottom w:w="0" w:type="dxa"/>
          </w:tblCellMar>
        </w:tblPrEx>
        <w:tc>
          <w:tcPr>
            <w:tcW w:w="1980" w:type="dxa"/>
            <w:tcBorders>
              <w:top w:val="nil"/>
              <w:left w:val="nil"/>
              <w:bottom w:val="nil"/>
              <w:right w:val="nil"/>
            </w:tcBorders>
          </w:tcPr>
          <w:p w14:paraId="776639A3" w14:textId="77777777" w:rsidR="00000000" w:rsidRDefault="00000000">
            <w:pPr>
              <w:pStyle w:val="aa"/>
              <w:jc w:val="center"/>
            </w:pPr>
            <w:r>
              <w:t>st36.042</w:t>
            </w:r>
          </w:p>
        </w:tc>
        <w:tc>
          <w:tcPr>
            <w:tcW w:w="8100" w:type="dxa"/>
            <w:tcBorders>
              <w:top w:val="nil"/>
              <w:left w:val="nil"/>
              <w:bottom w:val="nil"/>
              <w:right w:val="nil"/>
            </w:tcBorders>
          </w:tcPr>
          <w:p w14:paraId="27BE08A5"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15)</w:t>
            </w:r>
            <w:hyperlink w:anchor="sub_17111" w:history="1">
              <w:r>
                <w:rPr>
                  <w:rStyle w:val="a4"/>
                </w:rPr>
                <w:t>*</w:t>
              </w:r>
            </w:hyperlink>
          </w:p>
        </w:tc>
      </w:tr>
      <w:tr w:rsidR="00000000" w14:paraId="38725E66" w14:textId="77777777">
        <w:tblPrEx>
          <w:tblCellMar>
            <w:top w:w="0" w:type="dxa"/>
            <w:bottom w:w="0" w:type="dxa"/>
          </w:tblCellMar>
        </w:tblPrEx>
        <w:tc>
          <w:tcPr>
            <w:tcW w:w="1980" w:type="dxa"/>
            <w:tcBorders>
              <w:top w:val="nil"/>
              <w:left w:val="nil"/>
              <w:bottom w:val="nil"/>
              <w:right w:val="nil"/>
            </w:tcBorders>
          </w:tcPr>
          <w:p w14:paraId="7FC0275D" w14:textId="77777777" w:rsidR="00000000" w:rsidRDefault="00000000">
            <w:pPr>
              <w:pStyle w:val="aa"/>
              <w:jc w:val="center"/>
            </w:pPr>
            <w:r>
              <w:t>st36.043</w:t>
            </w:r>
          </w:p>
        </w:tc>
        <w:tc>
          <w:tcPr>
            <w:tcW w:w="8100" w:type="dxa"/>
            <w:tcBorders>
              <w:top w:val="nil"/>
              <w:left w:val="nil"/>
              <w:bottom w:val="nil"/>
              <w:right w:val="nil"/>
            </w:tcBorders>
          </w:tcPr>
          <w:p w14:paraId="09B323D5"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16)</w:t>
            </w:r>
            <w:hyperlink w:anchor="sub_17111" w:history="1">
              <w:r>
                <w:rPr>
                  <w:rStyle w:val="a4"/>
                </w:rPr>
                <w:t>*</w:t>
              </w:r>
            </w:hyperlink>
          </w:p>
        </w:tc>
      </w:tr>
      <w:tr w:rsidR="00000000" w14:paraId="42F8B7FE" w14:textId="77777777">
        <w:tblPrEx>
          <w:tblCellMar>
            <w:top w:w="0" w:type="dxa"/>
            <w:bottom w:w="0" w:type="dxa"/>
          </w:tblCellMar>
        </w:tblPrEx>
        <w:tc>
          <w:tcPr>
            <w:tcW w:w="1980" w:type="dxa"/>
            <w:tcBorders>
              <w:top w:val="nil"/>
              <w:left w:val="nil"/>
              <w:bottom w:val="nil"/>
              <w:right w:val="nil"/>
            </w:tcBorders>
          </w:tcPr>
          <w:p w14:paraId="169C357D" w14:textId="77777777" w:rsidR="00000000" w:rsidRDefault="00000000">
            <w:pPr>
              <w:pStyle w:val="aa"/>
              <w:jc w:val="center"/>
            </w:pPr>
            <w:r>
              <w:t>st36.044</w:t>
            </w:r>
          </w:p>
        </w:tc>
        <w:tc>
          <w:tcPr>
            <w:tcW w:w="8100" w:type="dxa"/>
            <w:tcBorders>
              <w:top w:val="nil"/>
              <w:left w:val="nil"/>
              <w:bottom w:val="nil"/>
              <w:right w:val="nil"/>
            </w:tcBorders>
          </w:tcPr>
          <w:p w14:paraId="01BCCC5D"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17)</w:t>
            </w:r>
            <w:hyperlink w:anchor="sub_17111" w:history="1">
              <w:r>
                <w:rPr>
                  <w:rStyle w:val="a4"/>
                </w:rPr>
                <w:t>*</w:t>
              </w:r>
            </w:hyperlink>
          </w:p>
        </w:tc>
      </w:tr>
      <w:tr w:rsidR="00000000" w14:paraId="0636648B" w14:textId="77777777">
        <w:tblPrEx>
          <w:tblCellMar>
            <w:top w:w="0" w:type="dxa"/>
            <w:bottom w:w="0" w:type="dxa"/>
          </w:tblCellMar>
        </w:tblPrEx>
        <w:tc>
          <w:tcPr>
            <w:tcW w:w="1980" w:type="dxa"/>
            <w:tcBorders>
              <w:top w:val="nil"/>
              <w:left w:val="nil"/>
              <w:bottom w:val="nil"/>
              <w:right w:val="nil"/>
            </w:tcBorders>
          </w:tcPr>
          <w:p w14:paraId="5AB76B8F" w14:textId="77777777" w:rsidR="00000000" w:rsidRDefault="00000000">
            <w:pPr>
              <w:pStyle w:val="aa"/>
              <w:jc w:val="center"/>
            </w:pPr>
            <w:r>
              <w:t>st36.045</w:t>
            </w:r>
          </w:p>
        </w:tc>
        <w:tc>
          <w:tcPr>
            <w:tcW w:w="8100" w:type="dxa"/>
            <w:tcBorders>
              <w:top w:val="nil"/>
              <w:left w:val="nil"/>
              <w:bottom w:val="nil"/>
              <w:right w:val="nil"/>
            </w:tcBorders>
          </w:tcPr>
          <w:p w14:paraId="49A6271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18)</w:t>
            </w:r>
            <w:hyperlink w:anchor="sub_17111" w:history="1">
              <w:r>
                <w:rPr>
                  <w:rStyle w:val="a4"/>
                </w:rPr>
                <w:t>*</w:t>
              </w:r>
            </w:hyperlink>
          </w:p>
        </w:tc>
      </w:tr>
      <w:tr w:rsidR="00000000" w14:paraId="63589D16" w14:textId="77777777">
        <w:tblPrEx>
          <w:tblCellMar>
            <w:top w:w="0" w:type="dxa"/>
            <w:bottom w:w="0" w:type="dxa"/>
          </w:tblCellMar>
        </w:tblPrEx>
        <w:tc>
          <w:tcPr>
            <w:tcW w:w="1980" w:type="dxa"/>
            <w:tcBorders>
              <w:top w:val="nil"/>
              <w:left w:val="nil"/>
              <w:bottom w:val="nil"/>
              <w:right w:val="nil"/>
            </w:tcBorders>
          </w:tcPr>
          <w:p w14:paraId="6FBBCB09" w14:textId="77777777" w:rsidR="00000000" w:rsidRDefault="00000000">
            <w:pPr>
              <w:pStyle w:val="aa"/>
              <w:jc w:val="center"/>
            </w:pPr>
            <w:r>
              <w:t>st36.046</w:t>
            </w:r>
          </w:p>
        </w:tc>
        <w:tc>
          <w:tcPr>
            <w:tcW w:w="8100" w:type="dxa"/>
            <w:tcBorders>
              <w:top w:val="nil"/>
              <w:left w:val="nil"/>
              <w:bottom w:val="nil"/>
              <w:right w:val="nil"/>
            </w:tcBorders>
          </w:tcPr>
          <w:p w14:paraId="12690E5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19)</w:t>
            </w:r>
            <w:hyperlink w:anchor="sub_17111" w:history="1">
              <w:r>
                <w:rPr>
                  <w:rStyle w:val="a4"/>
                </w:rPr>
                <w:t>*</w:t>
              </w:r>
            </w:hyperlink>
          </w:p>
        </w:tc>
      </w:tr>
      <w:tr w:rsidR="00000000" w14:paraId="15C865AC" w14:textId="77777777">
        <w:tblPrEx>
          <w:tblCellMar>
            <w:top w:w="0" w:type="dxa"/>
            <w:bottom w:w="0" w:type="dxa"/>
          </w:tblCellMar>
        </w:tblPrEx>
        <w:tc>
          <w:tcPr>
            <w:tcW w:w="1980" w:type="dxa"/>
            <w:tcBorders>
              <w:top w:val="nil"/>
              <w:left w:val="nil"/>
              <w:bottom w:val="nil"/>
              <w:right w:val="nil"/>
            </w:tcBorders>
          </w:tcPr>
          <w:p w14:paraId="598F41A3" w14:textId="77777777" w:rsidR="00000000" w:rsidRDefault="00000000">
            <w:pPr>
              <w:pStyle w:val="aa"/>
              <w:jc w:val="center"/>
            </w:pPr>
            <w:r>
              <w:t>st36.047</w:t>
            </w:r>
          </w:p>
        </w:tc>
        <w:tc>
          <w:tcPr>
            <w:tcW w:w="8100" w:type="dxa"/>
            <w:tcBorders>
              <w:top w:val="nil"/>
              <w:left w:val="nil"/>
              <w:bottom w:val="nil"/>
              <w:right w:val="nil"/>
            </w:tcBorders>
          </w:tcPr>
          <w:p w14:paraId="67D5F29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20)</w:t>
            </w:r>
            <w:hyperlink w:anchor="sub_17111" w:history="1">
              <w:r>
                <w:rPr>
                  <w:rStyle w:val="a4"/>
                </w:rPr>
                <w:t>*</w:t>
              </w:r>
            </w:hyperlink>
          </w:p>
        </w:tc>
      </w:tr>
      <w:tr w:rsidR="00000000" w14:paraId="535855B6" w14:textId="77777777">
        <w:tblPrEx>
          <w:tblCellMar>
            <w:top w:w="0" w:type="dxa"/>
            <w:bottom w:w="0" w:type="dxa"/>
          </w:tblCellMar>
        </w:tblPrEx>
        <w:tc>
          <w:tcPr>
            <w:tcW w:w="1980" w:type="dxa"/>
            <w:tcBorders>
              <w:top w:val="nil"/>
              <w:left w:val="nil"/>
              <w:bottom w:val="nil"/>
              <w:right w:val="nil"/>
            </w:tcBorders>
          </w:tcPr>
          <w:p w14:paraId="43F130A8" w14:textId="77777777" w:rsidR="00000000" w:rsidRDefault="00000000">
            <w:pPr>
              <w:pStyle w:val="aa"/>
            </w:pPr>
          </w:p>
        </w:tc>
        <w:tc>
          <w:tcPr>
            <w:tcW w:w="8100" w:type="dxa"/>
            <w:tcBorders>
              <w:top w:val="nil"/>
              <w:left w:val="nil"/>
              <w:bottom w:val="nil"/>
              <w:right w:val="nil"/>
            </w:tcBorders>
          </w:tcPr>
          <w:p w14:paraId="16E46737" w14:textId="77777777" w:rsidR="00000000" w:rsidRDefault="00000000">
            <w:pPr>
              <w:pStyle w:val="1"/>
            </w:pPr>
            <w:r>
              <w:t>В условиях дневного стационара</w:t>
            </w:r>
          </w:p>
        </w:tc>
      </w:tr>
      <w:tr w:rsidR="00000000" w14:paraId="06BD3FB7" w14:textId="77777777">
        <w:tblPrEx>
          <w:tblCellMar>
            <w:top w:w="0" w:type="dxa"/>
            <w:bottom w:w="0" w:type="dxa"/>
          </w:tblCellMar>
        </w:tblPrEx>
        <w:tc>
          <w:tcPr>
            <w:tcW w:w="1980" w:type="dxa"/>
            <w:tcBorders>
              <w:top w:val="nil"/>
              <w:left w:val="nil"/>
              <w:bottom w:val="nil"/>
              <w:right w:val="nil"/>
            </w:tcBorders>
          </w:tcPr>
          <w:p w14:paraId="7EDD11D0" w14:textId="77777777" w:rsidR="00000000" w:rsidRDefault="00000000">
            <w:pPr>
              <w:pStyle w:val="aa"/>
              <w:jc w:val="center"/>
            </w:pPr>
            <w:r>
              <w:t>ds02.001</w:t>
            </w:r>
          </w:p>
        </w:tc>
        <w:tc>
          <w:tcPr>
            <w:tcW w:w="8100" w:type="dxa"/>
            <w:tcBorders>
              <w:top w:val="nil"/>
              <w:left w:val="nil"/>
              <w:bottom w:val="nil"/>
              <w:right w:val="nil"/>
            </w:tcBorders>
          </w:tcPr>
          <w:p w14:paraId="02014B95" w14:textId="77777777" w:rsidR="00000000" w:rsidRDefault="00000000">
            <w:pPr>
              <w:pStyle w:val="ad"/>
            </w:pPr>
            <w:r>
              <w:t>Осложнения беременности, родов, послеродового периода</w:t>
            </w:r>
          </w:p>
        </w:tc>
      </w:tr>
      <w:tr w:rsidR="00000000" w14:paraId="20CEFE4C" w14:textId="77777777">
        <w:tblPrEx>
          <w:tblCellMar>
            <w:top w:w="0" w:type="dxa"/>
            <w:bottom w:w="0" w:type="dxa"/>
          </w:tblCellMar>
        </w:tblPrEx>
        <w:tc>
          <w:tcPr>
            <w:tcW w:w="1980" w:type="dxa"/>
            <w:tcBorders>
              <w:top w:val="nil"/>
              <w:left w:val="nil"/>
              <w:bottom w:val="nil"/>
              <w:right w:val="nil"/>
            </w:tcBorders>
          </w:tcPr>
          <w:p w14:paraId="254205E2" w14:textId="77777777" w:rsidR="00000000" w:rsidRDefault="00000000">
            <w:pPr>
              <w:pStyle w:val="aa"/>
              <w:jc w:val="center"/>
            </w:pPr>
            <w:r>
              <w:t>ds02.006</w:t>
            </w:r>
          </w:p>
        </w:tc>
        <w:tc>
          <w:tcPr>
            <w:tcW w:w="8100" w:type="dxa"/>
            <w:tcBorders>
              <w:top w:val="nil"/>
              <w:left w:val="nil"/>
              <w:bottom w:val="nil"/>
              <w:right w:val="nil"/>
            </w:tcBorders>
          </w:tcPr>
          <w:p w14:paraId="70E8749F" w14:textId="77777777" w:rsidR="00000000" w:rsidRDefault="00000000">
            <w:pPr>
              <w:pStyle w:val="ad"/>
            </w:pPr>
            <w:r>
              <w:t>Искусственное прерывание беременности (аборт)</w:t>
            </w:r>
          </w:p>
        </w:tc>
      </w:tr>
      <w:tr w:rsidR="00000000" w14:paraId="2E59B981" w14:textId="77777777">
        <w:tblPrEx>
          <w:tblCellMar>
            <w:top w:w="0" w:type="dxa"/>
            <w:bottom w:w="0" w:type="dxa"/>
          </w:tblCellMar>
        </w:tblPrEx>
        <w:tc>
          <w:tcPr>
            <w:tcW w:w="1980" w:type="dxa"/>
            <w:tcBorders>
              <w:top w:val="nil"/>
              <w:left w:val="nil"/>
              <w:bottom w:val="nil"/>
              <w:right w:val="nil"/>
            </w:tcBorders>
          </w:tcPr>
          <w:p w14:paraId="3FFE7583" w14:textId="77777777" w:rsidR="00000000" w:rsidRDefault="00000000">
            <w:pPr>
              <w:pStyle w:val="aa"/>
              <w:jc w:val="center"/>
            </w:pPr>
            <w:r>
              <w:t>ds02.007</w:t>
            </w:r>
          </w:p>
        </w:tc>
        <w:tc>
          <w:tcPr>
            <w:tcW w:w="8100" w:type="dxa"/>
            <w:tcBorders>
              <w:top w:val="nil"/>
              <w:left w:val="nil"/>
              <w:bottom w:val="nil"/>
              <w:right w:val="nil"/>
            </w:tcBorders>
          </w:tcPr>
          <w:p w14:paraId="1FEEFC82" w14:textId="77777777" w:rsidR="00000000" w:rsidRDefault="00000000">
            <w:pPr>
              <w:pStyle w:val="ad"/>
            </w:pPr>
            <w:r>
              <w:t>Аборт медикаментозный</w:t>
            </w:r>
          </w:p>
        </w:tc>
      </w:tr>
      <w:tr w:rsidR="00000000" w14:paraId="75617DDE" w14:textId="77777777">
        <w:tblPrEx>
          <w:tblCellMar>
            <w:top w:w="0" w:type="dxa"/>
            <w:bottom w:w="0" w:type="dxa"/>
          </w:tblCellMar>
        </w:tblPrEx>
        <w:tc>
          <w:tcPr>
            <w:tcW w:w="1980" w:type="dxa"/>
            <w:tcBorders>
              <w:top w:val="nil"/>
              <w:left w:val="nil"/>
              <w:bottom w:val="nil"/>
              <w:right w:val="nil"/>
            </w:tcBorders>
          </w:tcPr>
          <w:p w14:paraId="432E5F22" w14:textId="77777777" w:rsidR="00000000" w:rsidRDefault="00000000">
            <w:pPr>
              <w:pStyle w:val="aa"/>
              <w:jc w:val="center"/>
            </w:pPr>
            <w:r>
              <w:t>ds02.008</w:t>
            </w:r>
          </w:p>
        </w:tc>
        <w:tc>
          <w:tcPr>
            <w:tcW w:w="8100" w:type="dxa"/>
            <w:tcBorders>
              <w:top w:val="nil"/>
              <w:left w:val="nil"/>
              <w:bottom w:val="nil"/>
              <w:right w:val="nil"/>
            </w:tcBorders>
          </w:tcPr>
          <w:p w14:paraId="650469F3" w14:textId="77777777" w:rsidR="00000000" w:rsidRDefault="00000000">
            <w:pPr>
              <w:pStyle w:val="ad"/>
            </w:pPr>
            <w:r>
              <w:t>Экстракорпоральное оплодотворение (уровень 1)</w:t>
            </w:r>
          </w:p>
        </w:tc>
      </w:tr>
      <w:tr w:rsidR="00000000" w14:paraId="58836139" w14:textId="77777777">
        <w:tblPrEx>
          <w:tblCellMar>
            <w:top w:w="0" w:type="dxa"/>
            <w:bottom w:w="0" w:type="dxa"/>
          </w:tblCellMar>
        </w:tblPrEx>
        <w:tc>
          <w:tcPr>
            <w:tcW w:w="1980" w:type="dxa"/>
            <w:tcBorders>
              <w:top w:val="nil"/>
              <w:left w:val="nil"/>
              <w:bottom w:val="nil"/>
              <w:right w:val="nil"/>
            </w:tcBorders>
          </w:tcPr>
          <w:p w14:paraId="3826B1BF" w14:textId="77777777" w:rsidR="00000000" w:rsidRDefault="00000000">
            <w:pPr>
              <w:pStyle w:val="aa"/>
              <w:jc w:val="center"/>
            </w:pPr>
            <w:r>
              <w:t>ds05.005</w:t>
            </w:r>
          </w:p>
        </w:tc>
        <w:tc>
          <w:tcPr>
            <w:tcW w:w="8100" w:type="dxa"/>
            <w:tcBorders>
              <w:top w:val="nil"/>
              <w:left w:val="nil"/>
              <w:bottom w:val="nil"/>
              <w:right w:val="nil"/>
            </w:tcBorders>
          </w:tcPr>
          <w:p w14:paraId="3F7DCF38" w14:textId="77777777" w:rsidR="00000000" w:rsidRDefault="00000000">
            <w:pPr>
              <w:pStyle w:val="ad"/>
            </w:pPr>
            <w:r>
              <w:t>Лекарственная терапия при доброкачественных заболеваниях крови и пузырном заносе</w:t>
            </w:r>
            <w:hyperlink w:anchor="sub_17111" w:history="1">
              <w:r>
                <w:rPr>
                  <w:rStyle w:val="a4"/>
                </w:rPr>
                <w:t>*</w:t>
              </w:r>
            </w:hyperlink>
          </w:p>
        </w:tc>
      </w:tr>
      <w:tr w:rsidR="00000000" w14:paraId="00696E55" w14:textId="77777777">
        <w:tblPrEx>
          <w:tblCellMar>
            <w:top w:w="0" w:type="dxa"/>
            <w:bottom w:w="0" w:type="dxa"/>
          </w:tblCellMar>
        </w:tblPrEx>
        <w:tc>
          <w:tcPr>
            <w:tcW w:w="1980" w:type="dxa"/>
            <w:tcBorders>
              <w:top w:val="nil"/>
              <w:left w:val="nil"/>
              <w:bottom w:val="nil"/>
              <w:right w:val="nil"/>
            </w:tcBorders>
          </w:tcPr>
          <w:p w14:paraId="4335A54B" w14:textId="77777777" w:rsidR="00000000" w:rsidRDefault="00000000">
            <w:pPr>
              <w:pStyle w:val="aa"/>
              <w:jc w:val="center"/>
            </w:pPr>
            <w:r>
              <w:t>ds08.001</w:t>
            </w:r>
          </w:p>
        </w:tc>
        <w:tc>
          <w:tcPr>
            <w:tcW w:w="8100" w:type="dxa"/>
            <w:tcBorders>
              <w:top w:val="nil"/>
              <w:left w:val="nil"/>
              <w:bottom w:val="nil"/>
              <w:right w:val="nil"/>
            </w:tcBorders>
          </w:tcPr>
          <w:p w14:paraId="7C130310" w14:textId="77777777" w:rsidR="00000000" w:rsidRDefault="00000000">
            <w:pPr>
              <w:pStyle w:val="ad"/>
            </w:pPr>
            <w:r>
              <w:t>Лекарственная терапия при злокачественных новообразованиях других локализаций (кроме лимфоидной и кроветворной тканей), дети</w:t>
            </w:r>
            <w:hyperlink w:anchor="sub_17111" w:history="1">
              <w:r>
                <w:rPr>
                  <w:rStyle w:val="a4"/>
                </w:rPr>
                <w:t>*</w:t>
              </w:r>
            </w:hyperlink>
          </w:p>
        </w:tc>
      </w:tr>
      <w:tr w:rsidR="00000000" w14:paraId="640CDD36" w14:textId="77777777">
        <w:tblPrEx>
          <w:tblCellMar>
            <w:top w:w="0" w:type="dxa"/>
            <w:bottom w:w="0" w:type="dxa"/>
          </w:tblCellMar>
        </w:tblPrEx>
        <w:tc>
          <w:tcPr>
            <w:tcW w:w="1980" w:type="dxa"/>
            <w:tcBorders>
              <w:top w:val="nil"/>
              <w:left w:val="nil"/>
              <w:bottom w:val="nil"/>
              <w:right w:val="nil"/>
            </w:tcBorders>
          </w:tcPr>
          <w:p w14:paraId="67BA6D8C" w14:textId="77777777" w:rsidR="00000000" w:rsidRDefault="00000000">
            <w:pPr>
              <w:pStyle w:val="aa"/>
              <w:jc w:val="center"/>
            </w:pPr>
            <w:r>
              <w:t>ds08.002</w:t>
            </w:r>
          </w:p>
        </w:tc>
        <w:tc>
          <w:tcPr>
            <w:tcW w:w="8100" w:type="dxa"/>
            <w:tcBorders>
              <w:top w:val="nil"/>
              <w:left w:val="nil"/>
              <w:bottom w:val="nil"/>
              <w:right w:val="nil"/>
            </w:tcBorders>
          </w:tcPr>
          <w:p w14:paraId="76097650" w14:textId="77777777" w:rsidR="00000000" w:rsidRDefault="00000000">
            <w:pPr>
              <w:pStyle w:val="ad"/>
            </w:pPr>
            <w:r>
              <w:t>Лекарственная терапия при остром лейкозе, дети</w:t>
            </w:r>
            <w:hyperlink w:anchor="sub_17111" w:history="1">
              <w:r>
                <w:rPr>
                  <w:rStyle w:val="a4"/>
                </w:rPr>
                <w:t>*</w:t>
              </w:r>
            </w:hyperlink>
          </w:p>
        </w:tc>
      </w:tr>
      <w:tr w:rsidR="00000000" w14:paraId="02CD3318" w14:textId="77777777">
        <w:tblPrEx>
          <w:tblCellMar>
            <w:top w:w="0" w:type="dxa"/>
            <w:bottom w:w="0" w:type="dxa"/>
          </w:tblCellMar>
        </w:tblPrEx>
        <w:tc>
          <w:tcPr>
            <w:tcW w:w="1980" w:type="dxa"/>
            <w:tcBorders>
              <w:top w:val="nil"/>
              <w:left w:val="nil"/>
              <w:bottom w:val="nil"/>
              <w:right w:val="nil"/>
            </w:tcBorders>
          </w:tcPr>
          <w:p w14:paraId="5C8F4E16" w14:textId="77777777" w:rsidR="00000000" w:rsidRDefault="00000000">
            <w:pPr>
              <w:pStyle w:val="aa"/>
              <w:jc w:val="center"/>
            </w:pPr>
            <w:r>
              <w:t>ds08.003</w:t>
            </w:r>
          </w:p>
        </w:tc>
        <w:tc>
          <w:tcPr>
            <w:tcW w:w="8100" w:type="dxa"/>
            <w:tcBorders>
              <w:top w:val="nil"/>
              <w:left w:val="nil"/>
              <w:bottom w:val="nil"/>
              <w:right w:val="nil"/>
            </w:tcBorders>
          </w:tcPr>
          <w:p w14:paraId="00B38A4C" w14:textId="77777777" w:rsidR="00000000" w:rsidRDefault="00000000">
            <w:pPr>
              <w:pStyle w:val="ad"/>
            </w:pPr>
            <w:r>
              <w:t>Лекарственная терапия при других злокачественных новообразованиях лимфоидной и кроветворной тканей, дети</w:t>
            </w:r>
            <w:hyperlink w:anchor="sub_17111" w:history="1">
              <w:r>
                <w:rPr>
                  <w:rStyle w:val="a4"/>
                </w:rPr>
                <w:t>*</w:t>
              </w:r>
            </w:hyperlink>
          </w:p>
        </w:tc>
      </w:tr>
      <w:tr w:rsidR="00000000" w14:paraId="47CA9DF4" w14:textId="77777777">
        <w:tblPrEx>
          <w:tblCellMar>
            <w:top w:w="0" w:type="dxa"/>
            <w:bottom w:w="0" w:type="dxa"/>
          </w:tblCellMar>
        </w:tblPrEx>
        <w:tc>
          <w:tcPr>
            <w:tcW w:w="1980" w:type="dxa"/>
            <w:tcBorders>
              <w:top w:val="nil"/>
              <w:left w:val="nil"/>
              <w:bottom w:val="nil"/>
              <w:right w:val="nil"/>
            </w:tcBorders>
          </w:tcPr>
          <w:p w14:paraId="152DDD04" w14:textId="77777777" w:rsidR="00000000" w:rsidRDefault="00000000">
            <w:pPr>
              <w:pStyle w:val="aa"/>
              <w:jc w:val="center"/>
            </w:pPr>
            <w:r>
              <w:t>ds15.002</w:t>
            </w:r>
          </w:p>
        </w:tc>
        <w:tc>
          <w:tcPr>
            <w:tcW w:w="8100" w:type="dxa"/>
            <w:tcBorders>
              <w:top w:val="nil"/>
              <w:left w:val="nil"/>
              <w:bottom w:val="nil"/>
              <w:right w:val="nil"/>
            </w:tcBorders>
          </w:tcPr>
          <w:p w14:paraId="1B849165" w14:textId="77777777" w:rsidR="00000000" w:rsidRDefault="00000000">
            <w:pPr>
              <w:pStyle w:val="ad"/>
            </w:pPr>
            <w:r>
              <w:t>Неврологические заболевания, лечение с применением ботулотоксина (уровень 1)</w:t>
            </w:r>
            <w:hyperlink w:anchor="sub_17111" w:history="1">
              <w:r>
                <w:rPr>
                  <w:rStyle w:val="a4"/>
                </w:rPr>
                <w:t>*</w:t>
              </w:r>
            </w:hyperlink>
          </w:p>
        </w:tc>
      </w:tr>
      <w:tr w:rsidR="00000000" w14:paraId="6F1CF3FE" w14:textId="77777777">
        <w:tblPrEx>
          <w:tblCellMar>
            <w:top w:w="0" w:type="dxa"/>
            <w:bottom w:w="0" w:type="dxa"/>
          </w:tblCellMar>
        </w:tblPrEx>
        <w:tc>
          <w:tcPr>
            <w:tcW w:w="1980" w:type="dxa"/>
            <w:tcBorders>
              <w:top w:val="nil"/>
              <w:left w:val="nil"/>
              <w:bottom w:val="nil"/>
              <w:right w:val="nil"/>
            </w:tcBorders>
          </w:tcPr>
          <w:p w14:paraId="431A7C0F" w14:textId="77777777" w:rsidR="00000000" w:rsidRDefault="00000000">
            <w:pPr>
              <w:pStyle w:val="aa"/>
              <w:jc w:val="center"/>
            </w:pPr>
            <w:r>
              <w:t>ds15.003</w:t>
            </w:r>
          </w:p>
        </w:tc>
        <w:tc>
          <w:tcPr>
            <w:tcW w:w="8100" w:type="dxa"/>
            <w:tcBorders>
              <w:top w:val="nil"/>
              <w:left w:val="nil"/>
              <w:bottom w:val="nil"/>
              <w:right w:val="nil"/>
            </w:tcBorders>
          </w:tcPr>
          <w:p w14:paraId="6A162882" w14:textId="77777777" w:rsidR="00000000" w:rsidRDefault="00000000">
            <w:pPr>
              <w:pStyle w:val="ad"/>
            </w:pPr>
            <w:r>
              <w:t>Неврологические заболевания, лечение с применением ботулотоксина (уровень 2)</w:t>
            </w:r>
            <w:hyperlink w:anchor="sub_17111" w:history="1">
              <w:r>
                <w:rPr>
                  <w:rStyle w:val="a4"/>
                </w:rPr>
                <w:t>*</w:t>
              </w:r>
            </w:hyperlink>
          </w:p>
        </w:tc>
      </w:tr>
      <w:tr w:rsidR="00000000" w14:paraId="00ADB2FC" w14:textId="77777777">
        <w:tblPrEx>
          <w:tblCellMar>
            <w:top w:w="0" w:type="dxa"/>
            <w:bottom w:w="0" w:type="dxa"/>
          </w:tblCellMar>
        </w:tblPrEx>
        <w:tc>
          <w:tcPr>
            <w:tcW w:w="1980" w:type="dxa"/>
            <w:tcBorders>
              <w:top w:val="nil"/>
              <w:left w:val="nil"/>
              <w:bottom w:val="nil"/>
              <w:right w:val="nil"/>
            </w:tcBorders>
          </w:tcPr>
          <w:p w14:paraId="44C93F46" w14:textId="77777777" w:rsidR="00000000" w:rsidRDefault="00000000">
            <w:pPr>
              <w:pStyle w:val="aa"/>
              <w:jc w:val="center"/>
            </w:pPr>
            <w:r>
              <w:t>ds19.028</w:t>
            </w:r>
          </w:p>
        </w:tc>
        <w:tc>
          <w:tcPr>
            <w:tcW w:w="8100" w:type="dxa"/>
            <w:tcBorders>
              <w:top w:val="nil"/>
              <w:left w:val="nil"/>
              <w:bottom w:val="nil"/>
              <w:right w:val="nil"/>
            </w:tcBorders>
          </w:tcPr>
          <w:p w14:paraId="778D3EC3" w14:textId="77777777" w:rsidR="00000000" w:rsidRDefault="00000000">
            <w:pPr>
              <w:pStyle w:val="ad"/>
            </w:pPr>
            <w:r>
              <w:t>Установка, замена порт-системы (катетера) для лекарственной терапии злокачественных новообразований</w:t>
            </w:r>
          </w:p>
        </w:tc>
      </w:tr>
      <w:tr w:rsidR="00000000" w14:paraId="5A71FD73" w14:textId="77777777">
        <w:tblPrEx>
          <w:tblCellMar>
            <w:top w:w="0" w:type="dxa"/>
            <w:bottom w:w="0" w:type="dxa"/>
          </w:tblCellMar>
        </w:tblPrEx>
        <w:tc>
          <w:tcPr>
            <w:tcW w:w="1980" w:type="dxa"/>
            <w:tcBorders>
              <w:top w:val="nil"/>
              <w:left w:val="nil"/>
              <w:bottom w:val="nil"/>
              <w:right w:val="nil"/>
            </w:tcBorders>
          </w:tcPr>
          <w:p w14:paraId="22B80FA4" w14:textId="77777777" w:rsidR="00000000" w:rsidRDefault="00000000">
            <w:pPr>
              <w:pStyle w:val="aa"/>
              <w:jc w:val="center"/>
            </w:pPr>
            <w:r>
              <w:t>ds19.029</w:t>
            </w:r>
          </w:p>
        </w:tc>
        <w:tc>
          <w:tcPr>
            <w:tcW w:w="8100" w:type="dxa"/>
            <w:tcBorders>
              <w:top w:val="nil"/>
              <w:left w:val="nil"/>
              <w:bottom w:val="nil"/>
              <w:right w:val="nil"/>
            </w:tcBorders>
          </w:tcPr>
          <w:p w14:paraId="0A3CD2DC" w14:textId="77777777" w:rsidR="00000000" w:rsidRDefault="00000000">
            <w:pPr>
              <w:pStyle w:val="ad"/>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000000" w14:paraId="4FBAF474" w14:textId="77777777">
        <w:tblPrEx>
          <w:tblCellMar>
            <w:top w:w="0" w:type="dxa"/>
            <w:bottom w:w="0" w:type="dxa"/>
          </w:tblCellMar>
        </w:tblPrEx>
        <w:tc>
          <w:tcPr>
            <w:tcW w:w="1980" w:type="dxa"/>
            <w:tcBorders>
              <w:top w:val="nil"/>
              <w:left w:val="nil"/>
              <w:bottom w:val="nil"/>
              <w:right w:val="nil"/>
            </w:tcBorders>
          </w:tcPr>
          <w:p w14:paraId="62151DD2" w14:textId="77777777" w:rsidR="00000000" w:rsidRDefault="00000000">
            <w:pPr>
              <w:pStyle w:val="aa"/>
              <w:jc w:val="center"/>
            </w:pPr>
            <w:r>
              <w:t>ds19.033</w:t>
            </w:r>
          </w:p>
        </w:tc>
        <w:tc>
          <w:tcPr>
            <w:tcW w:w="8100" w:type="dxa"/>
            <w:tcBorders>
              <w:top w:val="nil"/>
              <w:left w:val="nil"/>
              <w:bottom w:val="nil"/>
              <w:right w:val="nil"/>
            </w:tcBorders>
          </w:tcPr>
          <w:p w14:paraId="5F25FF2B" w14:textId="77777777" w:rsidR="00000000" w:rsidRDefault="00000000">
            <w:pPr>
              <w:pStyle w:val="ad"/>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000000" w14:paraId="0A3B2421" w14:textId="77777777">
        <w:tblPrEx>
          <w:tblCellMar>
            <w:top w:w="0" w:type="dxa"/>
            <w:bottom w:w="0" w:type="dxa"/>
          </w:tblCellMar>
        </w:tblPrEx>
        <w:tc>
          <w:tcPr>
            <w:tcW w:w="1980" w:type="dxa"/>
            <w:tcBorders>
              <w:top w:val="nil"/>
              <w:left w:val="nil"/>
              <w:bottom w:val="nil"/>
              <w:right w:val="nil"/>
            </w:tcBorders>
          </w:tcPr>
          <w:p w14:paraId="5240EC31" w14:textId="77777777" w:rsidR="00000000" w:rsidRDefault="00000000">
            <w:pPr>
              <w:pStyle w:val="aa"/>
              <w:jc w:val="center"/>
            </w:pPr>
            <w:r>
              <w:t>ds19.116</w:t>
            </w:r>
          </w:p>
        </w:tc>
        <w:tc>
          <w:tcPr>
            <w:tcW w:w="8100" w:type="dxa"/>
            <w:tcBorders>
              <w:top w:val="nil"/>
              <w:left w:val="nil"/>
              <w:bottom w:val="nil"/>
              <w:right w:val="nil"/>
            </w:tcBorders>
          </w:tcPr>
          <w:p w14:paraId="1FB1FCC7"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w:t>
            </w:r>
            <w:hyperlink w:anchor="sub_17111" w:history="1">
              <w:r>
                <w:rPr>
                  <w:rStyle w:val="a4"/>
                </w:rPr>
                <w:t>*</w:t>
              </w:r>
            </w:hyperlink>
          </w:p>
        </w:tc>
      </w:tr>
      <w:tr w:rsidR="00000000" w14:paraId="389E3E20" w14:textId="77777777">
        <w:tblPrEx>
          <w:tblCellMar>
            <w:top w:w="0" w:type="dxa"/>
            <w:bottom w:w="0" w:type="dxa"/>
          </w:tblCellMar>
        </w:tblPrEx>
        <w:tc>
          <w:tcPr>
            <w:tcW w:w="1980" w:type="dxa"/>
            <w:tcBorders>
              <w:top w:val="nil"/>
              <w:left w:val="nil"/>
              <w:bottom w:val="nil"/>
              <w:right w:val="nil"/>
            </w:tcBorders>
          </w:tcPr>
          <w:p w14:paraId="19E5C48E" w14:textId="77777777" w:rsidR="00000000" w:rsidRDefault="00000000">
            <w:pPr>
              <w:pStyle w:val="aa"/>
              <w:jc w:val="center"/>
            </w:pPr>
            <w:r>
              <w:t>ds19.117</w:t>
            </w:r>
          </w:p>
        </w:tc>
        <w:tc>
          <w:tcPr>
            <w:tcW w:w="8100" w:type="dxa"/>
            <w:tcBorders>
              <w:top w:val="nil"/>
              <w:left w:val="nil"/>
              <w:bottom w:val="nil"/>
              <w:right w:val="nil"/>
            </w:tcBorders>
          </w:tcPr>
          <w:p w14:paraId="1EB248C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2)</w:t>
            </w:r>
            <w:hyperlink w:anchor="sub_17111" w:history="1">
              <w:r>
                <w:rPr>
                  <w:rStyle w:val="a4"/>
                </w:rPr>
                <w:t>*</w:t>
              </w:r>
            </w:hyperlink>
          </w:p>
        </w:tc>
      </w:tr>
      <w:tr w:rsidR="00000000" w14:paraId="2C3CBA54" w14:textId="77777777">
        <w:tblPrEx>
          <w:tblCellMar>
            <w:top w:w="0" w:type="dxa"/>
            <w:bottom w:w="0" w:type="dxa"/>
          </w:tblCellMar>
        </w:tblPrEx>
        <w:tc>
          <w:tcPr>
            <w:tcW w:w="1980" w:type="dxa"/>
            <w:tcBorders>
              <w:top w:val="nil"/>
              <w:left w:val="nil"/>
              <w:bottom w:val="nil"/>
              <w:right w:val="nil"/>
            </w:tcBorders>
          </w:tcPr>
          <w:p w14:paraId="29C230EF" w14:textId="77777777" w:rsidR="00000000" w:rsidRDefault="00000000">
            <w:pPr>
              <w:pStyle w:val="aa"/>
              <w:jc w:val="center"/>
            </w:pPr>
            <w:r>
              <w:t>ds19.118</w:t>
            </w:r>
          </w:p>
        </w:tc>
        <w:tc>
          <w:tcPr>
            <w:tcW w:w="8100" w:type="dxa"/>
            <w:tcBorders>
              <w:top w:val="nil"/>
              <w:left w:val="nil"/>
              <w:bottom w:val="nil"/>
              <w:right w:val="nil"/>
            </w:tcBorders>
          </w:tcPr>
          <w:p w14:paraId="19DC1C77"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3)</w:t>
            </w:r>
            <w:hyperlink w:anchor="sub_17111" w:history="1">
              <w:r>
                <w:rPr>
                  <w:rStyle w:val="a4"/>
                </w:rPr>
                <w:t>*</w:t>
              </w:r>
            </w:hyperlink>
          </w:p>
        </w:tc>
      </w:tr>
      <w:tr w:rsidR="00000000" w14:paraId="0514AA59" w14:textId="77777777">
        <w:tblPrEx>
          <w:tblCellMar>
            <w:top w:w="0" w:type="dxa"/>
            <w:bottom w:w="0" w:type="dxa"/>
          </w:tblCellMar>
        </w:tblPrEx>
        <w:tc>
          <w:tcPr>
            <w:tcW w:w="1980" w:type="dxa"/>
            <w:tcBorders>
              <w:top w:val="nil"/>
              <w:left w:val="nil"/>
              <w:bottom w:val="nil"/>
              <w:right w:val="nil"/>
            </w:tcBorders>
          </w:tcPr>
          <w:p w14:paraId="30C4EBBA" w14:textId="77777777" w:rsidR="00000000" w:rsidRDefault="00000000">
            <w:pPr>
              <w:pStyle w:val="aa"/>
              <w:jc w:val="center"/>
            </w:pPr>
            <w:r>
              <w:t>ds19.119</w:t>
            </w:r>
          </w:p>
        </w:tc>
        <w:tc>
          <w:tcPr>
            <w:tcW w:w="8100" w:type="dxa"/>
            <w:tcBorders>
              <w:top w:val="nil"/>
              <w:left w:val="nil"/>
              <w:bottom w:val="nil"/>
              <w:right w:val="nil"/>
            </w:tcBorders>
          </w:tcPr>
          <w:p w14:paraId="0D9415CA"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4)</w:t>
            </w:r>
            <w:hyperlink w:anchor="sub_17111" w:history="1">
              <w:r>
                <w:rPr>
                  <w:rStyle w:val="a4"/>
                </w:rPr>
                <w:t>*</w:t>
              </w:r>
            </w:hyperlink>
          </w:p>
        </w:tc>
      </w:tr>
      <w:tr w:rsidR="00000000" w14:paraId="7DB10981" w14:textId="77777777">
        <w:tblPrEx>
          <w:tblCellMar>
            <w:top w:w="0" w:type="dxa"/>
            <w:bottom w:w="0" w:type="dxa"/>
          </w:tblCellMar>
        </w:tblPrEx>
        <w:tc>
          <w:tcPr>
            <w:tcW w:w="1980" w:type="dxa"/>
            <w:tcBorders>
              <w:top w:val="nil"/>
              <w:left w:val="nil"/>
              <w:bottom w:val="nil"/>
              <w:right w:val="nil"/>
            </w:tcBorders>
          </w:tcPr>
          <w:p w14:paraId="04D7C225" w14:textId="77777777" w:rsidR="00000000" w:rsidRDefault="00000000">
            <w:pPr>
              <w:pStyle w:val="aa"/>
              <w:jc w:val="center"/>
            </w:pPr>
            <w:r>
              <w:t>ds19.120</w:t>
            </w:r>
          </w:p>
        </w:tc>
        <w:tc>
          <w:tcPr>
            <w:tcW w:w="8100" w:type="dxa"/>
            <w:tcBorders>
              <w:top w:val="nil"/>
              <w:left w:val="nil"/>
              <w:bottom w:val="nil"/>
              <w:right w:val="nil"/>
            </w:tcBorders>
          </w:tcPr>
          <w:p w14:paraId="643FC68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5)</w:t>
            </w:r>
            <w:hyperlink w:anchor="sub_17111" w:history="1">
              <w:r>
                <w:rPr>
                  <w:rStyle w:val="a4"/>
                </w:rPr>
                <w:t>*</w:t>
              </w:r>
            </w:hyperlink>
          </w:p>
        </w:tc>
      </w:tr>
      <w:tr w:rsidR="00000000" w14:paraId="6CFCD094" w14:textId="77777777">
        <w:tblPrEx>
          <w:tblCellMar>
            <w:top w:w="0" w:type="dxa"/>
            <w:bottom w:w="0" w:type="dxa"/>
          </w:tblCellMar>
        </w:tblPrEx>
        <w:tc>
          <w:tcPr>
            <w:tcW w:w="1980" w:type="dxa"/>
            <w:tcBorders>
              <w:top w:val="nil"/>
              <w:left w:val="nil"/>
              <w:bottom w:val="nil"/>
              <w:right w:val="nil"/>
            </w:tcBorders>
          </w:tcPr>
          <w:p w14:paraId="0BC6847D" w14:textId="77777777" w:rsidR="00000000" w:rsidRDefault="00000000">
            <w:pPr>
              <w:pStyle w:val="aa"/>
              <w:jc w:val="center"/>
            </w:pPr>
            <w:r>
              <w:t>ds19.121</w:t>
            </w:r>
          </w:p>
        </w:tc>
        <w:tc>
          <w:tcPr>
            <w:tcW w:w="8100" w:type="dxa"/>
            <w:tcBorders>
              <w:top w:val="nil"/>
              <w:left w:val="nil"/>
              <w:bottom w:val="nil"/>
              <w:right w:val="nil"/>
            </w:tcBorders>
          </w:tcPr>
          <w:p w14:paraId="59D5752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6)</w:t>
            </w:r>
            <w:hyperlink w:anchor="sub_17111" w:history="1">
              <w:r>
                <w:rPr>
                  <w:rStyle w:val="a4"/>
                </w:rPr>
                <w:t>*</w:t>
              </w:r>
            </w:hyperlink>
          </w:p>
        </w:tc>
      </w:tr>
      <w:tr w:rsidR="00000000" w14:paraId="398384EE" w14:textId="77777777">
        <w:tblPrEx>
          <w:tblCellMar>
            <w:top w:w="0" w:type="dxa"/>
            <w:bottom w:w="0" w:type="dxa"/>
          </w:tblCellMar>
        </w:tblPrEx>
        <w:tc>
          <w:tcPr>
            <w:tcW w:w="1980" w:type="dxa"/>
            <w:tcBorders>
              <w:top w:val="nil"/>
              <w:left w:val="nil"/>
              <w:bottom w:val="nil"/>
              <w:right w:val="nil"/>
            </w:tcBorders>
          </w:tcPr>
          <w:p w14:paraId="39DAB56D" w14:textId="77777777" w:rsidR="00000000" w:rsidRDefault="00000000">
            <w:pPr>
              <w:pStyle w:val="aa"/>
              <w:jc w:val="center"/>
            </w:pPr>
            <w:r>
              <w:t>ds19.122</w:t>
            </w:r>
          </w:p>
        </w:tc>
        <w:tc>
          <w:tcPr>
            <w:tcW w:w="8100" w:type="dxa"/>
            <w:tcBorders>
              <w:top w:val="nil"/>
              <w:left w:val="nil"/>
              <w:bottom w:val="nil"/>
              <w:right w:val="nil"/>
            </w:tcBorders>
          </w:tcPr>
          <w:p w14:paraId="166EF396"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7)</w:t>
            </w:r>
            <w:hyperlink w:anchor="sub_17111" w:history="1">
              <w:r>
                <w:rPr>
                  <w:rStyle w:val="a4"/>
                </w:rPr>
                <w:t>*</w:t>
              </w:r>
            </w:hyperlink>
          </w:p>
        </w:tc>
      </w:tr>
      <w:tr w:rsidR="00000000" w14:paraId="7006FFA1" w14:textId="77777777">
        <w:tblPrEx>
          <w:tblCellMar>
            <w:top w:w="0" w:type="dxa"/>
            <w:bottom w:w="0" w:type="dxa"/>
          </w:tblCellMar>
        </w:tblPrEx>
        <w:tc>
          <w:tcPr>
            <w:tcW w:w="1980" w:type="dxa"/>
            <w:tcBorders>
              <w:top w:val="nil"/>
              <w:left w:val="nil"/>
              <w:bottom w:val="nil"/>
              <w:right w:val="nil"/>
            </w:tcBorders>
          </w:tcPr>
          <w:p w14:paraId="058F6439" w14:textId="77777777" w:rsidR="00000000" w:rsidRDefault="00000000">
            <w:pPr>
              <w:pStyle w:val="aa"/>
              <w:jc w:val="center"/>
            </w:pPr>
            <w:r>
              <w:t>ds19.123</w:t>
            </w:r>
          </w:p>
        </w:tc>
        <w:tc>
          <w:tcPr>
            <w:tcW w:w="8100" w:type="dxa"/>
            <w:tcBorders>
              <w:top w:val="nil"/>
              <w:left w:val="nil"/>
              <w:bottom w:val="nil"/>
              <w:right w:val="nil"/>
            </w:tcBorders>
          </w:tcPr>
          <w:p w14:paraId="6904964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8)</w:t>
            </w:r>
            <w:hyperlink w:anchor="sub_17111" w:history="1">
              <w:r>
                <w:rPr>
                  <w:rStyle w:val="a4"/>
                </w:rPr>
                <w:t>*</w:t>
              </w:r>
            </w:hyperlink>
          </w:p>
        </w:tc>
      </w:tr>
      <w:tr w:rsidR="00000000" w14:paraId="65CED55D" w14:textId="77777777">
        <w:tblPrEx>
          <w:tblCellMar>
            <w:top w:w="0" w:type="dxa"/>
            <w:bottom w:w="0" w:type="dxa"/>
          </w:tblCellMar>
        </w:tblPrEx>
        <w:tc>
          <w:tcPr>
            <w:tcW w:w="1980" w:type="dxa"/>
            <w:tcBorders>
              <w:top w:val="nil"/>
              <w:left w:val="nil"/>
              <w:bottom w:val="nil"/>
              <w:right w:val="nil"/>
            </w:tcBorders>
          </w:tcPr>
          <w:p w14:paraId="5789C6C3" w14:textId="77777777" w:rsidR="00000000" w:rsidRDefault="00000000">
            <w:pPr>
              <w:pStyle w:val="aa"/>
              <w:jc w:val="center"/>
            </w:pPr>
            <w:r>
              <w:t>ds19.124</w:t>
            </w:r>
          </w:p>
        </w:tc>
        <w:tc>
          <w:tcPr>
            <w:tcW w:w="8100" w:type="dxa"/>
            <w:tcBorders>
              <w:top w:val="nil"/>
              <w:left w:val="nil"/>
              <w:bottom w:val="nil"/>
              <w:right w:val="nil"/>
            </w:tcBorders>
          </w:tcPr>
          <w:p w14:paraId="5B9B09AB"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9)</w:t>
            </w:r>
            <w:hyperlink w:anchor="sub_17111" w:history="1">
              <w:r>
                <w:rPr>
                  <w:rStyle w:val="a4"/>
                </w:rPr>
                <w:t>*</w:t>
              </w:r>
            </w:hyperlink>
          </w:p>
        </w:tc>
      </w:tr>
      <w:tr w:rsidR="00000000" w14:paraId="1F4AD309" w14:textId="77777777">
        <w:tblPrEx>
          <w:tblCellMar>
            <w:top w:w="0" w:type="dxa"/>
            <w:bottom w:w="0" w:type="dxa"/>
          </w:tblCellMar>
        </w:tblPrEx>
        <w:tc>
          <w:tcPr>
            <w:tcW w:w="1980" w:type="dxa"/>
            <w:tcBorders>
              <w:top w:val="nil"/>
              <w:left w:val="nil"/>
              <w:bottom w:val="nil"/>
              <w:right w:val="nil"/>
            </w:tcBorders>
          </w:tcPr>
          <w:p w14:paraId="4ADC2E5F" w14:textId="77777777" w:rsidR="00000000" w:rsidRDefault="00000000">
            <w:pPr>
              <w:pStyle w:val="aa"/>
              <w:jc w:val="center"/>
            </w:pPr>
            <w:r>
              <w:t>ds19.125</w:t>
            </w:r>
          </w:p>
        </w:tc>
        <w:tc>
          <w:tcPr>
            <w:tcW w:w="8100" w:type="dxa"/>
            <w:tcBorders>
              <w:top w:val="nil"/>
              <w:left w:val="nil"/>
              <w:bottom w:val="nil"/>
              <w:right w:val="nil"/>
            </w:tcBorders>
          </w:tcPr>
          <w:p w14:paraId="7BEBC754"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10)</w:t>
            </w:r>
            <w:hyperlink w:anchor="sub_17111" w:history="1">
              <w:r>
                <w:rPr>
                  <w:rStyle w:val="a4"/>
                </w:rPr>
                <w:t>*</w:t>
              </w:r>
            </w:hyperlink>
          </w:p>
        </w:tc>
      </w:tr>
      <w:tr w:rsidR="00000000" w14:paraId="057C6659" w14:textId="77777777">
        <w:tblPrEx>
          <w:tblCellMar>
            <w:top w:w="0" w:type="dxa"/>
            <w:bottom w:w="0" w:type="dxa"/>
          </w:tblCellMar>
        </w:tblPrEx>
        <w:tc>
          <w:tcPr>
            <w:tcW w:w="1980" w:type="dxa"/>
            <w:tcBorders>
              <w:top w:val="nil"/>
              <w:left w:val="nil"/>
              <w:bottom w:val="nil"/>
              <w:right w:val="nil"/>
            </w:tcBorders>
          </w:tcPr>
          <w:p w14:paraId="148EBAF1" w14:textId="77777777" w:rsidR="00000000" w:rsidRDefault="00000000">
            <w:pPr>
              <w:pStyle w:val="aa"/>
              <w:jc w:val="center"/>
            </w:pPr>
            <w:r>
              <w:t>ds19.126</w:t>
            </w:r>
          </w:p>
        </w:tc>
        <w:tc>
          <w:tcPr>
            <w:tcW w:w="8100" w:type="dxa"/>
            <w:tcBorders>
              <w:top w:val="nil"/>
              <w:left w:val="nil"/>
              <w:bottom w:val="nil"/>
              <w:right w:val="nil"/>
            </w:tcBorders>
          </w:tcPr>
          <w:p w14:paraId="42A66BA5"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11)</w:t>
            </w:r>
            <w:hyperlink w:anchor="sub_17111" w:history="1">
              <w:r>
                <w:rPr>
                  <w:rStyle w:val="a4"/>
                </w:rPr>
                <w:t>*</w:t>
              </w:r>
            </w:hyperlink>
          </w:p>
        </w:tc>
      </w:tr>
      <w:tr w:rsidR="00000000" w14:paraId="02A3B7DA" w14:textId="77777777">
        <w:tblPrEx>
          <w:tblCellMar>
            <w:top w:w="0" w:type="dxa"/>
            <w:bottom w:w="0" w:type="dxa"/>
          </w:tblCellMar>
        </w:tblPrEx>
        <w:tc>
          <w:tcPr>
            <w:tcW w:w="1980" w:type="dxa"/>
            <w:tcBorders>
              <w:top w:val="nil"/>
              <w:left w:val="nil"/>
              <w:bottom w:val="nil"/>
              <w:right w:val="nil"/>
            </w:tcBorders>
          </w:tcPr>
          <w:p w14:paraId="106F09CD" w14:textId="77777777" w:rsidR="00000000" w:rsidRDefault="00000000">
            <w:pPr>
              <w:pStyle w:val="aa"/>
              <w:jc w:val="center"/>
            </w:pPr>
            <w:r>
              <w:t>ds19.127</w:t>
            </w:r>
          </w:p>
        </w:tc>
        <w:tc>
          <w:tcPr>
            <w:tcW w:w="8100" w:type="dxa"/>
            <w:tcBorders>
              <w:top w:val="nil"/>
              <w:left w:val="nil"/>
              <w:bottom w:val="nil"/>
              <w:right w:val="nil"/>
            </w:tcBorders>
          </w:tcPr>
          <w:p w14:paraId="0ED7AA0F"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12)</w:t>
            </w:r>
            <w:hyperlink w:anchor="sub_17111" w:history="1">
              <w:r>
                <w:rPr>
                  <w:rStyle w:val="a4"/>
                </w:rPr>
                <w:t>*</w:t>
              </w:r>
            </w:hyperlink>
          </w:p>
        </w:tc>
      </w:tr>
      <w:tr w:rsidR="00000000" w14:paraId="04B03B25" w14:textId="77777777">
        <w:tblPrEx>
          <w:tblCellMar>
            <w:top w:w="0" w:type="dxa"/>
            <w:bottom w:w="0" w:type="dxa"/>
          </w:tblCellMar>
        </w:tblPrEx>
        <w:tc>
          <w:tcPr>
            <w:tcW w:w="1980" w:type="dxa"/>
            <w:tcBorders>
              <w:top w:val="nil"/>
              <w:left w:val="nil"/>
              <w:bottom w:val="nil"/>
              <w:right w:val="nil"/>
            </w:tcBorders>
          </w:tcPr>
          <w:p w14:paraId="5DD0D4B9" w14:textId="77777777" w:rsidR="00000000" w:rsidRDefault="00000000">
            <w:pPr>
              <w:pStyle w:val="aa"/>
              <w:jc w:val="center"/>
            </w:pPr>
            <w:r>
              <w:t>ds19.128</w:t>
            </w:r>
          </w:p>
        </w:tc>
        <w:tc>
          <w:tcPr>
            <w:tcW w:w="8100" w:type="dxa"/>
            <w:tcBorders>
              <w:top w:val="nil"/>
              <w:left w:val="nil"/>
              <w:bottom w:val="nil"/>
              <w:right w:val="nil"/>
            </w:tcBorders>
          </w:tcPr>
          <w:p w14:paraId="2F7DB5B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13)</w:t>
            </w:r>
            <w:hyperlink w:anchor="sub_17111" w:history="1">
              <w:r>
                <w:rPr>
                  <w:rStyle w:val="a4"/>
                </w:rPr>
                <w:t>*</w:t>
              </w:r>
            </w:hyperlink>
          </w:p>
        </w:tc>
      </w:tr>
      <w:tr w:rsidR="00000000" w14:paraId="009EB7AB" w14:textId="77777777">
        <w:tblPrEx>
          <w:tblCellMar>
            <w:top w:w="0" w:type="dxa"/>
            <w:bottom w:w="0" w:type="dxa"/>
          </w:tblCellMar>
        </w:tblPrEx>
        <w:tc>
          <w:tcPr>
            <w:tcW w:w="1980" w:type="dxa"/>
            <w:tcBorders>
              <w:top w:val="nil"/>
              <w:left w:val="nil"/>
              <w:bottom w:val="nil"/>
              <w:right w:val="nil"/>
            </w:tcBorders>
          </w:tcPr>
          <w:p w14:paraId="77D9A6DF" w14:textId="77777777" w:rsidR="00000000" w:rsidRDefault="00000000">
            <w:pPr>
              <w:pStyle w:val="aa"/>
              <w:jc w:val="center"/>
            </w:pPr>
            <w:r>
              <w:t>ds19.129</w:t>
            </w:r>
          </w:p>
        </w:tc>
        <w:tc>
          <w:tcPr>
            <w:tcW w:w="8100" w:type="dxa"/>
            <w:tcBorders>
              <w:top w:val="nil"/>
              <w:left w:val="nil"/>
              <w:bottom w:val="nil"/>
              <w:right w:val="nil"/>
            </w:tcBorders>
          </w:tcPr>
          <w:p w14:paraId="73E3AE3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14)</w:t>
            </w:r>
            <w:hyperlink w:anchor="sub_17111" w:history="1">
              <w:r>
                <w:rPr>
                  <w:rStyle w:val="a4"/>
                </w:rPr>
                <w:t>*</w:t>
              </w:r>
            </w:hyperlink>
          </w:p>
        </w:tc>
      </w:tr>
      <w:tr w:rsidR="00000000" w14:paraId="670E6FB6" w14:textId="77777777">
        <w:tblPrEx>
          <w:tblCellMar>
            <w:top w:w="0" w:type="dxa"/>
            <w:bottom w:w="0" w:type="dxa"/>
          </w:tblCellMar>
        </w:tblPrEx>
        <w:tc>
          <w:tcPr>
            <w:tcW w:w="1980" w:type="dxa"/>
            <w:tcBorders>
              <w:top w:val="nil"/>
              <w:left w:val="nil"/>
              <w:bottom w:val="nil"/>
              <w:right w:val="nil"/>
            </w:tcBorders>
          </w:tcPr>
          <w:p w14:paraId="63F8C634" w14:textId="77777777" w:rsidR="00000000" w:rsidRDefault="00000000">
            <w:pPr>
              <w:pStyle w:val="aa"/>
              <w:jc w:val="center"/>
            </w:pPr>
            <w:r>
              <w:t>ds19.130</w:t>
            </w:r>
          </w:p>
        </w:tc>
        <w:tc>
          <w:tcPr>
            <w:tcW w:w="8100" w:type="dxa"/>
            <w:tcBorders>
              <w:top w:val="nil"/>
              <w:left w:val="nil"/>
              <w:bottom w:val="nil"/>
              <w:right w:val="nil"/>
            </w:tcBorders>
          </w:tcPr>
          <w:p w14:paraId="59D8A3B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15)</w:t>
            </w:r>
            <w:hyperlink w:anchor="sub_17111" w:history="1">
              <w:r>
                <w:rPr>
                  <w:rStyle w:val="a4"/>
                </w:rPr>
                <w:t>*</w:t>
              </w:r>
            </w:hyperlink>
          </w:p>
        </w:tc>
      </w:tr>
      <w:tr w:rsidR="00000000" w14:paraId="33483E27" w14:textId="77777777">
        <w:tblPrEx>
          <w:tblCellMar>
            <w:top w:w="0" w:type="dxa"/>
            <w:bottom w:w="0" w:type="dxa"/>
          </w:tblCellMar>
        </w:tblPrEx>
        <w:tc>
          <w:tcPr>
            <w:tcW w:w="1980" w:type="dxa"/>
            <w:tcBorders>
              <w:top w:val="nil"/>
              <w:left w:val="nil"/>
              <w:bottom w:val="nil"/>
              <w:right w:val="nil"/>
            </w:tcBorders>
          </w:tcPr>
          <w:p w14:paraId="2FE08218" w14:textId="77777777" w:rsidR="00000000" w:rsidRDefault="00000000">
            <w:pPr>
              <w:pStyle w:val="aa"/>
              <w:jc w:val="center"/>
            </w:pPr>
            <w:r>
              <w:t>ds19.131</w:t>
            </w:r>
          </w:p>
        </w:tc>
        <w:tc>
          <w:tcPr>
            <w:tcW w:w="8100" w:type="dxa"/>
            <w:tcBorders>
              <w:top w:val="nil"/>
              <w:left w:val="nil"/>
              <w:bottom w:val="nil"/>
              <w:right w:val="nil"/>
            </w:tcBorders>
          </w:tcPr>
          <w:p w14:paraId="52EB988D"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16)</w:t>
            </w:r>
            <w:hyperlink w:anchor="sub_17111" w:history="1">
              <w:r>
                <w:rPr>
                  <w:rStyle w:val="a4"/>
                </w:rPr>
                <w:t>*</w:t>
              </w:r>
            </w:hyperlink>
          </w:p>
        </w:tc>
      </w:tr>
      <w:tr w:rsidR="00000000" w14:paraId="7CC918FE" w14:textId="77777777">
        <w:tblPrEx>
          <w:tblCellMar>
            <w:top w:w="0" w:type="dxa"/>
            <w:bottom w:w="0" w:type="dxa"/>
          </w:tblCellMar>
        </w:tblPrEx>
        <w:tc>
          <w:tcPr>
            <w:tcW w:w="1980" w:type="dxa"/>
            <w:tcBorders>
              <w:top w:val="nil"/>
              <w:left w:val="nil"/>
              <w:bottom w:val="nil"/>
              <w:right w:val="nil"/>
            </w:tcBorders>
          </w:tcPr>
          <w:p w14:paraId="75852B57" w14:textId="77777777" w:rsidR="00000000" w:rsidRDefault="00000000">
            <w:pPr>
              <w:pStyle w:val="aa"/>
              <w:jc w:val="center"/>
            </w:pPr>
            <w:r>
              <w:t>ds19.132</w:t>
            </w:r>
          </w:p>
        </w:tc>
        <w:tc>
          <w:tcPr>
            <w:tcW w:w="8100" w:type="dxa"/>
            <w:tcBorders>
              <w:top w:val="nil"/>
              <w:left w:val="nil"/>
              <w:bottom w:val="nil"/>
              <w:right w:val="nil"/>
            </w:tcBorders>
          </w:tcPr>
          <w:p w14:paraId="10DCAC42"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17)</w:t>
            </w:r>
            <w:hyperlink w:anchor="sub_17111" w:history="1">
              <w:r>
                <w:rPr>
                  <w:rStyle w:val="a4"/>
                </w:rPr>
                <w:t>*</w:t>
              </w:r>
            </w:hyperlink>
          </w:p>
        </w:tc>
      </w:tr>
      <w:tr w:rsidR="00000000" w14:paraId="49F86BDF" w14:textId="77777777">
        <w:tblPrEx>
          <w:tblCellMar>
            <w:top w:w="0" w:type="dxa"/>
            <w:bottom w:w="0" w:type="dxa"/>
          </w:tblCellMar>
        </w:tblPrEx>
        <w:tc>
          <w:tcPr>
            <w:tcW w:w="1980" w:type="dxa"/>
            <w:tcBorders>
              <w:top w:val="nil"/>
              <w:left w:val="nil"/>
              <w:bottom w:val="nil"/>
              <w:right w:val="nil"/>
            </w:tcBorders>
          </w:tcPr>
          <w:p w14:paraId="49D0D13E" w14:textId="77777777" w:rsidR="00000000" w:rsidRDefault="00000000">
            <w:pPr>
              <w:pStyle w:val="aa"/>
              <w:jc w:val="center"/>
            </w:pPr>
            <w:r>
              <w:t>ds19.133</w:t>
            </w:r>
          </w:p>
        </w:tc>
        <w:tc>
          <w:tcPr>
            <w:tcW w:w="8100" w:type="dxa"/>
            <w:tcBorders>
              <w:top w:val="nil"/>
              <w:left w:val="nil"/>
              <w:bottom w:val="nil"/>
              <w:right w:val="nil"/>
            </w:tcBorders>
          </w:tcPr>
          <w:p w14:paraId="6AF812DC"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18)</w:t>
            </w:r>
            <w:hyperlink w:anchor="sub_17111" w:history="1">
              <w:r>
                <w:rPr>
                  <w:rStyle w:val="a4"/>
                </w:rPr>
                <w:t>*</w:t>
              </w:r>
            </w:hyperlink>
          </w:p>
        </w:tc>
      </w:tr>
      <w:tr w:rsidR="00000000" w14:paraId="37148DC9" w14:textId="77777777">
        <w:tblPrEx>
          <w:tblCellMar>
            <w:top w:w="0" w:type="dxa"/>
            <w:bottom w:w="0" w:type="dxa"/>
          </w:tblCellMar>
        </w:tblPrEx>
        <w:tc>
          <w:tcPr>
            <w:tcW w:w="1980" w:type="dxa"/>
            <w:tcBorders>
              <w:top w:val="nil"/>
              <w:left w:val="nil"/>
              <w:bottom w:val="nil"/>
              <w:right w:val="nil"/>
            </w:tcBorders>
          </w:tcPr>
          <w:p w14:paraId="5A4F1DDB" w14:textId="77777777" w:rsidR="00000000" w:rsidRDefault="00000000">
            <w:pPr>
              <w:pStyle w:val="aa"/>
              <w:jc w:val="center"/>
            </w:pPr>
            <w:r>
              <w:t>ds19.134</w:t>
            </w:r>
          </w:p>
        </w:tc>
        <w:tc>
          <w:tcPr>
            <w:tcW w:w="8100" w:type="dxa"/>
            <w:tcBorders>
              <w:top w:val="nil"/>
              <w:left w:val="nil"/>
              <w:bottom w:val="nil"/>
              <w:right w:val="nil"/>
            </w:tcBorders>
          </w:tcPr>
          <w:p w14:paraId="28393E37" w14:textId="77777777" w:rsidR="00000000" w:rsidRDefault="00000000">
            <w:pPr>
              <w:pStyle w:val="ad"/>
            </w:pPr>
            <w:r>
              <w:t>Лекарственная терапия при злокачественных новообразованиях (кроме лимфоидной и кроветворной тканей), взрослые (уровень 19)</w:t>
            </w:r>
            <w:hyperlink w:anchor="sub_17111" w:history="1">
              <w:r>
                <w:rPr>
                  <w:rStyle w:val="a4"/>
                </w:rPr>
                <w:t>*</w:t>
              </w:r>
            </w:hyperlink>
          </w:p>
        </w:tc>
      </w:tr>
      <w:tr w:rsidR="00000000" w14:paraId="2F2B5550" w14:textId="77777777">
        <w:tblPrEx>
          <w:tblCellMar>
            <w:top w:w="0" w:type="dxa"/>
            <w:bottom w:w="0" w:type="dxa"/>
          </w:tblCellMar>
        </w:tblPrEx>
        <w:tc>
          <w:tcPr>
            <w:tcW w:w="1980" w:type="dxa"/>
            <w:tcBorders>
              <w:top w:val="nil"/>
              <w:left w:val="nil"/>
              <w:bottom w:val="nil"/>
              <w:right w:val="nil"/>
            </w:tcBorders>
          </w:tcPr>
          <w:p w14:paraId="2A902EA3" w14:textId="77777777" w:rsidR="00000000" w:rsidRDefault="00000000">
            <w:pPr>
              <w:pStyle w:val="aa"/>
              <w:jc w:val="center"/>
            </w:pPr>
            <w:r>
              <w:t>ds19.057</w:t>
            </w:r>
          </w:p>
        </w:tc>
        <w:tc>
          <w:tcPr>
            <w:tcW w:w="8100" w:type="dxa"/>
            <w:tcBorders>
              <w:top w:val="nil"/>
              <w:left w:val="nil"/>
              <w:bottom w:val="nil"/>
              <w:right w:val="nil"/>
            </w:tcBorders>
          </w:tcPr>
          <w:p w14:paraId="7859FC27" w14:textId="77777777" w:rsidR="00000000" w:rsidRDefault="00000000">
            <w:pPr>
              <w:pStyle w:val="ad"/>
            </w:pPr>
            <w:r>
              <w:t>Лучевая терапия (уровень 8)</w:t>
            </w:r>
          </w:p>
        </w:tc>
      </w:tr>
      <w:tr w:rsidR="00000000" w14:paraId="1C5F447C" w14:textId="77777777">
        <w:tblPrEx>
          <w:tblCellMar>
            <w:top w:w="0" w:type="dxa"/>
            <w:bottom w:w="0" w:type="dxa"/>
          </w:tblCellMar>
        </w:tblPrEx>
        <w:tc>
          <w:tcPr>
            <w:tcW w:w="1980" w:type="dxa"/>
            <w:tcBorders>
              <w:top w:val="nil"/>
              <w:left w:val="nil"/>
              <w:bottom w:val="nil"/>
              <w:right w:val="nil"/>
            </w:tcBorders>
          </w:tcPr>
          <w:p w14:paraId="2C749C54" w14:textId="77777777" w:rsidR="00000000" w:rsidRDefault="00000000">
            <w:pPr>
              <w:pStyle w:val="aa"/>
              <w:jc w:val="center"/>
            </w:pPr>
            <w:r>
              <w:t>ds19.063</w:t>
            </w:r>
          </w:p>
        </w:tc>
        <w:tc>
          <w:tcPr>
            <w:tcW w:w="8100" w:type="dxa"/>
            <w:tcBorders>
              <w:top w:val="nil"/>
              <w:left w:val="nil"/>
              <w:bottom w:val="nil"/>
              <w:right w:val="nil"/>
            </w:tcBorders>
          </w:tcPr>
          <w:p w14:paraId="109E1A2F" w14:textId="77777777" w:rsidR="00000000" w:rsidRDefault="00000000">
            <w:pPr>
              <w:pStyle w:val="ad"/>
            </w:pPr>
            <w:r>
              <w:t>ЗНО лимфоидной и кроветворной тканей без специального противоопухолевого лечения (уровень 1)</w:t>
            </w:r>
          </w:p>
        </w:tc>
      </w:tr>
      <w:tr w:rsidR="00000000" w14:paraId="4F79AC4A" w14:textId="77777777">
        <w:tblPrEx>
          <w:tblCellMar>
            <w:top w:w="0" w:type="dxa"/>
            <w:bottom w:w="0" w:type="dxa"/>
          </w:tblCellMar>
        </w:tblPrEx>
        <w:tc>
          <w:tcPr>
            <w:tcW w:w="1980" w:type="dxa"/>
            <w:tcBorders>
              <w:top w:val="nil"/>
              <w:left w:val="nil"/>
              <w:bottom w:val="nil"/>
              <w:right w:val="nil"/>
            </w:tcBorders>
          </w:tcPr>
          <w:p w14:paraId="0DD3007F" w14:textId="77777777" w:rsidR="00000000" w:rsidRDefault="00000000">
            <w:pPr>
              <w:pStyle w:val="aa"/>
              <w:jc w:val="center"/>
            </w:pPr>
            <w:r>
              <w:t>ds19.067</w:t>
            </w:r>
          </w:p>
        </w:tc>
        <w:tc>
          <w:tcPr>
            <w:tcW w:w="8100" w:type="dxa"/>
            <w:tcBorders>
              <w:top w:val="nil"/>
              <w:left w:val="nil"/>
              <w:bottom w:val="nil"/>
              <w:right w:val="nil"/>
            </w:tcBorders>
          </w:tcPr>
          <w:p w14:paraId="72C6CB7F" w14:textId="77777777" w:rsidR="00000000" w:rsidRDefault="00000000">
            <w:pPr>
              <w:pStyle w:val="ad"/>
            </w:pPr>
            <w:r>
              <w:t>ЗНО лимфоидной и кроветворной тканей, лекарственная терапия, взрослые (уровень 1)</w:t>
            </w:r>
          </w:p>
        </w:tc>
      </w:tr>
      <w:tr w:rsidR="00000000" w14:paraId="1DEED2E2" w14:textId="77777777">
        <w:tblPrEx>
          <w:tblCellMar>
            <w:top w:w="0" w:type="dxa"/>
            <w:bottom w:w="0" w:type="dxa"/>
          </w:tblCellMar>
        </w:tblPrEx>
        <w:tc>
          <w:tcPr>
            <w:tcW w:w="1980" w:type="dxa"/>
            <w:tcBorders>
              <w:top w:val="nil"/>
              <w:left w:val="nil"/>
              <w:bottom w:val="nil"/>
              <w:right w:val="nil"/>
            </w:tcBorders>
          </w:tcPr>
          <w:p w14:paraId="09D3751E" w14:textId="77777777" w:rsidR="00000000" w:rsidRDefault="00000000">
            <w:pPr>
              <w:pStyle w:val="aa"/>
              <w:jc w:val="center"/>
            </w:pPr>
            <w:r>
              <w:t>ds19.071</w:t>
            </w:r>
          </w:p>
        </w:tc>
        <w:tc>
          <w:tcPr>
            <w:tcW w:w="8100" w:type="dxa"/>
            <w:tcBorders>
              <w:top w:val="nil"/>
              <w:left w:val="nil"/>
              <w:bottom w:val="nil"/>
              <w:right w:val="nil"/>
            </w:tcBorders>
          </w:tcPr>
          <w:p w14:paraId="1040B866"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1)</w:t>
            </w:r>
          </w:p>
        </w:tc>
      </w:tr>
      <w:tr w:rsidR="00000000" w14:paraId="456ABDDF" w14:textId="77777777">
        <w:tblPrEx>
          <w:tblCellMar>
            <w:top w:w="0" w:type="dxa"/>
            <w:bottom w:w="0" w:type="dxa"/>
          </w:tblCellMar>
        </w:tblPrEx>
        <w:tc>
          <w:tcPr>
            <w:tcW w:w="1980" w:type="dxa"/>
            <w:tcBorders>
              <w:top w:val="nil"/>
              <w:left w:val="nil"/>
              <w:bottom w:val="nil"/>
              <w:right w:val="nil"/>
            </w:tcBorders>
          </w:tcPr>
          <w:p w14:paraId="6E1CF9EC" w14:textId="77777777" w:rsidR="00000000" w:rsidRDefault="00000000">
            <w:pPr>
              <w:pStyle w:val="aa"/>
              <w:jc w:val="center"/>
            </w:pPr>
            <w:r>
              <w:t>ds19.075</w:t>
            </w:r>
          </w:p>
        </w:tc>
        <w:tc>
          <w:tcPr>
            <w:tcW w:w="8100" w:type="dxa"/>
            <w:tcBorders>
              <w:top w:val="nil"/>
              <w:left w:val="nil"/>
              <w:bottom w:val="nil"/>
              <w:right w:val="nil"/>
            </w:tcBorders>
          </w:tcPr>
          <w:p w14:paraId="68ACBA0F" w14:textId="77777777" w:rsidR="00000000" w:rsidRDefault="00000000">
            <w:pPr>
              <w:pStyle w:val="ad"/>
            </w:pPr>
            <w:r>
              <w:t>ЗНО лимфоидной и кроветворной тканей, лекарственная терапия с применением отдельных препаратов (по перечню), взрослые (уровень 5)</w:t>
            </w:r>
          </w:p>
        </w:tc>
      </w:tr>
      <w:tr w:rsidR="00000000" w14:paraId="5F001654" w14:textId="77777777">
        <w:tblPrEx>
          <w:tblCellMar>
            <w:top w:w="0" w:type="dxa"/>
            <w:bottom w:w="0" w:type="dxa"/>
          </w:tblCellMar>
        </w:tblPrEx>
        <w:tc>
          <w:tcPr>
            <w:tcW w:w="1980" w:type="dxa"/>
            <w:tcBorders>
              <w:top w:val="nil"/>
              <w:left w:val="nil"/>
              <w:bottom w:val="nil"/>
              <w:right w:val="nil"/>
            </w:tcBorders>
          </w:tcPr>
          <w:p w14:paraId="2B02E77C" w14:textId="77777777" w:rsidR="00000000" w:rsidRDefault="00000000">
            <w:pPr>
              <w:pStyle w:val="aa"/>
              <w:jc w:val="center"/>
            </w:pPr>
            <w:r>
              <w:t>ds20.002</w:t>
            </w:r>
          </w:p>
        </w:tc>
        <w:tc>
          <w:tcPr>
            <w:tcW w:w="8100" w:type="dxa"/>
            <w:tcBorders>
              <w:top w:val="nil"/>
              <w:left w:val="nil"/>
              <w:bottom w:val="nil"/>
              <w:right w:val="nil"/>
            </w:tcBorders>
          </w:tcPr>
          <w:p w14:paraId="297740DD" w14:textId="77777777" w:rsidR="00000000" w:rsidRDefault="00000000">
            <w:pPr>
              <w:pStyle w:val="ad"/>
            </w:pPr>
            <w:r>
              <w:t>Операции на органе слуха, придаточных пазухах носа и верхних дыхательных путях (уровень 1)</w:t>
            </w:r>
          </w:p>
        </w:tc>
      </w:tr>
      <w:tr w:rsidR="00000000" w14:paraId="4FF608C7" w14:textId="77777777">
        <w:tblPrEx>
          <w:tblCellMar>
            <w:top w:w="0" w:type="dxa"/>
            <w:bottom w:w="0" w:type="dxa"/>
          </w:tblCellMar>
        </w:tblPrEx>
        <w:tc>
          <w:tcPr>
            <w:tcW w:w="1980" w:type="dxa"/>
            <w:tcBorders>
              <w:top w:val="nil"/>
              <w:left w:val="nil"/>
              <w:bottom w:val="nil"/>
              <w:right w:val="nil"/>
            </w:tcBorders>
          </w:tcPr>
          <w:p w14:paraId="21658FA0" w14:textId="77777777" w:rsidR="00000000" w:rsidRDefault="00000000">
            <w:pPr>
              <w:pStyle w:val="aa"/>
              <w:jc w:val="center"/>
            </w:pPr>
            <w:r>
              <w:t>ds20.003</w:t>
            </w:r>
          </w:p>
        </w:tc>
        <w:tc>
          <w:tcPr>
            <w:tcW w:w="8100" w:type="dxa"/>
            <w:tcBorders>
              <w:top w:val="nil"/>
              <w:left w:val="nil"/>
              <w:bottom w:val="nil"/>
              <w:right w:val="nil"/>
            </w:tcBorders>
          </w:tcPr>
          <w:p w14:paraId="5043B14F" w14:textId="77777777" w:rsidR="00000000" w:rsidRDefault="00000000">
            <w:pPr>
              <w:pStyle w:val="ad"/>
            </w:pPr>
            <w:r>
              <w:t>Операции на органе слуха, придаточных пазухах носа и верхних дыхательных путях (уровень 2)</w:t>
            </w:r>
          </w:p>
        </w:tc>
      </w:tr>
      <w:tr w:rsidR="00000000" w14:paraId="7383FDB5" w14:textId="77777777">
        <w:tblPrEx>
          <w:tblCellMar>
            <w:top w:w="0" w:type="dxa"/>
            <w:bottom w:w="0" w:type="dxa"/>
          </w:tblCellMar>
        </w:tblPrEx>
        <w:tc>
          <w:tcPr>
            <w:tcW w:w="1980" w:type="dxa"/>
            <w:tcBorders>
              <w:top w:val="nil"/>
              <w:left w:val="nil"/>
              <w:bottom w:val="nil"/>
              <w:right w:val="nil"/>
            </w:tcBorders>
          </w:tcPr>
          <w:p w14:paraId="2CBB9568" w14:textId="77777777" w:rsidR="00000000" w:rsidRDefault="00000000">
            <w:pPr>
              <w:pStyle w:val="aa"/>
              <w:jc w:val="center"/>
            </w:pPr>
            <w:r>
              <w:t>ds20.006</w:t>
            </w:r>
          </w:p>
        </w:tc>
        <w:tc>
          <w:tcPr>
            <w:tcW w:w="8100" w:type="dxa"/>
            <w:tcBorders>
              <w:top w:val="nil"/>
              <w:left w:val="nil"/>
              <w:bottom w:val="nil"/>
              <w:right w:val="nil"/>
            </w:tcBorders>
          </w:tcPr>
          <w:p w14:paraId="335F8BD3" w14:textId="77777777" w:rsidR="00000000" w:rsidRDefault="00000000">
            <w:pPr>
              <w:pStyle w:val="ad"/>
            </w:pPr>
            <w:r>
              <w:t>Замена речевого процессора</w:t>
            </w:r>
          </w:p>
        </w:tc>
      </w:tr>
      <w:tr w:rsidR="00000000" w14:paraId="27B661C3" w14:textId="77777777">
        <w:tblPrEx>
          <w:tblCellMar>
            <w:top w:w="0" w:type="dxa"/>
            <w:bottom w:w="0" w:type="dxa"/>
          </w:tblCellMar>
        </w:tblPrEx>
        <w:tc>
          <w:tcPr>
            <w:tcW w:w="1980" w:type="dxa"/>
            <w:tcBorders>
              <w:top w:val="nil"/>
              <w:left w:val="nil"/>
              <w:bottom w:val="nil"/>
              <w:right w:val="nil"/>
            </w:tcBorders>
          </w:tcPr>
          <w:p w14:paraId="29A903B7" w14:textId="77777777" w:rsidR="00000000" w:rsidRDefault="00000000">
            <w:pPr>
              <w:pStyle w:val="aa"/>
              <w:jc w:val="center"/>
            </w:pPr>
            <w:r>
              <w:t>ds21.002</w:t>
            </w:r>
          </w:p>
        </w:tc>
        <w:tc>
          <w:tcPr>
            <w:tcW w:w="8100" w:type="dxa"/>
            <w:tcBorders>
              <w:top w:val="nil"/>
              <w:left w:val="nil"/>
              <w:bottom w:val="nil"/>
              <w:right w:val="nil"/>
            </w:tcBorders>
          </w:tcPr>
          <w:p w14:paraId="540039CD" w14:textId="77777777" w:rsidR="00000000" w:rsidRDefault="00000000">
            <w:pPr>
              <w:pStyle w:val="ad"/>
            </w:pPr>
            <w:r>
              <w:t>Операции на органе зрения (уровень 1)</w:t>
            </w:r>
          </w:p>
        </w:tc>
      </w:tr>
      <w:tr w:rsidR="00000000" w14:paraId="179DB7BE" w14:textId="77777777">
        <w:tblPrEx>
          <w:tblCellMar>
            <w:top w:w="0" w:type="dxa"/>
            <w:bottom w:w="0" w:type="dxa"/>
          </w:tblCellMar>
        </w:tblPrEx>
        <w:tc>
          <w:tcPr>
            <w:tcW w:w="1980" w:type="dxa"/>
            <w:tcBorders>
              <w:top w:val="nil"/>
              <w:left w:val="nil"/>
              <w:bottom w:val="nil"/>
              <w:right w:val="nil"/>
            </w:tcBorders>
          </w:tcPr>
          <w:p w14:paraId="1AD14C16" w14:textId="77777777" w:rsidR="00000000" w:rsidRDefault="00000000">
            <w:pPr>
              <w:pStyle w:val="aa"/>
              <w:jc w:val="center"/>
            </w:pPr>
            <w:r>
              <w:t>ds21.003</w:t>
            </w:r>
          </w:p>
        </w:tc>
        <w:tc>
          <w:tcPr>
            <w:tcW w:w="8100" w:type="dxa"/>
            <w:tcBorders>
              <w:top w:val="nil"/>
              <w:left w:val="nil"/>
              <w:bottom w:val="nil"/>
              <w:right w:val="nil"/>
            </w:tcBorders>
          </w:tcPr>
          <w:p w14:paraId="6A609E17" w14:textId="77777777" w:rsidR="00000000" w:rsidRDefault="00000000">
            <w:pPr>
              <w:pStyle w:val="ad"/>
            </w:pPr>
            <w:r>
              <w:t>Операции на органе зрения (уровень 2)</w:t>
            </w:r>
          </w:p>
        </w:tc>
      </w:tr>
      <w:tr w:rsidR="00000000" w14:paraId="2ABDF595" w14:textId="77777777">
        <w:tblPrEx>
          <w:tblCellMar>
            <w:top w:w="0" w:type="dxa"/>
            <w:bottom w:w="0" w:type="dxa"/>
          </w:tblCellMar>
        </w:tblPrEx>
        <w:tc>
          <w:tcPr>
            <w:tcW w:w="1980" w:type="dxa"/>
            <w:tcBorders>
              <w:top w:val="nil"/>
              <w:left w:val="nil"/>
              <w:bottom w:val="nil"/>
              <w:right w:val="nil"/>
            </w:tcBorders>
          </w:tcPr>
          <w:p w14:paraId="189EB045" w14:textId="77777777" w:rsidR="00000000" w:rsidRDefault="00000000">
            <w:pPr>
              <w:pStyle w:val="aa"/>
              <w:jc w:val="center"/>
            </w:pPr>
            <w:r>
              <w:t>ds21.004</w:t>
            </w:r>
          </w:p>
        </w:tc>
        <w:tc>
          <w:tcPr>
            <w:tcW w:w="8100" w:type="dxa"/>
            <w:tcBorders>
              <w:top w:val="nil"/>
              <w:left w:val="nil"/>
              <w:bottom w:val="nil"/>
              <w:right w:val="nil"/>
            </w:tcBorders>
          </w:tcPr>
          <w:p w14:paraId="1ADCFC0B" w14:textId="77777777" w:rsidR="00000000" w:rsidRDefault="00000000">
            <w:pPr>
              <w:pStyle w:val="ad"/>
            </w:pPr>
            <w:r>
              <w:t>Операции на органе зрения (уровень 3)</w:t>
            </w:r>
          </w:p>
        </w:tc>
      </w:tr>
      <w:tr w:rsidR="00000000" w14:paraId="1AFB9A90" w14:textId="77777777">
        <w:tblPrEx>
          <w:tblCellMar>
            <w:top w:w="0" w:type="dxa"/>
            <w:bottom w:w="0" w:type="dxa"/>
          </w:tblCellMar>
        </w:tblPrEx>
        <w:tc>
          <w:tcPr>
            <w:tcW w:w="1980" w:type="dxa"/>
            <w:tcBorders>
              <w:top w:val="nil"/>
              <w:left w:val="nil"/>
              <w:bottom w:val="nil"/>
              <w:right w:val="nil"/>
            </w:tcBorders>
          </w:tcPr>
          <w:p w14:paraId="548328D3" w14:textId="77777777" w:rsidR="00000000" w:rsidRDefault="00000000">
            <w:pPr>
              <w:pStyle w:val="aa"/>
              <w:jc w:val="center"/>
            </w:pPr>
            <w:r>
              <w:t>ds21.005</w:t>
            </w:r>
          </w:p>
        </w:tc>
        <w:tc>
          <w:tcPr>
            <w:tcW w:w="8100" w:type="dxa"/>
            <w:tcBorders>
              <w:top w:val="nil"/>
              <w:left w:val="nil"/>
              <w:bottom w:val="nil"/>
              <w:right w:val="nil"/>
            </w:tcBorders>
          </w:tcPr>
          <w:p w14:paraId="46C1FC5F" w14:textId="77777777" w:rsidR="00000000" w:rsidRDefault="00000000">
            <w:pPr>
              <w:pStyle w:val="ad"/>
            </w:pPr>
            <w:r>
              <w:t>Операции на органе зрения (уровень 4)</w:t>
            </w:r>
          </w:p>
        </w:tc>
      </w:tr>
      <w:tr w:rsidR="00000000" w14:paraId="251B2246" w14:textId="77777777">
        <w:tblPrEx>
          <w:tblCellMar>
            <w:top w:w="0" w:type="dxa"/>
            <w:bottom w:w="0" w:type="dxa"/>
          </w:tblCellMar>
        </w:tblPrEx>
        <w:tc>
          <w:tcPr>
            <w:tcW w:w="1980" w:type="dxa"/>
            <w:tcBorders>
              <w:top w:val="nil"/>
              <w:left w:val="nil"/>
              <w:bottom w:val="nil"/>
              <w:right w:val="nil"/>
            </w:tcBorders>
          </w:tcPr>
          <w:p w14:paraId="416535D1" w14:textId="77777777" w:rsidR="00000000" w:rsidRDefault="00000000">
            <w:pPr>
              <w:pStyle w:val="aa"/>
              <w:jc w:val="center"/>
            </w:pPr>
            <w:r>
              <w:t>ds21.006</w:t>
            </w:r>
          </w:p>
        </w:tc>
        <w:tc>
          <w:tcPr>
            <w:tcW w:w="8100" w:type="dxa"/>
            <w:tcBorders>
              <w:top w:val="nil"/>
              <w:left w:val="nil"/>
              <w:bottom w:val="nil"/>
              <w:right w:val="nil"/>
            </w:tcBorders>
          </w:tcPr>
          <w:p w14:paraId="62CE72E8" w14:textId="77777777" w:rsidR="00000000" w:rsidRDefault="00000000">
            <w:pPr>
              <w:pStyle w:val="ad"/>
            </w:pPr>
            <w:r>
              <w:t>Операции на органе зрения (уровень 5)</w:t>
            </w:r>
          </w:p>
        </w:tc>
      </w:tr>
      <w:tr w:rsidR="00000000" w14:paraId="52A2F2F8" w14:textId="77777777">
        <w:tblPrEx>
          <w:tblCellMar>
            <w:top w:w="0" w:type="dxa"/>
            <w:bottom w:w="0" w:type="dxa"/>
          </w:tblCellMar>
        </w:tblPrEx>
        <w:tc>
          <w:tcPr>
            <w:tcW w:w="1980" w:type="dxa"/>
            <w:tcBorders>
              <w:top w:val="nil"/>
              <w:left w:val="nil"/>
              <w:bottom w:val="nil"/>
              <w:right w:val="nil"/>
            </w:tcBorders>
          </w:tcPr>
          <w:p w14:paraId="1CFE91CD" w14:textId="77777777" w:rsidR="00000000" w:rsidRDefault="00000000">
            <w:pPr>
              <w:pStyle w:val="aa"/>
              <w:jc w:val="center"/>
            </w:pPr>
            <w:r>
              <w:t>ds21.007</w:t>
            </w:r>
          </w:p>
        </w:tc>
        <w:tc>
          <w:tcPr>
            <w:tcW w:w="8100" w:type="dxa"/>
            <w:tcBorders>
              <w:top w:val="nil"/>
              <w:left w:val="nil"/>
              <w:bottom w:val="nil"/>
              <w:right w:val="nil"/>
            </w:tcBorders>
          </w:tcPr>
          <w:p w14:paraId="6D2C2C0D" w14:textId="77777777" w:rsidR="00000000" w:rsidRDefault="00000000">
            <w:pPr>
              <w:pStyle w:val="ad"/>
            </w:pPr>
            <w:r>
              <w:t>Операции на органе зрения (факоэмульсификация с имплантацией ИОЛ)</w:t>
            </w:r>
          </w:p>
        </w:tc>
      </w:tr>
      <w:tr w:rsidR="00000000" w14:paraId="67BB6311" w14:textId="77777777">
        <w:tblPrEx>
          <w:tblCellMar>
            <w:top w:w="0" w:type="dxa"/>
            <w:bottom w:w="0" w:type="dxa"/>
          </w:tblCellMar>
        </w:tblPrEx>
        <w:tc>
          <w:tcPr>
            <w:tcW w:w="1980" w:type="dxa"/>
            <w:tcBorders>
              <w:top w:val="nil"/>
              <w:left w:val="nil"/>
              <w:bottom w:val="nil"/>
              <w:right w:val="nil"/>
            </w:tcBorders>
          </w:tcPr>
          <w:p w14:paraId="505004DC" w14:textId="77777777" w:rsidR="00000000" w:rsidRDefault="00000000">
            <w:pPr>
              <w:pStyle w:val="aa"/>
              <w:jc w:val="center"/>
            </w:pPr>
            <w:r>
              <w:t>ds25.001</w:t>
            </w:r>
          </w:p>
        </w:tc>
        <w:tc>
          <w:tcPr>
            <w:tcW w:w="8100" w:type="dxa"/>
            <w:tcBorders>
              <w:top w:val="nil"/>
              <w:left w:val="nil"/>
              <w:bottom w:val="nil"/>
              <w:right w:val="nil"/>
            </w:tcBorders>
          </w:tcPr>
          <w:p w14:paraId="28D753ED" w14:textId="77777777" w:rsidR="00000000" w:rsidRDefault="00000000">
            <w:pPr>
              <w:pStyle w:val="ad"/>
            </w:pPr>
            <w:r>
              <w:t>Диагностическое обследование сердечно-сосудистой системы</w:t>
            </w:r>
          </w:p>
        </w:tc>
      </w:tr>
      <w:tr w:rsidR="00000000" w14:paraId="5BC4B8A3" w14:textId="77777777">
        <w:tblPrEx>
          <w:tblCellMar>
            <w:top w:w="0" w:type="dxa"/>
            <w:bottom w:w="0" w:type="dxa"/>
          </w:tblCellMar>
        </w:tblPrEx>
        <w:tc>
          <w:tcPr>
            <w:tcW w:w="1980" w:type="dxa"/>
            <w:tcBorders>
              <w:top w:val="nil"/>
              <w:left w:val="nil"/>
              <w:bottom w:val="nil"/>
              <w:right w:val="nil"/>
            </w:tcBorders>
          </w:tcPr>
          <w:p w14:paraId="1AD47751" w14:textId="77777777" w:rsidR="00000000" w:rsidRDefault="00000000">
            <w:pPr>
              <w:pStyle w:val="aa"/>
              <w:jc w:val="center"/>
            </w:pPr>
            <w:r>
              <w:t>ds27.001</w:t>
            </w:r>
          </w:p>
        </w:tc>
        <w:tc>
          <w:tcPr>
            <w:tcW w:w="8100" w:type="dxa"/>
            <w:tcBorders>
              <w:top w:val="nil"/>
              <w:left w:val="nil"/>
              <w:bottom w:val="nil"/>
              <w:right w:val="nil"/>
            </w:tcBorders>
          </w:tcPr>
          <w:p w14:paraId="63F226BB" w14:textId="77777777" w:rsidR="00000000" w:rsidRDefault="00000000">
            <w:pPr>
              <w:pStyle w:val="ad"/>
            </w:pPr>
            <w:r>
              <w:t>Отравления и другие воздействия внешних причин</w:t>
            </w:r>
          </w:p>
        </w:tc>
      </w:tr>
      <w:tr w:rsidR="00000000" w14:paraId="2932BDDF" w14:textId="77777777">
        <w:tblPrEx>
          <w:tblCellMar>
            <w:top w:w="0" w:type="dxa"/>
            <w:bottom w:w="0" w:type="dxa"/>
          </w:tblCellMar>
        </w:tblPrEx>
        <w:tc>
          <w:tcPr>
            <w:tcW w:w="1980" w:type="dxa"/>
            <w:tcBorders>
              <w:top w:val="nil"/>
              <w:left w:val="nil"/>
              <w:bottom w:val="nil"/>
              <w:right w:val="nil"/>
            </w:tcBorders>
          </w:tcPr>
          <w:p w14:paraId="24EC23DA" w14:textId="77777777" w:rsidR="00000000" w:rsidRDefault="00000000">
            <w:pPr>
              <w:pStyle w:val="aa"/>
              <w:jc w:val="center"/>
            </w:pPr>
            <w:r>
              <w:t>ds34.002</w:t>
            </w:r>
          </w:p>
        </w:tc>
        <w:tc>
          <w:tcPr>
            <w:tcW w:w="8100" w:type="dxa"/>
            <w:tcBorders>
              <w:top w:val="nil"/>
              <w:left w:val="nil"/>
              <w:bottom w:val="nil"/>
              <w:right w:val="nil"/>
            </w:tcBorders>
          </w:tcPr>
          <w:p w14:paraId="1228257C" w14:textId="77777777" w:rsidR="00000000" w:rsidRDefault="00000000">
            <w:pPr>
              <w:pStyle w:val="ad"/>
            </w:pPr>
            <w:r>
              <w:t>Операции на органах полости рта (уровень 1)</w:t>
            </w:r>
          </w:p>
        </w:tc>
      </w:tr>
      <w:tr w:rsidR="00000000" w14:paraId="35D7B6FB" w14:textId="77777777">
        <w:tblPrEx>
          <w:tblCellMar>
            <w:top w:w="0" w:type="dxa"/>
            <w:bottom w:w="0" w:type="dxa"/>
          </w:tblCellMar>
        </w:tblPrEx>
        <w:tc>
          <w:tcPr>
            <w:tcW w:w="1980" w:type="dxa"/>
            <w:tcBorders>
              <w:top w:val="nil"/>
              <w:left w:val="nil"/>
              <w:bottom w:val="nil"/>
              <w:right w:val="nil"/>
            </w:tcBorders>
          </w:tcPr>
          <w:p w14:paraId="1AAAD3DA" w14:textId="77777777" w:rsidR="00000000" w:rsidRDefault="00000000">
            <w:pPr>
              <w:pStyle w:val="aa"/>
              <w:jc w:val="center"/>
            </w:pPr>
            <w:r>
              <w:t>ds36.001</w:t>
            </w:r>
          </w:p>
        </w:tc>
        <w:tc>
          <w:tcPr>
            <w:tcW w:w="8100" w:type="dxa"/>
            <w:tcBorders>
              <w:top w:val="nil"/>
              <w:left w:val="nil"/>
              <w:bottom w:val="nil"/>
              <w:right w:val="nil"/>
            </w:tcBorders>
          </w:tcPr>
          <w:p w14:paraId="268E22BF" w14:textId="77777777" w:rsidR="00000000" w:rsidRDefault="00000000">
            <w:pPr>
              <w:pStyle w:val="ad"/>
            </w:pPr>
            <w:r>
              <w:t>Комплексное лечение с применением препаратов иммуноглобулина</w:t>
            </w:r>
            <w:hyperlink w:anchor="sub_17111" w:history="1">
              <w:r>
                <w:rPr>
                  <w:rStyle w:val="a4"/>
                </w:rPr>
                <w:t>*</w:t>
              </w:r>
            </w:hyperlink>
          </w:p>
        </w:tc>
      </w:tr>
      <w:tr w:rsidR="00000000" w14:paraId="75D58F49" w14:textId="77777777">
        <w:tblPrEx>
          <w:tblCellMar>
            <w:top w:w="0" w:type="dxa"/>
            <w:bottom w:w="0" w:type="dxa"/>
          </w:tblCellMar>
        </w:tblPrEx>
        <w:tc>
          <w:tcPr>
            <w:tcW w:w="1980" w:type="dxa"/>
            <w:tcBorders>
              <w:top w:val="nil"/>
              <w:left w:val="nil"/>
              <w:bottom w:val="nil"/>
              <w:right w:val="nil"/>
            </w:tcBorders>
          </w:tcPr>
          <w:p w14:paraId="2F937A80" w14:textId="77777777" w:rsidR="00000000" w:rsidRDefault="00000000">
            <w:pPr>
              <w:pStyle w:val="aa"/>
              <w:jc w:val="center"/>
            </w:pPr>
            <w:r>
              <w:t>ds36.011</w:t>
            </w:r>
          </w:p>
        </w:tc>
        <w:tc>
          <w:tcPr>
            <w:tcW w:w="8100" w:type="dxa"/>
            <w:tcBorders>
              <w:top w:val="nil"/>
              <w:left w:val="nil"/>
              <w:bottom w:val="nil"/>
              <w:right w:val="nil"/>
            </w:tcBorders>
          </w:tcPr>
          <w:p w14:paraId="47CF46A2" w14:textId="77777777" w:rsidR="00000000" w:rsidRDefault="00000000">
            <w:pPr>
              <w:pStyle w:val="ad"/>
            </w:pPr>
            <w:r>
              <w:t>Оказание услуг диализа (только для федеральных медицинских организаций)</w:t>
            </w:r>
          </w:p>
        </w:tc>
      </w:tr>
      <w:tr w:rsidR="00000000" w14:paraId="7D1E8E6B" w14:textId="77777777">
        <w:tblPrEx>
          <w:tblCellMar>
            <w:top w:w="0" w:type="dxa"/>
            <w:bottom w:w="0" w:type="dxa"/>
          </w:tblCellMar>
        </w:tblPrEx>
        <w:tc>
          <w:tcPr>
            <w:tcW w:w="1980" w:type="dxa"/>
            <w:tcBorders>
              <w:top w:val="nil"/>
              <w:left w:val="nil"/>
              <w:bottom w:val="nil"/>
              <w:right w:val="nil"/>
            </w:tcBorders>
          </w:tcPr>
          <w:p w14:paraId="1CE6ECF1" w14:textId="77777777" w:rsidR="00000000" w:rsidRDefault="00000000">
            <w:pPr>
              <w:pStyle w:val="aa"/>
              <w:jc w:val="center"/>
            </w:pPr>
            <w:r>
              <w:t>ds36.012</w:t>
            </w:r>
          </w:p>
        </w:tc>
        <w:tc>
          <w:tcPr>
            <w:tcW w:w="8100" w:type="dxa"/>
            <w:tcBorders>
              <w:top w:val="nil"/>
              <w:left w:val="nil"/>
              <w:bottom w:val="nil"/>
              <w:right w:val="nil"/>
            </w:tcBorders>
          </w:tcPr>
          <w:p w14:paraId="621C921F" w14:textId="77777777" w:rsidR="00000000" w:rsidRDefault="00000000">
            <w:pPr>
              <w:pStyle w:val="ad"/>
            </w:pPr>
            <w:r>
              <w:t>Проведение иммунизации против респираторно-синцитиальной вирусной инфекции (уровень 1)</w:t>
            </w:r>
          </w:p>
        </w:tc>
      </w:tr>
      <w:tr w:rsidR="00000000" w14:paraId="457D5760" w14:textId="77777777">
        <w:tblPrEx>
          <w:tblCellMar>
            <w:top w:w="0" w:type="dxa"/>
            <w:bottom w:w="0" w:type="dxa"/>
          </w:tblCellMar>
        </w:tblPrEx>
        <w:tc>
          <w:tcPr>
            <w:tcW w:w="1980" w:type="dxa"/>
            <w:tcBorders>
              <w:top w:val="nil"/>
              <w:left w:val="nil"/>
              <w:bottom w:val="nil"/>
              <w:right w:val="nil"/>
            </w:tcBorders>
          </w:tcPr>
          <w:p w14:paraId="184A92F0" w14:textId="77777777" w:rsidR="00000000" w:rsidRDefault="00000000">
            <w:pPr>
              <w:pStyle w:val="aa"/>
              <w:jc w:val="center"/>
            </w:pPr>
            <w:r>
              <w:t>ds36.013</w:t>
            </w:r>
          </w:p>
        </w:tc>
        <w:tc>
          <w:tcPr>
            <w:tcW w:w="8100" w:type="dxa"/>
            <w:tcBorders>
              <w:top w:val="nil"/>
              <w:left w:val="nil"/>
              <w:bottom w:val="nil"/>
              <w:right w:val="nil"/>
            </w:tcBorders>
          </w:tcPr>
          <w:p w14:paraId="7FF3C299" w14:textId="77777777" w:rsidR="00000000" w:rsidRDefault="00000000">
            <w:pPr>
              <w:pStyle w:val="ad"/>
            </w:pPr>
            <w:r>
              <w:t>Проведение иммунизации против респираторно-синцитиальной вирусной инфекции (уровень 2)</w:t>
            </w:r>
          </w:p>
        </w:tc>
      </w:tr>
      <w:tr w:rsidR="00000000" w14:paraId="4F17AE45" w14:textId="77777777">
        <w:tblPrEx>
          <w:tblCellMar>
            <w:top w:w="0" w:type="dxa"/>
            <w:bottom w:w="0" w:type="dxa"/>
          </w:tblCellMar>
        </w:tblPrEx>
        <w:tc>
          <w:tcPr>
            <w:tcW w:w="1980" w:type="dxa"/>
            <w:tcBorders>
              <w:top w:val="nil"/>
              <w:left w:val="nil"/>
              <w:bottom w:val="nil"/>
              <w:right w:val="nil"/>
            </w:tcBorders>
          </w:tcPr>
          <w:p w14:paraId="748DD803" w14:textId="77777777" w:rsidR="00000000" w:rsidRDefault="00000000">
            <w:pPr>
              <w:pStyle w:val="aa"/>
              <w:jc w:val="center"/>
            </w:pPr>
            <w:r>
              <w:t>ds36.015</w:t>
            </w:r>
          </w:p>
        </w:tc>
        <w:tc>
          <w:tcPr>
            <w:tcW w:w="8100" w:type="dxa"/>
            <w:tcBorders>
              <w:top w:val="nil"/>
              <w:left w:val="nil"/>
              <w:bottom w:val="nil"/>
              <w:right w:val="nil"/>
            </w:tcBorders>
          </w:tcPr>
          <w:p w14:paraId="00A4D8A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w:t>
            </w:r>
            <w:hyperlink w:anchor="sub_17111" w:history="1">
              <w:r>
                <w:rPr>
                  <w:rStyle w:val="a4"/>
                </w:rPr>
                <w:t>*</w:t>
              </w:r>
            </w:hyperlink>
          </w:p>
        </w:tc>
      </w:tr>
      <w:tr w:rsidR="00000000" w14:paraId="2E6285AB" w14:textId="77777777">
        <w:tblPrEx>
          <w:tblCellMar>
            <w:top w:w="0" w:type="dxa"/>
            <w:bottom w:w="0" w:type="dxa"/>
          </w:tblCellMar>
        </w:tblPrEx>
        <w:tc>
          <w:tcPr>
            <w:tcW w:w="1980" w:type="dxa"/>
            <w:tcBorders>
              <w:top w:val="nil"/>
              <w:left w:val="nil"/>
              <w:bottom w:val="nil"/>
              <w:right w:val="nil"/>
            </w:tcBorders>
          </w:tcPr>
          <w:p w14:paraId="5A856ABA" w14:textId="77777777" w:rsidR="00000000" w:rsidRDefault="00000000">
            <w:pPr>
              <w:pStyle w:val="aa"/>
              <w:jc w:val="center"/>
            </w:pPr>
            <w:r>
              <w:t>ds36.016</w:t>
            </w:r>
          </w:p>
        </w:tc>
        <w:tc>
          <w:tcPr>
            <w:tcW w:w="8100" w:type="dxa"/>
            <w:tcBorders>
              <w:top w:val="nil"/>
              <w:left w:val="nil"/>
              <w:bottom w:val="nil"/>
              <w:right w:val="nil"/>
            </w:tcBorders>
          </w:tcPr>
          <w:p w14:paraId="4B5C48D2"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w:t>
            </w:r>
            <w:hyperlink w:anchor="sub_17111" w:history="1">
              <w:r>
                <w:rPr>
                  <w:rStyle w:val="a4"/>
                </w:rPr>
                <w:t>*</w:t>
              </w:r>
            </w:hyperlink>
          </w:p>
        </w:tc>
      </w:tr>
      <w:tr w:rsidR="00000000" w14:paraId="5E9EA578" w14:textId="77777777">
        <w:tblPrEx>
          <w:tblCellMar>
            <w:top w:w="0" w:type="dxa"/>
            <w:bottom w:w="0" w:type="dxa"/>
          </w:tblCellMar>
        </w:tblPrEx>
        <w:tc>
          <w:tcPr>
            <w:tcW w:w="1980" w:type="dxa"/>
            <w:tcBorders>
              <w:top w:val="nil"/>
              <w:left w:val="nil"/>
              <w:bottom w:val="nil"/>
              <w:right w:val="nil"/>
            </w:tcBorders>
          </w:tcPr>
          <w:p w14:paraId="14AEC1BF" w14:textId="77777777" w:rsidR="00000000" w:rsidRDefault="00000000">
            <w:pPr>
              <w:pStyle w:val="aa"/>
              <w:jc w:val="center"/>
            </w:pPr>
            <w:r>
              <w:t>ds36.017</w:t>
            </w:r>
          </w:p>
        </w:tc>
        <w:tc>
          <w:tcPr>
            <w:tcW w:w="8100" w:type="dxa"/>
            <w:tcBorders>
              <w:top w:val="nil"/>
              <w:left w:val="nil"/>
              <w:bottom w:val="nil"/>
              <w:right w:val="nil"/>
            </w:tcBorders>
          </w:tcPr>
          <w:p w14:paraId="0F4B80F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3)</w:t>
            </w:r>
            <w:hyperlink w:anchor="sub_17111" w:history="1">
              <w:r>
                <w:rPr>
                  <w:rStyle w:val="a4"/>
                </w:rPr>
                <w:t>*</w:t>
              </w:r>
            </w:hyperlink>
          </w:p>
        </w:tc>
      </w:tr>
      <w:tr w:rsidR="00000000" w14:paraId="004C5D42" w14:textId="77777777">
        <w:tblPrEx>
          <w:tblCellMar>
            <w:top w:w="0" w:type="dxa"/>
            <w:bottom w:w="0" w:type="dxa"/>
          </w:tblCellMar>
        </w:tblPrEx>
        <w:tc>
          <w:tcPr>
            <w:tcW w:w="1980" w:type="dxa"/>
            <w:tcBorders>
              <w:top w:val="nil"/>
              <w:left w:val="nil"/>
              <w:bottom w:val="nil"/>
              <w:right w:val="nil"/>
            </w:tcBorders>
          </w:tcPr>
          <w:p w14:paraId="073ED978" w14:textId="77777777" w:rsidR="00000000" w:rsidRDefault="00000000">
            <w:pPr>
              <w:pStyle w:val="aa"/>
              <w:jc w:val="center"/>
            </w:pPr>
            <w:r>
              <w:t>ds36.018</w:t>
            </w:r>
          </w:p>
        </w:tc>
        <w:tc>
          <w:tcPr>
            <w:tcW w:w="8100" w:type="dxa"/>
            <w:tcBorders>
              <w:top w:val="nil"/>
              <w:left w:val="nil"/>
              <w:bottom w:val="nil"/>
              <w:right w:val="nil"/>
            </w:tcBorders>
          </w:tcPr>
          <w:p w14:paraId="11298127"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4)</w:t>
            </w:r>
            <w:hyperlink w:anchor="sub_17111" w:history="1">
              <w:r>
                <w:rPr>
                  <w:rStyle w:val="a4"/>
                </w:rPr>
                <w:t>*</w:t>
              </w:r>
            </w:hyperlink>
          </w:p>
        </w:tc>
      </w:tr>
      <w:tr w:rsidR="00000000" w14:paraId="101B9E62" w14:textId="77777777">
        <w:tblPrEx>
          <w:tblCellMar>
            <w:top w:w="0" w:type="dxa"/>
            <w:bottom w:w="0" w:type="dxa"/>
          </w:tblCellMar>
        </w:tblPrEx>
        <w:tc>
          <w:tcPr>
            <w:tcW w:w="1980" w:type="dxa"/>
            <w:tcBorders>
              <w:top w:val="nil"/>
              <w:left w:val="nil"/>
              <w:bottom w:val="nil"/>
              <w:right w:val="nil"/>
            </w:tcBorders>
          </w:tcPr>
          <w:p w14:paraId="0CA26746" w14:textId="77777777" w:rsidR="00000000" w:rsidRDefault="00000000">
            <w:pPr>
              <w:pStyle w:val="aa"/>
              <w:jc w:val="center"/>
            </w:pPr>
            <w:r>
              <w:t>ds36.019</w:t>
            </w:r>
          </w:p>
        </w:tc>
        <w:tc>
          <w:tcPr>
            <w:tcW w:w="8100" w:type="dxa"/>
            <w:tcBorders>
              <w:top w:val="nil"/>
              <w:left w:val="nil"/>
              <w:bottom w:val="nil"/>
              <w:right w:val="nil"/>
            </w:tcBorders>
          </w:tcPr>
          <w:p w14:paraId="4D60A80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5)</w:t>
            </w:r>
            <w:hyperlink w:anchor="sub_17111" w:history="1">
              <w:r>
                <w:rPr>
                  <w:rStyle w:val="a4"/>
                </w:rPr>
                <w:t>*</w:t>
              </w:r>
            </w:hyperlink>
          </w:p>
        </w:tc>
      </w:tr>
      <w:tr w:rsidR="00000000" w14:paraId="0D2E6E15" w14:textId="77777777">
        <w:tblPrEx>
          <w:tblCellMar>
            <w:top w:w="0" w:type="dxa"/>
            <w:bottom w:w="0" w:type="dxa"/>
          </w:tblCellMar>
        </w:tblPrEx>
        <w:tc>
          <w:tcPr>
            <w:tcW w:w="1980" w:type="dxa"/>
            <w:tcBorders>
              <w:top w:val="nil"/>
              <w:left w:val="nil"/>
              <w:bottom w:val="nil"/>
              <w:right w:val="nil"/>
            </w:tcBorders>
          </w:tcPr>
          <w:p w14:paraId="0E97CB7A" w14:textId="77777777" w:rsidR="00000000" w:rsidRDefault="00000000">
            <w:pPr>
              <w:pStyle w:val="aa"/>
              <w:jc w:val="center"/>
            </w:pPr>
            <w:r>
              <w:t>ds36.020</w:t>
            </w:r>
          </w:p>
        </w:tc>
        <w:tc>
          <w:tcPr>
            <w:tcW w:w="8100" w:type="dxa"/>
            <w:tcBorders>
              <w:top w:val="nil"/>
              <w:left w:val="nil"/>
              <w:bottom w:val="nil"/>
              <w:right w:val="nil"/>
            </w:tcBorders>
          </w:tcPr>
          <w:p w14:paraId="7065D1C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6)</w:t>
            </w:r>
            <w:hyperlink w:anchor="sub_17111" w:history="1">
              <w:r>
                <w:rPr>
                  <w:rStyle w:val="a4"/>
                </w:rPr>
                <w:t>*</w:t>
              </w:r>
            </w:hyperlink>
          </w:p>
        </w:tc>
      </w:tr>
      <w:tr w:rsidR="00000000" w14:paraId="1232936C" w14:textId="77777777">
        <w:tblPrEx>
          <w:tblCellMar>
            <w:top w:w="0" w:type="dxa"/>
            <w:bottom w:w="0" w:type="dxa"/>
          </w:tblCellMar>
        </w:tblPrEx>
        <w:tc>
          <w:tcPr>
            <w:tcW w:w="1980" w:type="dxa"/>
            <w:tcBorders>
              <w:top w:val="nil"/>
              <w:left w:val="nil"/>
              <w:bottom w:val="nil"/>
              <w:right w:val="nil"/>
            </w:tcBorders>
          </w:tcPr>
          <w:p w14:paraId="4941CF8E" w14:textId="77777777" w:rsidR="00000000" w:rsidRDefault="00000000">
            <w:pPr>
              <w:pStyle w:val="aa"/>
              <w:jc w:val="center"/>
            </w:pPr>
            <w:r>
              <w:t>ds36.021</w:t>
            </w:r>
          </w:p>
        </w:tc>
        <w:tc>
          <w:tcPr>
            <w:tcW w:w="8100" w:type="dxa"/>
            <w:tcBorders>
              <w:top w:val="nil"/>
              <w:left w:val="nil"/>
              <w:bottom w:val="nil"/>
              <w:right w:val="nil"/>
            </w:tcBorders>
          </w:tcPr>
          <w:p w14:paraId="7CC44FB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7)</w:t>
            </w:r>
            <w:hyperlink w:anchor="sub_17111" w:history="1">
              <w:r>
                <w:rPr>
                  <w:rStyle w:val="a4"/>
                </w:rPr>
                <w:t>*</w:t>
              </w:r>
            </w:hyperlink>
          </w:p>
        </w:tc>
      </w:tr>
      <w:tr w:rsidR="00000000" w14:paraId="43668055" w14:textId="77777777">
        <w:tblPrEx>
          <w:tblCellMar>
            <w:top w:w="0" w:type="dxa"/>
            <w:bottom w:w="0" w:type="dxa"/>
          </w:tblCellMar>
        </w:tblPrEx>
        <w:tc>
          <w:tcPr>
            <w:tcW w:w="1980" w:type="dxa"/>
            <w:tcBorders>
              <w:top w:val="nil"/>
              <w:left w:val="nil"/>
              <w:bottom w:val="nil"/>
              <w:right w:val="nil"/>
            </w:tcBorders>
          </w:tcPr>
          <w:p w14:paraId="394E406B" w14:textId="77777777" w:rsidR="00000000" w:rsidRDefault="00000000">
            <w:pPr>
              <w:pStyle w:val="aa"/>
              <w:jc w:val="center"/>
            </w:pPr>
            <w:r>
              <w:t>ds36.022</w:t>
            </w:r>
          </w:p>
        </w:tc>
        <w:tc>
          <w:tcPr>
            <w:tcW w:w="8100" w:type="dxa"/>
            <w:tcBorders>
              <w:top w:val="nil"/>
              <w:left w:val="nil"/>
              <w:bottom w:val="nil"/>
              <w:right w:val="nil"/>
            </w:tcBorders>
          </w:tcPr>
          <w:p w14:paraId="0A0A2CD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8)</w:t>
            </w:r>
            <w:hyperlink w:anchor="sub_17111" w:history="1">
              <w:r>
                <w:rPr>
                  <w:rStyle w:val="a4"/>
                </w:rPr>
                <w:t>*</w:t>
              </w:r>
            </w:hyperlink>
          </w:p>
        </w:tc>
      </w:tr>
      <w:tr w:rsidR="00000000" w14:paraId="2723721A" w14:textId="77777777">
        <w:tblPrEx>
          <w:tblCellMar>
            <w:top w:w="0" w:type="dxa"/>
            <w:bottom w:w="0" w:type="dxa"/>
          </w:tblCellMar>
        </w:tblPrEx>
        <w:tc>
          <w:tcPr>
            <w:tcW w:w="1980" w:type="dxa"/>
            <w:tcBorders>
              <w:top w:val="nil"/>
              <w:left w:val="nil"/>
              <w:bottom w:val="nil"/>
              <w:right w:val="nil"/>
            </w:tcBorders>
          </w:tcPr>
          <w:p w14:paraId="4E560303" w14:textId="77777777" w:rsidR="00000000" w:rsidRDefault="00000000">
            <w:pPr>
              <w:pStyle w:val="aa"/>
              <w:jc w:val="center"/>
            </w:pPr>
            <w:r>
              <w:t>ds36.023</w:t>
            </w:r>
          </w:p>
        </w:tc>
        <w:tc>
          <w:tcPr>
            <w:tcW w:w="8100" w:type="dxa"/>
            <w:tcBorders>
              <w:top w:val="nil"/>
              <w:left w:val="nil"/>
              <w:bottom w:val="nil"/>
              <w:right w:val="nil"/>
            </w:tcBorders>
          </w:tcPr>
          <w:p w14:paraId="54BE6487"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9)</w:t>
            </w:r>
            <w:hyperlink w:anchor="sub_17111" w:history="1">
              <w:r>
                <w:rPr>
                  <w:rStyle w:val="a4"/>
                </w:rPr>
                <w:t>*</w:t>
              </w:r>
            </w:hyperlink>
          </w:p>
        </w:tc>
      </w:tr>
      <w:tr w:rsidR="00000000" w14:paraId="63BF60F4" w14:textId="77777777">
        <w:tblPrEx>
          <w:tblCellMar>
            <w:top w:w="0" w:type="dxa"/>
            <w:bottom w:w="0" w:type="dxa"/>
          </w:tblCellMar>
        </w:tblPrEx>
        <w:tc>
          <w:tcPr>
            <w:tcW w:w="1980" w:type="dxa"/>
            <w:tcBorders>
              <w:top w:val="nil"/>
              <w:left w:val="nil"/>
              <w:bottom w:val="nil"/>
              <w:right w:val="nil"/>
            </w:tcBorders>
          </w:tcPr>
          <w:p w14:paraId="15DD07DF" w14:textId="77777777" w:rsidR="00000000" w:rsidRDefault="00000000">
            <w:pPr>
              <w:pStyle w:val="aa"/>
              <w:jc w:val="center"/>
            </w:pPr>
            <w:r>
              <w:t>ds36.024</w:t>
            </w:r>
          </w:p>
        </w:tc>
        <w:tc>
          <w:tcPr>
            <w:tcW w:w="8100" w:type="dxa"/>
            <w:tcBorders>
              <w:top w:val="nil"/>
              <w:left w:val="nil"/>
              <w:bottom w:val="nil"/>
              <w:right w:val="nil"/>
            </w:tcBorders>
          </w:tcPr>
          <w:p w14:paraId="5B83A0DF"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10)</w:t>
            </w:r>
            <w:hyperlink w:anchor="sub_17111" w:history="1">
              <w:r>
                <w:rPr>
                  <w:rStyle w:val="a4"/>
                </w:rPr>
                <w:t>*</w:t>
              </w:r>
            </w:hyperlink>
          </w:p>
        </w:tc>
      </w:tr>
      <w:tr w:rsidR="00000000" w14:paraId="7BE23950" w14:textId="77777777">
        <w:tblPrEx>
          <w:tblCellMar>
            <w:top w:w="0" w:type="dxa"/>
            <w:bottom w:w="0" w:type="dxa"/>
          </w:tblCellMar>
        </w:tblPrEx>
        <w:tc>
          <w:tcPr>
            <w:tcW w:w="1980" w:type="dxa"/>
            <w:tcBorders>
              <w:top w:val="nil"/>
              <w:left w:val="nil"/>
              <w:bottom w:val="nil"/>
              <w:right w:val="nil"/>
            </w:tcBorders>
          </w:tcPr>
          <w:p w14:paraId="3FF75798" w14:textId="77777777" w:rsidR="00000000" w:rsidRDefault="00000000">
            <w:pPr>
              <w:pStyle w:val="aa"/>
              <w:jc w:val="center"/>
            </w:pPr>
            <w:r>
              <w:t>ds36.025</w:t>
            </w:r>
          </w:p>
        </w:tc>
        <w:tc>
          <w:tcPr>
            <w:tcW w:w="8100" w:type="dxa"/>
            <w:tcBorders>
              <w:top w:val="nil"/>
              <w:left w:val="nil"/>
              <w:bottom w:val="nil"/>
              <w:right w:val="nil"/>
            </w:tcBorders>
          </w:tcPr>
          <w:p w14:paraId="0EE82BBA"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11)</w:t>
            </w:r>
            <w:hyperlink w:anchor="sub_17111" w:history="1">
              <w:r>
                <w:rPr>
                  <w:rStyle w:val="a4"/>
                </w:rPr>
                <w:t>*</w:t>
              </w:r>
            </w:hyperlink>
          </w:p>
        </w:tc>
      </w:tr>
      <w:tr w:rsidR="00000000" w14:paraId="0882D961" w14:textId="77777777">
        <w:tblPrEx>
          <w:tblCellMar>
            <w:top w:w="0" w:type="dxa"/>
            <w:bottom w:w="0" w:type="dxa"/>
          </w:tblCellMar>
        </w:tblPrEx>
        <w:tc>
          <w:tcPr>
            <w:tcW w:w="1980" w:type="dxa"/>
            <w:tcBorders>
              <w:top w:val="nil"/>
              <w:left w:val="nil"/>
              <w:bottom w:val="nil"/>
              <w:right w:val="nil"/>
            </w:tcBorders>
          </w:tcPr>
          <w:p w14:paraId="30BD9B7D" w14:textId="77777777" w:rsidR="00000000" w:rsidRDefault="00000000">
            <w:pPr>
              <w:pStyle w:val="aa"/>
              <w:jc w:val="center"/>
            </w:pPr>
            <w:r>
              <w:t>ds36.026</w:t>
            </w:r>
          </w:p>
        </w:tc>
        <w:tc>
          <w:tcPr>
            <w:tcW w:w="8100" w:type="dxa"/>
            <w:tcBorders>
              <w:top w:val="nil"/>
              <w:left w:val="nil"/>
              <w:bottom w:val="nil"/>
              <w:right w:val="nil"/>
            </w:tcBorders>
          </w:tcPr>
          <w:p w14:paraId="7502D3C3"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12)</w:t>
            </w:r>
            <w:hyperlink w:anchor="sub_17111" w:history="1">
              <w:r>
                <w:rPr>
                  <w:rStyle w:val="a4"/>
                </w:rPr>
                <w:t>*</w:t>
              </w:r>
            </w:hyperlink>
          </w:p>
        </w:tc>
      </w:tr>
      <w:tr w:rsidR="00000000" w14:paraId="23DA258D" w14:textId="77777777">
        <w:tblPrEx>
          <w:tblCellMar>
            <w:top w:w="0" w:type="dxa"/>
            <w:bottom w:w="0" w:type="dxa"/>
          </w:tblCellMar>
        </w:tblPrEx>
        <w:tc>
          <w:tcPr>
            <w:tcW w:w="1980" w:type="dxa"/>
            <w:tcBorders>
              <w:top w:val="nil"/>
              <w:left w:val="nil"/>
              <w:bottom w:val="nil"/>
              <w:right w:val="nil"/>
            </w:tcBorders>
          </w:tcPr>
          <w:p w14:paraId="1EDA0355" w14:textId="77777777" w:rsidR="00000000" w:rsidRDefault="00000000">
            <w:pPr>
              <w:pStyle w:val="aa"/>
              <w:jc w:val="center"/>
            </w:pPr>
            <w:r>
              <w:t>ds36.027</w:t>
            </w:r>
          </w:p>
        </w:tc>
        <w:tc>
          <w:tcPr>
            <w:tcW w:w="8100" w:type="dxa"/>
            <w:tcBorders>
              <w:top w:val="nil"/>
              <w:left w:val="nil"/>
              <w:bottom w:val="nil"/>
              <w:right w:val="nil"/>
            </w:tcBorders>
          </w:tcPr>
          <w:p w14:paraId="2CBE83FC"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13)</w:t>
            </w:r>
            <w:hyperlink w:anchor="sub_17111" w:history="1">
              <w:r>
                <w:rPr>
                  <w:rStyle w:val="a4"/>
                </w:rPr>
                <w:t>*</w:t>
              </w:r>
            </w:hyperlink>
          </w:p>
        </w:tc>
      </w:tr>
      <w:tr w:rsidR="00000000" w14:paraId="46F09163" w14:textId="77777777">
        <w:tblPrEx>
          <w:tblCellMar>
            <w:top w:w="0" w:type="dxa"/>
            <w:bottom w:w="0" w:type="dxa"/>
          </w:tblCellMar>
        </w:tblPrEx>
        <w:tc>
          <w:tcPr>
            <w:tcW w:w="1980" w:type="dxa"/>
            <w:tcBorders>
              <w:top w:val="nil"/>
              <w:left w:val="nil"/>
              <w:bottom w:val="nil"/>
              <w:right w:val="nil"/>
            </w:tcBorders>
          </w:tcPr>
          <w:p w14:paraId="02DF653F" w14:textId="77777777" w:rsidR="00000000" w:rsidRDefault="00000000">
            <w:pPr>
              <w:pStyle w:val="aa"/>
              <w:jc w:val="center"/>
            </w:pPr>
            <w:r>
              <w:t>ds36.028</w:t>
            </w:r>
          </w:p>
        </w:tc>
        <w:tc>
          <w:tcPr>
            <w:tcW w:w="8100" w:type="dxa"/>
            <w:tcBorders>
              <w:top w:val="nil"/>
              <w:left w:val="nil"/>
              <w:bottom w:val="nil"/>
              <w:right w:val="nil"/>
            </w:tcBorders>
          </w:tcPr>
          <w:p w14:paraId="4F3BDF41"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14)</w:t>
            </w:r>
            <w:hyperlink w:anchor="sub_17111" w:history="1">
              <w:r>
                <w:rPr>
                  <w:rStyle w:val="a4"/>
                </w:rPr>
                <w:t>*</w:t>
              </w:r>
            </w:hyperlink>
          </w:p>
        </w:tc>
      </w:tr>
      <w:tr w:rsidR="00000000" w14:paraId="1E85F3C4" w14:textId="77777777">
        <w:tblPrEx>
          <w:tblCellMar>
            <w:top w:w="0" w:type="dxa"/>
            <w:bottom w:w="0" w:type="dxa"/>
          </w:tblCellMar>
        </w:tblPrEx>
        <w:tc>
          <w:tcPr>
            <w:tcW w:w="1980" w:type="dxa"/>
            <w:tcBorders>
              <w:top w:val="nil"/>
              <w:left w:val="nil"/>
              <w:bottom w:val="nil"/>
              <w:right w:val="nil"/>
            </w:tcBorders>
          </w:tcPr>
          <w:p w14:paraId="16066C77" w14:textId="77777777" w:rsidR="00000000" w:rsidRDefault="00000000">
            <w:pPr>
              <w:pStyle w:val="aa"/>
              <w:jc w:val="center"/>
            </w:pPr>
            <w:r>
              <w:t>ds36.029</w:t>
            </w:r>
          </w:p>
        </w:tc>
        <w:tc>
          <w:tcPr>
            <w:tcW w:w="8100" w:type="dxa"/>
            <w:tcBorders>
              <w:top w:val="nil"/>
              <w:left w:val="nil"/>
              <w:bottom w:val="nil"/>
              <w:right w:val="nil"/>
            </w:tcBorders>
          </w:tcPr>
          <w:p w14:paraId="0F7BE17B"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15)</w:t>
            </w:r>
            <w:hyperlink w:anchor="sub_17111" w:history="1">
              <w:r>
                <w:rPr>
                  <w:rStyle w:val="a4"/>
                </w:rPr>
                <w:t>*</w:t>
              </w:r>
            </w:hyperlink>
          </w:p>
        </w:tc>
      </w:tr>
      <w:tr w:rsidR="00000000" w14:paraId="6AE7C729" w14:textId="77777777">
        <w:tblPrEx>
          <w:tblCellMar>
            <w:top w:w="0" w:type="dxa"/>
            <w:bottom w:w="0" w:type="dxa"/>
          </w:tblCellMar>
        </w:tblPrEx>
        <w:tc>
          <w:tcPr>
            <w:tcW w:w="1980" w:type="dxa"/>
            <w:tcBorders>
              <w:top w:val="nil"/>
              <w:left w:val="nil"/>
              <w:bottom w:val="nil"/>
              <w:right w:val="nil"/>
            </w:tcBorders>
          </w:tcPr>
          <w:p w14:paraId="13E57601" w14:textId="77777777" w:rsidR="00000000" w:rsidRDefault="00000000">
            <w:pPr>
              <w:pStyle w:val="aa"/>
              <w:jc w:val="center"/>
            </w:pPr>
            <w:r>
              <w:t>ds36.030</w:t>
            </w:r>
          </w:p>
        </w:tc>
        <w:tc>
          <w:tcPr>
            <w:tcW w:w="8100" w:type="dxa"/>
            <w:tcBorders>
              <w:top w:val="nil"/>
              <w:left w:val="nil"/>
              <w:bottom w:val="nil"/>
              <w:right w:val="nil"/>
            </w:tcBorders>
          </w:tcPr>
          <w:p w14:paraId="64ECC8FF"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16)</w:t>
            </w:r>
            <w:hyperlink w:anchor="sub_17111" w:history="1">
              <w:r>
                <w:rPr>
                  <w:rStyle w:val="a4"/>
                </w:rPr>
                <w:t>*</w:t>
              </w:r>
            </w:hyperlink>
          </w:p>
        </w:tc>
      </w:tr>
      <w:tr w:rsidR="00000000" w14:paraId="3FD44D78" w14:textId="77777777">
        <w:tblPrEx>
          <w:tblCellMar>
            <w:top w:w="0" w:type="dxa"/>
            <w:bottom w:w="0" w:type="dxa"/>
          </w:tblCellMar>
        </w:tblPrEx>
        <w:tc>
          <w:tcPr>
            <w:tcW w:w="1980" w:type="dxa"/>
            <w:tcBorders>
              <w:top w:val="nil"/>
              <w:left w:val="nil"/>
              <w:bottom w:val="nil"/>
              <w:right w:val="nil"/>
            </w:tcBorders>
          </w:tcPr>
          <w:p w14:paraId="58D058A5" w14:textId="77777777" w:rsidR="00000000" w:rsidRDefault="00000000">
            <w:pPr>
              <w:pStyle w:val="aa"/>
              <w:jc w:val="center"/>
            </w:pPr>
            <w:r>
              <w:t>ds36.031</w:t>
            </w:r>
          </w:p>
        </w:tc>
        <w:tc>
          <w:tcPr>
            <w:tcW w:w="8100" w:type="dxa"/>
            <w:tcBorders>
              <w:top w:val="nil"/>
              <w:left w:val="nil"/>
              <w:bottom w:val="nil"/>
              <w:right w:val="nil"/>
            </w:tcBorders>
          </w:tcPr>
          <w:p w14:paraId="4BE58962"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17)</w:t>
            </w:r>
            <w:hyperlink w:anchor="sub_17111" w:history="1">
              <w:r>
                <w:rPr>
                  <w:rStyle w:val="a4"/>
                </w:rPr>
                <w:t>*</w:t>
              </w:r>
            </w:hyperlink>
          </w:p>
        </w:tc>
      </w:tr>
      <w:tr w:rsidR="00000000" w14:paraId="3ADDF92C" w14:textId="77777777">
        <w:tblPrEx>
          <w:tblCellMar>
            <w:top w:w="0" w:type="dxa"/>
            <w:bottom w:w="0" w:type="dxa"/>
          </w:tblCellMar>
        </w:tblPrEx>
        <w:tc>
          <w:tcPr>
            <w:tcW w:w="1980" w:type="dxa"/>
            <w:tcBorders>
              <w:top w:val="nil"/>
              <w:left w:val="nil"/>
              <w:bottom w:val="nil"/>
              <w:right w:val="nil"/>
            </w:tcBorders>
          </w:tcPr>
          <w:p w14:paraId="4EACB867" w14:textId="77777777" w:rsidR="00000000" w:rsidRDefault="00000000">
            <w:pPr>
              <w:pStyle w:val="aa"/>
              <w:jc w:val="center"/>
            </w:pPr>
            <w:r>
              <w:t>ds36.032</w:t>
            </w:r>
          </w:p>
        </w:tc>
        <w:tc>
          <w:tcPr>
            <w:tcW w:w="8100" w:type="dxa"/>
            <w:tcBorders>
              <w:top w:val="nil"/>
              <w:left w:val="nil"/>
              <w:bottom w:val="nil"/>
              <w:right w:val="nil"/>
            </w:tcBorders>
          </w:tcPr>
          <w:p w14:paraId="532B3004"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18)</w:t>
            </w:r>
            <w:hyperlink w:anchor="sub_17111" w:history="1">
              <w:r>
                <w:rPr>
                  <w:rStyle w:val="a4"/>
                </w:rPr>
                <w:t>*</w:t>
              </w:r>
            </w:hyperlink>
          </w:p>
        </w:tc>
      </w:tr>
      <w:tr w:rsidR="00000000" w14:paraId="73F1BF58" w14:textId="77777777">
        <w:tblPrEx>
          <w:tblCellMar>
            <w:top w:w="0" w:type="dxa"/>
            <w:bottom w:w="0" w:type="dxa"/>
          </w:tblCellMar>
        </w:tblPrEx>
        <w:tc>
          <w:tcPr>
            <w:tcW w:w="1980" w:type="dxa"/>
            <w:tcBorders>
              <w:top w:val="nil"/>
              <w:left w:val="nil"/>
              <w:bottom w:val="nil"/>
              <w:right w:val="nil"/>
            </w:tcBorders>
          </w:tcPr>
          <w:p w14:paraId="70ACE027" w14:textId="77777777" w:rsidR="00000000" w:rsidRDefault="00000000">
            <w:pPr>
              <w:pStyle w:val="aa"/>
              <w:jc w:val="center"/>
            </w:pPr>
            <w:r>
              <w:t>ds36.033</w:t>
            </w:r>
          </w:p>
        </w:tc>
        <w:tc>
          <w:tcPr>
            <w:tcW w:w="8100" w:type="dxa"/>
            <w:tcBorders>
              <w:top w:val="nil"/>
              <w:left w:val="nil"/>
              <w:bottom w:val="nil"/>
              <w:right w:val="nil"/>
            </w:tcBorders>
          </w:tcPr>
          <w:p w14:paraId="332029D6"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19)</w:t>
            </w:r>
            <w:hyperlink w:anchor="sub_17111" w:history="1">
              <w:r>
                <w:rPr>
                  <w:rStyle w:val="a4"/>
                </w:rPr>
                <w:t>*</w:t>
              </w:r>
            </w:hyperlink>
          </w:p>
        </w:tc>
      </w:tr>
      <w:tr w:rsidR="00000000" w14:paraId="7519A7DF" w14:textId="77777777">
        <w:tblPrEx>
          <w:tblCellMar>
            <w:top w:w="0" w:type="dxa"/>
            <w:bottom w:w="0" w:type="dxa"/>
          </w:tblCellMar>
        </w:tblPrEx>
        <w:tc>
          <w:tcPr>
            <w:tcW w:w="1980" w:type="dxa"/>
            <w:tcBorders>
              <w:top w:val="nil"/>
              <w:left w:val="nil"/>
              <w:bottom w:val="nil"/>
              <w:right w:val="nil"/>
            </w:tcBorders>
          </w:tcPr>
          <w:p w14:paraId="1C46938C" w14:textId="77777777" w:rsidR="00000000" w:rsidRDefault="00000000">
            <w:pPr>
              <w:pStyle w:val="aa"/>
              <w:jc w:val="center"/>
            </w:pPr>
            <w:r>
              <w:t>ds36.034</w:t>
            </w:r>
          </w:p>
        </w:tc>
        <w:tc>
          <w:tcPr>
            <w:tcW w:w="8100" w:type="dxa"/>
            <w:tcBorders>
              <w:top w:val="nil"/>
              <w:left w:val="nil"/>
              <w:bottom w:val="nil"/>
              <w:right w:val="nil"/>
            </w:tcBorders>
          </w:tcPr>
          <w:p w14:paraId="5A973002" w14:textId="77777777" w:rsidR="00000000" w:rsidRDefault="00000000">
            <w:pPr>
              <w:pStyle w:val="ad"/>
            </w:pPr>
            <w:r>
              <w:t>Лечение с применением генно-инженерных биологических препаратов и селективных иммунодепрессантов (уровень 20)</w:t>
            </w:r>
            <w:hyperlink w:anchor="sub_17111" w:history="1">
              <w:r>
                <w:rPr>
                  <w:rStyle w:val="a4"/>
                </w:rPr>
                <w:t>*</w:t>
              </w:r>
            </w:hyperlink>
          </w:p>
        </w:tc>
      </w:tr>
      <w:tr w:rsidR="00000000" w14:paraId="7CB0B337" w14:textId="77777777">
        <w:tblPrEx>
          <w:tblCellMar>
            <w:top w:w="0" w:type="dxa"/>
            <w:bottom w:w="0" w:type="dxa"/>
          </w:tblCellMar>
        </w:tblPrEx>
        <w:tc>
          <w:tcPr>
            <w:tcW w:w="1980" w:type="dxa"/>
            <w:tcBorders>
              <w:top w:val="nil"/>
              <w:left w:val="nil"/>
              <w:bottom w:val="nil"/>
              <w:right w:val="nil"/>
            </w:tcBorders>
          </w:tcPr>
          <w:p w14:paraId="744A0C78" w14:textId="77777777" w:rsidR="00000000" w:rsidRDefault="00000000">
            <w:pPr>
              <w:pStyle w:val="aa"/>
              <w:jc w:val="center"/>
            </w:pPr>
            <w:r>
              <w:t>ds36.035</w:t>
            </w:r>
          </w:p>
        </w:tc>
        <w:tc>
          <w:tcPr>
            <w:tcW w:w="8100" w:type="dxa"/>
            <w:tcBorders>
              <w:top w:val="nil"/>
              <w:left w:val="nil"/>
              <w:bottom w:val="nil"/>
              <w:right w:val="nil"/>
            </w:tcBorders>
          </w:tcPr>
          <w:p w14:paraId="57CD5E8A" w14:textId="77777777" w:rsidR="00000000" w:rsidRDefault="00000000">
            <w:pPr>
              <w:pStyle w:val="ad"/>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21D83214" w14:textId="77777777" w:rsidR="00000000" w:rsidRDefault="00000000"/>
    <w:p w14:paraId="7E05EEB8" w14:textId="77777777" w:rsidR="00000000" w:rsidRDefault="00000000">
      <w:pPr>
        <w:pStyle w:val="ab"/>
        <w:rPr>
          <w:sz w:val="22"/>
          <w:szCs w:val="22"/>
        </w:rPr>
      </w:pPr>
      <w:r>
        <w:rPr>
          <w:sz w:val="22"/>
          <w:szCs w:val="22"/>
        </w:rPr>
        <w:t>──────────────────────────────</w:t>
      </w:r>
    </w:p>
    <w:p w14:paraId="44A417A8" w14:textId="77777777" w:rsidR="00000000" w:rsidRDefault="00000000">
      <w:pPr>
        <w:pStyle w:val="ae"/>
      </w:pPr>
      <w:bookmarkStart w:id="390" w:name="sub_17111"/>
      <w:r>
        <w: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bookmarkEnd w:id="390"/>
    <w:p w14:paraId="662C69F6" w14:textId="77777777" w:rsidR="00BD7707" w:rsidRDefault="00BD7707"/>
    <w:sectPr w:rsidR="00BD7707">
      <w:headerReference w:type="default" r:id="rId152"/>
      <w:footerReference w:type="default" r:id="rId153"/>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E5623" w14:textId="77777777" w:rsidR="00BD7707" w:rsidRDefault="00BD7707">
      <w:r>
        <w:separator/>
      </w:r>
    </w:p>
  </w:endnote>
  <w:endnote w:type="continuationSeparator" w:id="0">
    <w:p w14:paraId="06BB9077" w14:textId="77777777" w:rsidR="00BD7707" w:rsidRDefault="00BD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478511C3" w14:textId="77777777">
      <w:tblPrEx>
        <w:tblCellMar>
          <w:top w:w="0" w:type="dxa"/>
          <w:left w:w="0" w:type="dxa"/>
          <w:bottom w:w="0" w:type="dxa"/>
          <w:right w:w="0" w:type="dxa"/>
        </w:tblCellMar>
      </w:tblPrEx>
      <w:tc>
        <w:tcPr>
          <w:tcW w:w="3433" w:type="dxa"/>
          <w:tcBorders>
            <w:top w:val="nil"/>
            <w:left w:val="nil"/>
            <w:bottom w:val="nil"/>
            <w:right w:val="nil"/>
          </w:tcBorders>
        </w:tcPr>
        <w:p w14:paraId="2AD1F8DA"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544490D2"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6574A905"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24599B">
            <w:rPr>
              <w:rFonts w:ascii="Times New Roman" w:hAnsi="Times New Roman" w:cs="Times New Roman"/>
              <w:sz w:val="20"/>
              <w:szCs w:val="20"/>
            </w:rPr>
            <w:fldChar w:fldCharType="separate"/>
          </w:r>
          <w:r w:rsidR="0024599B">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24599B">
            <w:rPr>
              <w:rFonts w:ascii="Times New Roman" w:hAnsi="Times New Roman" w:cs="Times New Roman"/>
              <w:sz w:val="20"/>
              <w:szCs w:val="20"/>
            </w:rPr>
            <w:fldChar w:fldCharType="separate"/>
          </w:r>
          <w:r w:rsidR="0024599B">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430C2894" w14:textId="77777777">
      <w:tblPrEx>
        <w:tblCellMar>
          <w:top w:w="0" w:type="dxa"/>
          <w:left w:w="0" w:type="dxa"/>
          <w:bottom w:w="0" w:type="dxa"/>
          <w:right w:w="0" w:type="dxa"/>
        </w:tblCellMar>
      </w:tblPrEx>
      <w:tc>
        <w:tcPr>
          <w:tcW w:w="5079" w:type="dxa"/>
          <w:tcBorders>
            <w:top w:val="nil"/>
            <w:left w:val="nil"/>
            <w:bottom w:val="nil"/>
            <w:right w:val="nil"/>
          </w:tcBorders>
        </w:tcPr>
        <w:p w14:paraId="099454F4"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1A8BBBAE"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7DABCE09"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14:paraId="3B890490" w14:textId="77777777">
      <w:tblPrEx>
        <w:tblCellMar>
          <w:top w:w="0" w:type="dxa"/>
          <w:left w:w="0" w:type="dxa"/>
          <w:bottom w:w="0" w:type="dxa"/>
          <w:right w:w="0" w:type="dxa"/>
        </w:tblCellMar>
      </w:tblPrEx>
      <w:tc>
        <w:tcPr>
          <w:tcW w:w="3008" w:type="dxa"/>
          <w:tcBorders>
            <w:top w:val="nil"/>
            <w:left w:val="nil"/>
            <w:bottom w:val="nil"/>
            <w:right w:val="nil"/>
          </w:tcBorders>
        </w:tcPr>
        <w:p w14:paraId="697FA9BC"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619F9000"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1642FC2"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000000" w14:paraId="31590726" w14:textId="77777777">
      <w:tblPrEx>
        <w:tblCellMar>
          <w:top w:w="0" w:type="dxa"/>
          <w:left w:w="0" w:type="dxa"/>
          <w:bottom w:w="0" w:type="dxa"/>
          <w:right w:w="0" w:type="dxa"/>
        </w:tblCellMar>
      </w:tblPrEx>
      <w:tc>
        <w:tcPr>
          <w:tcW w:w="5079" w:type="dxa"/>
          <w:tcBorders>
            <w:top w:val="nil"/>
            <w:left w:val="nil"/>
            <w:bottom w:val="nil"/>
            <w:right w:val="nil"/>
          </w:tcBorders>
        </w:tcPr>
        <w:p w14:paraId="54813ACE"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7CB9DA2F"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00F425C1"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14:paraId="57C7904E" w14:textId="77777777">
      <w:tblPrEx>
        <w:tblCellMar>
          <w:top w:w="0" w:type="dxa"/>
          <w:left w:w="0" w:type="dxa"/>
          <w:bottom w:w="0" w:type="dxa"/>
          <w:right w:w="0" w:type="dxa"/>
        </w:tblCellMar>
      </w:tblPrEx>
      <w:tc>
        <w:tcPr>
          <w:tcW w:w="3008" w:type="dxa"/>
          <w:tcBorders>
            <w:top w:val="nil"/>
            <w:left w:val="nil"/>
            <w:bottom w:val="nil"/>
            <w:right w:val="nil"/>
          </w:tcBorders>
        </w:tcPr>
        <w:p w14:paraId="222788A3"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61B192A8"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74540EC5"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91C2D" w14:textId="77777777" w:rsidR="00BD7707" w:rsidRDefault="00BD7707">
      <w:r>
        <w:separator/>
      </w:r>
    </w:p>
  </w:footnote>
  <w:footnote w:type="continuationSeparator" w:id="0">
    <w:p w14:paraId="6A995C5A" w14:textId="77777777" w:rsidR="00BD7707" w:rsidRDefault="00BD7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1578"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2023 г. № 2353 "О Программе государственных гарантий…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00E6"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2023 г. № 2353 "О Программе государственных гарантий бесплатного оказания гражданам медицинской помощи на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F9CF"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2023 г. № 2353 "О Программе государственных…</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C4D1"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2023 г. № 2353 "О Программе государственных гарантий бесплатного оказания гражданам медицинской помощи на 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FBB5"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2023 г. № 2353 "О Программе государственных…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5913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61F"/>
    <w:rsid w:val="0024599B"/>
    <w:rsid w:val="0068461F"/>
    <w:rsid w:val="00BD7707"/>
    <w:rsid w:val="00BF5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EA67A"/>
  <w14:defaultImageDpi w14:val="0"/>
  <w15:docId w15:val="{592F125A-B5A4-46A0-B742-DAFF3B7C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character" w:customStyle="1" w:styleId="10">
    <w:name w:val="Заголовок 1 Знак"/>
    <w:link w:val="1"/>
    <w:uiPriority w:val="9"/>
    <w:rPr>
      <w:rFonts w:ascii="Aptos Display" w:eastAsia="Times New Roman" w:hAnsi="Aptos Display" w:cs="Times New Roman"/>
      <w:b/>
      <w:bCs/>
      <w:kern w:val="32"/>
      <w:sz w:val="32"/>
      <w:szCs w:val="3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cs="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link w:val="af0"/>
    <w:uiPriority w:val="99"/>
    <w:semiHidden/>
    <w:rPr>
      <w:rFonts w:ascii="Times New Roman CYR" w:hAnsi="Times New Roman CYR" w:cs="Times New Roman CYR"/>
      <w:kern w:val="0"/>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link w:val="af2"/>
    <w:uiPriority w:val="99"/>
    <w:semiHidden/>
    <w:rPr>
      <w:rFonts w:ascii="Times New Roman CYR" w:hAnsi="Times New Roman CYR" w:cs="Times New Roman CY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4100000/0" TargetMode="External"/><Relationship Id="rId21" Type="http://schemas.openxmlformats.org/officeDocument/2006/relationships/hyperlink" Target="https://internet.garant.ru/document/redirect/12125268/5" TargetMode="External"/><Relationship Id="rId42" Type="http://schemas.openxmlformats.org/officeDocument/2006/relationships/hyperlink" Target="https://internet.garant.ru/document/redirect/57411597/0" TargetMode="External"/><Relationship Id="rId63" Type="http://schemas.openxmlformats.org/officeDocument/2006/relationships/hyperlink" Target="https://internet.garant.ru/document/redirect/12191967/76" TargetMode="External"/><Relationship Id="rId84" Type="http://schemas.openxmlformats.org/officeDocument/2006/relationships/hyperlink" Target="https://internet.garant.ru/document/redirect/180687/200006211" TargetMode="External"/><Relationship Id="rId138" Type="http://schemas.openxmlformats.org/officeDocument/2006/relationships/image" Target="media/image8.emf"/><Relationship Id="rId107" Type="http://schemas.openxmlformats.org/officeDocument/2006/relationships/hyperlink" Target="https://internet.garant.ru/document/redirect/5755550/0" TargetMode="External"/><Relationship Id="rId11" Type="http://schemas.openxmlformats.org/officeDocument/2006/relationships/hyperlink" Target="https://internet.garant.ru/document/redirect/406065459/1000" TargetMode="External"/><Relationship Id="rId32" Type="http://schemas.openxmlformats.org/officeDocument/2006/relationships/hyperlink" Target="https://internet.garant.ru/document/redirect/5181709/0" TargetMode="External"/><Relationship Id="rId53" Type="http://schemas.openxmlformats.org/officeDocument/2006/relationships/hyperlink" Target="https://internet.garant.ru/document/redirect/72767874/1000" TargetMode="External"/><Relationship Id="rId74" Type="http://schemas.openxmlformats.org/officeDocument/2006/relationships/hyperlink" Target="https://internet.garant.ru/document/redirect/12180688/3610" TargetMode="External"/><Relationship Id="rId128" Type="http://schemas.openxmlformats.org/officeDocument/2006/relationships/header" Target="header2.xml"/><Relationship Id="rId149" Type="http://schemas.openxmlformats.org/officeDocument/2006/relationships/hyperlink" Target="https://internet.garant.ru/document/redirect/4100000/0" TargetMode="External"/><Relationship Id="rId5" Type="http://schemas.openxmlformats.org/officeDocument/2006/relationships/footnotes" Target="footnotes.xml"/><Relationship Id="rId95" Type="http://schemas.openxmlformats.org/officeDocument/2006/relationships/hyperlink" Target="https://internet.garant.ru/document/redirect/70173870/0" TargetMode="External"/><Relationship Id="rId22" Type="http://schemas.openxmlformats.org/officeDocument/2006/relationships/hyperlink" Target="https://internet.garant.ru/document/redirect/408742475/10002" TargetMode="External"/><Relationship Id="rId27" Type="http://schemas.openxmlformats.org/officeDocument/2006/relationships/hyperlink" Target="https://internet.garant.ru/document/redirect/408827113/1000" TargetMode="External"/><Relationship Id="rId43" Type="http://schemas.openxmlformats.org/officeDocument/2006/relationships/hyperlink" Target="https://internet.garant.ru/document/redirect/406636181/1000" TargetMode="External"/><Relationship Id="rId48" Type="http://schemas.openxmlformats.org/officeDocument/2006/relationships/hyperlink" Target="https://internet.garant.ru/document/redirect/405706151/1000" TargetMode="External"/><Relationship Id="rId64" Type="http://schemas.openxmlformats.org/officeDocument/2006/relationships/hyperlink" Target="https://internet.garant.ru/document/redirect/401444234/1000" TargetMode="External"/><Relationship Id="rId69" Type="http://schemas.openxmlformats.org/officeDocument/2006/relationships/hyperlink" Target="https://internet.garant.ru/document/redirect/404523658/1000" TargetMode="External"/><Relationship Id="rId113" Type="http://schemas.openxmlformats.org/officeDocument/2006/relationships/hyperlink" Target="https://internet.garant.ru/document/redirect/400824401/0" TargetMode="External"/><Relationship Id="rId118" Type="http://schemas.openxmlformats.org/officeDocument/2006/relationships/hyperlink" Target="https://internet.garant.ru/document/redirect/108125/0" TargetMode="External"/><Relationship Id="rId134" Type="http://schemas.openxmlformats.org/officeDocument/2006/relationships/image" Target="media/image4.emf"/><Relationship Id="rId139" Type="http://schemas.openxmlformats.org/officeDocument/2006/relationships/hyperlink" Target="https://internet.garant.ru/document/redirect/408765869/13" TargetMode="External"/><Relationship Id="rId80" Type="http://schemas.openxmlformats.org/officeDocument/2006/relationships/hyperlink" Target="https://internet.garant.ru/document/redirect/400566567/1000" TargetMode="External"/><Relationship Id="rId85" Type="http://schemas.openxmlformats.org/officeDocument/2006/relationships/hyperlink" Target="https://internet.garant.ru/document/redirect/180687/200006211" TargetMode="External"/><Relationship Id="rId150" Type="http://schemas.openxmlformats.org/officeDocument/2006/relationships/header" Target="header4.xml"/><Relationship Id="rId155" Type="http://schemas.openxmlformats.org/officeDocument/2006/relationships/theme" Target="theme/theme1.xml"/><Relationship Id="rId12" Type="http://schemas.openxmlformats.org/officeDocument/2006/relationships/hyperlink" Target="https://internet.garant.ru/document/redirect/406065459/0" TargetMode="External"/><Relationship Id="rId17" Type="http://schemas.openxmlformats.org/officeDocument/2006/relationships/hyperlink" Target="https://internet.garant.ru/document/redirect/408827113/1000" TargetMode="External"/><Relationship Id="rId33" Type="http://schemas.openxmlformats.org/officeDocument/2006/relationships/hyperlink" Target="https://internet.garant.ru/document/redirect/57411597/0" TargetMode="External"/><Relationship Id="rId38" Type="http://schemas.openxmlformats.org/officeDocument/2006/relationships/hyperlink" Target="https://internet.garant.ru/document/redirect/5755550/0" TargetMode="External"/><Relationship Id="rId59" Type="http://schemas.openxmlformats.org/officeDocument/2006/relationships/hyperlink" Target="https://internet.garant.ru/document/redirect/76829923/1400" TargetMode="External"/><Relationship Id="rId103" Type="http://schemas.openxmlformats.org/officeDocument/2006/relationships/hyperlink" Target="https://internet.garant.ru/document/redirect/5181709/0" TargetMode="External"/><Relationship Id="rId108" Type="http://schemas.openxmlformats.org/officeDocument/2006/relationships/hyperlink" Target="https://internet.garant.ru/document/redirect/5181709/0" TargetMode="External"/><Relationship Id="rId124" Type="http://schemas.openxmlformats.org/officeDocument/2006/relationships/hyperlink" Target="https://internet.garant.ru/document/redirect/108125/0" TargetMode="External"/><Relationship Id="rId129" Type="http://schemas.openxmlformats.org/officeDocument/2006/relationships/footer" Target="footer2.xml"/><Relationship Id="rId54" Type="http://schemas.openxmlformats.org/officeDocument/2006/relationships/hyperlink" Target="https://internet.garant.ru/document/redirect/413395780/1000" TargetMode="External"/><Relationship Id="rId70" Type="http://schemas.openxmlformats.org/officeDocument/2006/relationships/hyperlink" Target="https://internet.garant.ru/document/redirect/990941/2770" TargetMode="External"/><Relationship Id="rId75" Type="http://schemas.openxmlformats.org/officeDocument/2006/relationships/hyperlink" Target="https://internet.garant.ru/document/redirect/57411597/0" TargetMode="External"/><Relationship Id="rId91" Type="http://schemas.openxmlformats.org/officeDocument/2006/relationships/hyperlink" Target="https://internet.garant.ru/document/redirect/101268/2000" TargetMode="External"/><Relationship Id="rId96" Type="http://schemas.openxmlformats.org/officeDocument/2006/relationships/hyperlink" Target="https://internet.garant.ru/document/redirect/401414440/1000" TargetMode="External"/><Relationship Id="rId140" Type="http://schemas.openxmlformats.org/officeDocument/2006/relationships/hyperlink" Target="https://internet.garant.ru/document/redirect/408765869/3" TargetMode="External"/><Relationship Id="rId145"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408742475/6" TargetMode="External"/><Relationship Id="rId28" Type="http://schemas.openxmlformats.org/officeDocument/2006/relationships/hyperlink" Target="https://internet.garant.ru/document/redirect/408742475/10002" TargetMode="External"/><Relationship Id="rId49" Type="http://schemas.openxmlformats.org/officeDocument/2006/relationships/hyperlink" Target="https://internet.garant.ru/document/redirect/12191967/14121" TargetMode="External"/><Relationship Id="rId114" Type="http://schemas.openxmlformats.org/officeDocument/2006/relationships/header" Target="header1.xml"/><Relationship Id="rId119" Type="http://schemas.openxmlformats.org/officeDocument/2006/relationships/hyperlink" Target="https://internet.garant.ru/document/redirect/408765869/12" TargetMode="External"/><Relationship Id="rId44" Type="http://schemas.openxmlformats.org/officeDocument/2006/relationships/hyperlink" Target="https://internet.garant.ru/document/redirect/406636181/2000" TargetMode="External"/><Relationship Id="rId60" Type="http://schemas.openxmlformats.org/officeDocument/2006/relationships/hyperlink" Target="https://internet.garant.ru/document/redirect/12180688/30" TargetMode="External"/><Relationship Id="rId65" Type="http://schemas.openxmlformats.org/officeDocument/2006/relationships/hyperlink" Target="https://internet.garant.ru/document/redirect/401444234/1000" TargetMode="External"/><Relationship Id="rId81" Type="http://schemas.openxmlformats.org/officeDocument/2006/relationships/hyperlink" Target="https://internet.garant.ru/document/redirect/5756200/1111" TargetMode="External"/><Relationship Id="rId86" Type="http://schemas.openxmlformats.org/officeDocument/2006/relationships/hyperlink" Target="https://internet.garant.ru/document/redirect/403258640/1000" TargetMode="External"/><Relationship Id="rId130" Type="http://schemas.openxmlformats.org/officeDocument/2006/relationships/image" Target="media/image2.emf"/><Relationship Id="rId135" Type="http://schemas.openxmlformats.org/officeDocument/2006/relationships/image" Target="media/image5.emf"/><Relationship Id="rId151" Type="http://schemas.openxmlformats.org/officeDocument/2006/relationships/footer" Target="footer4.xml"/><Relationship Id="rId13" Type="http://schemas.openxmlformats.org/officeDocument/2006/relationships/hyperlink" Target="https://internet.garant.ru/document/redirect/12180688/3532" TargetMode="External"/><Relationship Id="rId18" Type="http://schemas.openxmlformats.org/officeDocument/2006/relationships/hyperlink" Target="https://internet.garant.ru/document/redirect/408827113/0" TargetMode="External"/><Relationship Id="rId39" Type="http://schemas.openxmlformats.org/officeDocument/2006/relationships/hyperlink" Target="https://internet.garant.ru/document/redirect/5181709/0" TargetMode="External"/><Relationship Id="rId109" Type="http://schemas.openxmlformats.org/officeDocument/2006/relationships/hyperlink" Target="https://internet.garant.ru/document/redirect/57411597/0" TargetMode="External"/><Relationship Id="rId34" Type="http://schemas.openxmlformats.org/officeDocument/2006/relationships/hyperlink" Target="https://internet.garant.ru/document/redirect/12180688/2" TargetMode="External"/><Relationship Id="rId50" Type="http://schemas.openxmlformats.org/officeDocument/2006/relationships/hyperlink" Target="https://internet.garant.ru/document/redirect/5756200/1111" TargetMode="External"/><Relationship Id="rId55" Type="http://schemas.openxmlformats.org/officeDocument/2006/relationships/hyperlink" Target="https://internet.garant.ru/document/redirect/12144151/1000" TargetMode="External"/><Relationship Id="rId76" Type="http://schemas.openxmlformats.org/officeDocument/2006/relationships/hyperlink" Target="https://internet.garant.ru/document/redirect/57411597/0" TargetMode="External"/><Relationship Id="rId97" Type="http://schemas.openxmlformats.org/officeDocument/2006/relationships/hyperlink" Target="https://internet.garant.ru/document/redirect/12180688/716" TargetMode="External"/><Relationship Id="rId104" Type="http://schemas.openxmlformats.org/officeDocument/2006/relationships/hyperlink" Target="https://internet.garant.ru/document/redirect/5755550/0" TargetMode="External"/><Relationship Id="rId120" Type="http://schemas.openxmlformats.org/officeDocument/2006/relationships/hyperlink" Target="https://internet.garant.ru/document/redirect/408765869/3" TargetMode="External"/><Relationship Id="rId125" Type="http://schemas.openxmlformats.org/officeDocument/2006/relationships/hyperlink" Target="https://internet.garant.ru/document/redirect/4100000/0" TargetMode="External"/><Relationship Id="rId141" Type="http://schemas.openxmlformats.org/officeDocument/2006/relationships/hyperlink" Target="https://internet.garant.ru/document/redirect/76829923/13053" TargetMode="External"/><Relationship Id="rId146" Type="http://schemas.openxmlformats.org/officeDocument/2006/relationships/image" Target="media/image12.emf"/><Relationship Id="rId7" Type="http://schemas.openxmlformats.org/officeDocument/2006/relationships/hyperlink" Target="https://internet.garant.ru/document/redirect/408323431/0" TargetMode="External"/><Relationship Id="rId71" Type="http://schemas.openxmlformats.org/officeDocument/2006/relationships/hyperlink" Target="https://internet.garant.ru/document/redirect/404523658/1000" TargetMode="External"/><Relationship Id="rId92" Type="http://schemas.openxmlformats.org/officeDocument/2006/relationships/hyperlink" Target="https://internet.garant.ru/document/redirect/412480010/1000" TargetMode="External"/><Relationship Id="rId2" Type="http://schemas.openxmlformats.org/officeDocument/2006/relationships/styles" Target="styles.xml"/><Relationship Id="rId29" Type="http://schemas.openxmlformats.org/officeDocument/2006/relationships/hyperlink" Target="https://internet.garant.ru/document/redirect/76805884/0" TargetMode="External"/><Relationship Id="rId24" Type="http://schemas.openxmlformats.org/officeDocument/2006/relationships/hyperlink" Target="https://internet.garant.ru/document/redirect/408742475/7" TargetMode="External"/><Relationship Id="rId40" Type="http://schemas.openxmlformats.org/officeDocument/2006/relationships/hyperlink" Target="https://internet.garant.ru/document/redirect/12191967/211" TargetMode="External"/><Relationship Id="rId45" Type="http://schemas.openxmlformats.org/officeDocument/2006/relationships/hyperlink" Target="https://internet.garant.ru/document/redirect/406636181/3000" TargetMode="External"/><Relationship Id="rId66" Type="http://schemas.openxmlformats.org/officeDocument/2006/relationships/hyperlink" Target="https://internet.garant.ru/document/redirect/990941/2770" TargetMode="External"/><Relationship Id="rId87" Type="http://schemas.openxmlformats.org/officeDocument/2006/relationships/hyperlink" Target="https://internet.garant.ru/document/redirect/77313879/11100" TargetMode="External"/><Relationship Id="rId110" Type="http://schemas.openxmlformats.org/officeDocument/2006/relationships/hyperlink" Target="https://internet.garant.ru/document/redirect/12180688/2" TargetMode="External"/><Relationship Id="rId115" Type="http://schemas.openxmlformats.org/officeDocument/2006/relationships/footer" Target="footer1.xml"/><Relationship Id="rId131" Type="http://schemas.openxmlformats.org/officeDocument/2006/relationships/image" Target="media/image3.emf"/><Relationship Id="rId136" Type="http://schemas.openxmlformats.org/officeDocument/2006/relationships/image" Target="media/image6.emf"/><Relationship Id="rId61" Type="http://schemas.openxmlformats.org/officeDocument/2006/relationships/hyperlink" Target="https://internet.garant.ru/document/redirect/12180688/83" TargetMode="External"/><Relationship Id="rId82" Type="http://schemas.openxmlformats.org/officeDocument/2006/relationships/hyperlink" Target="https://internet.garant.ru/document/redirect/5756200/1111" TargetMode="External"/><Relationship Id="rId152" Type="http://schemas.openxmlformats.org/officeDocument/2006/relationships/header" Target="header5.xml"/><Relationship Id="rId19" Type="http://schemas.openxmlformats.org/officeDocument/2006/relationships/hyperlink" Target="https://internet.garant.ru/document/redirect/408742475/10002" TargetMode="External"/><Relationship Id="rId14" Type="http://schemas.openxmlformats.org/officeDocument/2006/relationships/hyperlink" Target="https://internet.garant.ru/document/redirect/12180688/3532" TargetMode="External"/><Relationship Id="rId30" Type="http://schemas.openxmlformats.org/officeDocument/2006/relationships/hyperlink" Target="https://internet.garant.ru/document/redirect/12191967/19" TargetMode="External"/><Relationship Id="rId35" Type="http://schemas.openxmlformats.org/officeDocument/2006/relationships/hyperlink" Target="https://internet.garant.ru/document/redirect/406399419/5" TargetMode="External"/><Relationship Id="rId56" Type="http://schemas.openxmlformats.org/officeDocument/2006/relationships/hyperlink" Target="https://internet.garant.ru/document/redirect/70346920/1000" TargetMode="External"/><Relationship Id="rId77" Type="http://schemas.openxmlformats.org/officeDocument/2006/relationships/hyperlink" Target="https://internet.garant.ru/document/redirect/12191967/14" TargetMode="External"/><Relationship Id="rId100" Type="http://schemas.openxmlformats.org/officeDocument/2006/relationships/hyperlink" Target="https://internet.garant.ru/document/redirect/101268/2000" TargetMode="External"/><Relationship Id="rId105" Type="http://schemas.openxmlformats.org/officeDocument/2006/relationships/hyperlink" Target="https://internet.garant.ru/document/redirect/5181709/0" TargetMode="External"/><Relationship Id="rId126" Type="http://schemas.openxmlformats.org/officeDocument/2006/relationships/hyperlink" Target="https://internet.garant.ru/document/redirect/4100000/0" TargetMode="External"/><Relationship Id="rId147"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hyperlink" Target="https://internet.garant.ru/document/redirect/72143892/1000" TargetMode="External"/><Relationship Id="rId72" Type="http://schemas.openxmlformats.org/officeDocument/2006/relationships/hyperlink" Target="https://internet.garant.ru/document/redirect/12191967/0" TargetMode="External"/><Relationship Id="rId93" Type="http://schemas.openxmlformats.org/officeDocument/2006/relationships/hyperlink" Target="https://internet.garant.ru/document/redirect/70453400/1000" TargetMode="External"/><Relationship Id="rId98" Type="http://schemas.openxmlformats.org/officeDocument/2006/relationships/hyperlink" Target="https://internet.garant.ru/document/redirect/70170950/0" TargetMode="External"/><Relationship Id="rId121" Type="http://schemas.openxmlformats.org/officeDocument/2006/relationships/hyperlink" Target="https://internet.garant.ru/document/redirect/76829923/111444" TargetMode="External"/><Relationship Id="rId142" Type="http://schemas.openxmlformats.org/officeDocument/2006/relationships/hyperlink" Target="https://internet.garant.ru/document/redirect/4100000/0" TargetMode="External"/><Relationship Id="rId3" Type="http://schemas.openxmlformats.org/officeDocument/2006/relationships/settings" Target="settings.xml"/><Relationship Id="rId25" Type="http://schemas.openxmlformats.org/officeDocument/2006/relationships/hyperlink" Target="https://internet.garant.ru/document/redirect/408742475/10002" TargetMode="External"/><Relationship Id="rId46" Type="http://schemas.openxmlformats.org/officeDocument/2006/relationships/hyperlink" Target="https://internet.garant.ru/document/redirect/12191967/620" TargetMode="External"/><Relationship Id="rId67" Type="http://schemas.openxmlformats.org/officeDocument/2006/relationships/hyperlink" Target="https://internet.garant.ru/document/redirect/990941/2770" TargetMode="External"/><Relationship Id="rId116" Type="http://schemas.openxmlformats.org/officeDocument/2006/relationships/hyperlink" Target="https://internet.garant.ru/document/redirect/4100000/0" TargetMode="External"/><Relationship Id="rId137" Type="http://schemas.openxmlformats.org/officeDocument/2006/relationships/image" Target="media/image7.emf"/><Relationship Id="rId20" Type="http://schemas.openxmlformats.org/officeDocument/2006/relationships/hyperlink" Target="https://internet.garant.ru/document/redirect/408742475/10002" TargetMode="External"/><Relationship Id="rId41" Type="http://schemas.openxmlformats.org/officeDocument/2006/relationships/hyperlink" Target="https://internet.garant.ru/document/redirect/12180688/0" TargetMode="External"/><Relationship Id="rId62" Type="http://schemas.openxmlformats.org/officeDocument/2006/relationships/hyperlink" Target="https://internet.garant.ru/document/redirect/12180688/30" TargetMode="External"/><Relationship Id="rId83" Type="http://schemas.openxmlformats.org/officeDocument/2006/relationships/hyperlink" Target="https://internet.garant.ru/document/redirect/405215445/1000" TargetMode="External"/><Relationship Id="rId88" Type="http://schemas.openxmlformats.org/officeDocument/2006/relationships/hyperlink" Target="https://internet.garant.ru/document/redirect/71848440/0" TargetMode="External"/><Relationship Id="rId111" Type="http://schemas.openxmlformats.org/officeDocument/2006/relationships/hyperlink" Target="https://internet.garant.ru/document/redirect/409466695/0" TargetMode="External"/><Relationship Id="rId132" Type="http://schemas.openxmlformats.org/officeDocument/2006/relationships/hyperlink" Target="https://internet.garant.ru/document/redirect/70173870/2000" TargetMode="External"/><Relationship Id="rId153" Type="http://schemas.openxmlformats.org/officeDocument/2006/relationships/footer" Target="footer5.xml"/><Relationship Id="rId15" Type="http://schemas.openxmlformats.org/officeDocument/2006/relationships/hyperlink" Target="https://internet.garant.ru/document/redirect/12180688/3532" TargetMode="External"/><Relationship Id="rId36" Type="http://schemas.openxmlformats.org/officeDocument/2006/relationships/hyperlink" Target="https://internet.garant.ru/document/redirect/10103000/7218" TargetMode="External"/><Relationship Id="rId57" Type="http://schemas.openxmlformats.org/officeDocument/2006/relationships/hyperlink" Target="https://internet.garant.ru/document/redirect/408765869/11" TargetMode="External"/><Relationship Id="rId106" Type="http://schemas.openxmlformats.org/officeDocument/2006/relationships/hyperlink" Target="https://internet.garant.ru/document/redirect/12148567/4" TargetMode="External"/><Relationship Id="rId127" Type="http://schemas.openxmlformats.org/officeDocument/2006/relationships/hyperlink" Target="https://internet.garant.ru/document/redirect/108125/0" TargetMode="External"/><Relationship Id="rId10" Type="http://schemas.openxmlformats.org/officeDocument/2006/relationships/hyperlink" Target="https://internet.garant.ru/document/redirect/77096720/0" TargetMode="External"/><Relationship Id="rId31" Type="http://schemas.openxmlformats.org/officeDocument/2006/relationships/hyperlink" Target="https://internet.garant.ru/document/redirect/5755550/0" TargetMode="External"/><Relationship Id="rId52" Type="http://schemas.openxmlformats.org/officeDocument/2006/relationships/hyperlink" Target="https://internet.garant.ru/document/redirect/412480010/1000" TargetMode="External"/><Relationship Id="rId73" Type="http://schemas.openxmlformats.org/officeDocument/2006/relationships/hyperlink" Target="https://internet.garant.ru/document/redirect/57411597/0" TargetMode="External"/><Relationship Id="rId78" Type="http://schemas.openxmlformats.org/officeDocument/2006/relationships/hyperlink" Target="https://internet.garant.ru/document/redirect/409429499/1000" TargetMode="External"/><Relationship Id="rId94" Type="http://schemas.openxmlformats.org/officeDocument/2006/relationships/hyperlink" Target="https://internet.garant.ru/document/redirect/405000775/0" TargetMode="External"/><Relationship Id="rId99" Type="http://schemas.openxmlformats.org/officeDocument/2006/relationships/hyperlink" Target="https://internet.garant.ru/document/redirect/101268/1000" TargetMode="External"/><Relationship Id="rId101" Type="http://schemas.openxmlformats.org/officeDocument/2006/relationships/hyperlink" Target="https://internet.garant.ru/document/redirect/5756200/1111" TargetMode="External"/><Relationship Id="rId122" Type="http://schemas.openxmlformats.org/officeDocument/2006/relationships/hyperlink" Target="https://internet.garant.ru/document/redirect/4100000/0" TargetMode="External"/><Relationship Id="rId143" Type="http://schemas.openxmlformats.org/officeDocument/2006/relationships/image" Target="media/image9.emf"/><Relationship Id="rId148"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internet.garant.ru/document/redirect/76844620/0" TargetMode="External"/><Relationship Id="rId26" Type="http://schemas.openxmlformats.org/officeDocument/2006/relationships/hyperlink" Target="https://internet.garant.ru/document/redirect/408742475/10002" TargetMode="External"/><Relationship Id="rId47" Type="http://schemas.openxmlformats.org/officeDocument/2006/relationships/hyperlink" Target="https://internet.garant.ru/document/redirect/412480010/1000" TargetMode="External"/><Relationship Id="rId68" Type="http://schemas.openxmlformats.org/officeDocument/2006/relationships/hyperlink" Target="https://internet.garant.ru/document/redirect/12125268/5" TargetMode="External"/><Relationship Id="rId89" Type="http://schemas.openxmlformats.org/officeDocument/2006/relationships/hyperlink" Target="https://internet.garant.ru/document/redirect/400168476/0" TargetMode="External"/><Relationship Id="rId112" Type="http://schemas.openxmlformats.org/officeDocument/2006/relationships/hyperlink" Target="https://internet.garant.ru/document/redirect/72185920/0" TargetMode="External"/><Relationship Id="rId133" Type="http://schemas.openxmlformats.org/officeDocument/2006/relationships/hyperlink" Target="https://internet.garant.ru/document/redirect/70173870/0" TargetMode="External"/><Relationship Id="rId154" Type="http://schemas.openxmlformats.org/officeDocument/2006/relationships/fontTable" Target="fontTable.xml"/><Relationship Id="rId16" Type="http://schemas.openxmlformats.org/officeDocument/2006/relationships/hyperlink" Target="https://internet.garant.ru/document/redirect/408742475/10002" TargetMode="External"/><Relationship Id="rId37" Type="http://schemas.openxmlformats.org/officeDocument/2006/relationships/hyperlink" Target="https://internet.garant.ru/document/redirect/12191967/10" TargetMode="External"/><Relationship Id="rId58" Type="http://schemas.openxmlformats.org/officeDocument/2006/relationships/hyperlink" Target="https://internet.garant.ru/document/redirect/408765869/3" TargetMode="External"/><Relationship Id="rId79" Type="http://schemas.openxmlformats.org/officeDocument/2006/relationships/hyperlink" Target="https://internet.garant.ru/document/redirect/12191967/83" TargetMode="External"/><Relationship Id="rId102" Type="http://schemas.openxmlformats.org/officeDocument/2006/relationships/hyperlink" Target="https://internet.garant.ru/document/redirect/12112604/2" TargetMode="External"/><Relationship Id="rId123" Type="http://schemas.openxmlformats.org/officeDocument/2006/relationships/hyperlink" Target="https://internet.garant.ru/document/redirect/4100000/0" TargetMode="External"/><Relationship Id="rId144" Type="http://schemas.openxmlformats.org/officeDocument/2006/relationships/image" Target="media/image10.emf"/><Relationship Id="rId90" Type="http://schemas.openxmlformats.org/officeDocument/2006/relationships/hyperlink" Target="https://internet.garant.ru/document/redirect/10126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141405</Words>
  <Characters>806010</Characters>
  <Application>Microsoft Office Word</Application>
  <DocSecurity>0</DocSecurity>
  <Lines>6716</Lines>
  <Paragraphs>1891</Paragraphs>
  <ScaleCrop>false</ScaleCrop>
  <Company>НПП "Гарант-Сервис"</Company>
  <LinksUpToDate>false</LinksUpToDate>
  <CharactersWithSpaces>945524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Павел Лайт</cp:lastModifiedBy>
  <cp:revision>2</cp:revision>
  <dcterms:created xsi:type="dcterms:W3CDTF">2026-09-08T07:19:00Z</dcterms:created>
  <dcterms:modified xsi:type="dcterms:W3CDTF">2026-09-08T07:19:00Z</dcterms:modified>
</cp:coreProperties>
</file>